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A3F8" w14:textId="77777777" w:rsidR="008456D5" w:rsidRDefault="00546218" w:rsidP="00751107">
      <w:pPr>
        <w:spacing w:after="0"/>
        <w:ind w:left="-1247"/>
      </w:pPr>
      <w:bookmarkStart w:id="0" w:name="_Hlk144132019"/>
      <w:bookmarkStart w:id="1" w:name="_GoBack"/>
      <w:bookmarkEnd w:id="0"/>
      <w:bookmarkEnd w:id="1"/>
      <w:r>
        <w:rPr>
          <w:noProof/>
          <w:lang w:eastAsia="en-AU"/>
        </w:rPr>
        <w:drawing>
          <wp:anchor distT="0" distB="0" distL="114300" distR="114300" simplePos="0" relativeHeight="251658240" behindDoc="0" locked="1" layoutInCell="1" allowOverlap="1" wp14:anchorId="26A4E736" wp14:editId="481704E0">
            <wp:simplePos x="0" y="0"/>
            <wp:positionH relativeFrom="page">
              <wp:align>right</wp:align>
            </wp:positionH>
            <wp:positionV relativeFrom="page">
              <wp:align>bottom</wp:align>
            </wp:positionV>
            <wp:extent cx="10692000" cy="3595320"/>
            <wp:effectExtent l="0" t="0" r="0" b="571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692000" cy="3595320"/>
                    </a:xfrm>
                    <a:prstGeom prst="rect">
                      <a:avLst/>
                    </a:prstGeom>
                  </pic:spPr>
                </pic:pic>
              </a:graphicData>
            </a:graphic>
            <wp14:sizeRelH relativeFrom="margin">
              <wp14:pctWidth>0</wp14:pctWidth>
            </wp14:sizeRelH>
            <wp14:sizeRelV relativeFrom="margin">
              <wp14:pctHeight>0</wp14:pctHeight>
            </wp14:sizeRelV>
          </wp:anchor>
        </w:drawing>
      </w:r>
      <w:r w:rsidR="00A07780">
        <w:rPr>
          <w:noProof/>
          <w:lang w:eastAsia="en-AU"/>
        </w:rPr>
        <w:drawing>
          <wp:inline distT="0" distB="0" distL="0" distR="0" wp14:anchorId="6DEBA573" wp14:editId="094B0732">
            <wp:extent cx="3575616" cy="657225"/>
            <wp:effectExtent l="0" t="0" r="6350" b="0"/>
            <wp:docPr id="230" name="Picture 230" descr="Logo: Australian Coat of Arms with text: Department of Infrastructure, Transport, Regional Development, Communications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83388" cy="658654"/>
                    </a:xfrm>
                    <a:prstGeom prst="rect">
                      <a:avLst/>
                    </a:prstGeom>
                    <a:noFill/>
                    <a:ln>
                      <a:noFill/>
                    </a:ln>
                  </pic:spPr>
                </pic:pic>
              </a:graphicData>
            </a:graphic>
          </wp:inline>
        </w:drawing>
      </w:r>
      <w:r w:rsidR="00342C9B">
        <w:tab/>
      </w:r>
      <w:r w:rsidR="00342C9B">
        <w:rPr>
          <w:noProof/>
          <w:lang w:eastAsia="en-AU"/>
        </w:rPr>
        <w:drawing>
          <wp:inline distT="0" distB="0" distL="0" distR="0" wp14:anchorId="446B5EBF" wp14:editId="673C213D">
            <wp:extent cx="2146300" cy="669880"/>
            <wp:effectExtent l="0" t="0" r="6350" b="0"/>
            <wp:docPr id="1" name="Picture 1" descr="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reau of Communications, Arts and Regional Research"/>
                    <pic:cNvPicPr/>
                  </pic:nvPicPr>
                  <pic:blipFill rotWithShape="1">
                    <a:blip r:embed="rId14" cstate="print">
                      <a:extLst>
                        <a:ext uri="{28A0092B-C50C-407E-A947-70E740481C1C}">
                          <a14:useLocalDpi xmlns:a14="http://schemas.microsoft.com/office/drawing/2010/main" val="0"/>
                        </a:ext>
                      </a:extLst>
                    </a:blip>
                    <a:srcRect l="19331"/>
                    <a:stretch/>
                  </pic:blipFill>
                  <pic:spPr bwMode="auto">
                    <a:xfrm>
                      <a:off x="0" y="0"/>
                      <a:ext cx="2225707" cy="694664"/>
                    </a:xfrm>
                    <a:prstGeom prst="rect">
                      <a:avLst/>
                    </a:prstGeom>
                    <a:ln>
                      <a:noFill/>
                    </a:ln>
                    <a:extLst>
                      <a:ext uri="{53640926-AAD7-44D8-BBD7-CCE9431645EC}">
                        <a14:shadowObscured xmlns:a14="http://schemas.microsoft.com/office/drawing/2010/main"/>
                      </a:ext>
                    </a:extLst>
                  </pic:spPr>
                </pic:pic>
              </a:graphicData>
            </a:graphic>
          </wp:inline>
        </w:drawing>
      </w:r>
    </w:p>
    <w:p w14:paraId="658E110C" w14:textId="77777777" w:rsidR="005E08FF" w:rsidRPr="00F537A7" w:rsidRDefault="00C8408C" w:rsidP="00F537A7">
      <w:pPr>
        <w:pStyle w:val="Title"/>
      </w:pPr>
      <w:r>
        <w:t>Telecommunications a</w:t>
      </w:r>
      <w:r w:rsidR="00FF7EC2" w:rsidRPr="00F537A7">
        <w:t xml:space="preserve">ffordability </w:t>
      </w:r>
      <w:r w:rsidR="00C82EE9">
        <w:t xml:space="preserve">and access </w:t>
      </w:r>
      <w:r>
        <w:t xml:space="preserve">for </w:t>
      </w:r>
      <w:r w:rsidR="000D52D3" w:rsidRPr="00F537A7">
        <w:t>First Nations</w:t>
      </w:r>
      <w:r w:rsidR="0009283A" w:rsidRPr="00F537A7">
        <w:t xml:space="preserve"> </w:t>
      </w:r>
      <w:r>
        <w:t xml:space="preserve">households: Learnings from the HILDA survey </w:t>
      </w:r>
    </w:p>
    <w:p w14:paraId="1630DCCB" w14:textId="74CF9030" w:rsidR="00DE4FE2" w:rsidRDefault="00FF7EC2" w:rsidP="00DE4FE2">
      <w:pPr>
        <w:pStyle w:val="Subtitle"/>
      </w:pPr>
      <w:r>
        <w:t>Working paper</w:t>
      </w:r>
    </w:p>
    <w:p w14:paraId="6B930CA5" w14:textId="38EF37E1" w:rsidR="00DE4FE2" w:rsidRDefault="004F462A" w:rsidP="00DE4FE2">
      <w:pPr>
        <w:pStyle w:val="CoverDate"/>
      </w:pPr>
      <w:sdt>
        <w:sdtPr>
          <w:alias w:val="Publish Date"/>
          <w:tag w:val=""/>
          <w:id w:val="452527336"/>
          <w:placeholder>
            <w:docPart w:val="B4626744831B40278CF08D0CE3E9471F"/>
          </w:placeholder>
          <w:dataBinding w:prefixMappings="xmlns:ns0='http://schemas.microsoft.com/office/2006/coverPageProps' " w:xpath="/ns0:CoverPageProperties[1]/ns0:PublishDate[1]" w:storeItemID="{55AF091B-3C7A-41E3-B477-F2FDAA23CFDA}"/>
          <w:date w:fullDate="2024-06-01T00:00:00Z">
            <w:dateFormat w:val="MMMM yyyy"/>
            <w:lid w:val="en-AU"/>
            <w:storeMappedDataAs w:val="dateTime"/>
            <w:calendar w:val="gregorian"/>
          </w:date>
        </w:sdtPr>
        <w:sdtEndPr/>
        <w:sdtContent>
          <w:r w:rsidR="003A5142">
            <w:t>June</w:t>
          </w:r>
          <w:r w:rsidR="00F731FA">
            <w:t xml:space="preserve"> 2024</w:t>
          </w:r>
        </w:sdtContent>
      </w:sdt>
    </w:p>
    <w:p w14:paraId="0358F8ED" w14:textId="77777777" w:rsidR="00DE4FE2" w:rsidRDefault="00DE4FE2" w:rsidP="0022611D">
      <w:pPr>
        <w:pStyle w:val="CoverPhoto"/>
      </w:pPr>
    </w:p>
    <w:p w14:paraId="1ED8D040" w14:textId="77777777" w:rsidR="00DE4FE2" w:rsidRDefault="00DE4FE2">
      <w:pPr>
        <w:sectPr w:rsidR="00DE4FE2" w:rsidSect="00546218">
          <w:headerReference w:type="even" r:id="rId15"/>
          <w:headerReference w:type="default" r:id="rId16"/>
          <w:footerReference w:type="even" r:id="rId17"/>
          <w:footerReference w:type="default" r:id="rId18"/>
          <w:pgSz w:w="11906" w:h="16838" w:code="9"/>
          <w:pgMar w:top="1021" w:right="1021" w:bottom="1021" w:left="2268" w:header="510" w:footer="567" w:gutter="0"/>
          <w:cols w:space="708"/>
          <w:titlePg/>
          <w:docGrid w:linePitch="360"/>
        </w:sectPr>
      </w:pPr>
    </w:p>
    <w:p w14:paraId="517DF6A6" w14:textId="3A40EC68" w:rsidR="004A53E7" w:rsidRPr="00D7034E" w:rsidRDefault="004A53E7" w:rsidP="004A53E7">
      <w:pPr>
        <w:pStyle w:val="NoSpacing"/>
        <w:rPr>
          <w:sz w:val="22"/>
        </w:rPr>
      </w:pPr>
      <w:r w:rsidRPr="00D7034E">
        <w:rPr>
          <w:sz w:val="22"/>
        </w:rPr>
        <w:lastRenderedPageBreak/>
        <w:t>The Department of Infrastructure, Transport, Regional Development, Communications and the Arts acknowledges the Traditional Custodians of Country throughout Australia and their continuing connection to land, sea and community. We pay respects to them, their cultures and to their Elders, past, present and emerging.</w:t>
      </w:r>
    </w:p>
    <w:p w14:paraId="18626F8A" w14:textId="77777777" w:rsidR="004A53E7" w:rsidRPr="00D7034E" w:rsidRDefault="004A53E7" w:rsidP="006245A3">
      <w:pPr>
        <w:pStyle w:val="NoSpacing"/>
        <w:spacing w:before="80"/>
        <w:rPr>
          <w:sz w:val="22"/>
        </w:rPr>
      </w:pPr>
    </w:p>
    <w:p w14:paraId="170F9EBB" w14:textId="2942D1FF" w:rsidR="006245A3" w:rsidRPr="008D01F1" w:rsidRDefault="006245A3" w:rsidP="006245A3">
      <w:pPr>
        <w:pStyle w:val="NoSpacing"/>
        <w:spacing w:before="80"/>
        <w:rPr>
          <w:sz w:val="22"/>
        </w:rPr>
      </w:pPr>
      <w:r w:rsidRPr="008D01F1">
        <w:rPr>
          <w:sz w:val="22"/>
        </w:rPr>
        <w:t xml:space="preserve">© Commonwealth of Australia </w:t>
      </w:r>
      <w:r w:rsidR="003A5142">
        <w:rPr>
          <w:sz w:val="22"/>
        </w:rPr>
        <w:t>June</w:t>
      </w:r>
      <w:r w:rsidR="0033618D">
        <w:rPr>
          <w:sz w:val="22"/>
        </w:rPr>
        <w:t xml:space="preserve"> </w:t>
      </w:r>
      <w:r w:rsidRPr="008D01F1">
        <w:rPr>
          <w:sz w:val="22"/>
        </w:rPr>
        <w:t>202</w:t>
      </w:r>
      <w:r w:rsidR="00CA237D">
        <w:rPr>
          <w:sz w:val="22"/>
        </w:rPr>
        <w:t>4</w:t>
      </w:r>
    </w:p>
    <w:p w14:paraId="4D491D9C" w14:textId="18286CC9" w:rsidR="006245A3" w:rsidRPr="008D01F1" w:rsidRDefault="0033706B" w:rsidP="006245A3">
      <w:pPr>
        <w:pStyle w:val="NoSpacing"/>
        <w:spacing w:before="80"/>
        <w:rPr>
          <w:sz w:val="22"/>
        </w:rPr>
      </w:pPr>
      <w:r>
        <w:rPr>
          <w:sz w:val="22"/>
        </w:rPr>
        <w:t xml:space="preserve">ISBN: </w:t>
      </w:r>
      <w:r w:rsidR="0033618D" w:rsidRPr="0033618D">
        <w:rPr>
          <w:sz w:val="22"/>
        </w:rPr>
        <w:t>978-1-922879-31-8</w:t>
      </w:r>
    </w:p>
    <w:p w14:paraId="0901D3ED" w14:textId="77777777" w:rsidR="006245A3" w:rsidRPr="000E5674" w:rsidRDefault="006245A3" w:rsidP="006245A3">
      <w:pPr>
        <w:pStyle w:val="ImprintHeading"/>
        <w:spacing w:before="120" w:after="80"/>
      </w:pPr>
      <w:r w:rsidRPr="000E5674">
        <w:t>Ownership of intellectual property rights in this publication</w:t>
      </w:r>
    </w:p>
    <w:p w14:paraId="262BCDF1" w14:textId="77777777" w:rsidR="006245A3" w:rsidRPr="000E5674" w:rsidRDefault="006245A3" w:rsidP="006245A3">
      <w:pPr>
        <w:spacing w:before="120"/>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79885BC8" w14:textId="77777777" w:rsidR="006245A3" w:rsidRPr="000E5674" w:rsidRDefault="006245A3" w:rsidP="006245A3">
      <w:pPr>
        <w:pStyle w:val="ImprintHeading"/>
        <w:spacing w:before="120" w:after="80"/>
      </w:pPr>
      <w:r w:rsidRPr="000E5674">
        <w:t>Disclaimer</w:t>
      </w:r>
    </w:p>
    <w:p w14:paraId="7F360190" w14:textId="77777777" w:rsidR="006245A3" w:rsidRPr="000E5674" w:rsidRDefault="006245A3" w:rsidP="006245A3">
      <w:pPr>
        <w:spacing w:before="120"/>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55E6DF88" w14:textId="77777777" w:rsidR="006245A3" w:rsidRDefault="006245A3" w:rsidP="006245A3">
      <w:pPr>
        <w:spacing w:before="120"/>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2BF23BA1" w14:textId="77777777" w:rsidR="006245A3" w:rsidRDefault="006245A3" w:rsidP="006245A3">
      <w:pPr>
        <w:pStyle w:val="ImprintHeading"/>
        <w:spacing w:before="120" w:after="80"/>
        <w:rPr>
          <w:lang w:val="en-AU"/>
        </w:rPr>
      </w:pPr>
      <w:r>
        <w:rPr>
          <w:lang w:val="en-AU"/>
        </w:rPr>
        <w:t>Creative Commons licence</w:t>
      </w:r>
    </w:p>
    <w:p w14:paraId="06E64C69" w14:textId="77777777" w:rsidR="006245A3" w:rsidRDefault="006245A3" w:rsidP="00F56693">
      <w:r>
        <w:rPr>
          <w:noProof/>
        </w:rPr>
        <w:drawing>
          <wp:inline distT="0" distB="0" distL="0" distR="0" wp14:anchorId="035B5343" wp14:editId="6195E5CA">
            <wp:extent cx="1007927" cy="352649"/>
            <wp:effectExtent l="0" t="0" r="1905" b="9525"/>
            <wp:docPr id="225" name="Picture 22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p>
    <w:p w14:paraId="4C0DFF1B" w14:textId="77777777" w:rsidR="006245A3" w:rsidRDefault="006245A3" w:rsidP="006245A3">
      <w:r w:rsidRPr="00650DDB">
        <w:t>With the exception of (a) the Coat of Arms; (b) the Department of Infrastructure, Transport, Regional Development, Communications and the Arts photos and graphics; (c) content supplied by third parties; (d) content otherwise labelled; copyright in this publication is licensed under a Creative Commons BY Attribution 4.0 International Licence.</w:t>
      </w:r>
    </w:p>
    <w:p w14:paraId="50009A08" w14:textId="77777777" w:rsidR="006245A3" w:rsidRPr="000E5674" w:rsidRDefault="006245A3" w:rsidP="006245A3">
      <w:pPr>
        <w:pStyle w:val="ImprintHeading"/>
        <w:spacing w:before="120" w:after="80"/>
      </w:pPr>
      <w:r w:rsidRPr="000E5674">
        <w:t>Use of the Coat of Arms</w:t>
      </w:r>
    </w:p>
    <w:p w14:paraId="4221FBF9" w14:textId="09311119" w:rsidR="006245A3" w:rsidRPr="000E5674" w:rsidRDefault="006245A3" w:rsidP="006245A3">
      <w:pPr>
        <w:spacing w:before="120"/>
        <w:rPr>
          <w:lang w:val="x-none"/>
        </w:rPr>
      </w:pPr>
      <w:r w:rsidRPr="000E5674">
        <w:rPr>
          <w:lang w:val="x-none"/>
        </w:rPr>
        <w:t>The Department of the Prime Minister and Cabinet sets the terms under which the Coat of Arms is used. Please refer to</w:t>
      </w:r>
      <w:r>
        <w:rPr>
          <w:lang w:val="en-US"/>
        </w:rPr>
        <w:t xml:space="preserve"> </w:t>
      </w:r>
      <w:r w:rsidRPr="000E5674">
        <w:rPr>
          <w:lang w:val="x-none"/>
        </w:rPr>
        <w:t xml:space="preserve">the Commonwealth Coat of Arms - Information and Guidelines publication available at </w:t>
      </w:r>
      <w:hyperlink r:id="rId20" w:tooltip="Department of Prime Minister and Cabinet website" w:history="1">
        <w:r w:rsidRPr="0063722A">
          <w:rPr>
            <w:rStyle w:val="Hyperlink"/>
            <w:lang w:val="x-none"/>
          </w:rPr>
          <w:t>http://www.pmc.gov.au</w:t>
        </w:r>
      </w:hyperlink>
      <w:r w:rsidRPr="000E5674">
        <w:rPr>
          <w:lang w:val="x-none"/>
        </w:rPr>
        <w:t>.</w:t>
      </w:r>
    </w:p>
    <w:p w14:paraId="2CCC5BD8" w14:textId="77777777" w:rsidR="006245A3" w:rsidRPr="000E5674" w:rsidRDefault="006245A3" w:rsidP="006245A3">
      <w:pPr>
        <w:pStyle w:val="ImprintHeading"/>
        <w:spacing w:before="120" w:after="80"/>
      </w:pPr>
      <w:r w:rsidRPr="000E5674">
        <w:t>Contact us</w:t>
      </w:r>
    </w:p>
    <w:p w14:paraId="36EC45E3" w14:textId="2A6075F6" w:rsidR="006245A3" w:rsidRPr="000E5674" w:rsidRDefault="006245A3" w:rsidP="006245A3">
      <w:pPr>
        <w:spacing w:before="120"/>
        <w:rPr>
          <w:lang w:val="x-none"/>
        </w:rPr>
      </w:pPr>
      <w:r w:rsidRPr="000E5674">
        <w:rPr>
          <w:lang w:val="x-none"/>
        </w:rPr>
        <w:t xml:space="preserve">This publication is available in </w:t>
      </w:r>
      <w:sdt>
        <w:sdtPr>
          <w:rPr>
            <w:lang w:val="x-none"/>
          </w:rPr>
          <w:tag w:val="[select format option]"/>
          <w:id w:val="1958295965"/>
          <w:placeholder>
            <w:docPart w:val="621A0951ECA44E2D879DFD01085279F5"/>
          </w:placeholder>
          <w:dropDownList>
            <w:listItem w:value="Choose an item."/>
            <w:listItem w:displayText="hard copy" w:value="hard copy"/>
            <w:listItem w:displayText="PDF format" w:value="PDF format"/>
            <w:listItem w:displayText="Word format" w:value="Word format"/>
            <w:listItem w:displayText="other format" w:value="other format"/>
          </w:dropDownList>
        </w:sdtPr>
        <w:sdtEndPr/>
        <w:sdtContent>
          <w:r w:rsidR="0033618D" w:rsidRPr="0033618D">
            <w:rPr>
              <w:lang w:val="x-none"/>
            </w:rPr>
            <w:t>PDF format</w:t>
          </w:r>
        </w:sdtContent>
      </w:sdt>
      <w:r w:rsidR="0033618D" w:rsidRPr="0033618D">
        <w:t xml:space="preserve"> and Word format</w:t>
      </w:r>
      <w:r w:rsidR="0033618D">
        <w:t>.</w:t>
      </w:r>
      <w:r w:rsidRPr="000E5674">
        <w:rPr>
          <w:lang w:val="x-none"/>
        </w:rPr>
        <w:t xml:space="preserve"> All other rights are reserved, including in relation to any</w:t>
      </w:r>
      <w:r>
        <w:rPr>
          <w:lang w:val="en-US"/>
        </w:rPr>
        <w:t xml:space="preserve"> departmental</w:t>
      </w:r>
      <w:r w:rsidRPr="000E5674">
        <w:rPr>
          <w:lang w:val="x-none"/>
        </w:rPr>
        <w:t xml:space="preserve"> logos or trademarks which may exist. For enquiries regarding the licence and any use of this publication,</w:t>
      </w:r>
      <w:r>
        <w:rPr>
          <w:lang w:val="en-US"/>
        </w:rPr>
        <w:t xml:space="preserve"> </w:t>
      </w:r>
      <w:r w:rsidRPr="000E5674">
        <w:rPr>
          <w:lang w:val="x-none"/>
        </w:rPr>
        <w:t>please contact:</w:t>
      </w:r>
    </w:p>
    <w:p w14:paraId="2141D5D5" w14:textId="1692CA40" w:rsidR="006245A3" w:rsidRPr="003F3E3C" w:rsidRDefault="003F3E3C" w:rsidP="003F3E3C">
      <w:pPr>
        <w:spacing w:before="120"/>
      </w:pPr>
      <w:r>
        <w:t xml:space="preserve">Director – </w:t>
      </w:r>
      <w:r w:rsidR="0033618D" w:rsidRPr="003F3E3C">
        <w:t>Bureau of Communications, Arts and Regional Research</w:t>
      </w:r>
    </w:p>
    <w:p w14:paraId="75B500FA" w14:textId="3A699212" w:rsidR="006245A3" w:rsidRPr="00214F32" w:rsidRDefault="006245A3" w:rsidP="003F3E3C">
      <w:pPr>
        <w:spacing w:before="120"/>
        <w:rPr>
          <w:lang w:val="en-US"/>
        </w:rPr>
      </w:pPr>
      <w:r w:rsidRPr="000E5674">
        <w:rPr>
          <w:lang w:val="x-none"/>
        </w:rPr>
        <w:t xml:space="preserve">Email: </w:t>
      </w:r>
      <w:hyperlink r:id="rId21" w:history="1">
        <w:r w:rsidR="003F3E3C" w:rsidRPr="006C3714">
          <w:rPr>
            <w:rStyle w:val="Hyperlink"/>
          </w:rPr>
          <w:t>BCARR@infrastructure.gov.au</w:t>
        </w:r>
      </w:hyperlink>
      <w:r w:rsidR="003F3E3C">
        <w:t xml:space="preserve"> </w:t>
      </w:r>
    </w:p>
    <w:p w14:paraId="7EA14A4B" w14:textId="7F1599E5" w:rsidR="006245A3" w:rsidRDefault="006245A3" w:rsidP="003F3E3C">
      <w:pPr>
        <w:spacing w:before="120"/>
        <w:rPr>
          <w:lang w:val="en-US"/>
        </w:rPr>
      </w:pPr>
      <w:r w:rsidRPr="000E5674">
        <w:rPr>
          <w:lang w:val="x-none"/>
        </w:rPr>
        <w:t>Website:</w:t>
      </w:r>
      <w:r>
        <w:rPr>
          <w:lang w:val="en-US"/>
        </w:rPr>
        <w:t xml:space="preserve"> </w:t>
      </w:r>
      <w:hyperlink r:id="rId22" w:history="1">
        <w:r w:rsidR="003F3E3C" w:rsidRPr="006C3714">
          <w:rPr>
            <w:rStyle w:val="Hyperlink"/>
            <w:lang w:val="en-US"/>
          </w:rPr>
          <w:t>https://www.infrastructure.gov.au/research-data/bureau-communications-arts-and-regional-research</w:t>
        </w:r>
      </w:hyperlink>
      <w:r w:rsidR="003F3E3C">
        <w:rPr>
          <w:lang w:val="en-US"/>
        </w:rPr>
        <w:t xml:space="preserve"> </w:t>
      </w:r>
      <w:r>
        <w:rPr>
          <w:lang w:val="en-US"/>
        </w:rPr>
        <w:br w:type="page"/>
      </w:r>
    </w:p>
    <w:p w14:paraId="7EB9D793" w14:textId="435C5EEB" w:rsidR="00DE4FE2" w:rsidRDefault="006245A3" w:rsidP="006245A3">
      <w:pPr>
        <w:pStyle w:val="TOCHeading"/>
      </w:pPr>
      <w:r>
        <w:lastRenderedPageBreak/>
        <w:t xml:space="preserve"> </w:t>
      </w:r>
      <w:r w:rsidR="002B7197">
        <w:t>Table of C</w:t>
      </w:r>
      <w:r w:rsidR="00DE4FE2">
        <w:t>ontents</w:t>
      </w:r>
    </w:p>
    <w:p w14:paraId="12CC6862" w14:textId="37AFCC1A" w:rsidR="00453B52" w:rsidRDefault="00A95970">
      <w:pPr>
        <w:pStyle w:val="TOC1"/>
        <w:rPr>
          <w:rFonts w:eastAsiaTheme="minorEastAsia"/>
          <w:b w:val="0"/>
          <w:noProof/>
          <w:color w:val="auto"/>
          <w:kern w:val="0"/>
          <w:szCs w:val="22"/>
          <w:u w:val="none"/>
          <w:lang w:eastAsia="en-AU"/>
        </w:rPr>
      </w:pPr>
      <w:r>
        <w:fldChar w:fldCharType="begin"/>
      </w:r>
      <w:r>
        <w:instrText xml:space="preserve"> TOC \o "3-3" \h \z \t "Heading 1,1,Heading 2,2,Heading 1 Numbered,1,Heading 2 Numbered,2,Appendix Heading 1,1,Attachment Heading 1,1" </w:instrText>
      </w:r>
      <w:r>
        <w:fldChar w:fldCharType="separate"/>
      </w:r>
      <w:hyperlink w:anchor="_Toc165389111" w:history="1">
        <w:r w:rsidR="00453B52" w:rsidRPr="00C17448">
          <w:rPr>
            <w:rStyle w:val="Hyperlink"/>
            <w:noProof/>
          </w:rPr>
          <w:t>Key findings</w:t>
        </w:r>
        <w:r w:rsidR="00453B52">
          <w:rPr>
            <w:noProof/>
            <w:webHidden/>
          </w:rPr>
          <w:tab/>
        </w:r>
        <w:r w:rsidR="00453B52">
          <w:rPr>
            <w:noProof/>
            <w:webHidden/>
          </w:rPr>
          <w:fldChar w:fldCharType="begin"/>
        </w:r>
        <w:r w:rsidR="00453B52">
          <w:rPr>
            <w:noProof/>
            <w:webHidden/>
          </w:rPr>
          <w:instrText xml:space="preserve"> PAGEREF _Toc165389111 \h </w:instrText>
        </w:r>
        <w:r w:rsidR="00453B52">
          <w:rPr>
            <w:noProof/>
            <w:webHidden/>
          </w:rPr>
        </w:r>
        <w:r w:rsidR="00453B52">
          <w:rPr>
            <w:noProof/>
            <w:webHidden/>
          </w:rPr>
          <w:fldChar w:fldCharType="separate"/>
        </w:r>
        <w:r w:rsidR="0015104C">
          <w:rPr>
            <w:noProof/>
            <w:webHidden/>
          </w:rPr>
          <w:t>4</w:t>
        </w:r>
        <w:r w:rsidR="00453B52">
          <w:rPr>
            <w:noProof/>
            <w:webHidden/>
          </w:rPr>
          <w:fldChar w:fldCharType="end"/>
        </w:r>
      </w:hyperlink>
    </w:p>
    <w:p w14:paraId="46CD2109" w14:textId="23D109B1" w:rsidR="00453B52" w:rsidRDefault="004F462A">
      <w:pPr>
        <w:pStyle w:val="TOC1"/>
        <w:rPr>
          <w:rFonts w:eastAsiaTheme="minorEastAsia"/>
          <w:b w:val="0"/>
          <w:noProof/>
          <w:color w:val="auto"/>
          <w:kern w:val="0"/>
          <w:szCs w:val="22"/>
          <w:u w:val="none"/>
          <w:lang w:eastAsia="en-AU"/>
        </w:rPr>
      </w:pPr>
      <w:hyperlink w:anchor="_Toc165389112" w:history="1">
        <w:r w:rsidR="00453B52" w:rsidRPr="00C17448">
          <w:rPr>
            <w:rStyle w:val="Hyperlink"/>
            <w:noProof/>
          </w:rPr>
          <w:t>About</w:t>
        </w:r>
        <w:r w:rsidR="00453B52">
          <w:rPr>
            <w:noProof/>
            <w:webHidden/>
          </w:rPr>
          <w:tab/>
        </w:r>
        <w:r w:rsidR="00453B52">
          <w:rPr>
            <w:noProof/>
            <w:webHidden/>
          </w:rPr>
          <w:tab/>
        </w:r>
        <w:r w:rsidR="00453B52">
          <w:rPr>
            <w:noProof/>
            <w:webHidden/>
          </w:rPr>
          <w:fldChar w:fldCharType="begin"/>
        </w:r>
        <w:r w:rsidR="00453B52">
          <w:rPr>
            <w:noProof/>
            <w:webHidden/>
          </w:rPr>
          <w:instrText xml:space="preserve"> PAGEREF _Toc165389112 \h </w:instrText>
        </w:r>
        <w:r w:rsidR="00453B52">
          <w:rPr>
            <w:noProof/>
            <w:webHidden/>
          </w:rPr>
        </w:r>
        <w:r w:rsidR="00453B52">
          <w:rPr>
            <w:noProof/>
            <w:webHidden/>
          </w:rPr>
          <w:fldChar w:fldCharType="separate"/>
        </w:r>
        <w:r w:rsidR="0015104C">
          <w:rPr>
            <w:noProof/>
            <w:webHidden/>
          </w:rPr>
          <w:t>5</w:t>
        </w:r>
        <w:r w:rsidR="00453B52">
          <w:rPr>
            <w:noProof/>
            <w:webHidden/>
          </w:rPr>
          <w:fldChar w:fldCharType="end"/>
        </w:r>
      </w:hyperlink>
    </w:p>
    <w:p w14:paraId="46794144" w14:textId="7900B7C9" w:rsidR="00453B52" w:rsidRDefault="004F462A">
      <w:pPr>
        <w:pStyle w:val="TOC2"/>
        <w:tabs>
          <w:tab w:val="right" w:pos="9854"/>
        </w:tabs>
        <w:rPr>
          <w:rFonts w:eastAsiaTheme="minorEastAsia"/>
          <w:noProof/>
          <w:color w:val="auto"/>
          <w:kern w:val="0"/>
          <w:szCs w:val="22"/>
          <w:lang w:eastAsia="en-AU"/>
        </w:rPr>
      </w:pPr>
      <w:hyperlink w:anchor="_Toc165389113" w:history="1">
        <w:r w:rsidR="00453B52" w:rsidRPr="00C17448">
          <w:rPr>
            <w:rStyle w:val="Hyperlink"/>
            <w:noProof/>
          </w:rPr>
          <w:t>Where does this analysis fit within the literature?</w:t>
        </w:r>
        <w:r w:rsidR="00453B52">
          <w:rPr>
            <w:noProof/>
            <w:webHidden/>
          </w:rPr>
          <w:tab/>
        </w:r>
        <w:r w:rsidR="00453B52">
          <w:rPr>
            <w:noProof/>
            <w:webHidden/>
          </w:rPr>
          <w:fldChar w:fldCharType="begin"/>
        </w:r>
        <w:r w:rsidR="00453B52">
          <w:rPr>
            <w:noProof/>
            <w:webHidden/>
          </w:rPr>
          <w:instrText xml:space="preserve"> PAGEREF _Toc165389113 \h </w:instrText>
        </w:r>
        <w:r w:rsidR="00453B52">
          <w:rPr>
            <w:noProof/>
            <w:webHidden/>
          </w:rPr>
        </w:r>
        <w:r w:rsidR="00453B52">
          <w:rPr>
            <w:noProof/>
            <w:webHidden/>
          </w:rPr>
          <w:fldChar w:fldCharType="separate"/>
        </w:r>
        <w:r w:rsidR="0015104C">
          <w:rPr>
            <w:noProof/>
            <w:webHidden/>
          </w:rPr>
          <w:t>5</w:t>
        </w:r>
        <w:r w:rsidR="00453B52">
          <w:rPr>
            <w:noProof/>
            <w:webHidden/>
          </w:rPr>
          <w:fldChar w:fldCharType="end"/>
        </w:r>
      </w:hyperlink>
    </w:p>
    <w:p w14:paraId="34C9B63B" w14:textId="6E0ABC3C" w:rsidR="00453B52" w:rsidRDefault="004F462A">
      <w:pPr>
        <w:pStyle w:val="TOC2"/>
        <w:tabs>
          <w:tab w:val="right" w:pos="9854"/>
        </w:tabs>
        <w:rPr>
          <w:rFonts w:eastAsiaTheme="minorEastAsia"/>
          <w:noProof/>
          <w:color w:val="auto"/>
          <w:kern w:val="0"/>
          <w:szCs w:val="22"/>
          <w:lang w:eastAsia="en-AU"/>
        </w:rPr>
      </w:pPr>
      <w:hyperlink w:anchor="_Toc165389114" w:history="1">
        <w:r w:rsidR="00453B52" w:rsidRPr="00C17448">
          <w:rPr>
            <w:rStyle w:val="Hyperlink"/>
            <w:noProof/>
          </w:rPr>
          <w:t>Background</w:t>
        </w:r>
        <w:r w:rsidR="00453B52">
          <w:rPr>
            <w:noProof/>
            <w:webHidden/>
          </w:rPr>
          <w:tab/>
        </w:r>
        <w:r w:rsidR="00453B52">
          <w:rPr>
            <w:noProof/>
            <w:webHidden/>
          </w:rPr>
          <w:fldChar w:fldCharType="begin"/>
        </w:r>
        <w:r w:rsidR="00453B52">
          <w:rPr>
            <w:noProof/>
            <w:webHidden/>
          </w:rPr>
          <w:instrText xml:space="preserve"> PAGEREF _Toc165389114 \h </w:instrText>
        </w:r>
        <w:r w:rsidR="00453B52">
          <w:rPr>
            <w:noProof/>
            <w:webHidden/>
          </w:rPr>
        </w:r>
        <w:r w:rsidR="00453B52">
          <w:rPr>
            <w:noProof/>
            <w:webHidden/>
          </w:rPr>
          <w:fldChar w:fldCharType="separate"/>
        </w:r>
        <w:r w:rsidR="0015104C">
          <w:rPr>
            <w:noProof/>
            <w:webHidden/>
          </w:rPr>
          <w:t>6</w:t>
        </w:r>
        <w:r w:rsidR="00453B52">
          <w:rPr>
            <w:noProof/>
            <w:webHidden/>
          </w:rPr>
          <w:fldChar w:fldCharType="end"/>
        </w:r>
      </w:hyperlink>
    </w:p>
    <w:p w14:paraId="3960B7D2" w14:textId="485A48D3" w:rsidR="00453B52" w:rsidRDefault="004F462A">
      <w:pPr>
        <w:pStyle w:val="TOC2"/>
        <w:tabs>
          <w:tab w:val="right" w:pos="9854"/>
        </w:tabs>
        <w:rPr>
          <w:rFonts w:eastAsiaTheme="minorEastAsia"/>
          <w:noProof/>
          <w:color w:val="auto"/>
          <w:kern w:val="0"/>
          <w:szCs w:val="22"/>
          <w:lang w:eastAsia="en-AU"/>
        </w:rPr>
      </w:pPr>
      <w:hyperlink w:anchor="_Toc165389115" w:history="1">
        <w:r w:rsidR="00453B52" w:rsidRPr="00C17448">
          <w:rPr>
            <w:rStyle w:val="Hyperlink"/>
            <w:noProof/>
          </w:rPr>
          <w:t>Data definitions</w:t>
        </w:r>
        <w:r w:rsidR="00453B52">
          <w:rPr>
            <w:noProof/>
            <w:webHidden/>
          </w:rPr>
          <w:tab/>
        </w:r>
        <w:r w:rsidR="00453B52">
          <w:rPr>
            <w:noProof/>
            <w:webHidden/>
          </w:rPr>
          <w:fldChar w:fldCharType="begin"/>
        </w:r>
        <w:r w:rsidR="00453B52">
          <w:rPr>
            <w:noProof/>
            <w:webHidden/>
          </w:rPr>
          <w:instrText xml:space="preserve"> PAGEREF _Toc165389115 \h </w:instrText>
        </w:r>
        <w:r w:rsidR="00453B52">
          <w:rPr>
            <w:noProof/>
            <w:webHidden/>
          </w:rPr>
        </w:r>
        <w:r w:rsidR="00453B52">
          <w:rPr>
            <w:noProof/>
            <w:webHidden/>
          </w:rPr>
          <w:fldChar w:fldCharType="separate"/>
        </w:r>
        <w:r w:rsidR="0015104C">
          <w:rPr>
            <w:noProof/>
            <w:webHidden/>
          </w:rPr>
          <w:t>6</w:t>
        </w:r>
        <w:r w:rsidR="00453B52">
          <w:rPr>
            <w:noProof/>
            <w:webHidden/>
          </w:rPr>
          <w:fldChar w:fldCharType="end"/>
        </w:r>
      </w:hyperlink>
    </w:p>
    <w:p w14:paraId="4E78CA94" w14:textId="42EDEA43" w:rsidR="00453B52" w:rsidRDefault="004F462A">
      <w:pPr>
        <w:pStyle w:val="TOC2"/>
        <w:tabs>
          <w:tab w:val="right" w:pos="9854"/>
        </w:tabs>
        <w:rPr>
          <w:rFonts w:eastAsiaTheme="minorEastAsia"/>
          <w:noProof/>
          <w:color w:val="auto"/>
          <w:kern w:val="0"/>
          <w:szCs w:val="22"/>
          <w:lang w:eastAsia="en-AU"/>
        </w:rPr>
      </w:pPr>
      <w:hyperlink w:anchor="_Toc165389116" w:history="1">
        <w:r w:rsidR="00453B52" w:rsidRPr="00C17448">
          <w:rPr>
            <w:rStyle w:val="Hyperlink"/>
            <w:noProof/>
            <w:lang w:val="en-US"/>
          </w:rPr>
          <w:t>Data limitations</w:t>
        </w:r>
        <w:r w:rsidR="00453B52">
          <w:rPr>
            <w:noProof/>
            <w:webHidden/>
          </w:rPr>
          <w:tab/>
        </w:r>
        <w:r w:rsidR="00453B52">
          <w:rPr>
            <w:noProof/>
            <w:webHidden/>
          </w:rPr>
          <w:fldChar w:fldCharType="begin"/>
        </w:r>
        <w:r w:rsidR="00453B52">
          <w:rPr>
            <w:noProof/>
            <w:webHidden/>
          </w:rPr>
          <w:instrText xml:space="preserve"> PAGEREF _Toc165389116 \h </w:instrText>
        </w:r>
        <w:r w:rsidR="00453B52">
          <w:rPr>
            <w:noProof/>
            <w:webHidden/>
          </w:rPr>
        </w:r>
        <w:r w:rsidR="00453B52">
          <w:rPr>
            <w:noProof/>
            <w:webHidden/>
          </w:rPr>
          <w:fldChar w:fldCharType="separate"/>
        </w:r>
        <w:r w:rsidR="0015104C">
          <w:rPr>
            <w:noProof/>
            <w:webHidden/>
          </w:rPr>
          <w:t>7</w:t>
        </w:r>
        <w:r w:rsidR="00453B52">
          <w:rPr>
            <w:noProof/>
            <w:webHidden/>
          </w:rPr>
          <w:fldChar w:fldCharType="end"/>
        </w:r>
      </w:hyperlink>
    </w:p>
    <w:p w14:paraId="0B008110" w14:textId="22DF0C76" w:rsidR="00453B52" w:rsidRDefault="004F462A">
      <w:pPr>
        <w:pStyle w:val="TOC1"/>
        <w:rPr>
          <w:rFonts w:eastAsiaTheme="minorEastAsia"/>
          <w:b w:val="0"/>
          <w:noProof/>
          <w:color w:val="auto"/>
          <w:kern w:val="0"/>
          <w:szCs w:val="22"/>
          <w:u w:val="none"/>
          <w:lang w:eastAsia="en-AU"/>
        </w:rPr>
      </w:pPr>
      <w:hyperlink w:anchor="_Toc165389117" w:history="1">
        <w:r w:rsidR="00453B52" w:rsidRPr="00C17448">
          <w:rPr>
            <w:rStyle w:val="Hyperlink"/>
            <w:noProof/>
          </w:rPr>
          <w:t>Descriptive data: Telecommunications spending and internet access</w:t>
        </w:r>
        <w:r w:rsidR="00453B52">
          <w:rPr>
            <w:noProof/>
            <w:webHidden/>
          </w:rPr>
          <w:tab/>
        </w:r>
        <w:r w:rsidR="00453B52">
          <w:rPr>
            <w:noProof/>
            <w:webHidden/>
          </w:rPr>
          <w:fldChar w:fldCharType="begin"/>
        </w:r>
        <w:r w:rsidR="00453B52">
          <w:rPr>
            <w:noProof/>
            <w:webHidden/>
          </w:rPr>
          <w:instrText xml:space="preserve"> PAGEREF _Toc165389117 \h </w:instrText>
        </w:r>
        <w:r w:rsidR="00453B52">
          <w:rPr>
            <w:noProof/>
            <w:webHidden/>
          </w:rPr>
        </w:r>
        <w:r w:rsidR="00453B52">
          <w:rPr>
            <w:noProof/>
            <w:webHidden/>
          </w:rPr>
          <w:fldChar w:fldCharType="separate"/>
        </w:r>
        <w:r w:rsidR="0015104C">
          <w:rPr>
            <w:noProof/>
            <w:webHidden/>
          </w:rPr>
          <w:t>8</w:t>
        </w:r>
        <w:r w:rsidR="00453B52">
          <w:rPr>
            <w:noProof/>
            <w:webHidden/>
          </w:rPr>
          <w:fldChar w:fldCharType="end"/>
        </w:r>
      </w:hyperlink>
    </w:p>
    <w:p w14:paraId="2D63E881" w14:textId="7955A002" w:rsidR="00453B52" w:rsidRDefault="004F462A">
      <w:pPr>
        <w:pStyle w:val="TOC2"/>
        <w:tabs>
          <w:tab w:val="right" w:pos="9854"/>
        </w:tabs>
        <w:rPr>
          <w:rFonts w:eastAsiaTheme="minorEastAsia"/>
          <w:noProof/>
          <w:color w:val="auto"/>
          <w:kern w:val="0"/>
          <w:szCs w:val="22"/>
          <w:lang w:eastAsia="en-AU"/>
        </w:rPr>
      </w:pPr>
      <w:hyperlink w:anchor="_Toc165389118" w:history="1">
        <w:r w:rsidR="00453B52" w:rsidRPr="00C17448">
          <w:rPr>
            <w:rStyle w:val="Hyperlink"/>
            <w:noProof/>
          </w:rPr>
          <w:t>Households where ‘all’ members are First Nations tend to spend a greater share of household income on telecommunications</w:t>
        </w:r>
        <w:r w:rsidR="00453B52">
          <w:rPr>
            <w:noProof/>
            <w:webHidden/>
          </w:rPr>
          <w:tab/>
        </w:r>
        <w:r w:rsidR="00453B52">
          <w:rPr>
            <w:noProof/>
            <w:webHidden/>
          </w:rPr>
          <w:fldChar w:fldCharType="begin"/>
        </w:r>
        <w:r w:rsidR="00453B52">
          <w:rPr>
            <w:noProof/>
            <w:webHidden/>
          </w:rPr>
          <w:instrText xml:space="preserve"> PAGEREF _Toc165389118 \h </w:instrText>
        </w:r>
        <w:r w:rsidR="00453B52">
          <w:rPr>
            <w:noProof/>
            <w:webHidden/>
          </w:rPr>
        </w:r>
        <w:r w:rsidR="00453B52">
          <w:rPr>
            <w:noProof/>
            <w:webHidden/>
          </w:rPr>
          <w:fldChar w:fldCharType="separate"/>
        </w:r>
        <w:r w:rsidR="0015104C">
          <w:rPr>
            <w:noProof/>
            <w:webHidden/>
          </w:rPr>
          <w:t>8</w:t>
        </w:r>
        <w:r w:rsidR="00453B52">
          <w:rPr>
            <w:noProof/>
            <w:webHidden/>
          </w:rPr>
          <w:fldChar w:fldCharType="end"/>
        </w:r>
      </w:hyperlink>
    </w:p>
    <w:p w14:paraId="6CDB5E59" w14:textId="41A52F48" w:rsidR="00453B52" w:rsidRDefault="004F462A">
      <w:pPr>
        <w:pStyle w:val="TOC3"/>
        <w:rPr>
          <w:rFonts w:eastAsiaTheme="minorEastAsia"/>
          <w:noProof/>
          <w:color w:val="auto"/>
          <w:kern w:val="0"/>
          <w:szCs w:val="22"/>
          <w:lang w:eastAsia="en-AU"/>
        </w:rPr>
      </w:pPr>
      <w:hyperlink w:anchor="_Toc165389119" w:history="1">
        <w:r w:rsidR="00453B52" w:rsidRPr="00C17448">
          <w:rPr>
            <w:rStyle w:val="Hyperlink"/>
            <w:noProof/>
          </w:rPr>
          <w:t>First Nations household income has been growing, but is lower than average</w:t>
        </w:r>
        <w:r w:rsidR="00453B52">
          <w:rPr>
            <w:noProof/>
            <w:webHidden/>
          </w:rPr>
          <w:tab/>
        </w:r>
        <w:r w:rsidR="00453B52">
          <w:rPr>
            <w:noProof/>
            <w:webHidden/>
          </w:rPr>
          <w:fldChar w:fldCharType="begin"/>
        </w:r>
        <w:r w:rsidR="00453B52">
          <w:rPr>
            <w:noProof/>
            <w:webHidden/>
          </w:rPr>
          <w:instrText xml:space="preserve"> PAGEREF _Toc165389119 \h </w:instrText>
        </w:r>
        <w:r w:rsidR="00453B52">
          <w:rPr>
            <w:noProof/>
            <w:webHidden/>
          </w:rPr>
        </w:r>
        <w:r w:rsidR="00453B52">
          <w:rPr>
            <w:noProof/>
            <w:webHidden/>
          </w:rPr>
          <w:fldChar w:fldCharType="separate"/>
        </w:r>
        <w:r w:rsidR="0015104C">
          <w:rPr>
            <w:noProof/>
            <w:webHidden/>
          </w:rPr>
          <w:t>10</w:t>
        </w:r>
        <w:r w:rsidR="00453B52">
          <w:rPr>
            <w:noProof/>
            <w:webHidden/>
          </w:rPr>
          <w:fldChar w:fldCharType="end"/>
        </w:r>
      </w:hyperlink>
    </w:p>
    <w:p w14:paraId="36BF7318" w14:textId="059F37F5" w:rsidR="00453B52" w:rsidRDefault="004F462A">
      <w:pPr>
        <w:pStyle w:val="TOC3"/>
        <w:rPr>
          <w:rFonts w:eastAsiaTheme="minorEastAsia"/>
          <w:noProof/>
          <w:color w:val="auto"/>
          <w:kern w:val="0"/>
          <w:szCs w:val="22"/>
          <w:lang w:eastAsia="en-AU"/>
        </w:rPr>
      </w:pPr>
      <w:hyperlink w:anchor="_Toc165389120" w:history="1">
        <w:r w:rsidR="00453B52" w:rsidRPr="00C17448">
          <w:rPr>
            <w:rStyle w:val="Hyperlink"/>
            <w:noProof/>
          </w:rPr>
          <w:t>Telecommunications expenditure has been steady</w:t>
        </w:r>
        <w:r w:rsidR="00453B52">
          <w:rPr>
            <w:noProof/>
            <w:webHidden/>
          </w:rPr>
          <w:tab/>
        </w:r>
        <w:r w:rsidR="00453B52">
          <w:rPr>
            <w:noProof/>
            <w:webHidden/>
          </w:rPr>
          <w:fldChar w:fldCharType="begin"/>
        </w:r>
        <w:r w:rsidR="00453B52">
          <w:rPr>
            <w:noProof/>
            <w:webHidden/>
          </w:rPr>
          <w:instrText xml:space="preserve"> PAGEREF _Toc165389120 \h </w:instrText>
        </w:r>
        <w:r w:rsidR="00453B52">
          <w:rPr>
            <w:noProof/>
            <w:webHidden/>
          </w:rPr>
        </w:r>
        <w:r w:rsidR="00453B52">
          <w:rPr>
            <w:noProof/>
            <w:webHidden/>
          </w:rPr>
          <w:fldChar w:fldCharType="separate"/>
        </w:r>
        <w:r w:rsidR="0015104C">
          <w:rPr>
            <w:noProof/>
            <w:webHidden/>
          </w:rPr>
          <w:t>11</w:t>
        </w:r>
        <w:r w:rsidR="00453B52">
          <w:rPr>
            <w:noProof/>
            <w:webHidden/>
          </w:rPr>
          <w:fldChar w:fldCharType="end"/>
        </w:r>
      </w:hyperlink>
    </w:p>
    <w:p w14:paraId="69AF35CF" w14:textId="50CDACF5" w:rsidR="00453B52" w:rsidRDefault="004F462A">
      <w:pPr>
        <w:pStyle w:val="TOC3"/>
        <w:rPr>
          <w:rFonts w:eastAsiaTheme="minorEastAsia"/>
          <w:noProof/>
          <w:color w:val="auto"/>
          <w:kern w:val="0"/>
          <w:szCs w:val="22"/>
          <w:lang w:eastAsia="en-AU"/>
        </w:rPr>
      </w:pPr>
      <w:hyperlink w:anchor="_Toc165389121" w:history="1">
        <w:r w:rsidR="00453B52" w:rsidRPr="00C17448">
          <w:rPr>
            <w:rStyle w:val="Hyperlink"/>
            <w:noProof/>
          </w:rPr>
          <w:t>Spending on necessities varies across households</w:t>
        </w:r>
        <w:r w:rsidR="00453B52">
          <w:rPr>
            <w:noProof/>
            <w:webHidden/>
          </w:rPr>
          <w:tab/>
        </w:r>
        <w:r w:rsidR="00453B52">
          <w:rPr>
            <w:noProof/>
            <w:webHidden/>
          </w:rPr>
          <w:fldChar w:fldCharType="begin"/>
        </w:r>
        <w:r w:rsidR="00453B52">
          <w:rPr>
            <w:noProof/>
            <w:webHidden/>
          </w:rPr>
          <w:instrText xml:space="preserve"> PAGEREF _Toc165389121 \h </w:instrText>
        </w:r>
        <w:r w:rsidR="00453B52">
          <w:rPr>
            <w:noProof/>
            <w:webHidden/>
          </w:rPr>
        </w:r>
        <w:r w:rsidR="00453B52">
          <w:rPr>
            <w:noProof/>
            <w:webHidden/>
          </w:rPr>
          <w:fldChar w:fldCharType="separate"/>
        </w:r>
        <w:r w:rsidR="0015104C">
          <w:rPr>
            <w:noProof/>
            <w:webHidden/>
          </w:rPr>
          <w:t>12</w:t>
        </w:r>
        <w:r w:rsidR="00453B52">
          <w:rPr>
            <w:noProof/>
            <w:webHidden/>
          </w:rPr>
          <w:fldChar w:fldCharType="end"/>
        </w:r>
      </w:hyperlink>
    </w:p>
    <w:p w14:paraId="01B03B17" w14:textId="76F4F5E5" w:rsidR="00453B52" w:rsidRDefault="004F462A">
      <w:pPr>
        <w:pStyle w:val="TOC2"/>
        <w:tabs>
          <w:tab w:val="right" w:pos="9854"/>
        </w:tabs>
        <w:rPr>
          <w:rFonts w:eastAsiaTheme="minorEastAsia"/>
          <w:noProof/>
          <w:color w:val="auto"/>
          <w:kern w:val="0"/>
          <w:szCs w:val="22"/>
          <w:lang w:eastAsia="en-AU"/>
        </w:rPr>
      </w:pPr>
      <w:hyperlink w:anchor="_Toc165389122" w:history="1">
        <w:r w:rsidR="00453B52" w:rsidRPr="00C17448">
          <w:rPr>
            <w:rStyle w:val="Hyperlink"/>
            <w:noProof/>
          </w:rPr>
          <w:t>HILDA data indicates that access to internet at home is improving</w:t>
        </w:r>
        <w:r w:rsidR="00453B52">
          <w:rPr>
            <w:noProof/>
            <w:webHidden/>
          </w:rPr>
          <w:tab/>
        </w:r>
        <w:r w:rsidR="00453B52">
          <w:rPr>
            <w:noProof/>
            <w:webHidden/>
          </w:rPr>
          <w:fldChar w:fldCharType="begin"/>
        </w:r>
        <w:r w:rsidR="00453B52">
          <w:rPr>
            <w:noProof/>
            <w:webHidden/>
          </w:rPr>
          <w:instrText xml:space="preserve"> PAGEREF _Toc165389122 \h </w:instrText>
        </w:r>
        <w:r w:rsidR="00453B52">
          <w:rPr>
            <w:noProof/>
            <w:webHidden/>
          </w:rPr>
        </w:r>
        <w:r w:rsidR="00453B52">
          <w:rPr>
            <w:noProof/>
            <w:webHidden/>
          </w:rPr>
          <w:fldChar w:fldCharType="separate"/>
        </w:r>
        <w:r w:rsidR="0015104C">
          <w:rPr>
            <w:noProof/>
            <w:webHidden/>
          </w:rPr>
          <w:t>13</w:t>
        </w:r>
        <w:r w:rsidR="00453B52">
          <w:rPr>
            <w:noProof/>
            <w:webHidden/>
          </w:rPr>
          <w:fldChar w:fldCharType="end"/>
        </w:r>
      </w:hyperlink>
    </w:p>
    <w:p w14:paraId="60D7A29E" w14:textId="08BEDE84" w:rsidR="00453B52" w:rsidRDefault="004F462A">
      <w:pPr>
        <w:pStyle w:val="TOC3"/>
        <w:rPr>
          <w:rFonts w:eastAsiaTheme="minorEastAsia"/>
          <w:noProof/>
          <w:color w:val="auto"/>
          <w:kern w:val="0"/>
          <w:szCs w:val="22"/>
          <w:lang w:eastAsia="en-AU"/>
        </w:rPr>
      </w:pPr>
      <w:hyperlink w:anchor="_Toc165389123" w:history="1">
        <w:r w:rsidR="00453B52" w:rsidRPr="00C17448">
          <w:rPr>
            <w:rStyle w:val="Hyperlink"/>
            <w:noProof/>
          </w:rPr>
          <w:t>The HILDA data appears to overestimate access</w:t>
        </w:r>
        <w:r w:rsidR="00453B52">
          <w:rPr>
            <w:noProof/>
            <w:webHidden/>
          </w:rPr>
          <w:tab/>
        </w:r>
        <w:r w:rsidR="00453B52">
          <w:rPr>
            <w:noProof/>
            <w:webHidden/>
          </w:rPr>
          <w:fldChar w:fldCharType="begin"/>
        </w:r>
        <w:r w:rsidR="00453B52">
          <w:rPr>
            <w:noProof/>
            <w:webHidden/>
          </w:rPr>
          <w:instrText xml:space="preserve"> PAGEREF _Toc165389123 \h </w:instrText>
        </w:r>
        <w:r w:rsidR="00453B52">
          <w:rPr>
            <w:noProof/>
            <w:webHidden/>
          </w:rPr>
        </w:r>
        <w:r w:rsidR="00453B52">
          <w:rPr>
            <w:noProof/>
            <w:webHidden/>
          </w:rPr>
          <w:fldChar w:fldCharType="separate"/>
        </w:r>
        <w:r w:rsidR="0015104C">
          <w:rPr>
            <w:noProof/>
            <w:webHidden/>
          </w:rPr>
          <w:t>13</w:t>
        </w:r>
        <w:r w:rsidR="00453B52">
          <w:rPr>
            <w:noProof/>
            <w:webHidden/>
          </w:rPr>
          <w:fldChar w:fldCharType="end"/>
        </w:r>
      </w:hyperlink>
    </w:p>
    <w:p w14:paraId="4B866942" w14:textId="30D7772E" w:rsidR="00453B52" w:rsidRDefault="004F462A">
      <w:pPr>
        <w:pStyle w:val="TOC3"/>
        <w:rPr>
          <w:rFonts w:eastAsiaTheme="minorEastAsia"/>
          <w:noProof/>
          <w:color w:val="auto"/>
          <w:kern w:val="0"/>
          <w:szCs w:val="22"/>
          <w:lang w:eastAsia="en-AU"/>
        </w:rPr>
      </w:pPr>
      <w:hyperlink w:anchor="_Toc165389124" w:history="1">
        <w:r w:rsidR="00453B52" w:rsidRPr="00C17448">
          <w:rPr>
            <w:rStyle w:val="Hyperlink"/>
            <w:noProof/>
          </w:rPr>
          <w:t>Remote households are not included in the HILDA sample</w:t>
        </w:r>
        <w:r w:rsidR="00453B52">
          <w:rPr>
            <w:noProof/>
            <w:webHidden/>
          </w:rPr>
          <w:tab/>
        </w:r>
        <w:r w:rsidR="00453B52">
          <w:rPr>
            <w:noProof/>
            <w:webHidden/>
          </w:rPr>
          <w:fldChar w:fldCharType="begin"/>
        </w:r>
        <w:r w:rsidR="00453B52">
          <w:rPr>
            <w:noProof/>
            <w:webHidden/>
          </w:rPr>
          <w:instrText xml:space="preserve"> PAGEREF _Toc165389124 \h </w:instrText>
        </w:r>
        <w:r w:rsidR="00453B52">
          <w:rPr>
            <w:noProof/>
            <w:webHidden/>
          </w:rPr>
        </w:r>
        <w:r w:rsidR="00453B52">
          <w:rPr>
            <w:noProof/>
            <w:webHidden/>
          </w:rPr>
          <w:fldChar w:fldCharType="separate"/>
        </w:r>
        <w:r w:rsidR="0015104C">
          <w:rPr>
            <w:noProof/>
            <w:webHidden/>
          </w:rPr>
          <w:t>14</w:t>
        </w:r>
        <w:r w:rsidR="00453B52">
          <w:rPr>
            <w:noProof/>
            <w:webHidden/>
          </w:rPr>
          <w:fldChar w:fldCharType="end"/>
        </w:r>
      </w:hyperlink>
    </w:p>
    <w:p w14:paraId="7E80DBFE" w14:textId="11226F15" w:rsidR="00453B52" w:rsidRDefault="004F462A">
      <w:pPr>
        <w:pStyle w:val="TOC1"/>
        <w:rPr>
          <w:rFonts w:eastAsiaTheme="minorEastAsia"/>
          <w:b w:val="0"/>
          <w:noProof/>
          <w:color w:val="auto"/>
          <w:kern w:val="0"/>
          <w:szCs w:val="22"/>
          <w:u w:val="none"/>
          <w:lang w:eastAsia="en-AU"/>
        </w:rPr>
      </w:pPr>
      <w:hyperlink w:anchor="_Toc165389125" w:history="1">
        <w:r w:rsidR="00453B52" w:rsidRPr="00C17448">
          <w:rPr>
            <w:rStyle w:val="Hyperlink"/>
            <w:noProof/>
          </w:rPr>
          <w:t>Regression findings: Household expenditure patterns and low-income groups</w:t>
        </w:r>
        <w:r w:rsidR="00453B52">
          <w:rPr>
            <w:noProof/>
            <w:webHidden/>
          </w:rPr>
          <w:tab/>
        </w:r>
        <w:r w:rsidR="00453B52">
          <w:rPr>
            <w:noProof/>
            <w:webHidden/>
          </w:rPr>
          <w:fldChar w:fldCharType="begin"/>
        </w:r>
        <w:r w:rsidR="00453B52">
          <w:rPr>
            <w:noProof/>
            <w:webHidden/>
          </w:rPr>
          <w:instrText xml:space="preserve"> PAGEREF _Toc165389125 \h </w:instrText>
        </w:r>
        <w:r w:rsidR="00453B52">
          <w:rPr>
            <w:noProof/>
            <w:webHidden/>
          </w:rPr>
        </w:r>
        <w:r w:rsidR="00453B52">
          <w:rPr>
            <w:noProof/>
            <w:webHidden/>
          </w:rPr>
          <w:fldChar w:fldCharType="separate"/>
        </w:r>
        <w:r w:rsidR="0015104C">
          <w:rPr>
            <w:noProof/>
            <w:webHidden/>
          </w:rPr>
          <w:t>16</w:t>
        </w:r>
        <w:r w:rsidR="00453B52">
          <w:rPr>
            <w:noProof/>
            <w:webHidden/>
          </w:rPr>
          <w:fldChar w:fldCharType="end"/>
        </w:r>
      </w:hyperlink>
    </w:p>
    <w:p w14:paraId="3084A95E" w14:textId="7E1B55EA" w:rsidR="00453B52" w:rsidRDefault="004F462A">
      <w:pPr>
        <w:pStyle w:val="TOC2"/>
        <w:tabs>
          <w:tab w:val="right" w:pos="9854"/>
        </w:tabs>
        <w:rPr>
          <w:rFonts w:eastAsiaTheme="minorEastAsia"/>
          <w:noProof/>
          <w:color w:val="auto"/>
          <w:kern w:val="0"/>
          <w:szCs w:val="22"/>
          <w:lang w:eastAsia="en-AU"/>
        </w:rPr>
      </w:pPr>
      <w:hyperlink w:anchor="_Toc165389126" w:history="1">
        <w:r w:rsidR="00453B52" w:rsidRPr="00C17448">
          <w:rPr>
            <w:rStyle w:val="Hyperlink"/>
            <w:noProof/>
          </w:rPr>
          <w:t>When controlling for other factors, First Nations households spend less on telecommunications</w:t>
        </w:r>
        <w:r w:rsidR="00453B52">
          <w:rPr>
            <w:noProof/>
            <w:webHidden/>
          </w:rPr>
          <w:tab/>
        </w:r>
        <w:r w:rsidR="00453B52">
          <w:rPr>
            <w:noProof/>
            <w:webHidden/>
          </w:rPr>
          <w:fldChar w:fldCharType="begin"/>
        </w:r>
        <w:r w:rsidR="00453B52">
          <w:rPr>
            <w:noProof/>
            <w:webHidden/>
          </w:rPr>
          <w:instrText xml:space="preserve"> PAGEREF _Toc165389126 \h </w:instrText>
        </w:r>
        <w:r w:rsidR="00453B52">
          <w:rPr>
            <w:noProof/>
            <w:webHidden/>
          </w:rPr>
        </w:r>
        <w:r w:rsidR="00453B52">
          <w:rPr>
            <w:noProof/>
            <w:webHidden/>
          </w:rPr>
          <w:fldChar w:fldCharType="separate"/>
        </w:r>
        <w:r w:rsidR="0015104C">
          <w:rPr>
            <w:noProof/>
            <w:webHidden/>
          </w:rPr>
          <w:t>16</w:t>
        </w:r>
        <w:r w:rsidR="00453B52">
          <w:rPr>
            <w:noProof/>
            <w:webHidden/>
          </w:rPr>
          <w:fldChar w:fldCharType="end"/>
        </w:r>
      </w:hyperlink>
    </w:p>
    <w:p w14:paraId="6C624BFE" w14:textId="371D37D6" w:rsidR="00453B52" w:rsidRDefault="004F462A">
      <w:pPr>
        <w:pStyle w:val="TOC3"/>
        <w:rPr>
          <w:rFonts w:eastAsiaTheme="minorEastAsia"/>
          <w:noProof/>
          <w:color w:val="auto"/>
          <w:kern w:val="0"/>
          <w:szCs w:val="22"/>
          <w:lang w:eastAsia="en-AU"/>
        </w:rPr>
      </w:pPr>
      <w:hyperlink w:anchor="_Toc165389127" w:history="1">
        <w:r w:rsidR="00453B52" w:rsidRPr="00C17448">
          <w:rPr>
            <w:rStyle w:val="Hyperlink"/>
            <w:noProof/>
          </w:rPr>
          <w:t>More people in First Nations households is correlated with lower shares of telecommunications expenditure</w:t>
        </w:r>
        <w:r w:rsidR="00453B52">
          <w:rPr>
            <w:noProof/>
            <w:webHidden/>
          </w:rPr>
          <w:tab/>
        </w:r>
        <w:r w:rsidR="00453B52">
          <w:rPr>
            <w:noProof/>
            <w:webHidden/>
          </w:rPr>
          <w:fldChar w:fldCharType="begin"/>
        </w:r>
        <w:r w:rsidR="00453B52">
          <w:rPr>
            <w:noProof/>
            <w:webHidden/>
          </w:rPr>
          <w:instrText xml:space="preserve"> PAGEREF _Toc165389127 \h </w:instrText>
        </w:r>
        <w:r w:rsidR="00453B52">
          <w:rPr>
            <w:noProof/>
            <w:webHidden/>
          </w:rPr>
        </w:r>
        <w:r w:rsidR="00453B52">
          <w:rPr>
            <w:noProof/>
            <w:webHidden/>
          </w:rPr>
          <w:fldChar w:fldCharType="separate"/>
        </w:r>
        <w:r w:rsidR="0015104C">
          <w:rPr>
            <w:noProof/>
            <w:webHidden/>
          </w:rPr>
          <w:t>17</w:t>
        </w:r>
        <w:r w:rsidR="00453B52">
          <w:rPr>
            <w:noProof/>
            <w:webHidden/>
          </w:rPr>
          <w:fldChar w:fldCharType="end"/>
        </w:r>
      </w:hyperlink>
    </w:p>
    <w:p w14:paraId="120A4F1B" w14:textId="02CE173D" w:rsidR="00453B52" w:rsidRDefault="004F462A">
      <w:pPr>
        <w:pStyle w:val="TOC2"/>
        <w:tabs>
          <w:tab w:val="right" w:pos="9854"/>
        </w:tabs>
        <w:rPr>
          <w:rFonts w:eastAsiaTheme="minorEastAsia"/>
          <w:noProof/>
          <w:color w:val="auto"/>
          <w:kern w:val="0"/>
          <w:szCs w:val="22"/>
          <w:lang w:eastAsia="en-AU"/>
        </w:rPr>
      </w:pPr>
      <w:hyperlink w:anchor="_Toc165389128" w:history="1">
        <w:r w:rsidR="00453B52" w:rsidRPr="00C17448">
          <w:rPr>
            <w:rStyle w:val="Hyperlink"/>
            <w:noProof/>
          </w:rPr>
          <w:t>Likelihood to be in a low-income group</w:t>
        </w:r>
        <w:r w:rsidR="00453B52">
          <w:rPr>
            <w:noProof/>
            <w:webHidden/>
          </w:rPr>
          <w:tab/>
        </w:r>
        <w:r w:rsidR="00453B52">
          <w:rPr>
            <w:noProof/>
            <w:webHidden/>
          </w:rPr>
          <w:fldChar w:fldCharType="begin"/>
        </w:r>
        <w:r w:rsidR="00453B52">
          <w:rPr>
            <w:noProof/>
            <w:webHidden/>
          </w:rPr>
          <w:instrText xml:space="preserve"> PAGEREF _Toc165389128 \h </w:instrText>
        </w:r>
        <w:r w:rsidR="00453B52">
          <w:rPr>
            <w:noProof/>
            <w:webHidden/>
          </w:rPr>
        </w:r>
        <w:r w:rsidR="00453B52">
          <w:rPr>
            <w:noProof/>
            <w:webHidden/>
          </w:rPr>
          <w:fldChar w:fldCharType="separate"/>
        </w:r>
        <w:r w:rsidR="0015104C">
          <w:rPr>
            <w:noProof/>
            <w:webHidden/>
          </w:rPr>
          <w:t>18</w:t>
        </w:r>
        <w:r w:rsidR="00453B52">
          <w:rPr>
            <w:noProof/>
            <w:webHidden/>
          </w:rPr>
          <w:fldChar w:fldCharType="end"/>
        </w:r>
      </w:hyperlink>
    </w:p>
    <w:p w14:paraId="30896DCA" w14:textId="36364CF5" w:rsidR="00453B52" w:rsidRDefault="004F462A">
      <w:pPr>
        <w:pStyle w:val="TOC3"/>
        <w:rPr>
          <w:rFonts w:eastAsiaTheme="minorEastAsia"/>
          <w:noProof/>
          <w:color w:val="auto"/>
          <w:kern w:val="0"/>
          <w:szCs w:val="22"/>
          <w:lang w:eastAsia="en-AU"/>
        </w:rPr>
      </w:pPr>
      <w:hyperlink w:anchor="_Toc165389129" w:history="1">
        <w:r w:rsidR="00453B52" w:rsidRPr="00C17448">
          <w:rPr>
            <w:rStyle w:val="Hyperlink"/>
            <w:noProof/>
            <w:lang w:val="en-US"/>
          </w:rPr>
          <w:t>First Nations households are more likely to be low income, high spending (LIHS), although that changes as household size increases</w:t>
        </w:r>
        <w:r w:rsidR="00453B52">
          <w:rPr>
            <w:noProof/>
            <w:webHidden/>
          </w:rPr>
          <w:tab/>
        </w:r>
        <w:r w:rsidR="00453B52">
          <w:rPr>
            <w:noProof/>
            <w:webHidden/>
          </w:rPr>
          <w:fldChar w:fldCharType="begin"/>
        </w:r>
        <w:r w:rsidR="00453B52">
          <w:rPr>
            <w:noProof/>
            <w:webHidden/>
          </w:rPr>
          <w:instrText xml:space="preserve"> PAGEREF _Toc165389129 \h </w:instrText>
        </w:r>
        <w:r w:rsidR="00453B52">
          <w:rPr>
            <w:noProof/>
            <w:webHidden/>
          </w:rPr>
        </w:r>
        <w:r w:rsidR="00453B52">
          <w:rPr>
            <w:noProof/>
            <w:webHidden/>
          </w:rPr>
          <w:fldChar w:fldCharType="separate"/>
        </w:r>
        <w:r w:rsidR="0015104C">
          <w:rPr>
            <w:noProof/>
            <w:webHidden/>
          </w:rPr>
          <w:t>18</w:t>
        </w:r>
        <w:r w:rsidR="00453B52">
          <w:rPr>
            <w:noProof/>
            <w:webHidden/>
          </w:rPr>
          <w:fldChar w:fldCharType="end"/>
        </w:r>
      </w:hyperlink>
    </w:p>
    <w:p w14:paraId="2345B3F4" w14:textId="2EC2B4E1" w:rsidR="00453B52" w:rsidRDefault="004F462A">
      <w:pPr>
        <w:pStyle w:val="TOC3"/>
        <w:rPr>
          <w:rFonts w:eastAsiaTheme="minorEastAsia"/>
          <w:noProof/>
          <w:color w:val="auto"/>
          <w:kern w:val="0"/>
          <w:szCs w:val="22"/>
          <w:lang w:eastAsia="en-AU"/>
        </w:rPr>
      </w:pPr>
      <w:hyperlink w:anchor="_Toc165389130" w:history="1">
        <w:r w:rsidR="00453B52" w:rsidRPr="00C17448">
          <w:rPr>
            <w:rStyle w:val="Hyperlink"/>
            <w:noProof/>
            <w:lang w:val="en-US"/>
          </w:rPr>
          <w:t>The low-income, low spending (LILS) cohort is too small to draw relevant conclusions from</w:t>
        </w:r>
        <w:r w:rsidR="00453B52">
          <w:rPr>
            <w:noProof/>
            <w:webHidden/>
          </w:rPr>
          <w:tab/>
        </w:r>
        <w:r w:rsidR="00453B52">
          <w:rPr>
            <w:noProof/>
            <w:webHidden/>
          </w:rPr>
          <w:fldChar w:fldCharType="begin"/>
        </w:r>
        <w:r w:rsidR="00453B52">
          <w:rPr>
            <w:noProof/>
            <w:webHidden/>
          </w:rPr>
          <w:instrText xml:space="preserve"> PAGEREF _Toc165389130 \h </w:instrText>
        </w:r>
        <w:r w:rsidR="00453B52">
          <w:rPr>
            <w:noProof/>
            <w:webHidden/>
          </w:rPr>
        </w:r>
        <w:r w:rsidR="00453B52">
          <w:rPr>
            <w:noProof/>
            <w:webHidden/>
          </w:rPr>
          <w:fldChar w:fldCharType="separate"/>
        </w:r>
        <w:r w:rsidR="0015104C">
          <w:rPr>
            <w:noProof/>
            <w:webHidden/>
          </w:rPr>
          <w:t>19</w:t>
        </w:r>
        <w:r w:rsidR="00453B52">
          <w:rPr>
            <w:noProof/>
            <w:webHidden/>
          </w:rPr>
          <w:fldChar w:fldCharType="end"/>
        </w:r>
      </w:hyperlink>
    </w:p>
    <w:p w14:paraId="44155BC0" w14:textId="25572BF3" w:rsidR="00453B52" w:rsidRDefault="004F462A">
      <w:pPr>
        <w:pStyle w:val="TOC1"/>
        <w:rPr>
          <w:rFonts w:eastAsiaTheme="minorEastAsia"/>
          <w:b w:val="0"/>
          <w:noProof/>
          <w:color w:val="auto"/>
          <w:kern w:val="0"/>
          <w:szCs w:val="22"/>
          <w:u w:val="none"/>
          <w:lang w:eastAsia="en-AU"/>
        </w:rPr>
      </w:pPr>
      <w:hyperlink w:anchor="_Toc165389131" w:history="1">
        <w:r w:rsidR="00453B52" w:rsidRPr="00C17448">
          <w:rPr>
            <w:rStyle w:val="Hyperlink"/>
            <w:noProof/>
          </w:rPr>
          <w:t>Conclusion</w:t>
        </w:r>
        <w:r w:rsidR="00453B52">
          <w:rPr>
            <w:noProof/>
            <w:webHidden/>
          </w:rPr>
          <w:tab/>
        </w:r>
        <w:r w:rsidR="00453B52">
          <w:rPr>
            <w:noProof/>
            <w:webHidden/>
          </w:rPr>
          <w:fldChar w:fldCharType="begin"/>
        </w:r>
        <w:r w:rsidR="00453B52">
          <w:rPr>
            <w:noProof/>
            <w:webHidden/>
          </w:rPr>
          <w:instrText xml:space="preserve"> PAGEREF _Toc165389131 \h </w:instrText>
        </w:r>
        <w:r w:rsidR="00453B52">
          <w:rPr>
            <w:noProof/>
            <w:webHidden/>
          </w:rPr>
        </w:r>
        <w:r w:rsidR="00453B52">
          <w:rPr>
            <w:noProof/>
            <w:webHidden/>
          </w:rPr>
          <w:fldChar w:fldCharType="separate"/>
        </w:r>
        <w:r w:rsidR="0015104C">
          <w:rPr>
            <w:noProof/>
            <w:webHidden/>
          </w:rPr>
          <w:t>20</w:t>
        </w:r>
        <w:r w:rsidR="00453B52">
          <w:rPr>
            <w:noProof/>
            <w:webHidden/>
          </w:rPr>
          <w:fldChar w:fldCharType="end"/>
        </w:r>
      </w:hyperlink>
    </w:p>
    <w:p w14:paraId="026DB2DD" w14:textId="0AA9A552" w:rsidR="00453B52" w:rsidRDefault="004F462A">
      <w:pPr>
        <w:pStyle w:val="TOC1"/>
        <w:rPr>
          <w:rFonts w:eastAsiaTheme="minorEastAsia"/>
          <w:b w:val="0"/>
          <w:noProof/>
          <w:color w:val="auto"/>
          <w:kern w:val="0"/>
          <w:szCs w:val="22"/>
          <w:u w:val="none"/>
          <w:lang w:eastAsia="en-AU"/>
        </w:rPr>
      </w:pPr>
      <w:hyperlink w:anchor="_Toc165389132" w:history="1">
        <w:r w:rsidR="00453B52" w:rsidRPr="00C17448">
          <w:rPr>
            <w:rStyle w:val="Hyperlink"/>
            <w:noProof/>
          </w:rPr>
          <w:t>Attachment A – In-scope data from the HILDA survey</w:t>
        </w:r>
        <w:r w:rsidR="00453B52">
          <w:rPr>
            <w:noProof/>
            <w:webHidden/>
          </w:rPr>
          <w:tab/>
        </w:r>
        <w:r w:rsidR="00453B52">
          <w:rPr>
            <w:noProof/>
            <w:webHidden/>
          </w:rPr>
          <w:fldChar w:fldCharType="begin"/>
        </w:r>
        <w:r w:rsidR="00453B52">
          <w:rPr>
            <w:noProof/>
            <w:webHidden/>
          </w:rPr>
          <w:instrText xml:space="preserve"> PAGEREF _Toc165389132 \h </w:instrText>
        </w:r>
        <w:r w:rsidR="00453B52">
          <w:rPr>
            <w:noProof/>
            <w:webHidden/>
          </w:rPr>
        </w:r>
        <w:r w:rsidR="00453B52">
          <w:rPr>
            <w:noProof/>
            <w:webHidden/>
          </w:rPr>
          <w:fldChar w:fldCharType="separate"/>
        </w:r>
        <w:r w:rsidR="0015104C">
          <w:rPr>
            <w:noProof/>
            <w:webHidden/>
          </w:rPr>
          <w:t>21</w:t>
        </w:r>
        <w:r w:rsidR="00453B52">
          <w:rPr>
            <w:noProof/>
            <w:webHidden/>
          </w:rPr>
          <w:fldChar w:fldCharType="end"/>
        </w:r>
      </w:hyperlink>
    </w:p>
    <w:p w14:paraId="45738128" w14:textId="5FFC0C8C" w:rsidR="00453B52" w:rsidRDefault="004F462A">
      <w:pPr>
        <w:pStyle w:val="TOC1"/>
        <w:rPr>
          <w:rFonts w:eastAsiaTheme="minorEastAsia"/>
          <w:b w:val="0"/>
          <w:noProof/>
          <w:color w:val="auto"/>
          <w:kern w:val="0"/>
          <w:szCs w:val="22"/>
          <w:u w:val="none"/>
          <w:lang w:eastAsia="en-AU"/>
        </w:rPr>
      </w:pPr>
      <w:hyperlink w:anchor="_Toc165389133" w:history="1">
        <w:r w:rsidR="00453B52" w:rsidRPr="00C17448">
          <w:rPr>
            <w:rStyle w:val="Hyperlink"/>
            <w:noProof/>
          </w:rPr>
          <w:t>Attachment B – Some characteristics of First Nations households from Census 2021</w:t>
        </w:r>
        <w:r w:rsidR="00453B52">
          <w:rPr>
            <w:noProof/>
            <w:webHidden/>
          </w:rPr>
          <w:tab/>
        </w:r>
        <w:r w:rsidR="00453B52">
          <w:rPr>
            <w:noProof/>
            <w:webHidden/>
          </w:rPr>
          <w:fldChar w:fldCharType="begin"/>
        </w:r>
        <w:r w:rsidR="00453B52">
          <w:rPr>
            <w:noProof/>
            <w:webHidden/>
          </w:rPr>
          <w:instrText xml:space="preserve"> PAGEREF _Toc165389133 \h </w:instrText>
        </w:r>
        <w:r w:rsidR="00453B52">
          <w:rPr>
            <w:noProof/>
            <w:webHidden/>
          </w:rPr>
        </w:r>
        <w:r w:rsidR="00453B52">
          <w:rPr>
            <w:noProof/>
            <w:webHidden/>
          </w:rPr>
          <w:fldChar w:fldCharType="separate"/>
        </w:r>
        <w:r w:rsidR="0015104C">
          <w:rPr>
            <w:noProof/>
            <w:webHidden/>
          </w:rPr>
          <w:t>23</w:t>
        </w:r>
        <w:r w:rsidR="00453B52">
          <w:rPr>
            <w:noProof/>
            <w:webHidden/>
          </w:rPr>
          <w:fldChar w:fldCharType="end"/>
        </w:r>
      </w:hyperlink>
    </w:p>
    <w:p w14:paraId="7B2EB033" w14:textId="65F5234B" w:rsidR="00453B52" w:rsidRDefault="004F462A">
      <w:pPr>
        <w:pStyle w:val="TOC1"/>
        <w:rPr>
          <w:rFonts w:eastAsiaTheme="minorEastAsia"/>
          <w:b w:val="0"/>
          <w:noProof/>
          <w:color w:val="auto"/>
          <w:kern w:val="0"/>
          <w:szCs w:val="22"/>
          <w:u w:val="none"/>
          <w:lang w:eastAsia="en-AU"/>
        </w:rPr>
      </w:pPr>
      <w:hyperlink w:anchor="_Toc165389134" w:history="1">
        <w:r w:rsidR="00453B52" w:rsidRPr="00C17448">
          <w:rPr>
            <w:rStyle w:val="Hyperlink"/>
            <w:noProof/>
          </w:rPr>
          <w:t>Attachment C – Regression techniques</w:t>
        </w:r>
        <w:r w:rsidR="00453B52">
          <w:rPr>
            <w:noProof/>
            <w:webHidden/>
          </w:rPr>
          <w:tab/>
        </w:r>
        <w:r w:rsidR="00453B52">
          <w:rPr>
            <w:noProof/>
            <w:webHidden/>
          </w:rPr>
          <w:fldChar w:fldCharType="begin"/>
        </w:r>
        <w:r w:rsidR="00453B52">
          <w:rPr>
            <w:noProof/>
            <w:webHidden/>
          </w:rPr>
          <w:instrText xml:space="preserve"> PAGEREF _Toc165389134 \h </w:instrText>
        </w:r>
        <w:r w:rsidR="00453B52">
          <w:rPr>
            <w:noProof/>
            <w:webHidden/>
          </w:rPr>
        </w:r>
        <w:r w:rsidR="00453B52">
          <w:rPr>
            <w:noProof/>
            <w:webHidden/>
          </w:rPr>
          <w:fldChar w:fldCharType="separate"/>
        </w:r>
        <w:r w:rsidR="0015104C">
          <w:rPr>
            <w:noProof/>
            <w:webHidden/>
          </w:rPr>
          <w:t>25</w:t>
        </w:r>
        <w:r w:rsidR="00453B52">
          <w:rPr>
            <w:noProof/>
            <w:webHidden/>
          </w:rPr>
          <w:fldChar w:fldCharType="end"/>
        </w:r>
      </w:hyperlink>
    </w:p>
    <w:p w14:paraId="492A8F1C" w14:textId="3104B48E" w:rsidR="00453B52" w:rsidRDefault="004F462A">
      <w:pPr>
        <w:pStyle w:val="TOC1"/>
        <w:rPr>
          <w:rFonts w:eastAsiaTheme="minorEastAsia"/>
          <w:b w:val="0"/>
          <w:noProof/>
          <w:color w:val="auto"/>
          <w:kern w:val="0"/>
          <w:szCs w:val="22"/>
          <w:u w:val="none"/>
          <w:lang w:eastAsia="en-AU"/>
        </w:rPr>
      </w:pPr>
      <w:hyperlink w:anchor="_Toc165389135" w:history="1">
        <w:r w:rsidR="00453B52" w:rsidRPr="00C17448">
          <w:rPr>
            <w:rStyle w:val="Hyperlink"/>
            <w:noProof/>
          </w:rPr>
          <w:t>Attachment D – Regression outputs</w:t>
        </w:r>
        <w:r w:rsidR="00453B52">
          <w:rPr>
            <w:noProof/>
            <w:webHidden/>
          </w:rPr>
          <w:tab/>
        </w:r>
        <w:r w:rsidR="00453B52">
          <w:rPr>
            <w:noProof/>
            <w:webHidden/>
          </w:rPr>
          <w:fldChar w:fldCharType="begin"/>
        </w:r>
        <w:r w:rsidR="00453B52">
          <w:rPr>
            <w:noProof/>
            <w:webHidden/>
          </w:rPr>
          <w:instrText xml:space="preserve"> PAGEREF _Toc165389135 \h </w:instrText>
        </w:r>
        <w:r w:rsidR="00453B52">
          <w:rPr>
            <w:noProof/>
            <w:webHidden/>
          </w:rPr>
        </w:r>
        <w:r w:rsidR="00453B52">
          <w:rPr>
            <w:noProof/>
            <w:webHidden/>
          </w:rPr>
          <w:fldChar w:fldCharType="separate"/>
        </w:r>
        <w:r w:rsidR="0015104C">
          <w:rPr>
            <w:noProof/>
            <w:webHidden/>
          </w:rPr>
          <w:t>26</w:t>
        </w:r>
        <w:r w:rsidR="00453B52">
          <w:rPr>
            <w:noProof/>
            <w:webHidden/>
          </w:rPr>
          <w:fldChar w:fldCharType="end"/>
        </w:r>
      </w:hyperlink>
    </w:p>
    <w:p w14:paraId="00C1054F" w14:textId="468054FB" w:rsidR="00453B52" w:rsidRDefault="004F462A">
      <w:pPr>
        <w:pStyle w:val="TOC2"/>
        <w:tabs>
          <w:tab w:val="right" w:pos="9854"/>
        </w:tabs>
        <w:rPr>
          <w:rFonts w:eastAsiaTheme="minorEastAsia"/>
          <w:noProof/>
          <w:color w:val="auto"/>
          <w:kern w:val="0"/>
          <w:szCs w:val="22"/>
          <w:lang w:eastAsia="en-AU"/>
        </w:rPr>
      </w:pPr>
      <w:hyperlink w:anchor="_Toc165389136" w:history="1">
        <w:r w:rsidR="00453B52" w:rsidRPr="00C17448">
          <w:rPr>
            <w:rStyle w:val="Hyperlink"/>
            <w:noProof/>
          </w:rPr>
          <w:t>OLS outputs for telecommunications expenditure share</w:t>
        </w:r>
        <w:r w:rsidR="00453B52">
          <w:rPr>
            <w:noProof/>
            <w:webHidden/>
          </w:rPr>
          <w:tab/>
        </w:r>
        <w:r w:rsidR="00453B52">
          <w:rPr>
            <w:noProof/>
            <w:webHidden/>
          </w:rPr>
          <w:fldChar w:fldCharType="begin"/>
        </w:r>
        <w:r w:rsidR="00453B52">
          <w:rPr>
            <w:noProof/>
            <w:webHidden/>
          </w:rPr>
          <w:instrText xml:space="preserve"> PAGEREF _Toc165389136 \h </w:instrText>
        </w:r>
        <w:r w:rsidR="00453B52">
          <w:rPr>
            <w:noProof/>
            <w:webHidden/>
          </w:rPr>
        </w:r>
        <w:r w:rsidR="00453B52">
          <w:rPr>
            <w:noProof/>
            <w:webHidden/>
          </w:rPr>
          <w:fldChar w:fldCharType="separate"/>
        </w:r>
        <w:r w:rsidR="0015104C">
          <w:rPr>
            <w:noProof/>
            <w:webHidden/>
          </w:rPr>
          <w:t>26</w:t>
        </w:r>
        <w:r w:rsidR="00453B52">
          <w:rPr>
            <w:noProof/>
            <w:webHidden/>
          </w:rPr>
          <w:fldChar w:fldCharType="end"/>
        </w:r>
      </w:hyperlink>
    </w:p>
    <w:p w14:paraId="07F55CE7" w14:textId="3DE171B7" w:rsidR="00453B52" w:rsidRDefault="004F462A">
      <w:pPr>
        <w:pStyle w:val="TOC2"/>
        <w:tabs>
          <w:tab w:val="right" w:pos="9854"/>
        </w:tabs>
        <w:rPr>
          <w:rFonts w:eastAsiaTheme="minorEastAsia"/>
          <w:noProof/>
          <w:color w:val="auto"/>
          <w:kern w:val="0"/>
          <w:szCs w:val="22"/>
          <w:lang w:eastAsia="en-AU"/>
        </w:rPr>
      </w:pPr>
      <w:hyperlink w:anchor="_Toc165389137" w:history="1">
        <w:r w:rsidR="00453B52" w:rsidRPr="00C17448">
          <w:rPr>
            <w:rStyle w:val="Hyperlink"/>
            <w:noProof/>
          </w:rPr>
          <w:t>Logistic regression for low income groups</w:t>
        </w:r>
        <w:r w:rsidR="00453B52">
          <w:rPr>
            <w:noProof/>
            <w:webHidden/>
          </w:rPr>
          <w:tab/>
        </w:r>
        <w:r w:rsidR="00453B52">
          <w:rPr>
            <w:noProof/>
            <w:webHidden/>
          </w:rPr>
          <w:fldChar w:fldCharType="begin"/>
        </w:r>
        <w:r w:rsidR="00453B52">
          <w:rPr>
            <w:noProof/>
            <w:webHidden/>
          </w:rPr>
          <w:instrText xml:space="preserve"> PAGEREF _Toc165389137 \h </w:instrText>
        </w:r>
        <w:r w:rsidR="00453B52">
          <w:rPr>
            <w:noProof/>
            <w:webHidden/>
          </w:rPr>
        </w:r>
        <w:r w:rsidR="00453B52">
          <w:rPr>
            <w:noProof/>
            <w:webHidden/>
          </w:rPr>
          <w:fldChar w:fldCharType="separate"/>
        </w:r>
        <w:r w:rsidR="0015104C">
          <w:rPr>
            <w:noProof/>
            <w:webHidden/>
          </w:rPr>
          <w:t>27</w:t>
        </w:r>
        <w:r w:rsidR="00453B52">
          <w:rPr>
            <w:noProof/>
            <w:webHidden/>
          </w:rPr>
          <w:fldChar w:fldCharType="end"/>
        </w:r>
      </w:hyperlink>
    </w:p>
    <w:p w14:paraId="6AF9BC0B" w14:textId="489E81AF" w:rsidR="00453B52" w:rsidRDefault="004F462A">
      <w:pPr>
        <w:pStyle w:val="TOC1"/>
        <w:rPr>
          <w:rFonts w:eastAsiaTheme="minorEastAsia"/>
          <w:b w:val="0"/>
          <w:noProof/>
          <w:color w:val="auto"/>
          <w:kern w:val="0"/>
          <w:szCs w:val="22"/>
          <w:u w:val="none"/>
          <w:lang w:eastAsia="en-AU"/>
        </w:rPr>
      </w:pPr>
      <w:hyperlink w:anchor="_Toc165389138" w:history="1">
        <w:r w:rsidR="00453B52" w:rsidRPr="00C17448">
          <w:rPr>
            <w:rStyle w:val="Hyperlink"/>
            <w:noProof/>
          </w:rPr>
          <w:t>References</w:t>
        </w:r>
        <w:r w:rsidR="00453B52">
          <w:rPr>
            <w:noProof/>
            <w:webHidden/>
          </w:rPr>
          <w:tab/>
        </w:r>
        <w:r w:rsidR="00453B52">
          <w:rPr>
            <w:noProof/>
            <w:webHidden/>
          </w:rPr>
          <w:fldChar w:fldCharType="begin"/>
        </w:r>
        <w:r w:rsidR="00453B52">
          <w:rPr>
            <w:noProof/>
            <w:webHidden/>
          </w:rPr>
          <w:instrText xml:space="preserve"> PAGEREF _Toc165389138 \h </w:instrText>
        </w:r>
        <w:r w:rsidR="00453B52">
          <w:rPr>
            <w:noProof/>
            <w:webHidden/>
          </w:rPr>
        </w:r>
        <w:r w:rsidR="00453B52">
          <w:rPr>
            <w:noProof/>
            <w:webHidden/>
          </w:rPr>
          <w:fldChar w:fldCharType="separate"/>
        </w:r>
        <w:r w:rsidR="0015104C">
          <w:rPr>
            <w:noProof/>
            <w:webHidden/>
          </w:rPr>
          <w:t>28</w:t>
        </w:r>
        <w:r w:rsidR="00453B52">
          <w:rPr>
            <w:noProof/>
            <w:webHidden/>
          </w:rPr>
          <w:fldChar w:fldCharType="end"/>
        </w:r>
      </w:hyperlink>
    </w:p>
    <w:p w14:paraId="143BCBA8" w14:textId="6B6813CC" w:rsidR="005912BE" w:rsidRDefault="00A95970" w:rsidP="004E2DD7">
      <w:pPr>
        <w:suppressAutoHyphens w:val="0"/>
      </w:pPr>
      <w:r>
        <w:fldChar w:fldCharType="end"/>
      </w:r>
    </w:p>
    <w:p w14:paraId="4F39E717" w14:textId="5CA97F25" w:rsidR="00BE6871" w:rsidRDefault="00BE6871" w:rsidP="00BE6871">
      <w:pPr>
        <w:suppressAutoHyphens w:val="0"/>
        <w:sectPr w:rsidR="00BE6871" w:rsidSect="00DC0C3E">
          <w:headerReference w:type="default" r:id="rId23"/>
          <w:footerReference w:type="default" r:id="rId24"/>
          <w:headerReference w:type="first" r:id="rId25"/>
          <w:footerReference w:type="first" r:id="rId26"/>
          <w:pgSz w:w="11906" w:h="16838" w:code="9"/>
          <w:pgMar w:top="1021" w:right="1021" w:bottom="1021" w:left="1021" w:header="510" w:footer="567" w:gutter="0"/>
          <w:cols w:space="708"/>
          <w:docGrid w:linePitch="360"/>
        </w:sect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DD2" w:themeFill="accent5" w:themeFillTint="66"/>
        <w:tblLook w:val="04A0" w:firstRow="1" w:lastRow="0" w:firstColumn="1" w:lastColumn="0" w:noHBand="0" w:noVBand="1"/>
      </w:tblPr>
      <w:tblGrid>
        <w:gridCol w:w="9854"/>
      </w:tblGrid>
      <w:tr w:rsidR="0048232E" w14:paraId="43EC51D7" w14:textId="77777777" w:rsidTr="00DA5AA2">
        <w:tc>
          <w:tcPr>
            <w:tcW w:w="9854" w:type="dxa"/>
            <w:shd w:val="clear" w:color="auto" w:fill="E5EDD2" w:themeFill="accent5" w:themeFillTint="66"/>
          </w:tcPr>
          <w:p w14:paraId="59C48167" w14:textId="77777777" w:rsidR="0048232E" w:rsidRDefault="0048232E" w:rsidP="00DA5AA2">
            <w:pPr>
              <w:pStyle w:val="Heading1"/>
              <w:outlineLvl w:val="0"/>
            </w:pPr>
            <w:bookmarkStart w:id="2" w:name="_Toc164861438"/>
            <w:bookmarkStart w:id="3" w:name="_Toc165389111"/>
            <w:r>
              <w:lastRenderedPageBreak/>
              <w:t>Key findings</w:t>
            </w:r>
            <w:bookmarkEnd w:id="2"/>
            <w:bookmarkEnd w:id="3"/>
          </w:p>
          <w:p w14:paraId="62A53ADC" w14:textId="10B7C0E4" w:rsidR="0048232E" w:rsidRDefault="0048232E" w:rsidP="00DA5AA2">
            <w:pPr>
              <w:pStyle w:val="ListParagraph"/>
              <w:numPr>
                <w:ilvl w:val="0"/>
                <w:numId w:val="46"/>
              </w:numPr>
              <w:ind w:right="536"/>
              <w:jc w:val="both"/>
            </w:pPr>
            <w:r w:rsidRPr="00622C9E">
              <w:rPr>
                <w:b/>
              </w:rPr>
              <w:t>The analysis finds</w:t>
            </w:r>
            <w:r>
              <w:t xml:space="preserve"> </w:t>
            </w:r>
            <w:r w:rsidRPr="00B20C46">
              <w:rPr>
                <w:b/>
              </w:rPr>
              <w:t xml:space="preserve">improvements in telecommunications affordability and </w:t>
            </w:r>
            <w:r w:rsidR="00765C55">
              <w:rPr>
                <w:b/>
              </w:rPr>
              <w:t>access</w:t>
            </w:r>
            <w:r w:rsidR="00765C55" w:rsidRPr="00B20C46">
              <w:rPr>
                <w:b/>
              </w:rPr>
              <w:t xml:space="preserve"> </w:t>
            </w:r>
            <w:r w:rsidRPr="00B20C46">
              <w:rPr>
                <w:b/>
              </w:rPr>
              <w:t>for First Nations households</w:t>
            </w:r>
            <w:r>
              <w:t xml:space="preserve">. </w:t>
            </w:r>
            <w:r w:rsidRPr="0006697F">
              <w:t>Access to the internet at home has increased</w:t>
            </w:r>
            <w:r w:rsidRPr="00BA4442">
              <w:t xml:space="preserve"> while the share of </w:t>
            </w:r>
            <w:r>
              <w:t xml:space="preserve">disposable </w:t>
            </w:r>
            <w:r w:rsidRPr="00BA4442">
              <w:t>income spent on telecommunications</w:t>
            </w:r>
            <w:r>
              <w:t xml:space="preserve"> has been decreasing. </w:t>
            </w:r>
          </w:p>
          <w:p w14:paraId="77D00015" w14:textId="77777777" w:rsidR="0048232E" w:rsidRDefault="0048232E" w:rsidP="00DA5AA2">
            <w:pPr>
              <w:pStyle w:val="ListParagraph"/>
              <w:ind w:right="536"/>
              <w:jc w:val="both"/>
            </w:pPr>
          </w:p>
          <w:p w14:paraId="01A010A1" w14:textId="77777777" w:rsidR="0048232E" w:rsidRDefault="0048232E" w:rsidP="00DA5AA2">
            <w:pPr>
              <w:pStyle w:val="ListParagraph"/>
              <w:numPr>
                <w:ilvl w:val="0"/>
                <w:numId w:val="46"/>
              </w:numPr>
              <w:ind w:right="536"/>
              <w:jc w:val="both"/>
            </w:pPr>
            <w:r>
              <w:t xml:space="preserve">Between 2006 and 2021, </w:t>
            </w:r>
            <w:r w:rsidRPr="00F95639">
              <w:rPr>
                <w:b/>
              </w:rPr>
              <w:t xml:space="preserve">households where ‘all’ members were First Nations spent </w:t>
            </w:r>
            <w:r>
              <w:rPr>
                <w:b/>
              </w:rPr>
              <w:t xml:space="preserve">1.4 percentage points </w:t>
            </w:r>
            <w:r w:rsidRPr="00622C9E">
              <w:rPr>
                <w:b/>
                <w:u w:val="single"/>
              </w:rPr>
              <w:t>more</w:t>
            </w:r>
            <w:r>
              <w:rPr>
                <w:b/>
              </w:rPr>
              <w:t xml:space="preserve"> </w:t>
            </w:r>
            <w:r w:rsidRPr="00DF3A06">
              <w:rPr>
                <w:b/>
              </w:rPr>
              <w:t xml:space="preserve">of their </w:t>
            </w:r>
            <w:r w:rsidRPr="00F95639">
              <w:rPr>
                <w:b/>
              </w:rPr>
              <w:t>disposable income on telecommunications services</w:t>
            </w:r>
            <w:r>
              <w:t xml:space="preserve"> than those that were not (4.9% compared to 3.5%).</w:t>
            </w:r>
          </w:p>
          <w:p w14:paraId="5394730E" w14:textId="77777777" w:rsidR="0048232E" w:rsidRDefault="0048232E" w:rsidP="00DA5AA2">
            <w:pPr>
              <w:ind w:right="536"/>
              <w:jc w:val="both"/>
            </w:pPr>
          </w:p>
          <w:p w14:paraId="010EC2EC" w14:textId="77777777" w:rsidR="0048232E" w:rsidRPr="00916840" w:rsidRDefault="0048232E" w:rsidP="00DA5AA2">
            <w:pPr>
              <w:pStyle w:val="ListParagraph"/>
              <w:numPr>
                <w:ilvl w:val="0"/>
                <w:numId w:val="46"/>
              </w:numPr>
              <w:ind w:right="536"/>
              <w:jc w:val="both"/>
            </w:pPr>
            <w:r w:rsidRPr="00916840">
              <w:rPr>
                <w:b/>
              </w:rPr>
              <w:t xml:space="preserve">The share of income spent on </w:t>
            </w:r>
            <w:r>
              <w:rPr>
                <w:b/>
              </w:rPr>
              <w:t>tele</w:t>
            </w:r>
            <w:r w:rsidRPr="00916840">
              <w:rPr>
                <w:b/>
              </w:rPr>
              <w:t>communications has been decreasing for First Nations households.</w:t>
            </w:r>
            <w:r>
              <w:t xml:space="preserve"> Between 2006 and 2021, telecommunications expenditure has been relatively steady, while household income has been increasing (in nominal terms). </w:t>
            </w:r>
          </w:p>
          <w:p w14:paraId="2E587B40" w14:textId="77777777" w:rsidR="0048232E" w:rsidRPr="00916840" w:rsidRDefault="0048232E" w:rsidP="00DA5AA2">
            <w:pPr>
              <w:pStyle w:val="ListParagraph"/>
              <w:ind w:right="536"/>
              <w:jc w:val="both"/>
            </w:pPr>
          </w:p>
          <w:p w14:paraId="137D23D7" w14:textId="77777777" w:rsidR="0048232E" w:rsidRPr="00916840" w:rsidRDefault="0048232E" w:rsidP="00DA5AA2">
            <w:pPr>
              <w:pStyle w:val="ListParagraph"/>
              <w:numPr>
                <w:ilvl w:val="0"/>
                <w:numId w:val="46"/>
              </w:numPr>
              <w:ind w:right="536"/>
              <w:jc w:val="both"/>
            </w:pPr>
            <w:r>
              <w:rPr>
                <w:b/>
              </w:rPr>
              <w:t>When looking at raw telecommunications expenditure (in nominal terms), h</w:t>
            </w:r>
            <w:r w:rsidRPr="00916840">
              <w:rPr>
                <w:b/>
              </w:rPr>
              <w:t xml:space="preserve">ouseholds with ‘all’ First Nations members </w:t>
            </w:r>
            <w:r>
              <w:rPr>
                <w:b/>
              </w:rPr>
              <w:t xml:space="preserve">spend less than </w:t>
            </w:r>
            <w:r w:rsidRPr="00916840">
              <w:rPr>
                <w:b/>
              </w:rPr>
              <w:t>average</w:t>
            </w:r>
            <w:r>
              <w:t xml:space="preserve">. </w:t>
            </w:r>
            <w:r w:rsidRPr="00916840">
              <w:t xml:space="preserve">Between 2006 and 2021, </w:t>
            </w:r>
            <w:r>
              <w:t xml:space="preserve">these </w:t>
            </w:r>
            <w:r w:rsidRPr="00916840">
              <w:t>households spent less on telecommunications and had lower household income</w:t>
            </w:r>
            <w:r>
              <w:t xml:space="preserve"> compared to the national average</w:t>
            </w:r>
            <w:r w:rsidRPr="0048326A">
              <w:rPr>
                <w:b/>
              </w:rPr>
              <w:t xml:space="preserve">. </w:t>
            </w:r>
          </w:p>
          <w:p w14:paraId="42D4A910" w14:textId="77777777" w:rsidR="0048232E" w:rsidRDefault="0048232E" w:rsidP="00DA5AA2">
            <w:pPr>
              <w:ind w:right="536"/>
              <w:jc w:val="both"/>
            </w:pPr>
          </w:p>
          <w:p w14:paraId="7366A49C" w14:textId="77777777" w:rsidR="0048232E" w:rsidRDefault="0048232E" w:rsidP="00DA5AA2">
            <w:pPr>
              <w:pStyle w:val="ListParagraph"/>
              <w:numPr>
                <w:ilvl w:val="0"/>
                <w:numId w:val="46"/>
              </w:numPr>
              <w:ind w:right="536"/>
              <w:jc w:val="both"/>
            </w:pPr>
            <w:r w:rsidRPr="001B372A">
              <w:rPr>
                <w:b/>
              </w:rPr>
              <w:t>Access to the internet at home has been improving</w:t>
            </w:r>
            <w:r>
              <w:t xml:space="preserve"> for First Nations households between 2011 and 2021. The HILDA survey overestimates internet access for First Nation households as its sample excludes very remote and sparsely-populated areas (where internet access is more limited).</w:t>
            </w:r>
          </w:p>
          <w:p w14:paraId="43C5FC71" w14:textId="77777777" w:rsidR="0048232E" w:rsidRDefault="0048232E" w:rsidP="00DA5AA2">
            <w:pPr>
              <w:ind w:right="536"/>
              <w:jc w:val="both"/>
            </w:pPr>
          </w:p>
          <w:p w14:paraId="1D7259FD" w14:textId="77777777" w:rsidR="0048232E" w:rsidRDefault="0048232E" w:rsidP="00DA5AA2">
            <w:pPr>
              <w:pStyle w:val="ListParagraph"/>
              <w:numPr>
                <w:ilvl w:val="0"/>
                <w:numId w:val="46"/>
              </w:numPr>
              <w:ind w:right="536"/>
              <w:jc w:val="both"/>
              <w:rPr>
                <w:b/>
              </w:rPr>
            </w:pPr>
            <w:r>
              <w:t xml:space="preserve">In the regression model, where household characteristics are held constant (such as income and size), </w:t>
            </w:r>
            <w:r w:rsidRPr="00403924">
              <w:rPr>
                <w:b/>
              </w:rPr>
              <w:t xml:space="preserve">First Nations households spent a lower share of disposable income on telecommunications than non-First Nations households. </w:t>
            </w:r>
          </w:p>
          <w:p w14:paraId="46F2F7B5" w14:textId="77777777" w:rsidR="0048232E" w:rsidRPr="00F44301" w:rsidRDefault="0048232E" w:rsidP="00DA5AA2">
            <w:pPr>
              <w:pStyle w:val="ListParagraph"/>
              <w:ind w:right="536"/>
              <w:jc w:val="both"/>
            </w:pPr>
          </w:p>
          <w:p w14:paraId="7215A874" w14:textId="77777777" w:rsidR="0048232E" w:rsidRDefault="0048232E" w:rsidP="00DA5AA2">
            <w:pPr>
              <w:pStyle w:val="ListParagraph"/>
              <w:numPr>
                <w:ilvl w:val="0"/>
                <w:numId w:val="46"/>
              </w:numPr>
              <w:ind w:right="536"/>
              <w:jc w:val="both"/>
            </w:pPr>
            <w:r>
              <w:t xml:space="preserve">In the logistic regression model, households with ‘some’ First Nations members were </w:t>
            </w:r>
            <w:r w:rsidRPr="00000F48">
              <w:rPr>
                <w:b/>
              </w:rPr>
              <w:t xml:space="preserve">more likely to be in the </w:t>
            </w:r>
            <w:r>
              <w:rPr>
                <w:b/>
              </w:rPr>
              <w:t>‘</w:t>
            </w:r>
            <w:r w:rsidRPr="00000F48">
              <w:rPr>
                <w:b/>
              </w:rPr>
              <w:t>low</w:t>
            </w:r>
            <w:r>
              <w:rPr>
                <w:b/>
              </w:rPr>
              <w:t xml:space="preserve"> </w:t>
            </w:r>
            <w:r w:rsidRPr="00000F48">
              <w:rPr>
                <w:b/>
              </w:rPr>
              <w:t>income, high spending</w:t>
            </w:r>
            <w:r>
              <w:rPr>
                <w:b/>
              </w:rPr>
              <w:t>’</w:t>
            </w:r>
            <w:r w:rsidRPr="00000F48">
              <w:rPr>
                <w:b/>
              </w:rPr>
              <w:t xml:space="preserve"> group</w:t>
            </w:r>
            <w:r>
              <w:t xml:space="preserve">. This can indicate a greater risk of having unsustainable spending arrangements. </w:t>
            </w:r>
          </w:p>
        </w:tc>
      </w:tr>
      <w:tr w:rsidR="0048232E" w14:paraId="68ADC1B8" w14:textId="77777777" w:rsidTr="00DA5AA2">
        <w:tc>
          <w:tcPr>
            <w:tcW w:w="9854" w:type="dxa"/>
            <w:shd w:val="clear" w:color="auto" w:fill="E5EDD2" w:themeFill="accent5" w:themeFillTint="66"/>
          </w:tcPr>
          <w:p w14:paraId="5C0C8DEE" w14:textId="77777777" w:rsidR="0048232E" w:rsidRPr="00666E0B" w:rsidRDefault="0048232E" w:rsidP="00DA5AA2"/>
        </w:tc>
      </w:tr>
    </w:tbl>
    <w:p w14:paraId="6CED9D03" w14:textId="77777777" w:rsidR="0048232E" w:rsidRPr="008429D9" w:rsidRDefault="0048232E" w:rsidP="0048232E"/>
    <w:p w14:paraId="72AD6EE1" w14:textId="77777777" w:rsidR="0048232E" w:rsidRDefault="0048232E" w:rsidP="0048232E">
      <w:pPr>
        <w:suppressAutoHyphens w:val="0"/>
        <w:rPr>
          <w:rFonts w:asciiTheme="majorHAnsi" w:eastAsiaTheme="majorEastAsia" w:hAnsiTheme="majorHAnsi" w:cstheme="majorBidi"/>
          <w:color w:val="081E3E" w:themeColor="text2"/>
          <w:sz w:val="44"/>
          <w:szCs w:val="32"/>
        </w:rPr>
      </w:pPr>
      <w:r>
        <w:br w:type="page"/>
      </w:r>
    </w:p>
    <w:p w14:paraId="5D1ADB33" w14:textId="45F17320" w:rsidR="0013261A" w:rsidRDefault="0013261A" w:rsidP="0013261A">
      <w:pPr>
        <w:pStyle w:val="Heading1"/>
      </w:pPr>
      <w:bookmarkStart w:id="4" w:name="_Toc164861439"/>
      <w:bookmarkStart w:id="5" w:name="_Toc165389112"/>
      <w:r>
        <w:lastRenderedPageBreak/>
        <w:t>About</w:t>
      </w:r>
      <w:bookmarkEnd w:id="4"/>
      <w:bookmarkEnd w:id="5"/>
      <w:r>
        <w:t xml:space="preserve"> </w:t>
      </w:r>
    </w:p>
    <w:p w14:paraId="2C44AC69" w14:textId="78EBD431" w:rsidR="00F116DD" w:rsidRDefault="00BE6871" w:rsidP="00F116DD">
      <w:r>
        <w:t xml:space="preserve">This paper draws out the analysis on First Nations households from </w:t>
      </w:r>
      <w:r w:rsidR="000A07A6">
        <w:t xml:space="preserve">the </w:t>
      </w:r>
      <w:r>
        <w:t>B</w:t>
      </w:r>
      <w:r w:rsidR="00514867">
        <w:t xml:space="preserve">ureau of </w:t>
      </w:r>
      <w:r>
        <w:t>C</w:t>
      </w:r>
      <w:r w:rsidR="00514867">
        <w:t xml:space="preserve">ommunications, </w:t>
      </w:r>
      <w:r>
        <w:t>A</w:t>
      </w:r>
      <w:r w:rsidR="00514867">
        <w:t xml:space="preserve">rts and </w:t>
      </w:r>
      <w:r>
        <w:t>R</w:t>
      </w:r>
      <w:r w:rsidR="00514867">
        <w:t xml:space="preserve">egional </w:t>
      </w:r>
      <w:r>
        <w:t>R</w:t>
      </w:r>
      <w:r w:rsidR="00514867">
        <w:t>esearch’s (BCARR)</w:t>
      </w:r>
      <w:r>
        <w:t xml:space="preserve"> </w:t>
      </w:r>
      <w:hyperlink r:id="rId27" w:history="1">
        <w:r w:rsidRPr="00BE6871">
          <w:rPr>
            <w:rStyle w:val="Hyperlink"/>
          </w:rPr>
          <w:t>Australian households and the affordability of telecommunications paper</w:t>
        </w:r>
      </w:hyperlink>
      <w:r>
        <w:t xml:space="preserve"> (hereafter, ‘affordability paper’). This paper is intended to focus on trends for First Nations households and assist in interpreting the regression outputs from the affordability paper. </w:t>
      </w:r>
      <w:r w:rsidR="00F116DD">
        <w:t xml:space="preserve">This paper includes data on internet access and telecommunications expenditure using data from the Household Income, Labour Dynamics in Australia (HILDA) survey. </w:t>
      </w:r>
    </w:p>
    <w:p w14:paraId="7D3EA735" w14:textId="2E5C93FB" w:rsidR="00447C8A" w:rsidRDefault="00F116DD" w:rsidP="00BE6871">
      <w:r>
        <w:t xml:space="preserve">This report has been developed to contribute to the </w:t>
      </w:r>
      <w:r w:rsidR="0058000E">
        <w:t>evidence base</w:t>
      </w:r>
      <w:r>
        <w:t xml:space="preserve"> informing</w:t>
      </w:r>
      <w:r w:rsidR="00447C8A">
        <w:t xml:space="preserve">: </w:t>
      </w:r>
    </w:p>
    <w:p w14:paraId="71B3CC87" w14:textId="0A38578C" w:rsidR="00447C8A" w:rsidRDefault="004F462A" w:rsidP="00447C8A">
      <w:pPr>
        <w:pStyle w:val="ListParagraph"/>
        <w:numPr>
          <w:ilvl w:val="0"/>
          <w:numId w:val="59"/>
        </w:numPr>
      </w:pPr>
      <w:hyperlink r:id="rId28" w:history="1">
        <w:r w:rsidR="00F116DD" w:rsidRPr="00F116DD">
          <w:rPr>
            <w:rStyle w:val="Hyperlink"/>
          </w:rPr>
          <w:t>Closing the Gap Target 17</w:t>
        </w:r>
      </w:hyperlink>
      <w:r w:rsidR="0073741A">
        <w:t xml:space="preserve">: </w:t>
      </w:r>
      <w:r w:rsidR="0073741A" w:rsidRPr="0073741A">
        <w:t>By 2026, Aboriginal and Torres Strait Islander people have equal levels of digital inclusion</w:t>
      </w:r>
      <w:r w:rsidR="0073741A">
        <w:t>.</w:t>
      </w:r>
      <w:r w:rsidR="00447C8A">
        <w:t xml:space="preserve"> </w:t>
      </w:r>
    </w:p>
    <w:p w14:paraId="7EB539A1" w14:textId="2E835BC5" w:rsidR="00447C8A" w:rsidRDefault="0073741A" w:rsidP="00447C8A">
      <w:pPr>
        <w:pStyle w:val="ListParagraph"/>
        <w:numPr>
          <w:ilvl w:val="0"/>
          <w:numId w:val="59"/>
        </w:numPr>
      </w:pPr>
      <w:r>
        <w:t>T</w:t>
      </w:r>
      <w:r w:rsidR="00F116DD">
        <w:t xml:space="preserve">he </w:t>
      </w:r>
      <w:hyperlink r:id="rId29" w:history="1">
        <w:r w:rsidR="00F116DD" w:rsidRPr="00F116DD">
          <w:rPr>
            <w:rStyle w:val="Hyperlink"/>
          </w:rPr>
          <w:t>First Nations Digital Inclusion Advisory Group</w:t>
        </w:r>
      </w:hyperlink>
      <w:r w:rsidR="00F116DD">
        <w:t xml:space="preserve"> (FNDIAG)</w:t>
      </w:r>
      <w:r w:rsidR="00447C8A" w:rsidRPr="00447C8A">
        <w:t xml:space="preserve"> </w:t>
      </w:r>
      <w:r w:rsidR="00447C8A">
        <w:t xml:space="preserve">who are working with </w:t>
      </w:r>
      <w:r w:rsidR="00447C8A" w:rsidRPr="00447C8A">
        <w:t>community to hear their views on digital inclusion</w:t>
      </w:r>
      <w:r w:rsidR="00447C8A">
        <w:t xml:space="preserve">, </w:t>
      </w:r>
      <w:r w:rsidR="00447C8A" w:rsidRPr="00447C8A">
        <w:t xml:space="preserve">understand local needs </w:t>
      </w:r>
      <w:r w:rsidR="00447C8A">
        <w:t xml:space="preserve">and support Target 17. </w:t>
      </w:r>
    </w:p>
    <w:p w14:paraId="3CF84DC1" w14:textId="1A0A04F6" w:rsidR="00F116DD" w:rsidRDefault="00F116DD" w:rsidP="001F5BAA">
      <w:r>
        <w:t xml:space="preserve">The findings in this report derived from the HILDA survey are not considered representative </w:t>
      </w:r>
      <w:r w:rsidR="0013261A">
        <w:t xml:space="preserve">of the population </w:t>
      </w:r>
      <w:r>
        <w:t>as the survey does not sample very remote locations (where 9</w:t>
      </w:r>
      <w:r w:rsidR="0047577F">
        <w:t>.4</w:t>
      </w:r>
      <w:r>
        <w:t>% of First Nations people live)</w:t>
      </w:r>
      <w:r w:rsidR="00142F53">
        <w:rPr>
          <w:rStyle w:val="FootnoteReference"/>
        </w:rPr>
        <w:footnoteReference w:id="2"/>
      </w:r>
      <w:r>
        <w:t>.</w:t>
      </w:r>
    </w:p>
    <w:p w14:paraId="55618941" w14:textId="298E8DE3" w:rsidR="0048232E" w:rsidRDefault="0048232E" w:rsidP="0048232E">
      <w:r w:rsidRPr="00F116DD">
        <w:t xml:space="preserve">This paper has been written by non-First Nations data analysts. While every effort has been made to interpret the data within First Nations contexts, there may be instances in which a greater understanding of First Nations cultures </w:t>
      </w:r>
      <w:r w:rsidR="0058000E">
        <w:t>would</w:t>
      </w:r>
      <w:r w:rsidRPr="00F116DD">
        <w:t xml:space="preserve"> aid interpretation.</w:t>
      </w:r>
      <w:r>
        <w:t xml:space="preserve"> </w:t>
      </w:r>
    </w:p>
    <w:p w14:paraId="14CF39CE" w14:textId="5E0D3C18" w:rsidR="009839A7" w:rsidRDefault="009839A7" w:rsidP="002E2A59">
      <w:pPr>
        <w:pStyle w:val="Heading2"/>
      </w:pPr>
      <w:bookmarkStart w:id="6" w:name="_Toc164861440"/>
      <w:bookmarkStart w:id="7" w:name="_Toc165389113"/>
      <w:r>
        <w:t>Where does this analysis fit within the literature?</w:t>
      </w:r>
      <w:bookmarkEnd w:id="6"/>
      <w:bookmarkEnd w:id="7"/>
    </w:p>
    <w:p w14:paraId="7FA3F31C" w14:textId="24E16081" w:rsidR="00D25E6E" w:rsidRDefault="009839A7" w:rsidP="0047577F">
      <w:pPr>
        <w:rPr>
          <w:lang w:val="en-US"/>
        </w:rPr>
      </w:pPr>
      <w:r>
        <w:rPr>
          <w:lang w:val="en-US"/>
        </w:rPr>
        <w:t>There is growing evidence around digital inclusion in Australia, including research specific to First Nations people</w:t>
      </w:r>
      <w:r w:rsidR="00FC3C4D">
        <w:rPr>
          <w:lang w:val="en-US"/>
        </w:rPr>
        <w:t>s</w:t>
      </w:r>
      <w:r>
        <w:rPr>
          <w:lang w:val="en-US"/>
        </w:rPr>
        <w:t>. The main sources that have been released since 2020 are</w:t>
      </w:r>
      <w:r w:rsidR="009D51B6">
        <w:rPr>
          <w:lang w:val="en-US"/>
        </w:rPr>
        <w:t>:</w:t>
      </w:r>
      <w:r>
        <w:rPr>
          <w:lang w:val="en-US"/>
        </w:rPr>
        <w:t xml:space="preserve"> the </w:t>
      </w:r>
      <w:hyperlink r:id="rId30" w:history="1">
        <w:r w:rsidRPr="00F116DD">
          <w:rPr>
            <w:rStyle w:val="Hyperlink"/>
            <w:lang w:val="en-US"/>
          </w:rPr>
          <w:t>A</w:t>
        </w:r>
        <w:r w:rsidR="0058000E">
          <w:rPr>
            <w:rStyle w:val="Hyperlink"/>
            <w:lang w:val="en-US"/>
          </w:rPr>
          <w:t>ustralian Digital Inclusion Index (A</w:t>
        </w:r>
        <w:r w:rsidRPr="00F116DD">
          <w:rPr>
            <w:rStyle w:val="Hyperlink"/>
            <w:lang w:val="en-US"/>
          </w:rPr>
          <w:t>DII</w:t>
        </w:r>
      </w:hyperlink>
      <w:r w:rsidR="0058000E">
        <w:rPr>
          <w:rStyle w:val="Hyperlink"/>
          <w:lang w:val="en-US"/>
        </w:rPr>
        <w:t>)</w:t>
      </w:r>
      <w:r>
        <w:rPr>
          <w:lang w:val="en-US"/>
        </w:rPr>
        <w:t xml:space="preserve"> and the </w:t>
      </w:r>
      <w:hyperlink r:id="rId31" w:history="1">
        <w:r w:rsidRPr="00F116DD">
          <w:rPr>
            <w:rStyle w:val="Hyperlink"/>
            <w:lang w:val="en-US"/>
          </w:rPr>
          <w:t>Mapping the Digital Gap report</w:t>
        </w:r>
      </w:hyperlink>
      <w:r>
        <w:rPr>
          <w:lang w:val="en-US"/>
        </w:rPr>
        <w:t xml:space="preserve">. </w:t>
      </w:r>
      <w:r w:rsidR="0013261A">
        <w:rPr>
          <w:lang w:val="en-US"/>
        </w:rPr>
        <w:t xml:space="preserve">When considering this research, it is important to understand </w:t>
      </w:r>
      <w:r w:rsidR="00FC3431">
        <w:rPr>
          <w:lang w:val="en-US"/>
        </w:rPr>
        <w:t>location-based</w:t>
      </w:r>
      <w:r w:rsidR="000527DC">
        <w:rPr>
          <w:lang w:val="en-US"/>
        </w:rPr>
        <w:t xml:space="preserve"> differences between samples </w:t>
      </w:r>
      <w:r w:rsidR="00FC3431">
        <w:rPr>
          <w:lang w:val="en-US"/>
        </w:rPr>
        <w:t xml:space="preserve">collected </w:t>
      </w:r>
      <w:r w:rsidR="0013261A">
        <w:rPr>
          <w:lang w:val="en-US"/>
        </w:rPr>
        <w:t xml:space="preserve">for </w:t>
      </w:r>
      <w:r w:rsidR="000527DC">
        <w:rPr>
          <w:lang w:val="en-US"/>
        </w:rPr>
        <w:t xml:space="preserve">each </w:t>
      </w:r>
      <w:r w:rsidR="00FC3431">
        <w:rPr>
          <w:lang w:val="en-US"/>
        </w:rPr>
        <w:t xml:space="preserve">piece of research. No one source is nationally representative, but together they can be used to provide complementary insights. </w:t>
      </w:r>
    </w:p>
    <w:p w14:paraId="10E93368" w14:textId="2E763E63" w:rsidR="00D25E6E" w:rsidRDefault="00D25E6E" w:rsidP="002E2A59">
      <w:pPr>
        <w:pStyle w:val="Caption"/>
        <w:keepNext/>
      </w:pPr>
      <w:r>
        <w:t xml:space="preserve">Table </w:t>
      </w:r>
      <w:fldSimple w:instr=" SEQ Table \* ARABIC ">
        <w:r w:rsidR="0015104C">
          <w:rPr>
            <w:noProof/>
          </w:rPr>
          <w:t>1</w:t>
        </w:r>
      </w:fldSimple>
      <w:r>
        <w:t xml:space="preserve"> The l</w:t>
      </w:r>
      <w:r w:rsidRPr="00A43513">
        <w:t>ocation-based differences</w:t>
      </w:r>
      <w:r>
        <w:t xml:space="preserve"> of</w:t>
      </w:r>
      <w:r w:rsidRPr="00A43513">
        <w:t xml:space="preserve"> </w:t>
      </w:r>
      <w:r>
        <w:t xml:space="preserve">First Nations </w:t>
      </w:r>
      <w:r w:rsidRPr="00A43513">
        <w:t>samples</w:t>
      </w:r>
      <w:r>
        <w:t xml:space="preserve"> in recent research</w:t>
      </w:r>
    </w:p>
    <w:tbl>
      <w:tblPr>
        <w:tblStyle w:val="DefaultTable1"/>
        <w:tblW w:w="0" w:type="auto"/>
        <w:tblLook w:val="04A0" w:firstRow="1" w:lastRow="0" w:firstColumn="1" w:lastColumn="0" w:noHBand="0" w:noVBand="1"/>
      </w:tblPr>
      <w:tblGrid>
        <w:gridCol w:w="2552"/>
        <w:gridCol w:w="7302"/>
      </w:tblGrid>
      <w:tr w:rsidR="00142F53" w14:paraId="5E83BA5A" w14:textId="77777777" w:rsidTr="002E2A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FD48C6B" w14:textId="5A1E7799" w:rsidR="00142F53" w:rsidRDefault="00142F53" w:rsidP="009839A7">
            <w:pPr>
              <w:rPr>
                <w:lang w:val="en-US"/>
              </w:rPr>
            </w:pPr>
            <w:r>
              <w:rPr>
                <w:lang w:val="en-US"/>
              </w:rPr>
              <w:t>Report</w:t>
            </w:r>
          </w:p>
        </w:tc>
        <w:tc>
          <w:tcPr>
            <w:tcW w:w="7302" w:type="dxa"/>
          </w:tcPr>
          <w:p w14:paraId="781BD33D" w14:textId="4D88F3E0" w:rsidR="00142F53" w:rsidRDefault="00142F53" w:rsidP="009839A7">
            <w:pPr>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Sample geography </w:t>
            </w:r>
          </w:p>
        </w:tc>
      </w:tr>
      <w:tr w:rsidR="00142F53" w14:paraId="329CBE8A" w14:textId="77777777" w:rsidTr="002E2A59">
        <w:tc>
          <w:tcPr>
            <w:cnfStyle w:val="001000000000" w:firstRow="0" w:lastRow="0" w:firstColumn="1" w:lastColumn="0" w:oddVBand="0" w:evenVBand="0" w:oddHBand="0" w:evenHBand="0" w:firstRowFirstColumn="0" w:firstRowLastColumn="0" w:lastRowFirstColumn="0" w:lastRowLastColumn="0"/>
            <w:tcW w:w="2552" w:type="dxa"/>
          </w:tcPr>
          <w:p w14:paraId="7E90FDCF" w14:textId="14B9A33F" w:rsidR="00142F53" w:rsidRDefault="0047577F" w:rsidP="009839A7">
            <w:pPr>
              <w:rPr>
                <w:lang w:val="en-US"/>
              </w:rPr>
            </w:pPr>
            <w:r>
              <w:rPr>
                <w:lang w:val="en-US"/>
              </w:rPr>
              <w:t xml:space="preserve">Mapping the </w:t>
            </w:r>
            <w:r w:rsidR="0013261A">
              <w:rPr>
                <w:lang w:val="en-US"/>
              </w:rPr>
              <w:t>D</w:t>
            </w:r>
            <w:r>
              <w:rPr>
                <w:lang w:val="en-US"/>
              </w:rPr>
              <w:t xml:space="preserve">igital </w:t>
            </w:r>
            <w:r w:rsidR="0013261A">
              <w:rPr>
                <w:lang w:val="en-US"/>
              </w:rPr>
              <w:t>Gap</w:t>
            </w:r>
          </w:p>
        </w:tc>
        <w:tc>
          <w:tcPr>
            <w:tcW w:w="7302" w:type="dxa"/>
          </w:tcPr>
          <w:p w14:paraId="1B65FCB7" w14:textId="30F201A1" w:rsidR="00142F53" w:rsidRDefault="0047577F" w:rsidP="009839A7">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11 remote and very remote First Nations communities. </w:t>
            </w:r>
          </w:p>
        </w:tc>
      </w:tr>
      <w:tr w:rsidR="00142F53" w14:paraId="348EE2BF" w14:textId="77777777" w:rsidTr="002E2A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C37A43C" w14:textId="4D1D5922" w:rsidR="00142F53" w:rsidRDefault="0047577F" w:rsidP="009839A7">
            <w:pPr>
              <w:rPr>
                <w:lang w:val="en-US"/>
              </w:rPr>
            </w:pPr>
            <w:r>
              <w:rPr>
                <w:lang w:val="en-US"/>
              </w:rPr>
              <w:t>ADII</w:t>
            </w:r>
          </w:p>
        </w:tc>
        <w:tc>
          <w:tcPr>
            <w:tcW w:w="7302" w:type="dxa"/>
          </w:tcPr>
          <w:p w14:paraId="4DA45648" w14:textId="51B69F90" w:rsidR="00142F53" w:rsidRPr="00DA5AA2" w:rsidRDefault="0047577F" w:rsidP="009839A7">
            <w:pPr>
              <w:cnfStyle w:val="000000010000" w:firstRow="0" w:lastRow="0" w:firstColumn="0" w:lastColumn="0" w:oddVBand="0" w:evenVBand="0" w:oddHBand="0" w:evenHBand="1" w:firstRowFirstColumn="0" w:firstRowLastColumn="0" w:lastRowFirstColumn="0" w:lastRowLastColumn="0"/>
              <w:rPr>
                <w:i/>
                <w:lang w:val="en-US"/>
              </w:rPr>
            </w:pPr>
            <w:r>
              <w:rPr>
                <w:lang w:val="en-US"/>
              </w:rPr>
              <w:t>National sample, however “</w:t>
            </w:r>
            <w:r w:rsidR="00142F53" w:rsidRPr="00DA5AA2">
              <w:rPr>
                <w:i/>
                <w:lang w:val="en-US"/>
              </w:rPr>
              <w:t>No special First Nations collection was undertaken for urban and regional areas this year and results obtained based on national sampling methods of First Nations people should be treated with caution due to very small sample sizes.</w:t>
            </w:r>
            <w:r>
              <w:rPr>
                <w:i/>
                <w:lang w:val="en-US"/>
              </w:rPr>
              <w:t>”</w:t>
            </w:r>
            <w:r w:rsidR="0073741A">
              <w:rPr>
                <w:i/>
                <w:lang w:val="en-US"/>
              </w:rPr>
              <w:t xml:space="preserve"> </w:t>
            </w:r>
            <w:sdt>
              <w:sdtPr>
                <w:rPr>
                  <w:i/>
                  <w:lang w:val="en-US"/>
                </w:rPr>
                <w:id w:val="967246577"/>
                <w:citation/>
              </w:sdtPr>
              <w:sdtEndPr/>
              <w:sdtContent>
                <w:r w:rsidR="0058000E">
                  <w:rPr>
                    <w:i/>
                    <w:lang w:val="en-US"/>
                  </w:rPr>
                  <w:fldChar w:fldCharType="begin"/>
                </w:r>
                <w:r w:rsidR="0058000E">
                  <w:rPr>
                    <w:i/>
                  </w:rPr>
                  <w:instrText xml:space="preserve"> CITATION ADII23 \l 3081 </w:instrText>
                </w:r>
                <w:r w:rsidR="0058000E">
                  <w:rPr>
                    <w:i/>
                    <w:lang w:val="en-US"/>
                  </w:rPr>
                  <w:fldChar w:fldCharType="separate"/>
                </w:r>
                <w:r w:rsidR="0015104C">
                  <w:rPr>
                    <w:noProof/>
                  </w:rPr>
                  <w:t>(Thomas, 2023)</w:t>
                </w:r>
                <w:r w:rsidR="0058000E">
                  <w:rPr>
                    <w:i/>
                    <w:lang w:val="en-US"/>
                  </w:rPr>
                  <w:fldChar w:fldCharType="end"/>
                </w:r>
              </w:sdtContent>
            </w:sdt>
            <w:r w:rsidR="00EB6C37">
              <w:rPr>
                <w:i/>
                <w:lang w:val="en-US"/>
              </w:rPr>
              <w:t xml:space="preserve"> </w:t>
            </w:r>
          </w:p>
        </w:tc>
      </w:tr>
      <w:tr w:rsidR="00142F53" w14:paraId="2270B1AC" w14:textId="77777777" w:rsidTr="002E2A59">
        <w:tc>
          <w:tcPr>
            <w:cnfStyle w:val="001000000000" w:firstRow="0" w:lastRow="0" w:firstColumn="1" w:lastColumn="0" w:oddVBand="0" w:evenVBand="0" w:oddHBand="0" w:evenHBand="0" w:firstRowFirstColumn="0" w:firstRowLastColumn="0" w:lastRowFirstColumn="0" w:lastRowLastColumn="0"/>
            <w:tcW w:w="2552" w:type="dxa"/>
          </w:tcPr>
          <w:p w14:paraId="4246879A" w14:textId="789F3CCD" w:rsidR="00142F53" w:rsidRDefault="0047577F" w:rsidP="009839A7">
            <w:pPr>
              <w:rPr>
                <w:lang w:val="en-US"/>
              </w:rPr>
            </w:pPr>
            <w:r>
              <w:rPr>
                <w:lang w:val="en-US"/>
              </w:rPr>
              <w:t>This report</w:t>
            </w:r>
          </w:p>
        </w:tc>
        <w:tc>
          <w:tcPr>
            <w:tcW w:w="7302" w:type="dxa"/>
          </w:tcPr>
          <w:p w14:paraId="26CD0620" w14:textId="2A03BF0A" w:rsidR="00142F53" w:rsidRPr="001F5BAA" w:rsidRDefault="0047577F" w:rsidP="0047577F">
            <w:pPr>
              <w:cnfStyle w:val="000000000000" w:firstRow="0" w:lastRow="0" w:firstColumn="0" w:lastColumn="0" w:oddVBand="0" w:evenVBand="0" w:oddHBand="0" w:evenHBand="0" w:firstRowFirstColumn="0" w:firstRowLastColumn="0" w:lastRowFirstColumn="0" w:lastRowLastColumn="0"/>
              <w:rPr>
                <w:lang w:val="en-US"/>
              </w:rPr>
            </w:pPr>
            <w:r>
              <w:rPr>
                <w:lang w:val="en-US"/>
              </w:rPr>
              <w:t>HILDA survey waves 6 to 22.</w:t>
            </w:r>
            <w:r w:rsidRPr="0047577F">
              <w:rPr>
                <w:lang w:val="en-US"/>
              </w:rPr>
              <w:t xml:space="preserve"> </w:t>
            </w:r>
            <w:r>
              <w:rPr>
                <w:lang w:val="en-US"/>
              </w:rPr>
              <w:t xml:space="preserve">The survey </w:t>
            </w:r>
            <w:r w:rsidR="00025257">
              <w:rPr>
                <w:i/>
                <w:lang w:val="en-US"/>
              </w:rPr>
              <w:t>is</w:t>
            </w:r>
            <w:r>
              <w:rPr>
                <w:i/>
                <w:lang w:val="en-US"/>
              </w:rPr>
              <w:t xml:space="preserve"> “</w:t>
            </w:r>
            <w:r w:rsidRPr="0047577F">
              <w:rPr>
                <w:i/>
                <w:lang w:val="en-US"/>
              </w:rPr>
              <w:t>restricted to households living in private dwellings, excluding very remote parts of Australia.</w:t>
            </w:r>
            <w:r>
              <w:rPr>
                <w:i/>
                <w:lang w:val="en-US"/>
              </w:rPr>
              <w:t>”</w:t>
            </w:r>
            <w:r w:rsidR="005328A2">
              <w:rPr>
                <w:i/>
                <w:lang w:val="en-US"/>
              </w:rPr>
              <w:t xml:space="preserve"> </w:t>
            </w:r>
            <w:sdt>
              <w:sdtPr>
                <w:rPr>
                  <w:i/>
                  <w:lang w:val="en-US"/>
                </w:rPr>
                <w:id w:val="-932056073"/>
                <w:citation/>
              </w:sdtPr>
              <w:sdtEndPr/>
              <w:sdtContent>
                <w:r w:rsidR="005328A2">
                  <w:rPr>
                    <w:i/>
                    <w:lang w:val="en-US"/>
                  </w:rPr>
                  <w:fldChar w:fldCharType="begin"/>
                </w:r>
                <w:r w:rsidR="005328A2">
                  <w:rPr>
                    <w:i/>
                  </w:rPr>
                  <w:instrText xml:space="preserve">CITATION Nic12 \t  \l 3081 </w:instrText>
                </w:r>
                <w:r w:rsidR="005328A2">
                  <w:rPr>
                    <w:i/>
                    <w:lang w:val="en-US"/>
                  </w:rPr>
                  <w:fldChar w:fldCharType="separate"/>
                </w:r>
                <w:r w:rsidR="005328A2">
                  <w:rPr>
                    <w:noProof/>
                  </w:rPr>
                  <w:t>(Watson, 2012)</w:t>
                </w:r>
                <w:r w:rsidR="005328A2">
                  <w:rPr>
                    <w:i/>
                    <w:lang w:val="en-US"/>
                  </w:rPr>
                  <w:fldChar w:fldCharType="end"/>
                </w:r>
              </w:sdtContent>
            </w:sdt>
            <w:r w:rsidR="00EB6C37">
              <w:rPr>
                <w:i/>
                <w:lang w:val="en-US"/>
              </w:rPr>
              <w:t xml:space="preserve"> </w:t>
            </w:r>
            <w:r w:rsidR="00025257">
              <w:rPr>
                <w:lang w:val="en-US"/>
              </w:rPr>
              <w:t>with weights applied to enable population inferences to be made.</w:t>
            </w:r>
            <w:r w:rsidR="00EB6C37">
              <w:rPr>
                <w:lang w:val="en-US"/>
              </w:rPr>
              <w:t xml:space="preserve"> </w:t>
            </w:r>
          </w:p>
        </w:tc>
      </w:tr>
    </w:tbl>
    <w:p w14:paraId="3983F2B3" w14:textId="0799A819" w:rsidR="001F5BAA" w:rsidRPr="004E2DD7" w:rsidRDefault="0048232E" w:rsidP="001465D2">
      <w:pPr>
        <w:pStyle w:val="Heading2"/>
      </w:pPr>
      <w:bookmarkStart w:id="8" w:name="_Toc164861441"/>
      <w:bookmarkStart w:id="9" w:name="_Toc165389114"/>
      <w:r>
        <w:lastRenderedPageBreak/>
        <w:t>Background</w:t>
      </w:r>
      <w:bookmarkEnd w:id="8"/>
      <w:bookmarkEnd w:id="9"/>
    </w:p>
    <w:p w14:paraId="18A71312" w14:textId="7881CE3D" w:rsidR="0048232E" w:rsidRDefault="0048232E" w:rsidP="0048232E">
      <w:pPr>
        <w:rPr>
          <w:lang w:val="en-US"/>
        </w:rPr>
      </w:pPr>
      <w:r>
        <w:rPr>
          <w:lang w:val="en-US"/>
        </w:rPr>
        <w:t>The affordability of telecommunications services varies by household</w:t>
      </w:r>
      <w:sdt>
        <w:sdtPr>
          <w:rPr>
            <w:lang w:val="en-US"/>
          </w:rPr>
          <w:id w:val="-306088188"/>
          <w:citation/>
        </w:sdtPr>
        <w:sdtEndPr/>
        <w:sdtContent>
          <w:r>
            <w:rPr>
              <w:lang w:val="en-US"/>
            </w:rPr>
            <w:fldChar w:fldCharType="begin"/>
          </w:r>
          <w:r>
            <w:instrText xml:space="preserve"> CITATION BCA20 \l 3081  \m Bur17</w:instrText>
          </w:r>
          <w:r>
            <w:rPr>
              <w:lang w:val="en-US"/>
            </w:rPr>
            <w:fldChar w:fldCharType="separate"/>
          </w:r>
          <w:r w:rsidR="0015104C">
            <w:rPr>
              <w:noProof/>
            </w:rPr>
            <w:t xml:space="preserve"> (BCARR, 2020; BCARR, 2017)</w:t>
          </w:r>
          <w:r>
            <w:rPr>
              <w:lang w:val="en-US"/>
            </w:rPr>
            <w:fldChar w:fldCharType="end"/>
          </w:r>
        </w:sdtContent>
      </w:sdt>
      <w:r>
        <w:rPr>
          <w:lang w:val="en-US"/>
        </w:rPr>
        <w:t xml:space="preserve">. </w:t>
      </w:r>
      <w:r>
        <w:t xml:space="preserve">In the </w:t>
      </w:r>
      <w:r w:rsidR="00F66884">
        <w:t xml:space="preserve">2023 </w:t>
      </w:r>
      <w:r w:rsidR="0058000E">
        <w:t>ADII report</w:t>
      </w:r>
      <w:r>
        <w:t xml:space="preserve">, the affordability index for First Nations people was 6.1 percentage points lower than the Australian average, 89.0 compared to 95.1 </w:t>
      </w:r>
      <w:sdt>
        <w:sdtPr>
          <w:id w:val="604395846"/>
          <w:citation/>
        </w:sdtPr>
        <w:sdtEndPr/>
        <w:sdtContent>
          <w:r>
            <w:fldChar w:fldCharType="begin"/>
          </w:r>
          <w:r>
            <w:rPr>
              <w:lang w:val="en-US"/>
            </w:rPr>
            <w:instrText xml:space="preserve"> CITATION ADII23 \l 1033 </w:instrText>
          </w:r>
          <w:r>
            <w:fldChar w:fldCharType="separate"/>
          </w:r>
          <w:r w:rsidR="005328A2">
            <w:rPr>
              <w:noProof/>
              <w:lang w:val="en-US"/>
            </w:rPr>
            <w:t>(Thomas, 2023)</w:t>
          </w:r>
          <w:r>
            <w:fldChar w:fldCharType="end"/>
          </w:r>
        </w:sdtContent>
      </w:sdt>
      <w:r>
        <w:rPr>
          <w:lang w:val="en-US"/>
        </w:rPr>
        <w:t xml:space="preserve">. </w:t>
      </w:r>
    </w:p>
    <w:p w14:paraId="5C934B37" w14:textId="300A2C81" w:rsidR="0048232E" w:rsidRDefault="0048232E" w:rsidP="0048232E">
      <w:pPr>
        <w:rPr>
          <w:lang w:val="en-US"/>
        </w:rPr>
      </w:pPr>
      <w:r>
        <w:rPr>
          <w:lang w:val="en-US"/>
        </w:rPr>
        <w:t>While telecommunications affordability has improved for Australians overall, the benefits have not been shared evenly. The ADII shows that the digital inclusion gap between First Nations households and the Australian average is smallest in urban areas, and largest in remote and very remote areas</w:t>
      </w:r>
      <w:r>
        <w:t xml:space="preserve"> </w:t>
      </w:r>
      <w:sdt>
        <w:sdtPr>
          <w:id w:val="717169815"/>
          <w:citation/>
        </w:sdtPr>
        <w:sdtEndPr/>
        <w:sdtContent>
          <w:r>
            <w:fldChar w:fldCharType="begin"/>
          </w:r>
          <w:r>
            <w:rPr>
              <w:lang w:val="en-US"/>
            </w:rPr>
            <w:instrText xml:space="preserve"> CITATION ADII23 \l 1033 </w:instrText>
          </w:r>
          <w:r>
            <w:fldChar w:fldCharType="separate"/>
          </w:r>
          <w:r w:rsidR="0015104C">
            <w:rPr>
              <w:noProof/>
              <w:lang w:val="en-US"/>
            </w:rPr>
            <w:t>(Thomas, 2023)</w:t>
          </w:r>
          <w:r>
            <w:fldChar w:fldCharType="end"/>
          </w:r>
        </w:sdtContent>
      </w:sdt>
      <w:r>
        <w:rPr>
          <w:lang w:val="en-US"/>
        </w:rPr>
        <w:t xml:space="preserve">. The Australian Government’s focus on reducing this gap and improving data collection is </w:t>
      </w:r>
      <w:r w:rsidR="00FC3C4D">
        <w:rPr>
          <w:lang w:val="en-US"/>
        </w:rPr>
        <w:t>supported by</w:t>
      </w:r>
      <w:r>
        <w:rPr>
          <w:lang w:val="en-US"/>
        </w:rPr>
        <w:t xml:space="preserve"> the establishment of the First Nations Digital Inclusion Advisory Group (FNDIAG) and recommendations in their initial report</w:t>
      </w:r>
      <w:sdt>
        <w:sdtPr>
          <w:rPr>
            <w:lang w:val="en-US"/>
          </w:rPr>
          <w:id w:val="-260840287"/>
          <w:citation/>
        </w:sdtPr>
        <w:sdtEndPr/>
        <w:sdtContent>
          <w:r>
            <w:rPr>
              <w:lang w:val="en-US"/>
            </w:rPr>
            <w:fldChar w:fldCharType="begin"/>
          </w:r>
          <w:r>
            <w:rPr>
              <w:lang w:val="en-US"/>
            </w:rPr>
            <w:instrText xml:space="preserve"> CITATION FND23 \l 1033 </w:instrText>
          </w:r>
          <w:r>
            <w:rPr>
              <w:lang w:val="en-US"/>
            </w:rPr>
            <w:fldChar w:fldCharType="separate"/>
          </w:r>
          <w:r w:rsidR="0015104C">
            <w:rPr>
              <w:noProof/>
              <w:lang w:val="en-US"/>
            </w:rPr>
            <w:t xml:space="preserve"> (FNDIAG, 2023)</w:t>
          </w:r>
          <w:r>
            <w:rPr>
              <w:lang w:val="en-US"/>
            </w:rPr>
            <w:fldChar w:fldCharType="end"/>
          </w:r>
        </w:sdtContent>
      </w:sdt>
      <w:r>
        <w:rPr>
          <w:lang w:val="en-US"/>
        </w:rPr>
        <w:t>.</w:t>
      </w:r>
    </w:p>
    <w:p w14:paraId="6C6D4317" w14:textId="77777777" w:rsidR="008870F1" w:rsidRPr="00A11BAF" w:rsidRDefault="008870F1" w:rsidP="001465D2">
      <w:pPr>
        <w:pStyle w:val="Heading2"/>
        <w:rPr>
          <w:lang w:val="en-US"/>
        </w:rPr>
      </w:pPr>
      <w:bookmarkStart w:id="10" w:name="_Toc164861442"/>
      <w:bookmarkStart w:id="11" w:name="_Toc165389115"/>
      <w:r w:rsidRPr="007D5513">
        <w:t>D</w:t>
      </w:r>
      <w:r w:rsidR="00310FA7" w:rsidRPr="007D5513">
        <w:t>ata d</w:t>
      </w:r>
      <w:r w:rsidRPr="007D5513">
        <w:t>efinitions</w:t>
      </w:r>
      <w:bookmarkEnd w:id="10"/>
      <w:bookmarkEnd w:id="11"/>
    </w:p>
    <w:p w14:paraId="36B3C583" w14:textId="77777777" w:rsidR="008870F1" w:rsidRPr="005A42E6" w:rsidRDefault="00310FA7" w:rsidP="008870F1">
      <w:pPr>
        <w:rPr>
          <w:b/>
          <w:i/>
        </w:rPr>
      </w:pPr>
      <w:r>
        <w:rPr>
          <w:b/>
          <w:i/>
        </w:rPr>
        <w:t xml:space="preserve">How are </w:t>
      </w:r>
      <w:r w:rsidR="008870F1" w:rsidRPr="005A42E6">
        <w:rPr>
          <w:b/>
          <w:i/>
        </w:rPr>
        <w:t>First Nations households</w:t>
      </w:r>
      <w:r>
        <w:rPr>
          <w:b/>
          <w:i/>
        </w:rPr>
        <w:t xml:space="preserve"> recognised?</w:t>
      </w:r>
    </w:p>
    <w:p w14:paraId="29AD0BAE" w14:textId="22B5F501" w:rsidR="008870F1" w:rsidRDefault="008870F1" w:rsidP="008870F1">
      <w:r>
        <w:t xml:space="preserve">This analysis uses the HILDA survey to create two measures of First Nations households, where: </w:t>
      </w:r>
    </w:p>
    <w:p w14:paraId="6EA5EAEC" w14:textId="703E7179" w:rsidR="008870F1" w:rsidRDefault="008870F1" w:rsidP="008870F1">
      <w:pPr>
        <w:pStyle w:val="ListParagraph"/>
        <w:numPr>
          <w:ilvl w:val="0"/>
          <w:numId w:val="46"/>
        </w:numPr>
      </w:pPr>
      <w:r>
        <w:t>all members of the household are First Nations (‘</w:t>
      </w:r>
      <w:r w:rsidR="00B00473">
        <w:t>a</w:t>
      </w:r>
      <w:r>
        <w:t>ll’), and</w:t>
      </w:r>
    </w:p>
    <w:p w14:paraId="6E326255" w14:textId="1547AD4E" w:rsidR="008870F1" w:rsidRDefault="008870F1" w:rsidP="008870F1">
      <w:pPr>
        <w:pStyle w:val="ListParagraph"/>
        <w:numPr>
          <w:ilvl w:val="0"/>
          <w:numId w:val="46"/>
        </w:numPr>
      </w:pPr>
      <w:r>
        <w:t>at least one member of the household is First Nations (‘</w:t>
      </w:r>
      <w:r w:rsidR="00B00473">
        <w:t>s</w:t>
      </w:r>
      <w:r>
        <w:t>ome’).</w:t>
      </w:r>
    </w:p>
    <w:p w14:paraId="1DF347CC" w14:textId="77777777" w:rsidR="008870F1" w:rsidRDefault="00310FA7" w:rsidP="008870F1">
      <w:pPr>
        <w:rPr>
          <w:b/>
          <w:i/>
        </w:rPr>
      </w:pPr>
      <w:r>
        <w:rPr>
          <w:b/>
          <w:i/>
        </w:rPr>
        <w:t>How is telecommunications expenditure calculated?</w:t>
      </w:r>
    </w:p>
    <w:p w14:paraId="19162CC3" w14:textId="77777777" w:rsidR="008870F1" w:rsidRDefault="008870F1" w:rsidP="008870F1">
      <w:pPr>
        <w:suppressAutoHyphens w:val="0"/>
      </w:pPr>
      <w:r w:rsidRPr="00491459">
        <w:t>T</w:t>
      </w:r>
      <w:r w:rsidR="00745E55">
        <w:t xml:space="preserve">he HILDA survey asks how much </w:t>
      </w:r>
      <w:r w:rsidR="00310FA7">
        <w:t xml:space="preserve">households </w:t>
      </w:r>
      <w:r w:rsidR="00745E55">
        <w:t xml:space="preserve">spend on </w:t>
      </w:r>
      <w:r w:rsidR="00745E55" w:rsidRPr="007D5513">
        <w:rPr>
          <w:i/>
        </w:rPr>
        <w:t>‘telephone rent and calls, and internet charges (Include rent and charges on mobile phones)</w:t>
      </w:r>
      <w:r w:rsidR="00745E55">
        <w:t xml:space="preserve">’. </w:t>
      </w:r>
    </w:p>
    <w:p w14:paraId="02BFEB8B" w14:textId="77777777" w:rsidR="008870F1" w:rsidRPr="005A42E6" w:rsidRDefault="008870F1" w:rsidP="008870F1">
      <w:pPr>
        <w:rPr>
          <w:b/>
          <w:i/>
        </w:rPr>
      </w:pPr>
      <w:r w:rsidRPr="005A42E6">
        <w:rPr>
          <w:b/>
          <w:i/>
        </w:rPr>
        <w:t>What affordability measures are reported on?</w:t>
      </w:r>
    </w:p>
    <w:p w14:paraId="17BBD78A" w14:textId="77777777" w:rsidR="008870F1" w:rsidRDefault="008870F1" w:rsidP="008870F1">
      <w:r>
        <w:t>Consistent with previous research, this analysis looks at three measures to identify affordability trends</w:t>
      </w:r>
      <w:r w:rsidR="007212D1">
        <w:t>:</w:t>
      </w:r>
      <w:r>
        <w:rPr>
          <w:rStyle w:val="FootnoteReference"/>
        </w:rPr>
        <w:footnoteReference w:id="3"/>
      </w:r>
    </w:p>
    <w:p w14:paraId="009034FF" w14:textId="77777777" w:rsidR="008870F1" w:rsidRDefault="008870F1" w:rsidP="008870F1">
      <w:pPr>
        <w:pStyle w:val="ListParagraph"/>
        <w:numPr>
          <w:ilvl w:val="0"/>
          <w:numId w:val="46"/>
        </w:numPr>
      </w:pPr>
      <w:r>
        <w:t xml:space="preserve">Share of disposable income spent on telecommunications </w:t>
      </w:r>
    </w:p>
    <w:p w14:paraId="374DBD68" w14:textId="66EBAFDB" w:rsidR="008870F1" w:rsidRDefault="008870F1" w:rsidP="008870F1">
      <w:pPr>
        <w:pStyle w:val="ListParagraph"/>
        <w:numPr>
          <w:ilvl w:val="0"/>
          <w:numId w:val="46"/>
        </w:numPr>
      </w:pPr>
      <w:r>
        <w:t xml:space="preserve">Proportion of households that are classed as ‘low income, high spending’ (LIHS) </w:t>
      </w:r>
    </w:p>
    <w:p w14:paraId="3C67FD0C" w14:textId="77777777" w:rsidR="008870F1" w:rsidRPr="00F44301" w:rsidRDefault="008870F1" w:rsidP="008870F1">
      <w:pPr>
        <w:pStyle w:val="ListParagraph"/>
        <w:numPr>
          <w:ilvl w:val="0"/>
          <w:numId w:val="46"/>
        </w:numPr>
      </w:pPr>
      <w:r>
        <w:t xml:space="preserve">Proportion of households that are classed as ‘low income, low spending’ (LILS) </w:t>
      </w:r>
    </w:p>
    <w:p w14:paraId="7C63987C" w14:textId="4E4D1D50" w:rsidR="008870F1" w:rsidRDefault="008870F1" w:rsidP="008870F1">
      <w:pPr>
        <w:suppressAutoHyphens w:val="0"/>
      </w:pPr>
      <w:r>
        <w:t xml:space="preserve">The </w:t>
      </w:r>
      <w:r w:rsidR="007D5513">
        <w:t>low-income</w:t>
      </w:r>
      <w:r>
        <w:t xml:space="preserve"> measures identify households with disposable income under half the median and telecommunications expenditure as a share of </w:t>
      </w:r>
      <w:r w:rsidR="00F95871">
        <w:t xml:space="preserve">disposable </w:t>
      </w:r>
      <w:r>
        <w:t xml:space="preserve">income that is over three times the median (LIHS), or under half the median (LILS). </w:t>
      </w:r>
    </w:p>
    <w:p w14:paraId="13DDD92A" w14:textId="183A65A6" w:rsidR="008870F1" w:rsidRDefault="008870F1" w:rsidP="008870F1">
      <w:pPr>
        <w:suppressAutoHyphens w:val="0"/>
      </w:pPr>
      <w:r>
        <w:t xml:space="preserve">These measures are selected to examine the changing nature of telecommunications expenditure and identify households that potentially have unsustainable spending or are being priced out of the market. </w:t>
      </w:r>
    </w:p>
    <w:p w14:paraId="40E0ED82" w14:textId="77777777" w:rsidR="008870F1" w:rsidRDefault="008870F1" w:rsidP="001465D2">
      <w:pPr>
        <w:keepNext/>
        <w:keepLines/>
        <w:suppressAutoHyphens w:val="0"/>
        <w:rPr>
          <w:b/>
          <w:i/>
        </w:rPr>
      </w:pPr>
      <w:r>
        <w:rPr>
          <w:b/>
          <w:i/>
        </w:rPr>
        <w:t>What</w:t>
      </w:r>
      <w:r w:rsidR="007D5513">
        <w:rPr>
          <w:b/>
          <w:i/>
        </w:rPr>
        <w:t xml:space="preserve"> internet</w:t>
      </w:r>
      <w:r>
        <w:rPr>
          <w:b/>
          <w:i/>
        </w:rPr>
        <w:t xml:space="preserve"> access measures are reported on?</w:t>
      </w:r>
    </w:p>
    <w:p w14:paraId="1004787C" w14:textId="6411D54A" w:rsidR="008870F1" w:rsidRDefault="00310FA7" w:rsidP="008870F1">
      <w:pPr>
        <w:suppressAutoHyphens w:val="0"/>
      </w:pPr>
      <w:r>
        <w:t xml:space="preserve">The </w:t>
      </w:r>
      <w:r w:rsidR="007D5513">
        <w:t xml:space="preserve">HILDA survey asks each respondent </w:t>
      </w:r>
      <w:r w:rsidR="007D5513" w:rsidRPr="007D5513">
        <w:rPr>
          <w:i/>
        </w:rPr>
        <w:t>‘Do you have access to the Internet at home, whether through a computer, mobile phone or other device?’</w:t>
      </w:r>
      <w:r w:rsidR="007D5513">
        <w:t xml:space="preserve"> The responses to this variable have been aggregated by BCARR to create a household</w:t>
      </w:r>
      <w:r w:rsidR="009E0F94">
        <w:t>-</w:t>
      </w:r>
      <w:r w:rsidR="007D5513">
        <w:t xml:space="preserve">level variable where </w:t>
      </w:r>
      <w:r>
        <w:t xml:space="preserve">all members </w:t>
      </w:r>
      <w:r w:rsidR="007D5513">
        <w:t xml:space="preserve">of a household reported </w:t>
      </w:r>
      <w:r>
        <w:t>access to the internet at home</w:t>
      </w:r>
      <w:r w:rsidR="007D5513">
        <w:t xml:space="preserve">. Census data is used for comparison where available. </w:t>
      </w:r>
    </w:p>
    <w:p w14:paraId="5600CA7A" w14:textId="02685081" w:rsidR="00FA5547" w:rsidRDefault="00A75677">
      <w:pPr>
        <w:suppressAutoHyphens w:val="0"/>
      </w:pPr>
      <w:r>
        <w:lastRenderedPageBreak/>
        <w:t xml:space="preserve">The question does not reflect the quality and speed of household internet access e.g. mobile pre-paid plans or home broadband, but provides a </w:t>
      </w:r>
      <w:r w:rsidR="0048232E">
        <w:t>high-level</w:t>
      </w:r>
      <w:r>
        <w:t xml:space="preserve"> overview on access overall.</w:t>
      </w:r>
    </w:p>
    <w:p w14:paraId="168EE1E0" w14:textId="77777777" w:rsidR="008870F1" w:rsidRDefault="008870F1" w:rsidP="001465D2">
      <w:pPr>
        <w:pStyle w:val="Heading2"/>
        <w:rPr>
          <w:lang w:val="en-US"/>
        </w:rPr>
      </w:pPr>
      <w:bookmarkStart w:id="12" w:name="_Toc164861443"/>
      <w:bookmarkStart w:id="13" w:name="_Toc165389116"/>
      <w:r>
        <w:rPr>
          <w:lang w:val="en-US"/>
        </w:rPr>
        <w:t>Data limitations</w:t>
      </w:r>
      <w:bookmarkEnd w:id="12"/>
      <w:bookmarkEnd w:id="13"/>
    </w:p>
    <w:p w14:paraId="027C0407" w14:textId="5529920C" w:rsidR="008429D9" w:rsidRDefault="008429D9" w:rsidP="008429D9">
      <w:r>
        <w:t>The HILDA survey is designed to be nationally representative and includes participants from various demographic groups, including First Nations people</w:t>
      </w:r>
      <w:r w:rsidR="00FC3C4D">
        <w:t>s</w:t>
      </w:r>
      <w:r>
        <w:t>. However, dwellings in remote and sparsely</w:t>
      </w:r>
      <w:r>
        <w:noBreakHyphen/>
        <w:t>populated areas were not included in the survey (Woden and Watson</w:t>
      </w:r>
      <w:r>
        <w:rPr>
          <w:noProof/>
        </w:rPr>
        <w:t>, 2007).</w:t>
      </w:r>
      <w:r>
        <w:rPr>
          <w:rStyle w:val="FootnoteReference"/>
          <w:noProof/>
        </w:rPr>
        <w:footnoteReference w:id="4"/>
      </w:r>
      <w:r>
        <w:t xml:space="preserve"> As a consequence,</w:t>
      </w:r>
      <w:r w:rsidRPr="00CE0E24">
        <w:t xml:space="preserve"> </w:t>
      </w:r>
      <w:r>
        <w:t xml:space="preserve">the HILDA First Nations sample refers mostly to First Nations households living in regional and urban areas. </w:t>
      </w:r>
    </w:p>
    <w:p w14:paraId="782FF1DE" w14:textId="2D94FD62" w:rsidR="008429D9" w:rsidRDefault="008429D9" w:rsidP="008429D9">
      <w:r>
        <w:t>Despite omitting remote households, the HILDA sample slightly overrepresents First Nations households, relative to their share of the Australian population. In wave 21 of the HILDA survey, the ‘</w:t>
      </w:r>
      <w:r w:rsidR="00B00473">
        <w:t>a</w:t>
      </w:r>
      <w:r>
        <w:t>ll’ group represented 2 per cent of in-scope households</w:t>
      </w:r>
      <w:r w:rsidR="00A75677">
        <w:t xml:space="preserve"> (179 households)</w:t>
      </w:r>
      <w:r>
        <w:t>, while the ‘</w:t>
      </w:r>
      <w:r w:rsidR="00B00473">
        <w:t>s</w:t>
      </w:r>
      <w:r>
        <w:t>ome’ group represented 4.4 per cent of the sample</w:t>
      </w:r>
      <w:r w:rsidR="00A75677">
        <w:t xml:space="preserve"> (399 households)</w:t>
      </w:r>
      <w:r>
        <w:t xml:space="preserve">. Details on the First Nations sample in HILDA are included in </w:t>
      </w:r>
      <w:r w:rsidR="00F66884">
        <w:fldChar w:fldCharType="begin"/>
      </w:r>
      <w:r w:rsidR="00F66884">
        <w:instrText xml:space="preserve"> REF  _Ref151718947 \h \r \w </w:instrText>
      </w:r>
      <w:r w:rsidR="00F66884">
        <w:fldChar w:fldCharType="separate"/>
      </w:r>
      <w:r w:rsidR="0015104C">
        <w:t>Attachment A –</w:t>
      </w:r>
      <w:r w:rsidR="00F66884">
        <w:fldChar w:fldCharType="end"/>
      </w:r>
      <w:r w:rsidR="00F66884">
        <w:t>.</w:t>
      </w:r>
      <w:r>
        <w:t xml:space="preserve"> </w:t>
      </w:r>
    </w:p>
    <w:p w14:paraId="625EC1BD" w14:textId="5483E612" w:rsidR="008429D9" w:rsidRDefault="008429D9" w:rsidP="008429D9">
      <w:r>
        <w:rPr>
          <w:lang w:val="en-US"/>
        </w:rPr>
        <w:t>Where possible, comparisons with Australian Census data are included to better understand the representativeness of the HILDA sample.</w:t>
      </w:r>
      <w:r w:rsidRPr="00AF2A88">
        <w:t xml:space="preserve"> </w:t>
      </w:r>
      <w:r>
        <w:t xml:space="preserve">This comparison shows </w:t>
      </w:r>
      <w:r w:rsidR="007212D1">
        <w:t>that</w:t>
      </w:r>
      <w:r>
        <w:t xml:space="preserve"> the HILDA First Nations sample ha</w:t>
      </w:r>
      <w:r w:rsidR="00F66884">
        <w:t>ve</w:t>
      </w:r>
      <w:r>
        <w:t xml:space="preserve"> higher income and </w:t>
      </w:r>
      <w:r w:rsidR="00490583">
        <w:t xml:space="preserve">higher </w:t>
      </w:r>
      <w:r>
        <w:t xml:space="preserve">internet access </w:t>
      </w:r>
      <w:r w:rsidR="00490583">
        <w:t xml:space="preserve">rates </w:t>
      </w:r>
      <w:r>
        <w:t xml:space="preserve">than the </w:t>
      </w:r>
      <w:r w:rsidR="00490583">
        <w:t xml:space="preserve">First Nations </w:t>
      </w:r>
      <w:r>
        <w:t xml:space="preserve">population. </w:t>
      </w:r>
    </w:p>
    <w:p w14:paraId="69D75C23" w14:textId="77777777" w:rsidR="00083507" w:rsidRPr="00015B1C" w:rsidRDefault="00083507" w:rsidP="00DA5AA2">
      <w:r w:rsidRPr="00DA5AA2">
        <w:rPr>
          <w:b/>
        </w:rPr>
        <w:t xml:space="preserve">Quality factors about connectivity are not captured in the data </w:t>
      </w:r>
    </w:p>
    <w:p w14:paraId="05F6883B" w14:textId="75154231" w:rsidR="00083507" w:rsidRDefault="00083507" w:rsidP="00083507">
      <w:r>
        <w:t>The HILDA data on</w:t>
      </w:r>
      <w:r w:rsidR="00D92B0B">
        <w:t xml:space="preserve"> internet</w:t>
      </w:r>
      <w:r>
        <w:t xml:space="preserve"> access </w:t>
      </w:r>
      <w:r w:rsidR="00D92B0B">
        <w:t xml:space="preserve">can be used to show </w:t>
      </w:r>
      <w:r>
        <w:t xml:space="preserve">improvements </w:t>
      </w:r>
      <w:r w:rsidR="00D92B0B">
        <w:t xml:space="preserve">in </w:t>
      </w:r>
      <w:r w:rsidR="00D11548">
        <w:t>connectivity at home</w:t>
      </w:r>
      <w:r>
        <w:t>. However, the limit</w:t>
      </w:r>
      <w:r w:rsidR="00D11548">
        <w:t xml:space="preserve">ed scope </w:t>
      </w:r>
      <w:r>
        <w:t>of the question ‘</w:t>
      </w:r>
      <w:r w:rsidRPr="005501A2">
        <w:rPr>
          <w:i/>
        </w:rPr>
        <w:t>Do you have access to the internet at home?</w:t>
      </w:r>
      <w:r>
        <w:t xml:space="preserve">’ means </w:t>
      </w:r>
      <w:r w:rsidR="00D11548">
        <w:t>insights</w:t>
      </w:r>
      <w:r>
        <w:t xml:space="preserve"> cannot </w:t>
      </w:r>
      <w:r w:rsidR="00D11548">
        <w:t xml:space="preserve">be </w:t>
      </w:r>
      <w:r>
        <w:t>derive</w:t>
      </w:r>
      <w:r w:rsidR="00D11548">
        <w:t xml:space="preserve">d on </w:t>
      </w:r>
      <w:r>
        <w:t xml:space="preserve">connection type, device availability, reliability or speeds. This is particularly important in remote areas, where pre-paid mobile plans are the primary connection method (Featherstone D et al., 2023). In the Mapping the Digital Gap Annual Report 2022, only about 5% of homes </w:t>
      </w:r>
      <w:r w:rsidR="00F66884">
        <w:t xml:space="preserve">reported </w:t>
      </w:r>
      <w:r>
        <w:t>fixed</w:t>
      </w:r>
      <w:r w:rsidR="00F66884">
        <w:t>-</w:t>
      </w:r>
      <w:r>
        <w:t>line connections</w:t>
      </w:r>
      <w:r w:rsidR="00F66884">
        <w:t xml:space="preserve"> in most of the remote communities surveyed</w:t>
      </w:r>
      <w:r>
        <w:t xml:space="preserve">. The remaining 95% were mainly mobile only. </w:t>
      </w:r>
    </w:p>
    <w:p w14:paraId="683B65AC" w14:textId="77777777" w:rsidR="008870F1" w:rsidRDefault="008870F1" w:rsidP="00D25BAE">
      <w:pPr>
        <w:rPr>
          <w:lang w:val="en-US"/>
        </w:rPr>
      </w:pPr>
    </w:p>
    <w:p w14:paraId="49B8548C" w14:textId="77777777" w:rsidR="008870F1" w:rsidRDefault="008870F1" w:rsidP="008870F1">
      <w:pPr>
        <w:rPr>
          <w:rFonts w:asciiTheme="majorHAnsi" w:eastAsiaTheme="majorEastAsia" w:hAnsiTheme="majorHAnsi" w:cstheme="majorBidi"/>
          <w:color w:val="6D7989" w:themeColor="accent4" w:themeShade="BF"/>
          <w:sz w:val="32"/>
          <w:szCs w:val="24"/>
        </w:rPr>
      </w:pPr>
      <w:r>
        <w:br w:type="page"/>
      </w:r>
    </w:p>
    <w:p w14:paraId="3F904943" w14:textId="235D94AA" w:rsidR="00FA7955" w:rsidRDefault="001B372A" w:rsidP="00824B3B">
      <w:pPr>
        <w:pStyle w:val="Heading1"/>
      </w:pPr>
      <w:bookmarkStart w:id="14" w:name="_Toc164861444"/>
      <w:bookmarkStart w:id="15" w:name="_Toc165389117"/>
      <w:bookmarkStart w:id="16" w:name="_Ref130542534"/>
      <w:r>
        <w:lastRenderedPageBreak/>
        <w:t xml:space="preserve">Descriptive data: </w:t>
      </w:r>
      <w:r w:rsidR="00E44419">
        <w:t xml:space="preserve">Telecommunications </w:t>
      </w:r>
      <w:r w:rsidR="00CE0E24">
        <w:t>spending</w:t>
      </w:r>
      <w:r w:rsidR="00E44419">
        <w:t xml:space="preserve"> and internet access</w:t>
      </w:r>
      <w:bookmarkEnd w:id="14"/>
      <w:bookmarkEnd w:id="15"/>
      <w:r w:rsidR="00E44419">
        <w:t xml:space="preserve"> </w:t>
      </w:r>
    </w:p>
    <w:p w14:paraId="1D577758" w14:textId="77777777" w:rsidR="008505A8" w:rsidRDefault="00FB2BFF" w:rsidP="008505A8">
      <w:pPr>
        <w:pStyle w:val="Heading2"/>
      </w:pPr>
      <w:bookmarkStart w:id="17" w:name="_Toc164861445"/>
      <w:bookmarkStart w:id="18" w:name="_Toc165389118"/>
      <w:r>
        <w:t xml:space="preserve">Households </w:t>
      </w:r>
      <w:r w:rsidR="00DA55B8">
        <w:t xml:space="preserve">where </w:t>
      </w:r>
      <w:r>
        <w:t>‘all’</w:t>
      </w:r>
      <w:r w:rsidR="007C129F">
        <w:t xml:space="preserve"> members are</w:t>
      </w:r>
      <w:r>
        <w:t xml:space="preserve"> First Nations tend to spend a greater share of </w:t>
      </w:r>
      <w:r w:rsidR="00157568">
        <w:t xml:space="preserve">household </w:t>
      </w:r>
      <w:r>
        <w:t>income on tele</w:t>
      </w:r>
      <w:r w:rsidR="008505A8">
        <w:t>communications</w:t>
      </w:r>
      <w:bookmarkEnd w:id="17"/>
      <w:bookmarkEnd w:id="18"/>
      <w:r w:rsidR="008505A8">
        <w:t xml:space="preserve"> </w:t>
      </w:r>
    </w:p>
    <w:p w14:paraId="3F8A22F1" w14:textId="6EDF3B69" w:rsidR="00824B3B" w:rsidRDefault="008505A8" w:rsidP="00824B3B">
      <w:r>
        <w:t xml:space="preserve">When looking at </w:t>
      </w:r>
      <w:r w:rsidR="00BA2A4C">
        <w:t>trends over time</w:t>
      </w:r>
      <w:r>
        <w:t xml:space="preserve">, </w:t>
      </w:r>
      <w:r w:rsidR="00824B3B" w:rsidRPr="00543558">
        <w:t xml:space="preserve">expenditure on </w:t>
      </w:r>
      <w:r w:rsidR="002C0CF5">
        <w:t>tele</w:t>
      </w:r>
      <w:r w:rsidR="00824B3B" w:rsidRPr="00543558">
        <w:t>communications as a share of household disposable income</w:t>
      </w:r>
      <w:r w:rsidR="00824B3B">
        <w:t xml:space="preserve"> </w:t>
      </w:r>
      <w:r w:rsidR="00CF0082">
        <w:t>declined</w:t>
      </w:r>
      <w:r w:rsidR="00824B3B">
        <w:t xml:space="preserve"> for all groups</w:t>
      </w:r>
      <w:r w:rsidR="00824B3B" w:rsidRPr="00824B3B">
        <w:t xml:space="preserve"> </w:t>
      </w:r>
      <w:r w:rsidR="00824B3B">
        <w:t>over the</w:t>
      </w:r>
      <w:r w:rsidR="00BA2A4C">
        <w:t xml:space="preserve"> 15 years from</w:t>
      </w:r>
      <w:r w:rsidR="00824B3B">
        <w:t xml:space="preserve"> 2006</w:t>
      </w:r>
      <w:r w:rsidR="00BA2A4C">
        <w:t xml:space="preserve"> to </w:t>
      </w:r>
      <w:r w:rsidR="00824B3B">
        <w:t xml:space="preserve">2021 </w:t>
      </w:r>
      <w:r w:rsidR="00BA2A4C">
        <w:t>(</w:t>
      </w:r>
      <w:r w:rsidR="0031102F">
        <w:fldChar w:fldCharType="begin"/>
      </w:r>
      <w:r w:rsidR="0031102F">
        <w:instrText xml:space="preserve"> REF _Ref133846703 \h </w:instrText>
      </w:r>
      <w:r w:rsidR="0031102F">
        <w:fldChar w:fldCharType="separate"/>
      </w:r>
      <w:r w:rsidR="0015104C">
        <w:t xml:space="preserve">Figure </w:t>
      </w:r>
      <w:r w:rsidR="0015104C">
        <w:rPr>
          <w:noProof/>
        </w:rPr>
        <w:t>1</w:t>
      </w:r>
      <w:r w:rsidR="0031102F">
        <w:fldChar w:fldCharType="end"/>
      </w:r>
      <w:r w:rsidR="0031102F">
        <w:t>)</w:t>
      </w:r>
      <w:r>
        <w:t xml:space="preserve">. The proportion of spending is higher </w:t>
      </w:r>
      <w:r w:rsidR="007C129F">
        <w:t>where</w:t>
      </w:r>
      <w:r w:rsidR="00824B3B">
        <w:t xml:space="preserve"> ‘all’</w:t>
      </w:r>
      <w:r w:rsidR="007C129F">
        <w:t xml:space="preserve"> members of the household are</w:t>
      </w:r>
      <w:r w:rsidR="00824B3B">
        <w:t xml:space="preserve"> First Nations across all </w:t>
      </w:r>
      <w:r w:rsidR="008B4295">
        <w:t>years</w:t>
      </w:r>
      <w:r w:rsidR="00824B3B">
        <w:t xml:space="preserve"> of data.</w:t>
      </w:r>
      <w:r w:rsidR="00FB644B">
        <w:t xml:space="preserve"> There is greater variation in the </w:t>
      </w:r>
      <w:r w:rsidR="00CF0082">
        <w:t>‘</w:t>
      </w:r>
      <w:r w:rsidR="00FB644B">
        <w:t>all</w:t>
      </w:r>
      <w:r w:rsidR="00CF0082">
        <w:t>’</w:t>
      </w:r>
      <w:r w:rsidR="00FB644B">
        <w:t xml:space="preserve"> group however, which </w:t>
      </w:r>
      <w:r w:rsidR="00BA2A4C">
        <w:t>reflects</w:t>
      </w:r>
      <w:r w:rsidR="00FB644B">
        <w:t xml:space="preserve"> </w:t>
      </w:r>
      <w:r w:rsidR="00824839">
        <w:t xml:space="preserve">the smaller </w:t>
      </w:r>
      <w:r w:rsidR="00FB644B">
        <w:t xml:space="preserve">sample size. </w:t>
      </w:r>
    </w:p>
    <w:p w14:paraId="316B4554" w14:textId="558961CC" w:rsidR="0000723B" w:rsidRPr="0000723B" w:rsidRDefault="0000723B" w:rsidP="0000723B">
      <w:pPr>
        <w:pStyle w:val="Caption"/>
      </w:pPr>
      <w:bookmarkStart w:id="19" w:name="_Ref133846703"/>
      <w:bookmarkStart w:id="20" w:name="_Toc151467945"/>
      <w:bookmarkStart w:id="21" w:name="_Hlk163138907"/>
      <w:r>
        <w:t xml:space="preserve">Figure </w:t>
      </w:r>
      <w:fldSimple w:instr=" SEQ Figure \* ARABIC ">
        <w:r w:rsidR="0015104C">
          <w:rPr>
            <w:noProof/>
          </w:rPr>
          <w:t>1</w:t>
        </w:r>
      </w:fldSimple>
      <w:bookmarkEnd w:id="16"/>
      <w:bookmarkEnd w:id="19"/>
      <w:r w:rsidR="006E77C6">
        <w:rPr>
          <w:noProof/>
        </w:rPr>
        <w:t>:</w:t>
      </w:r>
      <w:r>
        <w:t xml:space="preserve"> </w:t>
      </w:r>
      <w:r w:rsidR="005960C0">
        <w:t>A</w:t>
      </w:r>
      <w:r w:rsidRPr="0000723B">
        <w:t xml:space="preserve">verage </w:t>
      </w:r>
      <w:r w:rsidR="00375B81">
        <w:t>tele</w:t>
      </w:r>
      <w:r w:rsidRPr="0000723B">
        <w:t>communications expenditure</w:t>
      </w:r>
      <w:r w:rsidR="00EF41B8">
        <w:t xml:space="preserve"> </w:t>
      </w:r>
      <w:r w:rsidR="009E0F94">
        <w:t xml:space="preserve">as a share of </w:t>
      </w:r>
      <w:r w:rsidR="005960C0">
        <w:t xml:space="preserve">household </w:t>
      </w:r>
      <w:r w:rsidR="00EF41B8">
        <w:t>disposable income</w:t>
      </w:r>
      <w:r w:rsidR="005960C0">
        <w:t>;</w:t>
      </w:r>
      <w:r w:rsidR="00543558">
        <w:t xml:space="preserve"> </w:t>
      </w:r>
      <w:r w:rsidR="00824B3B">
        <w:t>‘all’ First Nations, ‘some’ First Nations households</w:t>
      </w:r>
      <w:r w:rsidR="000114FA">
        <w:t xml:space="preserve"> and overall average</w:t>
      </w:r>
      <w:r w:rsidR="00824B3B">
        <w:t>,</w:t>
      </w:r>
      <w:r w:rsidR="00F229FE">
        <w:t xml:space="preserve"> by wave</w:t>
      </w:r>
      <w:bookmarkEnd w:id="20"/>
    </w:p>
    <w:p w14:paraId="7B4F6FD1" w14:textId="699D1896" w:rsidR="0000723B" w:rsidRDefault="00FB2A02" w:rsidP="0000723B">
      <w:pPr>
        <w:pStyle w:val="Sourcenotes"/>
      </w:pPr>
      <w:r>
        <w:rPr>
          <w:noProof/>
        </w:rPr>
        <w:drawing>
          <wp:inline distT="0" distB="0" distL="0" distR="0" wp14:anchorId="4AC529C7" wp14:editId="08E097BB">
            <wp:extent cx="6200140" cy="2840990"/>
            <wp:effectExtent l="0" t="0" r="0" b="0"/>
            <wp:docPr id="10" name="Picture 10" descr="Line chart of telecommunications expenditure as a share of disposable income for analysed household types, 2006 to 2021. The share has reduced for all household types but the ‘all’ household type has the highest and most volatile expenditure sh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00140" cy="2840990"/>
                    </a:xfrm>
                    <a:prstGeom prst="rect">
                      <a:avLst/>
                    </a:prstGeom>
                    <a:noFill/>
                  </pic:spPr>
                </pic:pic>
              </a:graphicData>
            </a:graphic>
          </wp:inline>
        </w:drawing>
      </w:r>
      <w:r w:rsidR="0000723B" w:rsidRPr="0000723B">
        <w:t xml:space="preserve"> </w:t>
      </w:r>
    </w:p>
    <w:p w14:paraId="3181AFFE" w14:textId="77777777" w:rsidR="0000723B" w:rsidRDefault="0000723B" w:rsidP="0000723B">
      <w:pPr>
        <w:pStyle w:val="Sourcenotes"/>
      </w:pPr>
      <w:r w:rsidRPr="005F794B">
        <w:t>Source</w:t>
      </w:r>
      <w:r w:rsidR="008B4295">
        <w:rPr>
          <w:lang w:val="en-US"/>
        </w:rPr>
        <w:t xml:space="preserve">: </w:t>
      </w:r>
      <w:r w:rsidR="008B4295">
        <w:rPr>
          <w:lang w:val="en-AU"/>
        </w:rPr>
        <w:t>The HILDA Survey, Release 21; BCARR calculations</w:t>
      </w:r>
    </w:p>
    <w:p w14:paraId="574981E8" w14:textId="7F5B31C8" w:rsidR="00057938" w:rsidRDefault="0013100F" w:rsidP="006539A4">
      <w:bookmarkStart w:id="22" w:name="_Hlk130564358"/>
      <w:bookmarkEnd w:id="21"/>
      <w:r>
        <w:t>T</w:t>
      </w:r>
      <w:r w:rsidR="006539A4">
        <w:t xml:space="preserve">he average share of </w:t>
      </w:r>
      <w:r>
        <w:t xml:space="preserve">disposable income spent on </w:t>
      </w:r>
      <w:r w:rsidR="006539A4">
        <w:t>telecommunication</w:t>
      </w:r>
      <w:r w:rsidR="008B4295">
        <w:t>s</w:t>
      </w:r>
      <w:r w:rsidR="006539A4">
        <w:t xml:space="preserve"> in ‘all’ First Nations households across the 2006-2021 period </w:t>
      </w:r>
      <w:r>
        <w:t>wa</w:t>
      </w:r>
      <w:r w:rsidR="006539A4">
        <w:t xml:space="preserve">s 4.9 per cent which is around 1.4 percentage points higher than the average </w:t>
      </w:r>
      <w:r w:rsidR="00BA2A4C">
        <w:t xml:space="preserve">Australian </w:t>
      </w:r>
      <w:r w:rsidR="008B4295">
        <w:t xml:space="preserve">household </w:t>
      </w:r>
      <w:r w:rsidR="00CE0E24">
        <w:t>spending</w:t>
      </w:r>
      <w:r w:rsidR="006539A4">
        <w:t xml:space="preserve"> share (3.5 per cent) over th</w:t>
      </w:r>
      <w:r w:rsidR="00A5208C">
        <w:t>e same period</w:t>
      </w:r>
      <w:r>
        <w:t xml:space="preserve"> (</w:t>
      </w:r>
      <w:r w:rsidR="005563B6">
        <w:fldChar w:fldCharType="begin"/>
      </w:r>
      <w:r w:rsidR="005563B6">
        <w:instrText xml:space="preserve"> REF _Ref151718096 \h </w:instrText>
      </w:r>
      <w:r w:rsidR="005563B6">
        <w:fldChar w:fldCharType="separate"/>
      </w:r>
      <w:r w:rsidR="0015104C">
        <w:t xml:space="preserve">Figure </w:t>
      </w:r>
      <w:r w:rsidR="0015104C">
        <w:rPr>
          <w:noProof/>
        </w:rPr>
        <w:t>2</w:t>
      </w:r>
      <w:r w:rsidR="005563B6">
        <w:fldChar w:fldCharType="end"/>
      </w:r>
      <w:r>
        <w:t>)</w:t>
      </w:r>
      <w:r w:rsidR="006539A4">
        <w:t xml:space="preserve">. This difference is statistically significant at the 1 per cent level. </w:t>
      </w:r>
      <w:r w:rsidR="00057938">
        <w:t>For</w:t>
      </w:r>
      <w:r w:rsidR="00034994">
        <w:t xml:space="preserve"> households where </w:t>
      </w:r>
      <w:r w:rsidR="00057938">
        <w:t xml:space="preserve">‘some’ </w:t>
      </w:r>
      <w:r w:rsidR="00034994">
        <w:t xml:space="preserve">members are </w:t>
      </w:r>
      <w:r w:rsidR="00BA2A4C">
        <w:t>First Nations</w:t>
      </w:r>
      <w:r w:rsidR="00057938">
        <w:t>, the expenditure share was 3.7</w:t>
      </w:r>
      <w:r w:rsidR="0031102F">
        <w:t xml:space="preserve"> per cent</w:t>
      </w:r>
      <w:r w:rsidR="00057938">
        <w:t xml:space="preserve">, </w:t>
      </w:r>
      <w:r w:rsidR="006304EB">
        <w:t xml:space="preserve">which </w:t>
      </w:r>
      <w:r w:rsidR="00057938">
        <w:t xml:space="preserve">was not </w:t>
      </w:r>
      <w:r w:rsidR="0031102F">
        <w:t>significantly</w:t>
      </w:r>
      <w:r w:rsidR="00057938">
        <w:t xml:space="preserve"> different from households with no First Nations members. </w:t>
      </w:r>
    </w:p>
    <w:p w14:paraId="3A098AEE" w14:textId="77777777" w:rsidR="00050FCE" w:rsidRDefault="001D5958">
      <w:pPr>
        <w:suppressAutoHyphens w:val="0"/>
      </w:pPr>
      <w:r>
        <w:br w:type="page"/>
      </w:r>
    </w:p>
    <w:p w14:paraId="1B23AAA6" w14:textId="61C76A63" w:rsidR="006539A4" w:rsidRDefault="00D661D3" w:rsidP="003D6B97">
      <w:pPr>
        <w:pStyle w:val="Caption"/>
      </w:pPr>
      <w:bookmarkStart w:id="23" w:name="_Ref151718096"/>
      <w:bookmarkStart w:id="24" w:name="_Toc151467946"/>
      <w:bookmarkStart w:id="25" w:name="_Hlk163139204"/>
      <w:r>
        <w:rPr>
          <w:noProof/>
        </w:rPr>
        <w:lastRenderedPageBreak/>
        <mc:AlternateContent>
          <mc:Choice Requires="wps">
            <w:drawing>
              <wp:anchor distT="0" distB="0" distL="114300" distR="114300" simplePos="0" relativeHeight="251658241" behindDoc="0" locked="0" layoutInCell="1" allowOverlap="1" wp14:anchorId="56ABDE65" wp14:editId="27486748">
                <wp:simplePos x="0" y="0"/>
                <wp:positionH relativeFrom="column">
                  <wp:posOffset>4140835</wp:posOffset>
                </wp:positionH>
                <wp:positionV relativeFrom="paragraph">
                  <wp:posOffset>173990</wp:posOffset>
                </wp:positionV>
                <wp:extent cx="533912" cy="220929"/>
                <wp:effectExtent l="0" t="0" r="0" b="8255"/>
                <wp:wrapNone/>
                <wp:docPr id="229" name="Text Box 229"/>
                <wp:cNvGraphicFramePr/>
                <a:graphic xmlns:a="http://schemas.openxmlformats.org/drawingml/2006/main">
                  <a:graphicData uri="http://schemas.microsoft.com/office/word/2010/wordprocessingShape">
                    <wps:wsp>
                      <wps:cNvSpPr txBox="1"/>
                      <wps:spPr>
                        <a:xfrm>
                          <a:off x="0" y="0"/>
                          <a:ext cx="533912" cy="220929"/>
                        </a:xfrm>
                        <a:prstGeom prst="rect">
                          <a:avLst/>
                        </a:prstGeom>
                        <a:solidFill>
                          <a:schemeClr val="bg1"/>
                        </a:solidFill>
                        <a:ln w="6350">
                          <a:noFill/>
                        </a:ln>
                      </wps:spPr>
                      <wps:txbx>
                        <w:txbxContent>
                          <w:p w14:paraId="27FE9EDD" w14:textId="77777777" w:rsidR="00494130" w:rsidRPr="003D6B97" w:rsidRDefault="00494130" w:rsidP="003D6B97">
                            <w:pPr>
                              <w:spacing w:before="0" w:after="0"/>
                              <w:rPr>
                                <w:sz w:val="18"/>
                                <w:szCs w:val="16"/>
                                <w:lang w:val="en-US"/>
                              </w:rPr>
                            </w:pPr>
                            <w:r>
                              <w:rPr>
                                <w:sz w:val="18"/>
                                <w:szCs w:val="16"/>
                                <w:lang w:val="en-US"/>
                              </w:rPr>
                              <w:t>Overall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DE65" id="_x0000_t202" coordsize="21600,21600" o:spt="202" path="m,l,21600r21600,l21600,xe">
                <v:stroke joinstyle="miter"/>
                <v:path gradientshapeok="t" o:connecttype="rect"/>
              </v:shapetype>
              <v:shape id="Text Box 229" o:spid="_x0000_s1026" type="#_x0000_t202" style="position:absolute;margin-left:326.05pt;margin-top:13.7pt;width:42.05pt;height:1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" fillcolor="white [3212]" stroked="f" strokeweight=".5pt">
                <v:textbox>
                  <w:txbxContent>
                    <w:p w14:paraId="27FE9EDD" w14:textId="77777777" w:rsidR="00494130" w:rsidRPr="003D6B97" w:rsidRDefault="00494130" w:rsidP="003D6B97">
                      <w:pPr>
                        <w:spacing w:before="0" w:after="0"/>
                        <w:rPr>
                          <w:sz w:val="18"/>
                          <w:szCs w:val="16"/>
                          <w:lang w:val="en-US"/>
                        </w:rPr>
                      </w:pPr>
                      <w:r>
                        <w:rPr>
                          <w:sz w:val="18"/>
                          <w:szCs w:val="16"/>
                          <w:lang w:val="en-US"/>
                        </w:rPr>
                        <w:t>Overall</w:t>
                      </w:r>
                    </w:p>
                  </w:txbxContent>
                </v:textbox>
              </v:shape>
            </w:pict>
          </mc:Fallback>
        </mc:AlternateContent>
      </w:r>
      <w:r w:rsidR="006539A4">
        <w:t xml:space="preserve">Figure </w:t>
      </w:r>
      <w:fldSimple w:instr=" SEQ Figure \* ARABIC ">
        <w:r w:rsidR="0015104C">
          <w:rPr>
            <w:noProof/>
          </w:rPr>
          <w:t>2</w:t>
        </w:r>
      </w:fldSimple>
      <w:bookmarkEnd w:id="23"/>
      <w:r w:rsidR="006539A4">
        <w:t>: Share o</w:t>
      </w:r>
      <w:r w:rsidR="008B4295">
        <w:t>f</w:t>
      </w:r>
      <w:r w:rsidR="006539A4">
        <w:t xml:space="preserve"> disposable income spent on telecommunications for households where...</w:t>
      </w:r>
      <w:bookmarkEnd w:id="24"/>
    </w:p>
    <w:p w14:paraId="42566225" w14:textId="37BE4417" w:rsidR="00293BE9" w:rsidRDefault="0076722F" w:rsidP="00B932D8">
      <w:r>
        <w:rPr>
          <w:noProof/>
        </w:rPr>
        <w:drawing>
          <wp:inline distT="0" distB="0" distL="0" distR="0" wp14:anchorId="1946F1F6" wp14:editId="51BD2868">
            <wp:extent cx="5779770" cy="2719070"/>
            <wp:effectExtent l="0" t="0" r="0" b="5080"/>
            <wp:docPr id="12" name="Picture 12" descr="Bar chart of telecommunications expenditure as a share of disposable income for five household types, with a line for the Australian average around 3.5%. The three household types that spend a statistically significant amount more on telecommunications are those where some or all members had difficulty paying bills and those where all members are First N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9770" cy="2719070"/>
                    </a:xfrm>
                    <a:prstGeom prst="rect">
                      <a:avLst/>
                    </a:prstGeom>
                    <a:noFill/>
                  </pic:spPr>
                </pic:pic>
              </a:graphicData>
            </a:graphic>
          </wp:inline>
        </w:drawing>
      </w:r>
    </w:p>
    <w:p w14:paraId="6E215EB9" w14:textId="77777777" w:rsidR="008B4295" w:rsidRDefault="008B4295">
      <w:pPr>
        <w:pStyle w:val="Sourcenotes"/>
      </w:pPr>
      <w:r>
        <w:t>Source: The HILDA Survey, Release 21; BCARR calculations</w:t>
      </w:r>
    </w:p>
    <w:p w14:paraId="113BC244" w14:textId="4A36F072" w:rsidR="00B932D8" w:rsidRDefault="00B932D8" w:rsidP="007D5513">
      <w:pPr>
        <w:pStyle w:val="Sourcenotes"/>
      </w:pPr>
      <w:bookmarkStart w:id="26" w:name="_Hlk163140675"/>
      <w:bookmarkEnd w:id="25"/>
      <w:r>
        <w:t>Note</w:t>
      </w:r>
      <w:r w:rsidR="00050FCE">
        <w:t>s</w:t>
      </w:r>
      <w:r>
        <w:t xml:space="preserve">: </w:t>
      </w:r>
      <w:r w:rsidRPr="00355368">
        <w:t>The averages are derived across all 1</w:t>
      </w:r>
      <w:r w:rsidR="00F66884">
        <w:rPr>
          <w:lang w:val="en-AU"/>
        </w:rPr>
        <w:t>6</w:t>
      </w:r>
      <w:r w:rsidRPr="00355368">
        <w:t xml:space="preserve"> waves of available data (from 2006 to 2021).</w:t>
      </w:r>
      <w:r w:rsidR="00050FCE">
        <w:t xml:space="preserve"> </w:t>
      </w:r>
      <w:r>
        <w:t xml:space="preserve">Difference of means calculated using T-test. </w:t>
      </w:r>
      <w:r w:rsidR="00293BE9">
        <w:t>The patterned bars are not statistically significant at the 10% level.</w:t>
      </w:r>
      <w:r>
        <w:t xml:space="preserve"> </w:t>
      </w:r>
      <w:r w:rsidR="00F24D22" w:rsidRPr="00CE0E24">
        <w:rPr>
          <w:lang w:val="en-AU"/>
        </w:rPr>
        <w:t>Data on households located in rural areas and that have had difficulty paying electricity, gas or telephone bills on time (financial stress) are included in the chart for comparison.</w:t>
      </w:r>
      <w:r w:rsidR="00F24D22">
        <w:rPr>
          <w:lang w:val="en-AU"/>
        </w:rPr>
        <w:t xml:space="preserve"> </w:t>
      </w:r>
      <w:r w:rsidR="007410C4">
        <w:rPr>
          <w:lang w:val="en-AU"/>
        </w:rPr>
        <w:t xml:space="preserve">For more detail, refer to Attachment B of </w:t>
      </w:r>
      <w:r w:rsidR="00F24D22">
        <w:t xml:space="preserve">the </w:t>
      </w:r>
      <w:r w:rsidR="0013100F" w:rsidRPr="0013100F">
        <w:t>affordability paper</w:t>
      </w:r>
      <w:r w:rsidR="005563B6">
        <w:rPr>
          <w:lang w:val="en-US"/>
        </w:rPr>
        <w:t>.</w:t>
      </w:r>
    </w:p>
    <w:bookmarkEnd w:id="26"/>
    <w:p w14:paraId="3C986346" w14:textId="77777777" w:rsidR="00B932D8" w:rsidRPr="00B932D8" w:rsidRDefault="00B932D8" w:rsidP="00F24D22">
      <w:pPr>
        <w:pStyle w:val="Box1Text"/>
        <w:rPr>
          <w:i/>
        </w:rPr>
      </w:pPr>
      <w:r w:rsidRPr="00B932D8">
        <w:rPr>
          <w:i/>
        </w:rPr>
        <w:t xml:space="preserve">Interpret this as: </w:t>
      </w:r>
    </w:p>
    <w:p w14:paraId="3D255397" w14:textId="222633BF" w:rsidR="00B932D8" w:rsidRPr="00B932D8" w:rsidRDefault="00B932D8" w:rsidP="00F24D22">
      <w:pPr>
        <w:pStyle w:val="Box1Text"/>
      </w:pPr>
      <w:r>
        <w:t xml:space="preserve">Between 2006 and 2021, households where </w:t>
      </w:r>
      <w:r w:rsidR="005257DE">
        <w:rPr>
          <w:lang w:val="en-US"/>
        </w:rPr>
        <w:t>‘</w:t>
      </w:r>
      <w:r>
        <w:t>all</w:t>
      </w:r>
      <w:r w:rsidR="005257DE">
        <w:rPr>
          <w:lang w:val="en-US"/>
        </w:rPr>
        <w:t>’</w:t>
      </w:r>
      <w:r>
        <w:t xml:space="preserve"> members were First Nations spent approximately 1.4 percentage points more of their disposable income on telecommunications tha</w:t>
      </w:r>
      <w:r w:rsidR="00852318">
        <w:rPr>
          <w:lang w:val="en-US"/>
        </w:rPr>
        <w:t xml:space="preserve">n </w:t>
      </w:r>
      <w:r w:rsidR="006C6CEC">
        <w:rPr>
          <w:lang w:val="en-AU"/>
        </w:rPr>
        <w:t>the average household.</w:t>
      </w:r>
    </w:p>
    <w:p w14:paraId="5C04958E" w14:textId="77777777" w:rsidR="0062222B" w:rsidRDefault="0062222B">
      <w:pPr>
        <w:suppressAutoHyphens w:val="0"/>
        <w:rPr>
          <w:rFonts w:asciiTheme="majorHAnsi" w:eastAsiaTheme="majorEastAsia" w:hAnsiTheme="majorHAnsi" w:cstheme="majorBidi"/>
          <w:color w:val="0D7CA8" w:themeColor="accent3" w:themeShade="80"/>
          <w:sz w:val="36"/>
          <w:szCs w:val="26"/>
        </w:rPr>
      </w:pPr>
      <w:bookmarkStart w:id="27" w:name="_Ref132725356"/>
      <w:bookmarkEnd w:id="22"/>
      <w:r>
        <w:br w:type="page"/>
      </w:r>
    </w:p>
    <w:p w14:paraId="36EA504A" w14:textId="77777777" w:rsidR="00FA7955" w:rsidRPr="00B43A98" w:rsidRDefault="0047439A" w:rsidP="00E44419">
      <w:pPr>
        <w:pStyle w:val="Heading3"/>
      </w:pPr>
      <w:bookmarkStart w:id="28" w:name="_Toc164861446"/>
      <w:bookmarkStart w:id="29" w:name="_Toc165389119"/>
      <w:r>
        <w:lastRenderedPageBreak/>
        <w:t xml:space="preserve">First Nations </w:t>
      </w:r>
      <w:r w:rsidR="00CE698D">
        <w:t xml:space="preserve">household </w:t>
      </w:r>
      <w:r>
        <w:t>income</w:t>
      </w:r>
      <w:r w:rsidR="00A11BAF">
        <w:t xml:space="preserve"> </w:t>
      </w:r>
      <w:r w:rsidR="00CE698D">
        <w:t>ha</w:t>
      </w:r>
      <w:r w:rsidR="00A11BAF">
        <w:t xml:space="preserve">s </w:t>
      </w:r>
      <w:r w:rsidR="00CE698D">
        <w:t>been growing</w:t>
      </w:r>
      <w:r>
        <w:t xml:space="preserve">, but </w:t>
      </w:r>
      <w:r w:rsidR="00A11BAF">
        <w:t xml:space="preserve">is </w:t>
      </w:r>
      <w:r>
        <w:t>lower than average</w:t>
      </w:r>
      <w:bookmarkEnd w:id="28"/>
      <w:bookmarkEnd w:id="29"/>
      <w:r>
        <w:t xml:space="preserve"> </w:t>
      </w:r>
    </w:p>
    <w:p w14:paraId="5616E958" w14:textId="7FAC4B1D" w:rsidR="0062222B" w:rsidRDefault="000114FA" w:rsidP="00AA1291">
      <w:r>
        <w:t>Lower disposable income levels are driving the h</w:t>
      </w:r>
      <w:r w:rsidR="00AA1291">
        <w:t xml:space="preserve">igher share of </w:t>
      </w:r>
      <w:r w:rsidR="00375B81">
        <w:t>tele</w:t>
      </w:r>
      <w:r w:rsidR="00AA1291">
        <w:t xml:space="preserve">communications expenditure </w:t>
      </w:r>
      <w:r w:rsidR="00D0576E">
        <w:t>for</w:t>
      </w:r>
      <w:r w:rsidR="00AA1291">
        <w:t xml:space="preserve"> First Nations </w:t>
      </w:r>
      <w:r w:rsidR="00BB40D0">
        <w:t>households</w:t>
      </w:r>
      <w:r w:rsidR="00AA1291">
        <w:t>. As illustrated in</w:t>
      </w:r>
      <w:r w:rsidR="00E529E4">
        <w:t xml:space="preserve"> </w:t>
      </w:r>
      <w:r w:rsidR="00B64255">
        <w:fldChar w:fldCharType="begin"/>
      </w:r>
      <w:r w:rsidR="00B64255">
        <w:instrText xml:space="preserve"> REF _Ref147827669 \h </w:instrText>
      </w:r>
      <w:r w:rsidR="00B64255">
        <w:fldChar w:fldCharType="separate"/>
      </w:r>
      <w:r w:rsidR="0015104C">
        <w:t xml:space="preserve">Figure </w:t>
      </w:r>
      <w:r w:rsidR="0015104C">
        <w:rPr>
          <w:noProof/>
        </w:rPr>
        <w:t>3</w:t>
      </w:r>
      <w:r w:rsidR="00B64255">
        <w:fldChar w:fldCharType="end"/>
      </w:r>
      <w:r w:rsidR="00AA1291">
        <w:t xml:space="preserve">, over the 2006-2021 period, the </w:t>
      </w:r>
      <w:r w:rsidR="00F66884">
        <w:t>median</w:t>
      </w:r>
      <w:r w:rsidR="00AA1291">
        <w:t xml:space="preserve"> disposable income of ‘all’ and ‘some’ First Nations household</w:t>
      </w:r>
      <w:r w:rsidR="008B4295">
        <w:t>s</w:t>
      </w:r>
      <w:r w:rsidR="00AA1291">
        <w:t xml:space="preserve"> </w:t>
      </w:r>
      <w:r w:rsidR="0062222B">
        <w:t xml:space="preserve">was generally </w:t>
      </w:r>
      <w:r w:rsidR="00AA1291">
        <w:t xml:space="preserve">below that of all households. In 2021, </w:t>
      </w:r>
      <w:r w:rsidR="000B3845">
        <w:t xml:space="preserve">median </w:t>
      </w:r>
      <w:r w:rsidR="00B43A98">
        <w:t>household income was</w:t>
      </w:r>
      <w:r w:rsidR="00AA1291">
        <w:t xml:space="preserve"> </w:t>
      </w:r>
      <w:r w:rsidR="00B43A98">
        <w:t>around $</w:t>
      </w:r>
      <w:r w:rsidR="0062222B">
        <w:t>3</w:t>
      </w:r>
      <w:r w:rsidR="00B43A98">
        <w:t>0,000</w:t>
      </w:r>
      <w:r w:rsidR="006E77C6">
        <w:t xml:space="preserve"> per annum</w:t>
      </w:r>
      <w:r w:rsidR="00B43A98">
        <w:t xml:space="preserve"> </w:t>
      </w:r>
      <w:r w:rsidR="008B4295">
        <w:t>lower for households</w:t>
      </w:r>
      <w:r w:rsidR="00B43A98">
        <w:t xml:space="preserve"> </w:t>
      </w:r>
      <w:r w:rsidR="00437249">
        <w:t>where ‘all’ members were First Nations and arou</w:t>
      </w:r>
      <w:r w:rsidR="00E546D5">
        <w:t>n</w:t>
      </w:r>
      <w:r w:rsidR="00437249">
        <w:t xml:space="preserve">d </w:t>
      </w:r>
      <w:r w:rsidR="0062222B">
        <w:t>$8</w:t>
      </w:r>
      <w:r w:rsidR="00437249">
        <w:t xml:space="preserve">,000 </w:t>
      </w:r>
      <w:r w:rsidR="006E77C6">
        <w:t xml:space="preserve">per annum </w:t>
      </w:r>
      <w:r w:rsidR="00437249">
        <w:t>less for households where ‘some’ members were First Nations</w:t>
      </w:r>
      <w:r w:rsidR="00B43A98">
        <w:t xml:space="preserve">. </w:t>
      </w:r>
    </w:p>
    <w:p w14:paraId="4802B33A" w14:textId="08D50B71" w:rsidR="00CA4F82" w:rsidRDefault="00CA4F82" w:rsidP="00CA4F82">
      <w:pPr>
        <w:pStyle w:val="Caption"/>
      </w:pPr>
      <w:bookmarkStart w:id="30" w:name="_Ref147827669"/>
      <w:bookmarkStart w:id="31" w:name="_Toc151467947"/>
      <w:bookmarkEnd w:id="27"/>
      <w:r>
        <w:t xml:space="preserve">Figure </w:t>
      </w:r>
      <w:fldSimple w:instr=" SEQ Figure \* ARABIC ">
        <w:r w:rsidR="0015104C">
          <w:rPr>
            <w:noProof/>
          </w:rPr>
          <w:t>3</w:t>
        </w:r>
      </w:fldSimple>
      <w:bookmarkEnd w:id="30"/>
      <w:r w:rsidR="006E77C6">
        <w:rPr>
          <w:noProof/>
        </w:rPr>
        <w:t>:</w:t>
      </w:r>
      <w:r>
        <w:t xml:space="preserve"> Median</w:t>
      </w:r>
      <w:r w:rsidR="00E84A6D">
        <w:t xml:space="preserve"> </w:t>
      </w:r>
      <w:r w:rsidR="00B51999">
        <w:t xml:space="preserve">annual </w:t>
      </w:r>
      <w:r w:rsidR="00E84A6D">
        <w:t>household</w:t>
      </w:r>
      <w:r>
        <w:t xml:space="preserve"> disposable income</w:t>
      </w:r>
      <w:r w:rsidR="00B51999">
        <w:t xml:space="preserve"> </w:t>
      </w:r>
      <w:r>
        <w:t xml:space="preserve">by household </w:t>
      </w:r>
      <w:r w:rsidR="00160384">
        <w:t>type</w:t>
      </w:r>
      <w:r w:rsidR="00B51999">
        <w:t>, wave 6 to 21</w:t>
      </w:r>
      <w:bookmarkEnd w:id="31"/>
    </w:p>
    <w:p w14:paraId="2AA2A53E" w14:textId="0C983611" w:rsidR="00CA4F82" w:rsidRDefault="0076722F" w:rsidP="003D6B97">
      <w:pPr>
        <w:pStyle w:val="Sourcenotes"/>
        <w:keepNext/>
      </w:pPr>
      <w:r>
        <w:rPr>
          <w:noProof/>
        </w:rPr>
        <w:drawing>
          <wp:inline distT="0" distB="0" distL="0" distR="0" wp14:anchorId="465ED4BC" wp14:editId="3F1410BB">
            <wp:extent cx="6261100" cy="2725420"/>
            <wp:effectExtent l="0" t="0" r="6350" b="0"/>
            <wp:docPr id="27" name="Picture 27" descr="Line graph of median disposable income showing increases from 2006 to 2021. The 2021 income level is shown for all households ($90,620), ‘some’ First Nations households ($82,868) and ‘all’ First Nations households ($59,57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61100" cy="2725420"/>
                    </a:xfrm>
                    <a:prstGeom prst="rect">
                      <a:avLst/>
                    </a:prstGeom>
                    <a:noFill/>
                  </pic:spPr>
                </pic:pic>
              </a:graphicData>
            </a:graphic>
          </wp:inline>
        </w:drawing>
      </w:r>
    </w:p>
    <w:p w14:paraId="3CAA07F3" w14:textId="77777777" w:rsidR="000114FA" w:rsidRDefault="008B4295" w:rsidP="000114FA">
      <w:pPr>
        <w:pStyle w:val="Sourcenotes"/>
      </w:pPr>
      <w:r>
        <w:rPr>
          <w:lang w:val="en-US"/>
        </w:rPr>
        <w:t xml:space="preserve">Source: </w:t>
      </w:r>
      <w:r w:rsidR="00B64255">
        <w:rPr>
          <w:lang w:val="en-AU"/>
        </w:rPr>
        <w:t>The HILDA Survey, Release 21; BCARR calculations</w:t>
      </w:r>
      <w:r w:rsidR="00CE698D">
        <w:rPr>
          <w:lang w:val="en-AU"/>
        </w:rPr>
        <w:br/>
        <w:t>Note: Nominal values shown.</w:t>
      </w:r>
    </w:p>
    <w:p w14:paraId="5FA1B062" w14:textId="46D0F9E2" w:rsidR="00EF0B66" w:rsidRDefault="00057938" w:rsidP="00EF0B66">
      <w:bookmarkStart w:id="32" w:name="_Ref133916715"/>
      <w:bookmarkStart w:id="33" w:name="_Ref130564391"/>
      <w:r>
        <w:t>When comparing the 2021 HILDA data to</w:t>
      </w:r>
      <w:r w:rsidR="009C3B4D">
        <w:t xml:space="preserve"> the</w:t>
      </w:r>
      <w:r>
        <w:t xml:space="preserve"> 2021 Census, the median First Nations household income </w:t>
      </w:r>
      <w:r w:rsidR="003D6B97">
        <w:t xml:space="preserve">in </w:t>
      </w:r>
      <w:r w:rsidR="00D92B0B">
        <w:t xml:space="preserve">the </w:t>
      </w:r>
      <w:r w:rsidR="003D6B97">
        <w:t xml:space="preserve">HILDA </w:t>
      </w:r>
      <w:r w:rsidR="00D92B0B">
        <w:t xml:space="preserve">sample </w:t>
      </w:r>
      <w:r>
        <w:t xml:space="preserve">is approximately $5,000 more per annum than </w:t>
      </w:r>
      <w:r w:rsidR="002E239C">
        <w:t xml:space="preserve">reflected in </w:t>
      </w:r>
      <w:r w:rsidR="003D6B97">
        <w:t>Census</w:t>
      </w:r>
      <w:r w:rsidR="000D7C72">
        <w:t xml:space="preserve"> data</w:t>
      </w:r>
      <w:r w:rsidR="00CE698D">
        <w:t xml:space="preserve"> </w:t>
      </w:r>
      <w:r>
        <w:t xml:space="preserve">This </w:t>
      </w:r>
      <w:r w:rsidR="00B64255">
        <w:t xml:space="preserve">is one indication that the </w:t>
      </w:r>
      <w:r>
        <w:t xml:space="preserve">HILDA responding cohort </w:t>
      </w:r>
      <w:r w:rsidR="00B64255">
        <w:t xml:space="preserve">are </w:t>
      </w:r>
      <w:r w:rsidR="0039153E">
        <w:t xml:space="preserve">relatively </w:t>
      </w:r>
      <w:r>
        <w:t xml:space="preserve">more advantaged </w:t>
      </w:r>
      <w:r w:rsidR="00B64255">
        <w:t>and thus not</w:t>
      </w:r>
      <w:r w:rsidR="00F24D22">
        <w:t xml:space="preserve"> fully</w:t>
      </w:r>
      <w:r w:rsidR="00B64255">
        <w:t xml:space="preserve"> representative</w:t>
      </w:r>
      <w:r w:rsidR="00F24D22">
        <w:t xml:space="preserve"> of the entire Fi</w:t>
      </w:r>
      <w:r w:rsidR="00E6134F">
        <w:t>r</w:t>
      </w:r>
      <w:r w:rsidR="00F24D22">
        <w:t>st Nations population</w:t>
      </w:r>
      <w:r w:rsidR="00B64255">
        <w:t xml:space="preserve">. </w:t>
      </w:r>
      <w:r>
        <w:t>For the average Australian household, the HILDA median</w:t>
      </w:r>
      <w:r w:rsidR="009B3260">
        <w:t xml:space="preserve"> annual </w:t>
      </w:r>
      <w:r>
        <w:t xml:space="preserve">income </w:t>
      </w:r>
      <w:r w:rsidR="009B3260">
        <w:t xml:space="preserve">figure of $90,620 </w:t>
      </w:r>
      <w:r>
        <w:t xml:space="preserve">was </w:t>
      </w:r>
      <w:r w:rsidR="009B3260">
        <w:t>almost the same as</w:t>
      </w:r>
      <w:r>
        <w:t xml:space="preserve"> the Census figure</w:t>
      </w:r>
      <w:r w:rsidR="00FF0CF2">
        <w:t xml:space="preserve"> (</w:t>
      </w:r>
      <w:r w:rsidR="00FF0CF2">
        <w:rPr>
          <w:rFonts w:ascii="Calibri" w:eastAsia="Times New Roman" w:hAnsi="Calibri" w:cs="Calibri"/>
          <w:color w:val="000000"/>
          <w:kern w:val="0"/>
          <w:szCs w:val="22"/>
          <w:lang w:eastAsia="en-AU"/>
        </w:rPr>
        <w:t>$90,792</w:t>
      </w:r>
      <w:r w:rsidR="007F48B2">
        <w:rPr>
          <w:rFonts w:ascii="Calibri" w:eastAsia="Times New Roman" w:hAnsi="Calibri" w:cs="Calibri"/>
          <w:color w:val="000000"/>
          <w:kern w:val="0"/>
          <w:szCs w:val="22"/>
          <w:lang w:eastAsia="en-AU"/>
        </w:rPr>
        <w:t xml:space="preserve"> per annum</w:t>
      </w:r>
      <w:r w:rsidR="00FF1C30">
        <w:rPr>
          <w:rFonts w:ascii="Calibri" w:eastAsia="Times New Roman" w:hAnsi="Calibri" w:cs="Calibri"/>
          <w:color w:val="000000"/>
          <w:kern w:val="0"/>
          <w:szCs w:val="22"/>
          <w:lang w:eastAsia="en-AU"/>
        </w:rPr>
        <w:t xml:space="preserve"> in 2021</w:t>
      </w:r>
      <w:r w:rsidR="00FF0CF2">
        <w:rPr>
          <w:rFonts w:ascii="Calibri" w:eastAsia="Times New Roman" w:hAnsi="Calibri" w:cs="Calibri"/>
          <w:color w:val="000000"/>
          <w:kern w:val="0"/>
          <w:szCs w:val="22"/>
          <w:lang w:eastAsia="en-AU"/>
        </w:rPr>
        <w:t xml:space="preserve">, see </w:t>
      </w:r>
      <w:r w:rsidR="00EF0B66">
        <w:fldChar w:fldCharType="begin"/>
      </w:r>
      <w:r w:rsidR="00EF0B66">
        <w:instrText xml:space="preserve"> REF _Ref165545168 \r \h </w:instrText>
      </w:r>
      <w:r w:rsidR="00EF0B66">
        <w:fldChar w:fldCharType="separate"/>
      </w:r>
      <w:r w:rsidR="00EF0B66">
        <w:t>Attachment B</w:t>
      </w:r>
      <w:r w:rsidR="00EF0B66">
        <w:fldChar w:fldCharType="end"/>
      </w:r>
      <w:r w:rsidR="00EF0B66">
        <w:t>).</w:t>
      </w:r>
    </w:p>
    <w:p w14:paraId="2F4BF177" w14:textId="2FBC2344" w:rsidR="00666E0B" w:rsidRDefault="00666E0B">
      <w:pPr>
        <w:suppressAutoHyphens w:val="0"/>
      </w:pPr>
      <w:r>
        <w:br w:type="page"/>
      </w:r>
    </w:p>
    <w:p w14:paraId="0F7B3A20" w14:textId="77777777" w:rsidR="00CE698D" w:rsidRDefault="00CE698D" w:rsidP="00CE698D">
      <w:pPr>
        <w:pStyle w:val="Heading3"/>
      </w:pPr>
      <w:bookmarkStart w:id="34" w:name="_Toc164861447"/>
      <w:bookmarkStart w:id="35" w:name="_Toc165389120"/>
      <w:r>
        <w:lastRenderedPageBreak/>
        <w:t>Telecommunications expenditure has been steady</w:t>
      </w:r>
      <w:bookmarkEnd w:id="34"/>
      <w:bookmarkEnd w:id="35"/>
    </w:p>
    <w:p w14:paraId="05719394" w14:textId="60ABA5E7" w:rsidR="00CE698D" w:rsidRDefault="00CE698D" w:rsidP="00CE698D">
      <w:r>
        <w:t>When looking at nominal expenditure on telecommunication services, households that were ‘all’ First Nations spent less per annum than the average household</w:t>
      </w:r>
      <w:r w:rsidR="007F26A8">
        <w:t xml:space="preserve"> (</w:t>
      </w:r>
      <w:r w:rsidR="007F26A8">
        <w:fldChar w:fldCharType="begin"/>
      </w:r>
      <w:r w:rsidR="007F26A8">
        <w:instrText xml:space="preserve"> REF _Ref151476768 \h </w:instrText>
      </w:r>
      <w:r w:rsidR="007F26A8">
        <w:fldChar w:fldCharType="separate"/>
      </w:r>
      <w:r w:rsidR="0015104C">
        <w:t xml:space="preserve">Figure </w:t>
      </w:r>
      <w:r w:rsidR="0015104C">
        <w:rPr>
          <w:noProof/>
        </w:rPr>
        <w:t>4</w:t>
      </w:r>
      <w:r w:rsidR="007F26A8">
        <w:fldChar w:fldCharType="end"/>
      </w:r>
      <w:r w:rsidR="007F26A8">
        <w:t>).</w:t>
      </w:r>
      <w:r>
        <w:t xml:space="preserve"> The difference in expenditure is less pronounced than income (</w:t>
      </w:r>
      <w:r>
        <w:fldChar w:fldCharType="begin"/>
      </w:r>
      <w:r>
        <w:instrText xml:space="preserve"> REF _Ref147827669 \h </w:instrText>
      </w:r>
      <w:r>
        <w:fldChar w:fldCharType="separate"/>
      </w:r>
      <w:r w:rsidR="0015104C">
        <w:t xml:space="preserve">Figure </w:t>
      </w:r>
      <w:r w:rsidR="0015104C">
        <w:rPr>
          <w:noProof/>
        </w:rPr>
        <w:t>3</w:t>
      </w:r>
      <w:r>
        <w:fldChar w:fldCharType="end"/>
      </w:r>
      <w:r>
        <w:t xml:space="preserve">). </w:t>
      </w:r>
      <w:r w:rsidR="006E77C6">
        <w:t>H</w:t>
      </w:r>
      <w:r>
        <w:t xml:space="preserve">ouseholds that have ‘some’ First Nations members tended to spend around the </w:t>
      </w:r>
      <w:r w:rsidR="00A53E17">
        <w:t xml:space="preserve">overall </w:t>
      </w:r>
      <w:r>
        <w:t>average. As connectivity has become a necessity</w:t>
      </w:r>
      <w:r w:rsidR="006D4C7E">
        <w:t>,</w:t>
      </w:r>
      <w:r>
        <w:t xml:space="preserve"> </w:t>
      </w:r>
      <w:r w:rsidR="006D4C7E">
        <w:t xml:space="preserve">households are likely to </w:t>
      </w:r>
      <w:r>
        <w:t>pay</w:t>
      </w:r>
      <w:r w:rsidR="006D4C7E">
        <w:t xml:space="preserve"> </w:t>
      </w:r>
      <w:r>
        <w:t xml:space="preserve">for connectivity regardless of income or demographic characteristics. </w:t>
      </w:r>
      <w:r w:rsidR="006D4C7E">
        <w:t xml:space="preserve">Without affordable services, people may be shut out from accessing telecommunications services and the subsequent social and economic benefits. </w:t>
      </w:r>
    </w:p>
    <w:p w14:paraId="71373FD9" w14:textId="0991CE26" w:rsidR="00871B8C" w:rsidRPr="00B8402E" w:rsidRDefault="00B8402E" w:rsidP="00B8402E">
      <w:r w:rsidRPr="00B8402E">
        <w:t xml:space="preserve">While demand has increased for </w:t>
      </w:r>
      <w:r w:rsidR="007F20D5">
        <w:t>tele</w:t>
      </w:r>
      <w:r w:rsidRPr="00B8402E">
        <w:t>communications services, consumers have benefitted from lower prices</w:t>
      </w:r>
      <w:r w:rsidR="00F66884">
        <w:t xml:space="preserve"> (in real terms)</w:t>
      </w:r>
      <w:r w:rsidRPr="00B8402E">
        <w:t xml:space="preserve"> which has offset their increased consumption.</w:t>
      </w:r>
      <w:r w:rsidR="007F26A8" w:rsidRPr="00B8402E">
        <w:t xml:space="preserve"> </w:t>
      </w:r>
      <w:r w:rsidR="00725EBA" w:rsidRPr="00B8402E">
        <w:t>The consumer price index</w:t>
      </w:r>
      <w:r w:rsidR="007F26A8" w:rsidRPr="00B8402E">
        <w:t xml:space="preserve"> (CPI), used to track inflation, shows that communications group</w:t>
      </w:r>
      <w:r w:rsidR="007F26A8" w:rsidRPr="00A53E17">
        <w:rPr>
          <w:vertAlign w:val="superscript"/>
        </w:rPr>
        <w:footnoteReference w:id="5"/>
      </w:r>
      <w:r w:rsidR="007F26A8" w:rsidRPr="00B8402E">
        <w:t xml:space="preserve"> prices were around 20 percent lower in 2022 than the 2011-12 benchmark.</w:t>
      </w:r>
      <w:r w:rsidRPr="00A53E17">
        <w:rPr>
          <w:vertAlign w:val="superscript"/>
        </w:rPr>
        <w:footnoteReference w:id="6"/>
      </w:r>
      <w:r w:rsidR="007F26A8" w:rsidRPr="00B8402E">
        <w:t xml:space="preserve"> </w:t>
      </w:r>
    </w:p>
    <w:p w14:paraId="3E6EBDEB" w14:textId="7771B97E" w:rsidR="00CE698D" w:rsidRDefault="00CE698D" w:rsidP="00CE698D">
      <w:pPr>
        <w:pStyle w:val="Caption"/>
      </w:pPr>
      <w:bookmarkStart w:id="36" w:name="_Ref151476768"/>
      <w:bookmarkStart w:id="37" w:name="_Hlk163140684"/>
      <w:r>
        <w:t xml:space="preserve">Figure </w:t>
      </w:r>
      <w:fldSimple w:instr=" SEQ Figure \* ARABIC ">
        <w:r w:rsidR="0015104C">
          <w:rPr>
            <w:noProof/>
          </w:rPr>
          <w:t>4</w:t>
        </w:r>
      </w:fldSimple>
      <w:bookmarkEnd w:id="36"/>
      <w:r>
        <w:t>: Median annual household telecommunications expenditure by household type, wave 6 to 21</w:t>
      </w:r>
    </w:p>
    <w:p w14:paraId="3978B5A4" w14:textId="2F777CA9" w:rsidR="00CE698D" w:rsidRDefault="0076722F" w:rsidP="00CE698D">
      <w:r>
        <w:rPr>
          <w:noProof/>
        </w:rPr>
        <w:drawing>
          <wp:inline distT="0" distB="0" distL="0" distR="0" wp14:anchorId="15F61918" wp14:editId="1D2D5BF4">
            <wp:extent cx="6261100" cy="2743200"/>
            <wp:effectExtent l="0" t="0" r="6350" b="0"/>
            <wp:docPr id="28" name="Picture 28" descr="Line graph of median annual expenditure on telecommunications between 2006 and 2021. There is little growth in any variable and 2021 expenditure is shown for all households ($1,560), “some” First Nations households ($1,530) and “all” First Nations households ($1,20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61100" cy="2743200"/>
                    </a:xfrm>
                    <a:prstGeom prst="rect">
                      <a:avLst/>
                    </a:prstGeom>
                    <a:noFill/>
                  </pic:spPr>
                </pic:pic>
              </a:graphicData>
            </a:graphic>
          </wp:inline>
        </w:drawing>
      </w:r>
    </w:p>
    <w:p w14:paraId="66DD232D" w14:textId="77777777" w:rsidR="00CE698D" w:rsidRPr="0061610E" w:rsidRDefault="00CE698D" w:rsidP="00CE698D">
      <w:pPr>
        <w:pStyle w:val="Sourcenotes"/>
      </w:pPr>
      <w:r>
        <w:t xml:space="preserve">Source: </w:t>
      </w:r>
      <w:r>
        <w:rPr>
          <w:lang w:val="en-AU"/>
        </w:rPr>
        <w:t>The HILDA Survey, Release 21; BCARR calculations.</w:t>
      </w:r>
      <w:r>
        <w:rPr>
          <w:lang w:val="en-AU"/>
        </w:rPr>
        <w:br/>
        <w:t xml:space="preserve">Note: Nominal values. </w:t>
      </w:r>
    </w:p>
    <w:bookmarkEnd w:id="37"/>
    <w:p w14:paraId="7C3CBD46" w14:textId="77777777" w:rsidR="00E84A6D" w:rsidRDefault="00E84A6D">
      <w:pPr>
        <w:suppressAutoHyphens w:val="0"/>
      </w:pPr>
      <w:r>
        <w:br w:type="page"/>
      </w:r>
    </w:p>
    <w:p w14:paraId="41360FB5" w14:textId="4A266C5A" w:rsidR="00E44419" w:rsidRDefault="00AA1F11" w:rsidP="00E44419">
      <w:pPr>
        <w:pStyle w:val="Heading3"/>
      </w:pPr>
      <w:bookmarkStart w:id="38" w:name="_Toc164861448"/>
      <w:bookmarkStart w:id="39" w:name="_Toc165389121"/>
      <w:bookmarkEnd w:id="32"/>
      <w:r>
        <w:lastRenderedPageBreak/>
        <w:t>Spending on necessit</w:t>
      </w:r>
      <w:r w:rsidR="005069D3">
        <w:t xml:space="preserve">ies </w:t>
      </w:r>
      <w:r w:rsidR="009D51B6">
        <w:t xml:space="preserve">varies across </w:t>
      </w:r>
      <w:r w:rsidR="005069D3">
        <w:t>households</w:t>
      </w:r>
      <w:bookmarkEnd w:id="38"/>
      <w:bookmarkEnd w:id="39"/>
    </w:p>
    <w:p w14:paraId="52055C8F" w14:textId="4C8B3895" w:rsidR="00B8402E" w:rsidRDefault="00B83EEF">
      <w:pPr>
        <w:suppressAutoHyphens w:val="0"/>
      </w:pPr>
      <w:r>
        <w:t>To compare expenditure patter</w:t>
      </w:r>
      <w:r w:rsidR="00C244FB">
        <w:t>n</w:t>
      </w:r>
      <w:r>
        <w:t xml:space="preserve">s on telecommunications with other </w:t>
      </w:r>
      <w:r w:rsidR="00041B12">
        <w:t>essential</w:t>
      </w:r>
      <w:r>
        <w:t xml:space="preserve"> goods, </w:t>
      </w:r>
      <w:r>
        <w:fldChar w:fldCharType="begin"/>
      </w:r>
      <w:r>
        <w:instrText xml:space="preserve"> REF _Ref147481692 \h </w:instrText>
      </w:r>
      <w:r>
        <w:fldChar w:fldCharType="separate"/>
      </w:r>
      <w:r w:rsidR="0015104C">
        <w:t xml:space="preserve">Figure </w:t>
      </w:r>
      <w:r w:rsidR="0015104C">
        <w:rPr>
          <w:noProof/>
        </w:rPr>
        <w:t>5</w:t>
      </w:r>
      <w:r>
        <w:fldChar w:fldCharType="end"/>
      </w:r>
      <w:r>
        <w:t xml:space="preserve"> shows that expenditure patter</w:t>
      </w:r>
      <w:r w:rsidR="00BE7D31">
        <w:t>n</w:t>
      </w:r>
      <w:r>
        <w:t>s are</w:t>
      </w:r>
      <w:r w:rsidR="00B8402E">
        <w:t xml:space="preserve"> broadly</w:t>
      </w:r>
      <w:r>
        <w:t xml:space="preserve"> similar between households</w:t>
      </w:r>
      <w:r w:rsidR="00B8402E">
        <w:t xml:space="preserve">. When looking at the ‘all’ </w:t>
      </w:r>
      <w:r>
        <w:t>First Nations households</w:t>
      </w:r>
      <w:r w:rsidR="00B8402E">
        <w:t xml:space="preserve">, it could be expected that they have higher expenditure shares on most necessity goods due to </w:t>
      </w:r>
      <w:r w:rsidR="003C6E0C">
        <w:t xml:space="preserve">their </w:t>
      </w:r>
      <w:r w:rsidR="00B8402E">
        <w:t xml:space="preserve">lower </w:t>
      </w:r>
      <w:r w:rsidR="00F95871">
        <w:t xml:space="preserve">disposable </w:t>
      </w:r>
      <w:r w:rsidR="00B8402E">
        <w:t xml:space="preserve">incomes. However, First Nations households spent </w:t>
      </w:r>
      <w:r w:rsidR="00100FFF">
        <w:t xml:space="preserve">proportionally </w:t>
      </w:r>
      <w:r w:rsidR="00B8402E">
        <w:t xml:space="preserve">less </w:t>
      </w:r>
      <w:r>
        <w:t>on rent, education and health</w:t>
      </w:r>
      <w:r w:rsidR="003C6E0C">
        <w:noBreakHyphen/>
      </w:r>
      <w:r>
        <w:t>related expenses</w:t>
      </w:r>
      <w:r w:rsidR="00B8402E">
        <w:t>. Telecommunications</w:t>
      </w:r>
      <w:r w:rsidR="003C6E0C">
        <w:t xml:space="preserve"> services</w:t>
      </w:r>
      <w:r w:rsidR="00B8402E">
        <w:t xml:space="preserve"> along with </w:t>
      </w:r>
      <w:r>
        <w:t xml:space="preserve">transport </w:t>
      </w:r>
      <w:r w:rsidR="00B8402E">
        <w:t xml:space="preserve">and </w:t>
      </w:r>
      <w:r>
        <w:t>groceries</w:t>
      </w:r>
      <w:r w:rsidR="00B8402E">
        <w:t xml:space="preserve"> were the necessity goods</w:t>
      </w:r>
      <w:r w:rsidR="00F66884">
        <w:t xml:space="preserve"> and services</w:t>
      </w:r>
      <w:r w:rsidR="00B8402E">
        <w:t xml:space="preserve"> </w:t>
      </w:r>
      <w:r w:rsidR="003C6E0C">
        <w:t xml:space="preserve">that </w:t>
      </w:r>
      <w:r w:rsidR="00B8402E">
        <w:t>First Nations households spent more on proportionally</w:t>
      </w:r>
      <w:r>
        <w:t>.</w:t>
      </w:r>
      <w:r w:rsidR="00B8402E">
        <w:t xml:space="preserve"> </w:t>
      </w:r>
    </w:p>
    <w:p w14:paraId="32BCB091" w14:textId="62823F21" w:rsidR="00397C81" w:rsidRDefault="00B83EEF" w:rsidP="007568ED">
      <w:pPr>
        <w:pStyle w:val="Caption"/>
        <w:rPr>
          <w:noProof/>
        </w:rPr>
      </w:pPr>
      <w:bookmarkStart w:id="40" w:name="_Ref147481692"/>
      <w:bookmarkStart w:id="41" w:name="_Toc151467949"/>
      <w:r>
        <w:t xml:space="preserve">Figure </w:t>
      </w:r>
      <w:fldSimple w:instr=" SEQ Figure \* ARABIC ">
        <w:r w:rsidR="0015104C">
          <w:rPr>
            <w:noProof/>
          </w:rPr>
          <w:t>5</w:t>
        </w:r>
      </w:fldSimple>
      <w:bookmarkEnd w:id="40"/>
      <w:r>
        <w:t xml:space="preserve">: Comparison of expenditure </w:t>
      </w:r>
      <w:r>
        <w:rPr>
          <w:noProof/>
        </w:rPr>
        <w:t>share on a range of goods and services, by household type, 2021</w:t>
      </w:r>
      <w:bookmarkEnd w:id="41"/>
    </w:p>
    <w:p w14:paraId="0BCE839F" w14:textId="36D3C994" w:rsidR="00B83EEF" w:rsidRDefault="0076722F" w:rsidP="004B4E85">
      <w:r>
        <w:rPr>
          <w:noProof/>
        </w:rPr>
        <w:drawing>
          <wp:inline distT="0" distB="0" distL="0" distR="0" wp14:anchorId="75E904CF" wp14:editId="076A756F">
            <wp:extent cx="6132830" cy="3858895"/>
            <wp:effectExtent l="0" t="0" r="1270" b="8255"/>
            <wp:docPr id="29" name="Picture 29" descr="Line chart showing the percentage of households with internet. The internet access rate has converged between 2011 and 2021 for the three households’ types analys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32830" cy="3858895"/>
                    </a:xfrm>
                    <a:prstGeom prst="rect">
                      <a:avLst/>
                    </a:prstGeom>
                    <a:noFill/>
                  </pic:spPr>
                </pic:pic>
              </a:graphicData>
            </a:graphic>
          </wp:inline>
        </w:drawing>
      </w:r>
    </w:p>
    <w:p w14:paraId="0C9C0F2E" w14:textId="77777777" w:rsidR="00B83EEF" w:rsidRPr="009E5D53" w:rsidRDefault="00B64255" w:rsidP="009E5D53">
      <w:pPr>
        <w:pStyle w:val="Sourcenotes"/>
        <w:rPr>
          <w:lang w:val="en-US"/>
        </w:rPr>
      </w:pPr>
      <w:r>
        <w:t xml:space="preserve">Source: </w:t>
      </w:r>
      <w:r>
        <w:rPr>
          <w:lang w:val="en-AU"/>
        </w:rPr>
        <w:t>The HILDA Survey, Release 21; BCARR calculations</w:t>
      </w:r>
      <w:r>
        <w:rPr>
          <w:lang w:val="en-US"/>
        </w:rPr>
        <w:t xml:space="preserve">. Data from wave 21 only. </w:t>
      </w:r>
    </w:p>
    <w:p w14:paraId="5C436C24" w14:textId="77777777" w:rsidR="00F66884" w:rsidRDefault="00F66884" w:rsidP="00F66884"/>
    <w:p w14:paraId="485CDA49" w14:textId="4E4F88E4" w:rsidR="00F66884" w:rsidRPr="00B932D8" w:rsidRDefault="00F66884" w:rsidP="00F66884">
      <w:pPr>
        <w:pStyle w:val="Box1Text"/>
        <w:rPr>
          <w:i/>
        </w:rPr>
      </w:pPr>
      <w:r w:rsidRPr="00B932D8">
        <w:rPr>
          <w:i/>
        </w:rPr>
        <w:t xml:space="preserve">Interpret this as: </w:t>
      </w:r>
    </w:p>
    <w:p w14:paraId="2D2EF744" w14:textId="20EEE6A7" w:rsidR="00F66884" w:rsidRPr="00B932D8" w:rsidRDefault="00F66884" w:rsidP="00F66884">
      <w:pPr>
        <w:pStyle w:val="Box1Text"/>
      </w:pPr>
      <w:r>
        <w:rPr>
          <w:lang w:val="en-US"/>
        </w:rPr>
        <w:t xml:space="preserve">Households where ‘all’ members were First Nations spend less on telecommunications and have lower incomes. The low-income base is what drives their higher expenditure shares for certain goods and services, such as telecommunications. </w:t>
      </w:r>
    </w:p>
    <w:p w14:paraId="59FF15D3" w14:textId="77777777" w:rsidR="00D10906" w:rsidRDefault="00FA7955">
      <w:pPr>
        <w:suppressAutoHyphens w:val="0"/>
      </w:pPr>
      <w:r>
        <w:br w:type="page"/>
      </w:r>
    </w:p>
    <w:p w14:paraId="29F52FBF" w14:textId="77777777" w:rsidR="00D10906" w:rsidRDefault="00D10906" w:rsidP="004975A2">
      <w:pPr>
        <w:pStyle w:val="Heading2"/>
      </w:pPr>
      <w:bookmarkStart w:id="42" w:name="_Toc164861449"/>
      <w:bookmarkStart w:id="43" w:name="_Toc165389122"/>
      <w:r>
        <w:lastRenderedPageBreak/>
        <w:t>HILDA data indicates that access to internet at home is improving</w:t>
      </w:r>
      <w:bookmarkEnd w:id="42"/>
      <w:bookmarkEnd w:id="43"/>
      <w:r>
        <w:t xml:space="preserve"> </w:t>
      </w:r>
    </w:p>
    <w:p w14:paraId="3E358209" w14:textId="12147744" w:rsidR="00F120A3" w:rsidRDefault="00A11BAF" w:rsidP="00645578">
      <w:r>
        <w:t xml:space="preserve">Telecommunications expenditure </w:t>
      </w:r>
      <w:r w:rsidR="00F73659">
        <w:t xml:space="preserve">can </w:t>
      </w:r>
      <w:r>
        <w:t>indicat</w:t>
      </w:r>
      <w:r w:rsidR="00F73659">
        <w:t xml:space="preserve">e </w:t>
      </w:r>
      <w:r w:rsidR="00C23589">
        <w:t>access to</w:t>
      </w:r>
      <w:r w:rsidR="00100FFF">
        <w:t xml:space="preserve"> </w:t>
      </w:r>
      <w:r>
        <w:t>telecommunications</w:t>
      </w:r>
      <w:r w:rsidR="008478FF">
        <w:t>;</w:t>
      </w:r>
      <w:r>
        <w:t xml:space="preserve"> </w:t>
      </w:r>
      <w:r w:rsidR="00392A1E">
        <w:t>however,</w:t>
      </w:r>
      <w:r>
        <w:t xml:space="preserve"> it doesn’t provide insight </w:t>
      </w:r>
      <w:r w:rsidR="00F73659">
        <w:t>on</w:t>
      </w:r>
      <w:r>
        <w:t xml:space="preserve"> what </w:t>
      </w:r>
      <w:r w:rsidR="00F73659">
        <w:t xml:space="preserve">types of </w:t>
      </w:r>
      <w:r>
        <w:t xml:space="preserve">services are used. </w:t>
      </w:r>
      <w:r w:rsidR="00F73659">
        <w:t xml:space="preserve">The HILDA survey includes a question on access to the internet at home, which allows for </w:t>
      </w:r>
      <w:r w:rsidR="008478FF">
        <w:t xml:space="preserve">an </w:t>
      </w:r>
      <w:r w:rsidR="00F73659">
        <w:t>analysis on how</w:t>
      </w:r>
      <w:r w:rsidR="00645578">
        <w:t xml:space="preserve"> </w:t>
      </w:r>
      <w:r w:rsidR="00F73659">
        <w:t>internet</w:t>
      </w:r>
      <w:r w:rsidR="00645578">
        <w:t xml:space="preserve"> access may differ for First Nations households</w:t>
      </w:r>
      <w:r w:rsidR="00EC1275">
        <w:t xml:space="preserve">. </w:t>
      </w:r>
      <w:r w:rsidR="004B570D">
        <w:t xml:space="preserve">Between 2011 and 2021, households with ‘all’ First Nations members </w:t>
      </w:r>
      <w:r w:rsidR="007C532A">
        <w:t xml:space="preserve">saw the largest </w:t>
      </w:r>
      <w:r w:rsidR="00EC1275">
        <w:t xml:space="preserve">percentage point </w:t>
      </w:r>
      <w:r w:rsidR="007C532A">
        <w:t>increase in access to internet</w:t>
      </w:r>
      <w:r w:rsidR="004B570D">
        <w:t xml:space="preserve"> </w:t>
      </w:r>
      <w:r w:rsidR="007C532A">
        <w:t xml:space="preserve">due to their lower base. </w:t>
      </w:r>
      <w:r w:rsidR="00552938">
        <w:t xml:space="preserve">The household internet access rate between First Nations households and the overall figure had converged to around 93 </w:t>
      </w:r>
      <w:r w:rsidR="00296805">
        <w:t xml:space="preserve">per cent </w:t>
      </w:r>
      <w:r w:rsidR="00552938">
        <w:t xml:space="preserve">in 2021 </w:t>
      </w:r>
      <w:r w:rsidR="00296805">
        <w:t>(</w:t>
      </w:r>
      <w:r w:rsidR="00296805">
        <w:fldChar w:fldCharType="begin"/>
      </w:r>
      <w:r w:rsidR="00296805">
        <w:instrText xml:space="preserve"> REF _Ref147827851 \h </w:instrText>
      </w:r>
      <w:r w:rsidR="00296805">
        <w:fldChar w:fldCharType="separate"/>
      </w:r>
      <w:r w:rsidR="0015104C">
        <w:t xml:space="preserve">Figure </w:t>
      </w:r>
      <w:r w:rsidR="0015104C">
        <w:rPr>
          <w:noProof/>
        </w:rPr>
        <w:t>6</w:t>
      </w:r>
      <w:r w:rsidR="00296805">
        <w:fldChar w:fldCharType="end"/>
      </w:r>
      <w:r w:rsidR="00296805">
        <w:t>).</w:t>
      </w:r>
      <w:r w:rsidR="00552938">
        <w:t xml:space="preserve"> Due to underlying data limitations discussed in the next sections, this is believed to be an overestimate of actual internet access. </w:t>
      </w:r>
    </w:p>
    <w:p w14:paraId="25CA7055" w14:textId="2EC78E21" w:rsidR="00F120A3" w:rsidRPr="00CA4F82" w:rsidRDefault="00397C81" w:rsidP="00F31C8A">
      <w:pPr>
        <w:pStyle w:val="Caption"/>
      </w:pPr>
      <w:bookmarkStart w:id="44" w:name="_Ref147827851"/>
      <w:bookmarkStart w:id="45" w:name="_Toc151467950"/>
      <w:r>
        <w:t xml:space="preserve">Figure </w:t>
      </w:r>
      <w:fldSimple w:instr=" SEQ Figure \* ARABIC ">
        <w:r w:rsidR="0015104C">
          <w:rPr>
            <w:noProof/>
          </w:rPr>
          <w:t>6</w:t>
        </w:r>
      </w:fldSimple>
      <w:bookmarkEnd w:id="44"/>
      <w:r>
        <w:t>: All members of the household reported access to the internet</w:t>
      </w:r>
      <w:bookmarkEnd w:id="45"/>
    </w:p>
    <w:p w14:paraId="62443748" w14:textId="72110B22" w:rsidR="00D10906" w:rsidRPr="00CA4F82" w:rsidRDefault="0076722F" w:rsidP="00F31C8A">
      <w:r>
        <w:rPr>
          <w:noProof/>
        </w:rPr>
        <w:drawing>
          <wp:inline distT="0" distB="0" distL="0" distR="0" wp14:anchorId="12E51250" wp14:editId="63F07741">
            <wp:extent cx="6263640" cy="2988845"/>
            <wp:effectExtent l="0" t="0" r="3810" b="2540"/>
            <wp:docPr id="30" name="Picture 30" descr="A line chart showing the percentage of households with internet has converged between 2011 and 2021 for the three households’ types. In 2011, the access rates were around 60% for households with ‘all’ First Nations members, around 70% for households with ‘some’ First Nations members and 80% for the overall Australian average. By 2021, the access rates for all three groups had grown to just over 9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63640" cy="2988845"/>
                    </a:xfrm>
                    <a:prstGeom prst="rect">
                      <a:avLst/>
                    </a:prstGeom>
                    <a:noFill/>
                  </pic:spPr>
                </pic:pic>
              </a:graphicData>
            </a:graphic>
          </wp:inline>
        </w:drawing>
      </w:r>
    </w:p>
    <w:p w14:paraId="6E09AD27" w14:textId="4459FBA7" w:rsidR="00D10906" w:rsidRPr="00552938" w:rsidRDefault="00B64255" w:rsidP="00F31C8A">
      <w:pPr>
        <w:pStyle w:val="Sourcenotes"/>
        <w:rPr>
          <w:lang w:val="en-AU"/>
        </w:rPr>
      </w:pPr>
      <w:r>
        <w:t xml:space="preserve">Source: </w:t>
      </w:r>
      <w:r w:rsidR="005257DE">
        <w:rPr>
          <w:lang w:val="en-AU"/>
        </w:rPr>
        <w:t>The HILDA Survey, Release 21;</w:t>
      </w:r>
      <w:r>
        <w:t xml:space="preserve"> waves 11 to 21, BCARR calculations. </w:t>
      </w:r>
      <w:r w:rsidR="00552938">
        <w:br/>
      </w:r>
      <w:r w:rsidR="00F120A3">
        <w:t xml:space="preserve">Note: Weighted responses to </w:t>
      </w:r>
      <w:r w:rsidR="00F120A3">
        <w:rPr>
          <w:i/>
          <w:iCs/>
        </w:rPr>
        <w:t>_</w:t>
      </w:r>
      <w:proofErr w:type="spellStart"/>
      <w:r w:rsidR="00F120A3">
        <w:rPr>
          <w:i/>
          <w:iCs/>
        </w:rPr>
        <w:t>lsinthm</w:t>
      </w:r>
      <w:proofErr w:type="spellEnd"/>
      <w:r w:rsidR="00F120A3">
        <w:rPr>
          <w:i/>
          <w:iCs/>
        </w:rPr>
        <w:t xml:space="preserve"> ‘</w:t>
      </w:r>
      <w:r w:rsidR="00F120A3" w:rsidRPr="00F120A3">
        <w:rPr>
          <w:i/>
          <w:iCs/>
        </w:rPr>
        <w:t>Do you have access to the Internet at home?</w:t>
      </w:r>
      <w:r w:rsidR="00F120A3">
        <w:rPr>
          <w:i/>
          <w:iCs/>
        </w:rPr>
        <w:t xml:space="preserve">’. </w:t>
      </w:r>
      <w:r w:rsidR="00F120A3">
        <w:rPr>
          <w:iCs/>
        </w:rPr>
        <w:t xml:space="preserve">Data from wave 11 </w:t>
      </w:r>
      <w:r>
        <w:rPr>
          <w:iCs/>
        </w:rPr>
        <w:t xml:space="preserve">onwards due to lower response rates in earlier waves. </w:t>
      </w:r>
      <w:r w:rsidR="00D11548">
        <w:rPr>
          <w:iCs/>
          <w:lang w:val="en-AU"/>
        </w:rPr>
        <w:t>Internet a</w:t>
      </w:r>
      <w:r w:rsidR="00552938">
        <w:rPr>
          <w:iCs/>
          <w:lang w:val="en-AU"/>
        </w:rPr>
        <w:t xml:space="preserve">ccess counted where all members of the household reported access. </w:t>
      </w:r>
    </w:p>
    <w:p w14:paraId="0444B5DF" w14:textId="10CEAAB7" w:rsidR="000B3845" w:rsidRDefault="000B3845" w:rsidP="00F31C8A">
      <w:pPr>
        <w:pStyle w:val="Heading3"/>
      </w:pPr>
      <w:bookmarkStart w:id="46" w:name="_Toc164861450"/>
      <w:bookmarkStart w:id="47" w:name="_Toc165389123"/>
      <w:r>
        <w:t xml:space="preserve">The HILDA data appears to overestimate </w:t>
      </w:r>
      <w:r w:rsidR="001B06AB">
        <w:t>access</w:t>
      </w:r>
      <w:bookmarkEnd w:id="46"/>
      <w:bookmarkEnd w:id="47"/>
    </w:p>
    <w:p w14:paraId="5B01D37F" w14:textId="5A4E143E" w:rsidR="00693CA7" w:rsidRDefault="000B3845" w:rsidP="000B3845">
      <w:r>
        <w:t xml:space="preserve">When </w:t>
      </w:r>
      <w:r w:rsidR="009633A9">
        <w:t>comparing HILDA</w:t>
      </w:r>
      <w:r w:rsidR="0033224E">
        <w:t xml:space="preserve"> </w:t>
      </w:r>
      <w:r w:rsidR="00D92B0B">
        <w:t>estimates to</w:t>
      </w:r>
      <w:r w:rsidR="00693CA7">
        <w:t xml:space="preserve"> the 2011 and 2016 Census</w:t>
      </w:r>
      <w:r>
        <w:t>,</w:t>
      </w:r>
      <w:r w:rsidR="00454DEB">
        <w:rPr>
          <w:rStyle w:val="FootnoteReference"/>
        </w:rPr>
        <w:footnoteReference w:id="7"/>
      </w:r>
      <w:r>
        <w:t xml:space="preserve"> </w:t>
      </w:r>
      <w:r w:rsidR="00D11548">
        <w:t>the</w:t>
      </w:r>
      <w:r>
        <w:t xml:space="preserve"> </w:t>
      </w:r>
      <w:r w:rsidR="00693CA7">
        <w:t xml:space="preserve">HILDA </w:t>
      </w:r>
      <w:r w:rsidR="005C2695">
        <w:t xml:space="preserve">internet access estimates </w:t>
      </w:r>
      <w:r w:rsidR="00D92B0B">
        <w:t xml:space="preserve">appear to </w:t>
      </w:r>
      <w:r w:rsidR="00693CA7">
        <w:t>overestimat</w:t>
      </w:r>
      <w:r w:rsidR="00D3461C">
        <w:t>e</w:t>
      </w:r>
      <w:r w:rsidR="00693CA7">
        <w:t xml:space="preserve"> connectivity for </w:t>
      </w:r>
      <w:r w:rsidR="009633A9">
        <w:t xml:space="preserve">all </w:t>
      </w:r>
      <w:r w:rsidR="00693CA7">
        <w:t xml:space="preserve">households. </w:t>
      </w:r>
      <w:r w:rsidR="005C2695">
        <w:t>F</w:t>
      </w:r>
      <w:r w:rsidR="009633A9">
        <w:t xml:space="preserve">or First Nations households, HILDA appears to overestimate </w:t>
      </w:r>
      <w:r w:rsidR="005C2695">
        <w:t xml:space="preserve">access </w:t>
      </w:r>
      <w:r w:rsidR="009633A9">
        <w:t xml:space="preserve">by </w:t>
      </w:r>
      <w:r w:rsidR="00D92B0B">
        <w:t>a</w:t>
      </w:r>
      <w:r w:rsidR="005C2695">
        <w:t xml:space="preserve"> </w:t>
      </w:r>
      <w:r w:rsidR="009633A9">
        <w:t>greater margin</w:t>
      </w:r>
      <w:r w:rsidR="005C2695">
        <w:t xml:space="preserve"> than the average</w:t>
      </w:r>
      <w:r w:rsidR="000A5373">
        <w:t xml:space="preserve"> household</w:t>
      </w:r>
      <w:r w:rsidR="009633A9">
        <w:t xml:space="preserve">. </w:t>
      </w:r>
    </w:p>
    <w:p w14:paraId="6F8D2082" w14:textId="77777777" w:rsidR="00953A1B" w:rsidRDefault="000B3845" w:rsidP="000B3845">
      <w:r>
        <w:t xml:space="preserve">In 2011, the </w:t>
      </w:r>
      <w:r w:rsidR="00EC1275">
        <w:t>C</w:t>
      </w:r>
      <w:r>
        <w:t xml:space="preserve">ensus reported </w:t>
      </w:r>
      <w:r w:rsidR="00F31C8A">
        <w:t xml:space="preserve">around </w:t>
      </w:r>
      <w:r w:rsidR="00693CA7">
        <w:t>63</w:t>
      </w:r>
      <w:r w:rsidR="00AA7C64">
        <w:t xml:space="preserve"> per cent</w:t>
      </w:r>
      <w:r>
        <w:t xml:space="preserve"> of F</w:t>
      </w:r>
      <w:r w:rsidR="00953A1B">
        <w:t xml:space="preserve">irst Nations </w:t>
      </w:r>
      <w:r>
        <w:t>households</w:t>
      </w:r>
      <w:r>
        <w:rPr>
          <w:rStyle w:val="FootnoteReference"/>
        </w:rPr>
        <w:footnoteReference w:id="8"/>
      </w:r>
      <w:r>
        <w:t xml:space="preserve"> had access to the internet</w:t>
      </w:r>
      <w:r w:rsidR="00D3461C">
        <w:t>,</w:t>
      </w:r>
      <w:r>
        <w:t xml:space="preserve"> and </w:t>
      </w:r>
      <w:r w:rsidR="00F31C8A">
        <w:t>around</w:t>
      </w:r>
      <w:r w:rsidR="0033224E">
        <w:t xml:space="preserve"> </w:t>
      </w:r>
      <w:r w:rsidR="00953A1B">
        <w:t>7</w:t>
      </w:r>
      <w:r w:rsidR="00F31C8A">
        <w:t>7 </w:t>
      </w:r>
      <w:r w:rsidR="00AA7C64">
        <w:t>per</w:t>
      </w:r>
      <w:r w:rsidR="00F31C8A">
        <w:t> </w:t>
      </w:r>
      <w:r w:rsidR="00AA7C64">
        <w:t>cent</w:t>
      </w:r>
      <w:r>
        <w:t xml:space="preserve"> </w:t>
      </w:r>
      <w:r w:rsidR="0033224E">
        <w:t xml:space="preserve">for Australian households </w:t>
      </w:r>
      <w:r>
        <w:t xml:space="preserve">overall. These are approximately </w:t>
      </w:r>
      <w:r w:rsidR="00953A1B">
        <w:t>8</w:t>
      </w:r>
      <w:r w:rsidR="00AA7C64">
        <w:t xml:space="preserve"> </w:t>
      </w:r>
      <w:r w:rsidR="00953A1B">
        <w:t>and 4</w:t>
      </w:r>
      <w:r w:rsidR="00AA7C64">
        <w:t xml:space="preserve"> percent</w:t>
      </w:r>
      <w:r w:rsidR="00D3461C">
        <w:t xml:space="preserve">age points </w:t>
      </w:r>
      <w:r w:rsidR="00953A1B">
        <w:t xml:space="preserve">lower than </w:t>
      </w:r>
      <w:r w:rsidR="00D3461C">
        <w:t>the</w:t>
      </w:r>
      <w:r w:rsidR="00953A1B">
        <w:t xml:space="preserve"> HILDA estimates</w:t>
      </w:r>
      <w:r w:rsidR="00EC1275">
        <w:t>,</w:t>
      </w:r>
      <w:r w:rsidR="00D3461C">
        <w:t xml:space="preserve"> </w:t>
      </w:r>
      <w:r w:rsidR="00953A1B">
        <w:t xml:space="preserve">respectively. </w:t>
      </w:r>
      <w:r>
        <w:t xml:space="preserve">In 2016, </w:t>
      </w:r>
      <w:r w:rsidR="00953A1B">
        <w:t xml:space="preserve">the gaps between </w:t>
      </w:r>
      <w:r w:rsidR="000956EA">
        <w:t xml:space="preserve">the </w:t>
      </w:r>
      <w:r w:rsidR="00953A1B">
        <w:t xml:space="preserve">data sources remained around this level. </w:t>
      </w:r>
      <w:r>
        <w:t xml:space="preserve">This </w:t>
      </w:r>
      <w:r w:rsidR="00953A1B">
        <w:t xml:space="preserve">overestimate in HILDA </w:t>
      </w:r>
      <w:r>
        <w:t xml:space="preserve">is likely due to </w:t>
      </w:r>
      <w:r w:rsidR="000956EA">
        <w:t xml:space="preserve">the sample being slightly more urbanised </w:t>
      </w:r>
      <w:r w:rsidR="00953A1B">
        <w:t xml:space="preserve">than the </w:t>
      </w:r>
      <w:r w:rsidR="00953A1B">
        <w:lastRenderedPageBreak/>
        <w:t xml:space="preserve">Australian population. While weights are used to offset this, they are </w:t>
      </w:r>
      <w:r w:rsidR="005501A2">
        <w:t>unable</w:t>
      </w:r>
      <w:r w:rsidR="00953A1B">
        <w:t xml:space="preserve"> to produce representative data for all cohorts. </w:t>
      </w:r>
    </w:p>
    <w:p w14:paraId="6F6353A7" w14:textId="112689B0" w:rsidR="000B3845" w:rsidRDefault="000B3845" w:rsidP="000B3845">
      <w:r>
        <w:t>Further, the A</w:t>
      </w:r>
      <w:r w:rsidR="009B59CD">
        <w:t xml:space="preserve">ustralian </w:t>
      </w:r>
      <w:r>
        <w:t>C</w:t>
      </w:r>
      <w:r w:rsidR="009B59CD">
        <w:t xml:space="preserve">ommunications and </w:t>
      </w:r>
      <w:r>
        <w:t>M</w:t>
      </w:r>
      <w:r w:rsidR="009B59CD">
        <w:t xml:space="preserve">edia </w:t>
      </w:r>
      <w:r>
        <w:t>A</w:t>
      </w:r>
      <w:r w:rsidR="009B59CD">
        <w:t>uthority</w:t>
      </w:r>
      <w:sdt>
        <w:sdtPr>
          <w:id w:val="-1755959137"/>
          <w:citation/>
        </w:sdtPr>
        <w:sdtEndPr/>
        <w:sdtContent>
          <w:r w:rsidR="00EB6C37">
            <w:fldChar w:fldCharType="begin"/>
          </w:r>
          <w:r w:rsidR="00EB6C37">
            <w:instrText xml:space="preserve"> CITATION ACM22 \l 3081 </w:instrText>
          </w:r>
          <w:r w:rsidR="00EB6C37">
            <w:fldChar w:fldCharType="separate"/>
          </w:r>
          <w:r w:rsidR="00EB6C37">
            <w:rPr>
              <w:noProof/>
            </w:rPr>
            <w:t xml:space="preserve"> (ACMA, 2022)</w:t>
          </w:r>
          <w:r w:rsidR="00EB6C37">
            <w:fldChar w:fldCharType="end"/>
          </w:r>
        </w:sdtContent>
      </w:sdt>
      <w:r>
        <w:t xml:space="preserve"> reported 9</w:t>
      </w:r>
      <w:r w:rsidR="00953A1B">
        <w:t>1</w:t>
      </w:r>
      <w:r w:rsidR="00AA7C64">
        <w:t xml:space="preserve"> per cent</w:t>
      </w:r>
      <w:r>
        <w:t xml:space="preserve"> of households have access to the internet in June 202</w:t>
      </w:r>
      <w:r w:rsidR="00953A1B">
        <w:t>1</w:t>
      </w:r>
      <w:r>
        <w:t xml:space="preserve"> (</w:t>
      </w:r>
      <w:r w:rsidR="00953A1B">
        <w:t xml:space="preserve">and up to </w:t>
      </w:r>
      <w:r>
        <w:t>9</w:t>
      </w:r>
      <w:r w:rsidR="00953A1B">
        <w:t>3</w:t>
      </w:r>
      <w:r w:rsidR="00F31C8A">
        <w:t> </w:t>
      </w:r>
      <w:r w:rsidR="00AA7C64">
        <w:t>per</w:t>
      </w:r>
      <w:r w:rsidR="00F31C8A">
        <w:t> </w:t>
      </w:r>
      <w:r w:rsidR="00AA7C64">
        <w:t>cent</w:t>
      </w:r>
      <w:r>
        <w:t xml:space="preserve"> in 202</w:t>
      </w:r>
      <w:r w:rsidR="00953A1B">
        <w:t>2</w:t>
      </w:r>
      <w:r>
        <w:t>), while HILDA finds 9</w:t>
      </w:r>
      <w:r w:rsidR="00B64255">
        <w:t>4</w:t>
      </w:r>
      <w:r w:rsidR="00AA7C64">
        <w:t xml:space="preserve"> per cent </w:t>
      </w:r>
      <w:r>
        <w:t xml:space="preserve">of </w:t>
      </w:r>
      <w:r w:rsidR="00B64255">
        <w:t xml:space="preserve">Australian households </w:t>
      </w:r>
      <w:r>
        <w:t xml:space="preserve">had access in 2021. </w:t>
      </w:r>
    </w:p>
    <w:p w14:paraId="508D2075" w14:textId="54773F76" w:rsidR="002D5C4B" w:rsidRDefault="002D5C4B" w:rsidP="002D5C4B">
      <w:pPr>
        <w:pStyle w:val="Caption"/>
      </w:pPr>
      <w:bookmarkStart w:id="48" w:name="_Toc151467951"/>
      <w:bookmarkStart w:id="49" w:name="_Hlk148533541"/>
      <w:r>
        <w:t xml:space="preserve">Figure </w:t>
      </w:r>
      <w:fldSimple w:instr=" SEQ Figure \* ARABIC ">
        <w:r w:rsidR="0015104C">
          <w:rPr>
            <w:noProof/>
          </w:rPr>
          <w:t>7</w:t>
        </w:r>
      </w:fldSimple>
      <w:r>
        <w:t>: Comparison of HILDA and Census internet access data, 2011 and 2016</w:t>
      </w:r>
      <w:bookmarkEnd w:id="48"/>
    </w:p>
    <w:bookmarkEnd w:id="49"/>
    <w:p w14:paraId="51230CD5" w14:textId="68C5634E" w:rsidR="00B64255" w:rsidRPr="000956EA" w:rsidRDefault="0076722F">
      <w:pPr>
        <w:pStyle w:val="Sourcenotes"/>
        <w:rPr>
          <w:lang w:val="en-US"/>
        </w:rPr>
      </w:pPr>
      <w:r>
        <w:rPr>
          <w:noProof/>
          <w:lang w:val="en-US"/>
        </w:rPr>
        <w:drawing>
          <wp:inline distT="0" distB="0" distL="0" distR="0" wp14:anchorId="777F91BB" wp14:editId="7406B070">
            <wp:extent cx="6200140" cy="2273935"/>
            <wp:effectExtent l="0" t="0" r="0" b="0"/>
            <wp:docPr id="19" name="Picture 19" descr="Column chart demonstrating higher levels of internet access from HILDA data by comparison to the Australian Census in 2011 and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00140" cy="2273935"/>
                    </a:xfrm>
                    <a:prstGeom prst="rect">
                      <a:avLst/>
                    </a:prstGeom>
                    <a:noFill/>
                  </pic:spPr>
                </pic:pic>
              </a:graphicData>
            </a:graphic>
          </wp:inline>
        </w:drawing>
      </w:r>
      <w:r w:rsidR="00B64255">
        <w:rPr>
          <w:lang w:val="en-US"/>
        </w:rPr>
        <w:t xml:space="preserve">Source: </w:t>
      </w:r>
      <w:r w:rsidR="00B64255">
        <w:rPr>
          <w:lang w:val="en-AU"/>
        </w:rPr>
        <w:t xml:space="preserve">The HILDA Survey, Release 21, Census 2011 and Census 2016; BCARR calculations. Census data extracted from ABS </w:t>
      </w:r>
      <w:proofErr w:type="spellStart"/>
      <w:r w:rsidR="00B64255">
        <w:rPr>
          <w:lang w:val="en-AU"/>
        </w:rPr>
        <w:t>TableBuilder</w:t>
      </w:r>
      <w:proofErr w:type="spellEnd"/>
      <w:r w:rsidR="00B64255">
        <w:rPr>
          <w:lang w:val="en-AU"/>
        </w:rPr>
        <w:t xml:space="preserve">. </w:t>
      </w:r>
    </w:p>
    <w:p w14:paraId="48B02989" w14:textId="7A7E5758" w:rsidR="00693CA7" w:rsidRDefault="00693CA7" w:rsidP="000956EA">
      <w:pPr>
        <w:pStyle w:val="Sourcenotes"/>
      </w:pPr>
      <w:r>
        <w:t xml:space="preserve">Note: </w:t>
      </w:r>
      <w:r w:rsidR="00953A1B">
        <w:rPr>
          <w:lang w:val="en-US"/>
        </w:rPr>
        <w:t xml:space="preserve">Axis starts at 50% access. </w:t>
      </w:r>
      <w:r w:rsidR="009B59CD">
        <w:rPr>
          <w:lang w:val="en-US"/>
        </w:rPr>
        <w:t xml:space="preserve">The </w:t>
      </w:r>
      <w:r>
        <w:t xml:space="preserve">Census </w:t>
      </w:r>
      <w:r w:rsidR="002D5C4B">
        <w:rPr>
          <w:lang w:val="en-US"/>
        </w:rPr>
        <w:t>defines</w:t>
      </w:r>
      <w:r>
        <w:t xml:space="preserve"> First Nations households as those where </w:t>
      </w:r>
      <w:r w:rsidRPr="000956EA">
        <w:rPr>
          <w:i/>
        </w:rPr>
        <w:t>at least one person is Aboriginal or Torres Strait Islander</w:t>
      </w:r>
      <w:r>
        <w:t xml:space="preserve">, aligned with our definition for ‘some’ </w:t>
      </w:r>
      <w:r w:rsidR="00C861D1">
        <w:rPr>
          <w:lang w:val="en-US"/>
        </w:rPr>
        <w:t xml:space="preserve">First Nations </w:t>
      </w:r>
      <w:r>
        <w:t>households.</w:t>
      </w:r>
      <w:r w:rsidR="00BC6D7C">
        <w:rPr>
          <w:lang w:val="en-US"/>
        </w:rPr>
        <w:t xml:space="preserve"> </w:t>
      </w:r>
    </w:p>
    <w:p w14:paraId="293644AA" w14:textId="77777777" w:rsidR="00693CA7" w:rsidRDefault="007C532A" w:rsidP="00693CA7">
      <w:pPr>
        <w:pStyle w:val="Heading3"/>
      </w:pPr>
      <w:bookmarkStart w:id="50" w:name="_Toc164861451"/>
      <w:bookmarkStart w:id="51" w:name="_Toc165389124"/>
      <w:r>
        <w:t xml:space="preserve">Remote </w:t>
      </w:r>
      <w:r w:rsidR="0082729D">
        <w:t>households are not</w:t>
      </w:r>
      <w:r w:rsidR="002C4FC1">
        <w:t xml:space="preserve"> included</w:t>
      </w:r>
      <w:r w:rsidR="0082729D">
        <w:t xml:space="preserve"> in the </w:t>
      </w:r>
      <w:r w:rsidR="002C4FC1">
        <w:t xml:space="preserve">HILDA </w:t>
      </w:r>
      <w:r w:rsidR="0082729D">
        <w:t>sample</w:t>
      </w:r>
      <w:bookmarkEnd w:id="50"/>
      <w:bookmarkEnd w:id="51"/>
    </w:p>
    <w:p w14:paraId="21F4E3B5" w14:textId="1695F9AA" w:rsidR="0007756C" w:rsidRDefault="0007756C" w:rsidP="00033E10">
      <w:r>
        <w:t xml:space="preserve">HILDA </w:t>
      </w:r>
      <w:r w:rsidR="00AA7C64">
        <w:t xml:space="preserve">data </w:t>
      </w:r>
      <w:r>
        <w:t>is not representative for rural areas</w:t>
      </w:r>
      <w:sdt>
        <w:sdtPr>
          <w:id w:val="-1222896997"/>
          <w:citation/>
        </w:sdtPr>
        <w:sdtEndPr/>
        <w:sdtContent>
          <w:r w:rsidR="005C2695">
            <w:fldChar w:fldCharType="begin"/>
          </w:r>
          <w:r w:rsidR="005328A2">
            <w:rPr>
              <w:lang w:val="en-US"/>
            </w:rPr>
            <w:instrText xml:space="preserve">CITATION Wat02 \t  \l 1033 </w:instrText>
          </w:r>
          <w:r w:rsidR="005C2695">
            <w:fldChar w:fldCharType="separate"/>
          </w:r>
          <w:r w:rsidR="005328A2">
            <w:rPr>
              <w:noProof/>
              <w:lang w:val="en-US"/>
            </w:rPr>
            <w:t xml:space="preserve"> (Watson &amp; Fry, 2002)</w:t>
          </w:r>
          <w:r w:rsidR="005C2695">
            <w:fldChar w:fldCharType="end"/>
          </w:r>
        </w:sdtContent>
      </w:sdt>
      <w:r w:rsidR="00D92B0B">
        <w:t>. T</w:t>
      </w:r>
      <w:r>
        <w:t xml:space="preserve">o get an indication of the gap </w:t>
      </w:r>
      <w:r w:rsidR="002049EB">
        <w:t xml:space="preserve">in internet access </w:t>
      </w:r>
      <w:r>
        <w:t xml:space="preserve">between rural areas and </w:t>
      </w:r>
      <w:r w:rsidR="002049EB">
        <w:t xml:space="preserve">the </w:t>
      </w:r>
      <w:r>
        <w:t>overall</w:t>
      </w:r>
      <w:r w:rsidR="002049EB">
        <w:t xml:space="preserve"> population</w:t>
      </w:r>
      <w:r>
        <w:t xml:space="preserve">, </w:t>
      </w:r>
      <w:r w:rsidR="008D28B8">
        <w:t>C</w:t>
      </w:r>
      <w:r>
        <w:t xml:space="preserve">ensus data </w:t>
      </w:r>
      <w:r w:rsidR="00D92B0B">
        <w:t xml:space="preserve">from </w:t>
      </w:r>
      <w:r>
        <w:t>2011 and 2016</w:t>
      </w:r>
      <w:r w:rsidR="002049EB">
        <w:t xml:space="preserve"> </w:t>
      </w:r>
      <w:r w:rsidR="00D92B0B">
        <w:t>can be used</w:t>
      </w:r>
      <w:r>
        <w:t xml:space="preserve">. </w:t>
      </w:r>
      <w:r w:rsidR="002049EB">
        <w:t xml:space="preserve">It shows that </w:t>
      </w:r>
      <w:r w:rsidR="00D92B0B">
        <w:t xml:space="preserve">internet </w:t>
      </w:r>
      <w:r w:rsidR="002049EB">
        <w:t>access is lower in remote areas</w:t>
      </w:r>
      <w:r w:rsidR="00D92B0B">
        <w:t xml:space="preserve"> for First Nations households and overall</w:t>
      </w:r>
      <w:r w:rsidR="002049EB">
        <w:t>.</w:t>
      </w:r>
      <w:r>
        <w:t xml:space="preserve"> </w:t>
      </w:r>
    </w:p>
    <w:p w14:paraId="4AD06833" w14:textId="4A3F4D55" w:rsidR="00E44419" w:rsidRDefault="00D92B0B" w:rsidP="00D92B0B">
      <w:r>
        <w:t xml:space="preserve">For rural First </w:t>
      </w:r>
      <w:r w:rsidR="00076D29">
        <w:t>N</w:t>
      </w:r>
      <w:r>
        <w:t xml:space="preserve">ations households, Census data shows an internet access gap of 11 percentage points when compared to the average for all </w:t>
      </w:r>
      <w:r w:rsidR="00076D29">
        <w:t>F</w:t>
      </w:r>
      <w:r>
        <w:t xml:space="preserve">irst Nations households in 2011. </w:t>
      </w:r>
      <w:r w:rsidR="0007756C">
        <w:t xml:space="preserve">This </w:t>
      </w:r>
      <w:r>
        <w:t xml:space="preserve">gap </w:t>
      </w:r>
      <w:r w:rsidR="0007756C">
        <w:t>reduced to around 8</w:t>
      </w:r>
      <w:r w:rsidR="00AA7C64">
        <w:t xml:space="preserve"> </w:t>
      </w:r>
      <w:r w:rsidR="00710C63">
        <w:t>percentage points</w:t>
      </w:r>
      <w:r w:rsidR="00710C63" w:rsidDel="00710C63">
        <w:t xml:space="preserve"> </w:t>
      </w:r>
      <w:r w:rsidR="0007756C">
        <w:t>in 2016. Non-First Nations households had higher levels of internet access in 2011 and 2016 as well as a smaller gap between rural areas and the average (</w:t>
      </w:r>
      <w:r w:rsidR="0007756C">
        <w:fldChar w:fldCharType="begin"/>
      </w:r>
      <w:r w:rsidR="0007756C">
        <w:instrText xml:space="preserve"> REF _Ref147505638 \h </w:instrText>
      </w:r>
      <w:r w:rsidR="0007756C">
        <w:fldChar w:fldCharType="separate"/>
      </w:r>
      <w:r w:rsidR="0015104C">
        <w:t xml:space="preserve">Figure </w:t>
      </w:r>
      <w:r w:rsidR="0015104C">
        <w:rPr>
          <w:noProof/>
        </w:rPr>
        <w:t>8</w:t>
      </w:r>
      <w:r w:rsidR="0007756C">
        <w:fldChar w:fldCharType="end"/>
      </w:r>
      <w:r w:rsidR="0007756C">
        <w:t>).</w:t>
      </w:r>
      <w:r w:rsidR="0007756C">
        <w:rPr>
          <w:rStyle w:val="FootnoteReference"/>
        </w:rPr>
        <w:footnoteReference w:id="9"/>
      </w:r>
    </w:p>
    <w:p w14:paraId="3136D877" w14:textId="77777777" w:rsidR="00E44419" w:rsidRDefault="00E44419">
      <w:pPr>
        <w:suppressAutoHyphens w:val="0"/>
      </w:pPr>
      <w:r>
        <w:br w:type="page"/>
      </w:r>
    </w:p>
    <w:p w14:paraId="201B17DC" w14:textId="2B48F35B" w:rsidR="0007756C" w:rsidRPr="00313256" w:rsidRDefault="0007756C" w:rsidP="00DE5E9E">
      <w:pPr>
        <w:pStyle w:val="Caption"/>
      </w:pPr>
      <w:bookmarkStart w:id="52" w:name="_Ref147505638"/>
      <w:bookmarkStart w:id="53" w:name="_Toc151467952"/>
      <w:bookmarkStart w:id="54" w:name="_Hlk148533611"/>
      <w:r>
        <w:lastRenderedPageBreak/>
        <w:t xml:space="preserve">Figure </w:t>
      </w:r>
      <w:fldSimple w:instr=" SEQ Figure \* ARABIC ">
        <w:r w:rsidR="0015104C">
          <w:rPr>
            <w:noProof/>
          </w:rPr>
          <w:t>8</w:t>
        </w:r>
      </w:fldSimple>
      <w:bookmarkEnd w:id="52"/>
      <w:r>
        <w:t>: Household internet access for rural areas, 2011 and 2016 Census</w:t>
      </w:r>
      <w:bookmarkEnd w:id="53"/>
    </w:p>
    <w:bookmarkEnd w:id="54"/>
    <w:p w14:paraId="4A6F2977" w14:textId="3B69DA32" w:rsidR="00D10906" w:rsidRPr="00DE5E9E" w:rsidRDefault="0076722F" w:rsidP="00DE5E9E">
      <w:pPr>
        <w:pStyle w:val="Sourcenotes"/>
        <w:rPr>
          <w:noProof/>
          <w:lang w:val="en-US"/>
        </w:rPr>
      </w:pPr>
      <w:r>
        <w:rPr>
          <w:noProof/>
          <w:lang w:val="en-US"/>
        </w:rPr>
        <w:drawing>
          <wp:inline distT="0" distB="0" distL="0" distR="0" wp14:anchorId="66E47240" wp14:editId="64FFEE7E">
            <wp:extent cx="6078220" cy="2334895"/>
            <wp:effectExtent l="0" t="0" r="0" b="8255"/>
            <wp:docPr id="227" name="Picture 227" descr="Column chart showing lower levels of internet access in rural areas overall and for rural First Nations households when compared to their respective national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078220" cy="2334895"/>
                    </a:xfrm>
                    <a:prstGeom prst="rect">
                      <a:avLst/>
                    </a:prstGeom>
                    <a:noFill/>
                  </pic:spPr>
                </pic:pic>
              </a:graphicData>
            </a:graphic>
          </wp:inline>
        </w:drawing>
      </w:r>
      <w:r w:rsidR="005C2695">
        <w:rPr>
          <w:lang w:val="en-US"/>
        </w:rPr>
        <w:t xml:space="preserve">Source: </w:t>
      </w:r>
      <w:r w:rsidR="005C2695">
        <w:t xml:space="preserve">Census 2011 and Census 2016; BCARR calculations. </w:t>
      </w:r>
      <w:r w:rsidR="00392A1E">
        <w:rPr>
          <w:lang w:val="en-US"/>
        </w:rPr>
        <w:t>Extracted</w:t>
      </w:r>
      <w:r w:rsidR="005C2695">
        <w:t xml:space="preserve"> from ABS </w:t>
      </w:r>
      <w:proofErr w:type="spellStart"/>
      <w:r w:rsidR="005C2695">
        <w:t>TableBuilder</w:t>
      </w:r>
      <w:proofErr w:type="spellEnd"/>
      <w:r w:rsidR="005C2695">
        <w:t>.</w:t>
      </w:r>
      <w:r w:rsidR="00BC6D7C">
        <w:rPr>
          <w:lang w:val="en-US"/>
        </w:rPr>
        <w:t xml:space="preserve"> </w:t>
      </w:r>
      <w:r w:rsidR="00BC6D7C">
        <w:rPr>
          <w:lang w:val="en-US"/>
        </w:rPr>
        <w:br/>
        <w:t xml:space="preserve">Note: </w:t>
      </w:r>
      <w:bookmarkStart w:id="55" w:name="_Hlk148601733"/>
      <w:r w:rsidR="00BC6D7C">
        <w:rPr>
          <w:lang w:val="en-US"/>
        </w:rPr>
        <w:t>Rural households counted by ‘section of state’ variable with bounded locality and rural balance included as rural.</w:t>
      </w:r>
      <w:bookmarkEnd w:id="55"/>
    </w:p>
    <w:p w14:paraId="1CECAA7D" w14:textId="77777777" w:rsidR="000956EA" w:rsidRDefault="000956EA">
      <w:pPr>
        <w:suppressAutoHyphens w:val="0"/>
      </w:pPr>
    </w:p>
    <w:p w14:paraId="3E554AA9" w14:textId="77777777" w:rsidR="00DE5E9E" w:rsidRPr="00B932D8" w:rsidRDefault="00DE5E9E" w:rsidP="00DE5E9E">
      <w:pPr>
        <w:pStyle w:val="Box1Text"/>
        <w:rPr>
          <w:i/>
        </w:rPr>
      </w:pPr>
      <w:r w:rsidRPr="00B932D8">
        <w:rPr>
          <w:i/>
        </w:rPr>
        <w:t xml:space="preserve">Interpret this as: </w:t>
      </w:r>
    </w:p>
    <w:p w14:paraId="691E19A5" w14:textId="2883E81F" w:rsidR="00DE5E9E" w:rsidRPr="00B932D8" w:rsidRDefault="00DE5E9E" w:rsidP="00DE5E9E">
      <w:pPr>
        <w:pStyle w:val="Box1Text"/>
      </w:pPr>
      <w:r>
        <w:rPr>
          <w:lang w:val="en-US"/>
        </w:rPr>
        <w:t xml:space="preserve">Household access to the internet has been improving. HILDA data indicates the </w:t>
      </w:r>
      <w:r w:rsidR="00057DFC">
        <w:rPr>
          <w:lang w:val="en-US"/>
        </w:rPr>
        <w:t xml:space="preserve">access </w:t>
      </w:r>
      <w:r>
        <w:rPr>
          <w:lang w:val="en-US"/>
        </w:rPr>
        <w:t>gap between First Nations households and the average has been closing, however</w:t>
      </w:r>
      <w:r w:rsidR="00076D29">
        <w:rPr>
          <w:lang w:val="en-US"/>
        </w:rPr>
        <w:t>,</w:t>
      </w:r>
      <w:r>
        <w:rPr>
          <w:lang w:val="en-US"/>
        </w:rPr>
        <w:t xml:space="preserve"> there are some limitations with the data. The sample does not include remote households and subsequently overestimate</w:t>
      </w:r>
      <w:r w:rsidR="00F95871">
        <w:rPr>
          <w:lang w:val="en-US"/>
        </w:rPr>
        <w:t>s</w:t>
      </w:r>
      <w:r>
        <w:rPr>
          <w:lang w:val="en-US"/>
        </w:rPr>
        <w:t xml:space="preserve"> </w:t>
      </w:r>
      <w:r w:rsidR="00966F60">
        <w:rPr>
          <w:lang w:val="en-US"/>
        </w:rPr>
        <w:t>households</w:t>
      </w:r>
      <w:r w:rsidR="00F95871">
        <w:rPr>
          <w:lang w:val="en-US"/>
        </w:rPr>
        <w:t>’</w:t>
      </w:r>
      <w:r>
        <w:rPr>
          <w:lang w:val="en-US"/>
        </w:rPr>
        <w:t xml:space="preserve"> internet access compared to Census</w:t>
      </w:r>
      <w:r w:rsidR="00C132CA">
        <w:rPr>
          <w:lang w:val="en-US"/>
        </w:rPr>
        <w:t xml:space="preserve"> data</w:t>
      </w:r>
      <w:r>
        <w:rPr>
          <w:lang w:val="en-US"/>
        </w:rPr>
        <w:t xml:space="preserve">. </w:t>
      </w:r>
    </w:p>
    <w:p w14:paraId="42CAD07E" w14:textId="77777777" w:rsidR="00D10906" w:rsidRDefault="00D10906">
      <w:pPr>
        <w:suppressAutoHyphens w:val="0"/>
        <w:rPr>
          <w:sz w:val="20"/>
          <w:lang w:val="x-none"/>
        </w:rPr>
      </w:pPr>
      <w:r>
        <w:br w:type="page"/>
      </w:r>
    </w:p>
    <w:p w14:paraId="79AD4DC8" w14:textId="77777777" w:rsidR="00E44419" w:rsidRDefault="00E44419" w:rsidP="00E44419">
      <w:pPr>
        <w:pStyle w:val="Heading1"/>
      </w:pPr>
      <w:bookmarkStart w:id="56" w:name="_Toc164861452"/>
      <w:bookmarkStart w:id="57" w:name="_Toc165389125"/>
      <w:r>
        <w:lastRenderedPageBreak/>
        <w:t xml:space="preserve">Regression findings: Household expenditure patterns and </w:t>
      </w:r>
      <w:r w:rsidR="00E6363D">
        <w:t>low-income</w:t>
      </w:r>
      <w:r>
        <w:t xml:space="preserve"> groups</w:t>
      </w:r>
      <w:bookmarkEnd w:id="56"/>
      <w:bookmarkEnd w:id="57"/>
    </w:p>
    <w:p w14:paraId="088DF3F6" w14:textId="77777777" w:rsidR="005234F3" w:rsidRPr="00932A52" w:rsidRDefault="00611BCF" w:rsidP="00932A52">
      <w:pPr>
        <w:pStyle w:val="Heading2"/>
      </w:pPr>
      <w:bookmarkStart w:id="58" w:name="_Toc164861453"/>
      <w:bookmarkStart w:id="59" w:name="_Toc165389126"/>
      <w:r w:rsidRPr="00932A52">
        <w:t>When controlling for other factors, First Nations households spend less on telecommunications</w:t>
      </w:r>
      <w:bookmarkEnd w:id="58"/>
      <w:bookmarkEnd w:id="59"/>
      <w:r w:rsidRPr="00932A52">
        <w:t xml:space="preserve"> </w:t>
      </w:r>
    </w:p>
    <w:p w14:paraId="48D4D30C" w14:textId="3CD0880D" w:rsidR="00611BCF" w:rsidRDefault="00611BCF" w:rsidP="00EB3848">
      <w:pPr>
        <w:rPr>
          <w:lang w:val="en-US"/>
        </w:rPr>
      </w:pPr>
      <w:r>
        <w:rPr>
          <w:lang w:val="en-US"/>
        </w:rPr>
        <w:t xml:space="preserve">The average spending data reported above doesn’t factor in other characteristics which may impact the share of income spent on </w:t>
      </w:r>
      <w:r w:rsidR="00375B81">
        <w:rPr>
          <w:lang w:val="en-US"/>
        </w:rPr>
        <w:t>tele</w:t>
      </w:r>
      <w:r>
        <w:rPr>
          <w:lang w:val="en-US"/>
        </w:rPr>
        <w:t>communications.</w:t>
      </w:r>
      <w:r w:rsidR="00DA5625">
        <w:rPr>
          <w:lang w:val="en-US"/>
        </w:rPr>
        <w:t xml:space="preserve"> </w:t>
      </w:r>
      <w:r w:rsidR="006539A4">
        <w:rPr>
          <w:lang w:val="en-US"/>
        </w:rPr>
        <w:t xml:space="preserve">First Nations households </w:t>
      </w:r>
      <w:r w:rsidR="00174A21">
        <w:rPr>
          <w:lang w:val="en-US"/>
        </w:rPr>
        <w:t xml:space="preserve">have observable differences </w:t>
      </w:r>
      <w:r w:rsidR="006539A4">
        <w:rPr>
          <w:lang w:val="en-US"/>
        </w:rPr>
        <w:t xml:space="preserve">to </w:t>
      </w:r>
      <w:r w:rsidR="00174A21">
        <w:rPr>
          <w:lang w:val="en-US"/>
        </w:rPr>
        <w:t>other</w:t>
      </w:r>
      <w:r w:rsidR="006539A4">
        <w:rPr>
          <w:lang w:val="en-US"/>
        </w:rPr>
        <w:t xml:space="preserve"> household</w:t>
      </w:r>
      <w:r w:rsidR="00174A21">
        <w:rPr>
          <w:lang w:val="en-US"/>
        </w:rPr>
        <w:t>s</w:t>
      </w:r>
      <w:r w:rsidR="007568ED">
        <w:rPr>
          <w:lang w:val="en-US"/>
        </w:rPr>
        <w:t>.</w:t>
      </w:r>
      <w:r w:rsidR="00966F60">
        <w:rPr>
          <w:lang w:val="en-US"/>
        </w:rPr>
        <w:t xml:space="preserve"> </w:t>
      </w:r>
      <w:r w:rsidR="007568ED">
        <w:rPr>
          <w:lang w:val="en-US"/>
        </w:rPr>
        <w:t xml:space="preserve">For example, First Nations households are more likely to be located outside of major cities, have more people living </w:t>
      </w:r>
      <w:r w:rsidR="00E92A3E">
        <w:rPr>
          <w:lang w:val="en-US"/>
        </w:rPr>
        <w:t>at home</w:t>
      </w:r>
      <w:r w:rsidR="007568ED">
        <w:rPr>
          <w:lang w:val="en-US"/>
        </w:rPr>
        <w:t xml:space="preserve"> and have lower income</w:t>
      </w:r>
      <w:r w:rsidR="00E92A3E">
        <w:rPr>
          <w:lang w:val="en-US"/>
        </w:rPr>
        <w:t>s</w:t>
      </w:r>
      <w:r w:rsidR="007568ED">
        <w:rPr>
          <w:lang w:val="en-US"/>
        </w:rPr>
        <w:t xml:space="preserve"> than those</w:t>
      </w:r>
      <w:r w:rsidR="006539A4">
        <w:rPr>
          <w:lang w:val="en-US"/>
        </w:rPr>
        <w:t xml:space="preserve"> with no First Nations members</w:t>
      </w:r>
      <w:r w:rsidR="007568ED">
        <w:rPr>
          <w:lang w:val="en-US"/>
        </w:rPr>
        <w:t xml:space="preserve"> (See Census data comparisons in </w:t>
      </w:r>
      <w:r w:rsidR="00EF0B66">
        <w:rPr>
          <w:lang w:val="en-US"/>
        </w:rPr>
        <w:fldChar w:fldCharType="begin"/>
      </w:r>
      <w:r w:rsidR="00EF0B66">
        <w:rPr>
          <w:lang w:val="en-US"/>
        </w:rPr>
        <w:instrText xml:space="preserve"> REF _Ref165545000 \r \h </w:instrText>
      </w:r>
      <w:r w:rsidR="00EF0B66">
        <w:rPr>
          <w:lang w:val="en-US"/>
        </w:rPr>
      </w:r>
      <w:r w:rsidR="00EF0B66">
        <w:rPr>
          <w:lang w:val="en-US"/>
        </w:rPr>
        <w:fldChar w:fldCharType="separate"/>
      </w:r>
      <w:r w:rsidR="00EF0B66">
        <w:rPr>
          <w:lang w:val="en-US"/>
        </w:rPr>
        <w:t>Attachment B</w:t>
      </w:r>
      <w:r w:rsidR="00EF0B66">
        <w:rPr>
          <w:lang w:val="en-US"/>
        </w:rPr>
        <w:fldChar w:fldCharType="end"/>
      </w:r>
      <w:r w:rsidR="007568ED">
        <w:rPr>
          <w:lang w:val="en-US"/>
        </w:rPr>
        <w:t>).</w:t>
      </w:r>
    </w:p>
    <w:p w14:paraId="27B1536B" w14:textId="59D4CA82" w:rsidR="00EB3848" w:rsidRDefault="00611BCF" w:rsidP="00EB3848">
      <w:r>
        <w:rPr>
          <w:lang w:val="en-US"/>
        </w:rPr>
        <w:t>To control for these</w:t>
      </w:r>
      <w:r w:rsidR="00DA5625">
        <w:rPr>
          <w:lang w:val="en-US"/>
        </w:rPr>
        <w:t xml:space="preserve"> differences between households, </w:t>
      </w:r>
      <w:r>
        <w:rPr>
          <w:lang w:val="en-US"/>
        </w:rPr>
        <w:t xml:space="preserve">regression modelling techniques </w:t>
      </w:r>
      <w:r w:rsidR="00DA5625">
        <w:rPr>
          <w:lang w:val="en-US"/>
        </w:rPr>
        <w:t xml:space="preserve">are used </w:t>
      </w:r>
      <w:r>
        <w:rPr>
          <w:lang w:val="en-US"/>
        </w:rPr>
        <w:t xml:space="preserve">to </w:t>
      </w:r>
      <w:r w:rsidR="00DA5625">
        <w:rPr>
          <w:lang w:val="en-US"/>
        </w:rPr>
        <w:t xml:space="preserve">isolate and estimate the differences of individual characteristics. </w:t>
      </w:r>
      <w:r w:rsidR="00EB3848">
        <w:t xml:space="preserve">To test whether belonging to </w:t>
      </w:r>
      <w:r w:rsidR="00024FFB">
        <w:t xml:space="preserve">a </w:t>
      </w:r>
      <w:r w:rsidR="00EB3848">
        <w:t xml:space="preserve">First Nations household </w:t>
      </w:r>
      <w:r w:rsidR="00024FFB">
        <w:t xml:space="preserve">leads to different telecommunications </w:t>
      </w:r>
      <w:r w:rsidR="00EB3848">
        <w:t>expenditure</w:t>
      </w:r>
      <w:r w:rsidR="00024FFB">
        <w:t xml:space="preserve">, </w:t>
      </w:r>
      <w:r w:rsidR="00EB3848">
        <w:t>a</w:t>
      </w:r>
      <w:r w:rsidR="00063207">
        <w:t>n</w:t>
      </w:r>
      <w:r w:rsidR="00EB3848">
        <w:t xml:space="preserve"> </w:t>
      </w:r>
      <w:r w:rsidR="00174A21">
        <w:t>ordinary least squares (</w:t>
      </w:r>
      <w:r w:rsidR="00063207">
        <w:t>OLS</w:t>
      </w:r>
      <w:r w:rsidR="00174A21">
        <w:t>)</w:t>
      </w:r>
      <w:r w:rsidR="00174A21" w:rsidRPr="00966F60">
        <w:t xml:space="preserve"> r</w:t>
      </w:r>
      <w:r w:rsidR="00EB3848">
        <w:t xml:space="preserve">egression </w:t>
      </w:r>
      <w:r w:rsidR="00D92B0B">
        <w:t xml:space="preserve">was run </w:t>
      </w:r>
      <w:r w:rsidR="00063207">
        <w:t xml:space="preserve">using pooled </w:t>
      </w:r>
      <w:r w:rsidR="00E33A7C">
        <w:t>HILDA</w:t>
      </w:r>
      <w:r w:rsidR="00063207">
        <w:t xml:space="preserve"> data across waves 6 to 21</w:t>
      </w:r>
      <w:r w:rsidR="00EB3848">
        <w:t>.</w:t>
      </w:r>
      <w:r w:rsidR="00EB3848" w:rsidRPr="009724A7">
        <w:t xml:space="preserve"> </w:t>
      </w:r>
    </w:p>
    <w:p w14:paraId="58DA0477" w14:textId="7DB0629A" w:rsidR="00611BCF" w:rsidRDefault="00611BCF" w:rsidP="00611BCF">
      <w:pPr>
        <w:rPr>
          <w:lang w:val="en-US"/>
        </w:rPr>
      </w:pPr>
      <w:r>
        <w:rPr>
          <w:lang w:val="en-US"/>
        </w:rPr>
        <w:t xml:space="preserve">When </w:t>
      </w:r>
      <w:r w:rsidR="00E33A7C">
        <w:rPr>
          <w:lang w:val="en-US"/>
        </w:rPr>
        <w:t>controlling for</w:t>
      </w:r>
      <w:r>
        <w:rPr>
          <w:lang w:val="en-US"/>
        </w:rPr>
        <w:t xml:space="preserve"> </w:t>
      </w:r>
      <w:r w:rsidR="00E33A7C">
        <w:rPr>
          <w:lang w:val="en-US"/>
        </w:rPr>
        <w:t xml:space="preserve">the other </w:t>
      </w:r>
      <w:r>
        <w:rPr>
          <w:lang w:val="en-US"/>
        </w:rPr>
        <w:t>household</w:t>
      </w:r>
      <w:r w:rsidR="00E33A7C">
        <w:rPr>
          <w:lang w:val="en-US"/>
        </w:rPr>
        <w:t xml:space="preserve"> characteristics (such as income and household size), OLS estimates show</w:t>
      </w:r>
      <w:r>
        <w:rPr>
          <w:lang w:val="en-US"/>
        </w:rPr>
        <w:t xml:space="preserve"> </w:t>
      </w:r>
      <w:r w:rsidR="00E33A7C">
        <w:rPr>
          <w:lang w:val="en-US"/>
        </w:rPr>
        <w:t xml:space="preserve">households with </w:t>
      </w:r>
      <w:r>
        <w:rPr>
          <w:lang w:val="en-US"/>
        </w:rPr>
        <w:t>‘some’ First Nations members spen</w:t>
      </w:r>
      <w:r w:rsidR="00D92B0B">
        <w:rPr>
          <w:lang w:val="en-US"/>
        </w:rPr>
        <w:t>t</w:t>
      </w:r>
      <w:r>
        <w:rPr>
          <w:lang w:val="en-US"/>
        </w:rPr>
        <w:t xml:space="preserve"> </w:t>
      </w:r>
      <w:r w:rsidR="00E33A7C">
        <w:rPr>
          <w:lang w:val="en-US"/>
        </w:rPr>
        <w:t xml:space="preserve">on average </w:t>
      </w:r>
      <w:r>
        <w:rPr>
          <w:lang w:val="en-US"/>
        </w:rPr>
        <w:t>4.2</w:t>
      </w:r>
      <w:r w:rsidR="00174A21">
        <w:rPr>
          <w:lang w:val="en-US"/>
        </w:rPr>
        <w:t> per cent</w:t>
      </w:r>
      <w:r>
        <w:rPr>
          <w:lang w:val="en-US"/>
        </w:rPr>
        <w:t xml:space="preserve"> less than households without any First Nations members</w:t>
      </w:r>
      <w:r w:rsidR="00E33A7C">
        <w:rPr>
          <w:lang w:val="en-US"/>
        </w:rPr>
        <w:t>.</w:t>
      </w:r>
      <w:r>
        <w:rPr>
          <w:lang w:val="en-US"/>
        </w:rPr>
        <w:t xml:space="preserve"> </w:t>
      </w:r>
      <w:r w:rsidR="00E33A7C">
        <w:rPr>
          <w:lang w:val="en-US"/>
        </w:rPr>
        <w:t>H</w:t>
      </w:r>
      <w:r>
        <w:rPr>
          <w:lang w:val="en-US"/>
        </w:rPr>
        <w:t>ouseholds w</w:t>
      </w:r>
      <w:r w:rsidR="00E33A7C">
        <w:rPr>
          <w:lang w:val="en-US"/>
        </w:rPr>
        <w:t>ith</w:t>
      </w:r>
      <w:r>
        <w:rPr>
          <w:lang w:val="en-US"/>
        </w:rPr>
        <w:t xml:space="preserve"> ‘all’ </w:t>
      </w:r>
      <w:r w:rsidR="008D28B8">
        <w:rPr>
          <w:lang w:val="en-US"/>
        </w:rPr>
        <w:t xml:space="preserve">First Nations </w:t>
      </w:r>
      <w:r>
        <w:rPr>
          <w:lang w:val="en-US"/>
        </w:rPr>
        <w:t>members spen</w:t>
      </w:r>
      <w:r w:rsidR="00D92B0B">
        <w:rPr>
          <w:lang w:val="en-US"/>
        </w:rPr>
        <w:t xml:space="preserve">t </w:t>
      </w:r>
      <w:r w:rsidR="00E33A7C">
        <w:rPr>
          <w:lang w:val="en-US"/>
        </w:rPr>
        <w:t>on average</w:t>
      </w:r>
      <w:r>
        <w:rPr>
          <w:lang w:val="en-US"/>
        </w:rPr>
        <w:t xml:space="preserve"> 11.4</w:t>
      </w:r>
      <w:r w:rsidR="00174A21">
        <w:rPr>
          <w:lang w:val="en-US"/>
        </w:rPr>
        <w:t> </w:t>
      </w:r>
      <w:r w:rsidR="00E33A7C">
        <w:rPr>
          <w:lang w:val="en-US"/>
        </w:rPr>
        <w:t>per</w:t>
      </w:r>
      <w:r w:rsidR="00174A21">
        <w:rPr>
          <w:lang w:val="en-US"/>
        </w:rPr>
        <w:t> </w:t>
      </w:r>
      <w:r w:rsidR="00E33A7C">
        <w:rPr>
          <w:lang w:val="en-US"/>
        </w:rPr>
        <w:t>cent</w:t>
      </w:r>
      <w:r>
        <w:rPr>
          <w:lang w:val="en-US"/>
        </w:rPr>
        <w:t xml:space="preserve"> less than households that </w:t>
      </w:r>
      <w:r w:rsidR="00A5249F">
        <w:rPr>
          <w:lang w:val="en-US"/>
        </w:rPr>
        <w:t>we</w:t>
      </w:r>
      <w:r>
        <w:rPr>
          <w:lang w:val="en-US"/>
        </w:rPr>
        <w:t>re not</w:t>
      </w:r>
      <w:r w:rsidR="00E33A7C">
        <w:rPr>
          <w:lang w:val="en-US"/>
        </w:rPr>
        <w:t xml:space="preserve"> ‘all’ First Nations members</w:t>
      </w:r>
      <w:r w:rsidR="00397C81">
        <w:rPr>
          <w:lang w:val="en-US"/>
        </w:rPr>
        <w:t xml:space="preserve"> (</w:t>
      </w:r>
      <w:r w:rsidR="00397C81">
        <w:rPr>
          <w:lang w:val="en-US"/>
        </w:rPr>
        <w:fldChar w:fldCharType="begin"/>
      </w:r>
      <w:r w:rsidR="00397C81">
        <w:rPr>
          <w:lang w:val="en-US"/>
        </w:rPr>
        <w:instrText xml:space="preserve"> REF _Ref147580660 \h </w:instrText>
      </w:r>
      <w:r w:rsidR="00397C81">
        <w:rPr>
          <w:lang w:val="en-US"/>
        </w:rPr>
      </w:r>
      <w:r w:rsidR="00397C81">
        <w:rPr>
          <w:lang w:val="en-US"/>
        </w:rPr>
        <w:fldChar w:fldCharType="separate"/>
      </w:r>
      <w:r w:rsidR="0015104C">
        <w:t xml:space="preserve">Figure </w:t>
      </w:r>
      <w:r w:rsidR="0015104C">
        <w:rPr>
          <w:noProof/>
        </w:rPr>
        <w:t>9</w:t>
      </w:r>
      <w:r w:rsidR="00397C81">
        <w:rPr>
          <w:lang w:val="en-US"/>
        </w:rPr>
        <w:fldChar w:fldCharType="end"/>
      </w:r>
      <w:r w:rsidR="00397C81">
        <w:rPr>
          <w:lang w:val="en-US"/>
        </w:rPr>
        <w:t>)</w:t>
      </w:r>
      <w:r>
        <w:rPr>
          <w:lang w:val="en-US"/>
        </w:rPr>
        <w:t xml:space="preserve">. </w:t>
      </w:r>
    </w:p>
    <w:p w14:paraId="3EEA25D8" w14:textId="17466A02" w:rsidR="00F928F6" w:rsidRDefault="00F928F6" w:rsidP="00932A52">
      <w:pPr>
        <w:pStyle w:val="Caption"/>
        <w:rPr>
          <w:lang w:val="en-US"/>
        </w:rPr>
      </w:pPr>
      <w:bookmarkStart w:id="60" w:name="_Ref147580660"/>
      <w:bookmarkStart w:id="61" w:name="_Toc151467953"/>
      <w:r>
        <w:t xml:space="preserve">Figure </w:t>
      </w:r>
      <w:fldSimple w:instr=" SEQ Figure \* ARABIC ">
        <w:r w:rsidR="0015104C">
          <w:rPr>
            <w:noProof/>
          </w:rPr>
          <w:t>9</w:t>
        </w:r>
      </w:fldSimple>
      <w:bookmarkEnd w:id="60"/>
      <w:r>
        <w:t xml:space="preserve">: Change in the share of income spent on telecommunications when some or all household members </w:t>
      </w:r>
      <w:r w:rsidR="00997560">
        <w:t>exhibit a characteristic</w:t>
      </w:r>
      <w:bookmarkEnd w:id="61"/>
    </w:p>
    <w:p w14:paraId="37BA966D" w14:textId="03F2269C" w:rsidR="000B76A6" w:rsidRDefault="0076722F" w:rsidP="00611BCF">
      <w:pPr>
        <w:rPr>
          <w:lang w:val="en-US"/>
        </w:rPr>
      </w:pPr>
      <w:r>
        <w:rPr>
          <w:noProof/>
          <w:lang w:val="en-US"/>
        </w:rPr>
        <w:drawing>
          <wp:inline distT="0" distB="0" distL="0" distR="0" wp14:anchorId="7BBFE807" wp14:editId="0C354354">
            <wp:extent cx="6249035" cy="2383790"/>
            <wp:effectExtent l="0" t="0" r="0" b="0"/>
            <wp:docPr id="231" name="Picture 231" descr="Bar graph showing change in share of income spent on telecommunications for households if they are located in a rural area (which leads to an increase in expenditure), are under financial stress (also an increase) or First Nations (a reduction in expend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49035" cy="2383790"/>
                    </a:xfrm>
                    <a:prstGeom prst="rect">
                      <a:avLst/>
                    </a:prstGeom>
                    <a:noFill/>
                  </pic:spPr>
                </pic:pic>
              </a:graphicData>
            </a:graphic>
          </wp:inline>
        </w:drawing>
      </w:r>
    </w:p>
    <w:p w14:paraId="0C29ADF7" w14:textId="77777777" w:rsidR="00611BCF" w:rsidRDefault="00611BCF" w:rsidP="00C57671">
      <w:pPr>
        <w:pStyle w:val="Sourcenotes"/>
      </w:pPr>
      <w:r>
        <w:t xml:space="preserve">Source: </w:t>
      </w:r>
      <w:r w:rsidR="007169C2">
        <w:rPr>
          <w:lang w:val="en-US"/>
        </w:rPr>
        <w:t xml:space="preserve">The </w:t>
      </w:r>
      <w:r>
        <w:t xml:space="preserve">HILDA </w:t>
      </w:r>
      <w:r w:rsidR="007169C2">
        <w:rPr>
          <w:lang w:val="en-US"/>
        </w:rPr>
        <w:t>Survey, Release 21; BCARR calculations.</w:t>
      </w:r>
      <w:r>
        <w:t xml:space="preserve"> </w:t>
      </w:r>
    </w:p>
    <w:p w14:paraId="36039274" w14:textId="77777777" w:rsidR="001C1442" w:rsidRDefault="00611BCF" w:rsidP="00511E9B">
      <w:pPr>
        <w:pStyle w:val="Sourcenotes"/>
      </w:pPr>
      <w:r>
        <w:t>Note</w:t>
      </w:r>
      <w:r w:rsidR="00007AED">
        <w:rPr>
          <w:lang w:val="en-US"/>
        </w:rPr>
        <w:t>s</w:t>
      </w:r>
      <w:r>
        <w:t xml:space="preserve">: </w:t>
      </w:r>
      <w:r w:rsidR="00007AED">
        <w:rPr>
          <w:lang w:val="en-US"/>
        </w:rPr>
        <w:t xml:space="preserve">[1] </w:t>
      </w:r>
      <w:r w:rsidRPr="00937F14">
        <w:t>For th</w:t>
      </w:r>
      <w:r>
        <w:t>ese household characteristics</w:t>
      </w:r>
      <w:r w:rsidRPr="00937F14">
        <w:t>, which are binary in their nature, the marginal effects refer</w:t>
      </w:r>
      <w:r w:rsidR="00007AED">
        <w:rPr>
          <w:lang w:val="en-US"/>
        </w:rPr>
        <w:t xml:space="preserve"> to the</w:t>
      </w:r>
      <w:r w:rsidRPr="00937F14">
        <w:t xml:space="preserve"> percentage change in the response variable if a given control changes from 0 to 1 while holding all the other control variables constant.</w:t>
      </w:r>
      <w:r w:rsidR="000B63D6">
        <w:t xml:space="preserve"> </w:t>
      </w:r>
      <w:r w:rsidR="007169C2">
        <w:rPr>
          <w:lang w:val="en-US"/>
        </w:rPr>
        <w:t>[</w:t>
      </w:r>
      <w:r w:rsidR="00CC3C72">
        <w:rPr>
          <w:lang w:val="en-US"/>
        </w:rPr>
        <w:t>2</w:t>
      </w:r>
      <w:r w:rsidR="00007AED">
        <w:rPr>
          <w:lang w:val="en-AU"/>
        </w:rPr>
        <w:t xml:space="preserve">] </w:t>
      </w:r>
      <w:r w:rsidR="001C1442">
        <w:rPr>
          <w:lang w:val="en-AU"/>
        </w:rPr>
        <w:t xml:space="preserve">Marginal effects estimates for </w:t>
      </w:r>
      <w:r w:rsidR="001C1442" w:rsidRPr="00CE0E24">
        <w:rPr>
          <w:lang w:val="en-AU"/>
        </w:rPr>
        <w:t>households located in rural areas and that have had difficulty paying electricity, gas or telephone bills on time (financial stress) are included in the chart for relevance and comparison.</w:t>
      </w:r>
      <w:r w:rsidR="001C1442">
        <w:rPr>
          <w:lang w:val="en-AU"/>
        </w:rPr>
        <w:t xml:space="preserve"> I</w:t>
      </w:r>
      <w:r w:rsidR="001C1442">
        <w:t xml:space="preserve">n the </w:t>
      </w:r>
      <w:r w:rsidR="008D28B8">
        <w:rPr>
          <w:lang w:val="en-AU"/>
        </w:rPr>
        <w:t>affordability paper</w:t>
      </w:r>
      <w:r w:rsidR="001C1442">
        <w:t xml:space="preserve">, the </w:t>
      </w:r>
      <w:r w:rsidR="001C1442">
        <w:rPr>
          <w:lang w:val="en-AU"/>
        </w:rPr>
        <w:t xml:space="preserve">marginal effects for all of household characteristics </w:t>
      </w:r>
      <w:r w:rsidR="001C1442">
        <w:t>are shown in Fig</w:t>
      </w:r>
      <w:r w:rsidR="001C1442">
        <w:rPr>
          <w:lang w:val="en-AU"/>
        </w:rPr>
        <w:t xml:space="preserve">ure </w:t>
      </w:r>
      <w:r w:rsidR="007169C2">
        <w:rPr>
          <w:lang w:val="en-AU"/>
        </w:rPr>
        <w:t>6</w:t>
      </w:r>
      <w:r w:rsidR="001C1442">
        <w:t xml:space="preserve"> and detailed in </w:t>
      </w:r>
      <w:r w:rsidR="005563B6">
        <w:rPr>
          <w:lang w:val="en-US"/>
        </w:rPr>
        <w:t>Attachment</w:t>
      </w:r>
      <w:r w:rsidR="007169C2">
        <w:rPr>
          <w:lang w:val="en-US"/>
        </w:rPr>
        <w:t xml:space="preserve"> F</w:t>
      </w:r>
      <w:r w:rsidR="001C1442">
        <w:t xml:space="preserve">. </w:t>
      </w:r>
    </w:p>
    <w:p w14:paraId="42164F0C" w14:textId="77777777" w:rsidR="00611BCF" w:rsidRPr="00611BCF" w:rsidRDefault="00611BCF" w:rsidP="00611BCF">
      <w:pPr>
        <w:pStyle w:val="Box1Text"/>
        <w:rPr>
          <w:i/>
          <w:lang w:val="en-US"/>
        </w:rPr>
      </w:pPr>
      <w:r w:rsidRPr="00611BCF">
        <w:rPr>
          <w:i/>
          <w:lang w:val="en-US"/>
        </w:rPr>
        <w:lastRenderedPageBreak/>
        <w:t xml:space="preserve">Interpret this as: </w:t>
      </w:r>
    </w:p>
    <w:p w14:paraId="6CE35034" w14:textId="5358E4D6" w:rsidR="00024FFB" w:rsidRDefault="00024FFB" w:rsidP="007A170B">
      <w:pPr>
        <w:pStyle w:val="Box1Text"/>
        <w:rPr>
          <w:lang w:val="en-US"/>
        </w:rPr>
      </w:pPr>
      <w:r>
        <w:rPr>
          <w:lang w:val="en-US"/>
        </w:rPr>
        <w:t xml:space="preserve">If two households exist with identical characteristics except for their First Nations members status, </w:t>
      </w:r>
      <w:r w:rsidR="00B111A2">
        <w:rPr>
          <w:lang w:val="en-US"/>
        </w:rPr>
        <w:t>it</w:t>
      </w:r>
      <w:r>
        <w:rPr>
          <w:lang w:val="en-US"/>
        </w:rPr>
        <w:t xml:space="preserve"> would </w:t>
      </w:r>
      <w:r w:rsidR="00B111A2">
        <w:rPr>
          <w:lang w:val="en-US"/>
        </w:rPr>
        <w:t xml:space="preserve">be </w:t>
      </w:r>
      <w:r>
        <w:rPr>
          <w:lang w:val="en-US"/>
        </w:rPr>
        <w:t>expect</w:t>
      </w:r>
      <w:r w:rsidR="00B111A2">
        <w:rPr>
          <w:lang w:val="en-US"/>
        </w:rPr>
        <w:t xml:space="preserve">ed </w:t>
      </w:r>
      <w:r>
        <w:rPr>
          <w:lang w:val="en-US"/>
        </w:rPr>
        <w:t>the First Nations household spend</w:t>
      </w:r>
      <w:r w:rsidR="00B111A2">
        <w:rPr>
          <w:lang w:val="en-US"/>
        </w:rPr>
        <w:t xml:space="preserve">s </w:t>
      </w:r>
      <w:r>
        <w:rPr>
          <w:lang w:val="en-US"/>
        </w:rPr>
        <w:t xml:space="preserve">a lower proportion of their disposable income on telecommunications. </w:t>
      </w:r>
    </w:p>
    <w:p w14:paraId="6788DAB7" w14:textId="77777777" w:rsidR="0073597E" w:rsidRPr="00872C7F" w:rsidRDefault="0073597E" w:rsidP="0073597E">
      <w:pPr>
        <w:pStyle w:val="Heading3"/>
      </w:pPr>
      <w:bookmarkStart w:id="62" w:name="_Toc164861454"/>
      <w:bookmarkStart w:id="63" w:name="_Toc165389127"/>
      <w:r>
        <w:t xml:space="preserve">More people in First Nations households is correlated with </w:t>
      </w:r>
      <w:r w:rsidR="007A170B">
        <w:t xml:space="preserve">lower shares of </w:t>
      </w:r>
      <w:r w:rsidR="004B7BB6">
        <w:t xml:space="preserve">telecommunications </w:t>
      </w:r>
      <w:r w:rsidR="007A170B">
        <w:t>expenditure</w:t>
      </w:r>
      <w:bookmarkEnd w:id="62"/>
      <w:bookmarkEnd w:id="63"/>
    </w:p>
    <w:p w14:paraId="083B9A31" w14:textId="053D7E26" w:rsidR="00F928F6" w:rsidRDefault="00F75FB4" w:rsidP="00F928F6">
      <w:pPr>
        <w:rPr>
          <w:rFonts w:ascii="Calibri" w:eastAsia="Calibri" w:hAnsi="Calibri" w:cs="Times New Roman"/>
          <w:color w:val="000000"/>
        </w:rPr>
      </w:pPr>
      <w:r>
        <w:rPr>
          <w:rFonts w:ascii="Calibri" w:eastAsia="Calibri" w:hAnsi="Calibri" w:cs="Times New Roman"/>
          <w:color w:val="000000"/>
        </w:rPr>
        <w:t>Regression analysis can also be used to</w:t>
      </w:r>
      <w:r w:rsidR="00F928F6">
        <w:rPr>
          <w:rFonts w:ascii="Calibri" w:eastAsia="Calibri" w:hAnsi="Calibri" w:cs="Times New Roman"/>
          <w:color w:val="000000"/>
        </w:rPr>
        <w:t xml:space="preserve"> test whether</w:t>
      </w:r>
      <w:r w:rsidR="00F928F6" w:rsidRPr="00E0572D">
        <w:rPr>
          <w:rFonts w:ascii="Calibri" w:eastAsia="Calibri" w:hAnsi="Calibri" w:cs="Times New Roman"/>
          <w:color w:val="000000"/>
        </w:rPr>
        <w:t xml:space="preserve"> propensity to spend on telecommunications</w:t>
      </w:r>
      <w:r w:rsidR="00F928F6">
        <w:rPr>
          <w:rFonts w:ascii="Calibri" w:eastAsia="Calibri" w:hAnsi="Calibri" w:cs="Times New Roman"/>
          <w:color w:val="000000"/>
        </w:rPr>
        <w:t xml:space="preserve"> changes if households </w:t>
      </w:r>
      <w:r w:rsidR="00F928F6" w:rsidRPr="00E0572D">
        <w:rPr>
          <w:rFonts w:ascii="Calibri" w:eastAsia="Calibri" w:hAnsi="Calibri" w:cs="Times New Roman"/>
          <w:color w:val="000000"/>
        </w:rPr>
        <w:t>exhibit more than one characteristic at the same time</w:t>
      </w:r>
      <w:r w:rsidR="00F928F6">
        <w:rPr>
          <w:rFonts w:ascii="Calibri" w:eastAsia="Calibri" w:hAnsi="Calibri" w:cs="Times New Roman"/>
          <w:color w:val="000000"/>
        </w:rPr>
        <w:t xml:space="preserve">. </w:t>
      </w:r>
      <w:r w:rsidR="00A5249F">
        <w:rPr>
          <w:rFonts w:ascii="Calibri" w:eastAsia="Calibri" w:hAnsi="Calibri" w:cs="Times New Roman"/>
          <w:color w:val="000000"/>
        </w:rPr>
        <w:t>The model</w:t>
      </w:r>
      <w:r w:rsidR="00F928F6">
        <w:rPr>
          <w:rFonts w:ascii="Calibri" w:eastAsia="Calibri" w:hAnsi="Calibri" w:cs="Times New Roman"/>
          <w:color w:val="000000"/>
        </w:rPr>
        <w:t xml:space="preserve"> found that ‘all’ and ‘some’ First Nations</w:t>
      </w:r>
      <w:r w:rsidR="00F928F6" w:rsidRPr="00EB6399">
        <w:rPr>
          <w:rFonts w:ascii="Calibri" w:eastAsia="Calibri" w:hAnsi="Calibri" w:cs="Times New Roman"/>
          <w:color w:val="000000"/>
        </w:rPr>
        <w:t xml:space="preserve"> household</w:t>
      </w:r>
      <w:r w:rsidR="00F928F6">
        <w:rPr>
          <w:rFonts w:ascii="Calibri" w:eastAsia="Calibri" w:hAnsi="Calibri" w:cs="Times New Roman"/>
          <w:color w:val="000000"/>
        </w:rPr>
        <w:t>s</w:t>
      </w:r>
      <w:r w:rsidR="00F928F6" w:rsidRPr="00EB6399">
        <w:rPr>
          <w:rFonts w:ascii="Calibri" w:eastAsia="Calibri" w:hAnsi="Calibri" w:cs="Times New Roman"/>
          <w:color w:val="000000"/>
        </w:rPr>
        <w:t xml:space="preserve"> </w:t>
      </w:r>
      <w:r w:rsidR="00F928F6">
        <w:rPr>
          <w:rFonts w:ascii="Calibri" w:eastAsia="Calibri" w:hAnsi="Calibri" w:cs="Times New Roman"/>
          <w:color w:val="000000"/>
        </w:rPr>
        <w:t>spent</w:t>
      </w:r>
      <w:r w:rsidR="00F928F6" w:rsidRPr="00EB6399">
        <w:rPr>
          <w:rFonts w:ascii="Calibri" w:eastAsia="Calibri" w:hAnsi="Calibri" w:cs="Times New Roman"/>
          <w:color w:val="000000"/>
        </w:rPr>
        <w:t xml:space="preserve"> </w:t>
      </w:r>
      <w:r w:rsidR="004975A2">
        <w:rPr>
          <w:rFonts w:ascii="Calibri" w:eastAsia="Calibri" w:hAnsi="Calibri" w:cs="Times New Roman"/>
          <w:color w:val="000000"/>
        </w:rPr>
        <w:t>a lower share of income</w:t>
      </w:r>
      <w:r w:rsidR="00F928F6">
        <w:rPr>
          <w:rFonts w:ascii="Calibri" w:eastAsia="Calibri" w:hAnsi="Calibri" w:cs="Times New Roman"/>
          <w:color w:val="000000"/>
        </w:rPr>
        <w:t xml:space="preserve"> on telecommunications</w:t>
      </w:r>
      <w:r w:rsidR="00F928F6" w:rsidRPr="00EB6399">
        <w:rPr>
          <w:rFonts w:ascii="Calibri" w:eastAsia="Calibri" w:hAnsi="Calibri" w:cs="Times New Roman"/>
          <w:color w:val="000000"/>
        </w:rPr>
        <w:t xml:space="preserve"> </w:t>
      </w:r>
      <w:r w:rsidR="00F928F6">
        <w:rPr>
          <w:rFonts w:ascii="Calibri" w:eastAsia="Calibri" w:hAnsi="Calibri" w:cs="Times New Roman"/>
          <w:color w:val="000000"/>
        </w:rPr>
        <w:t xml:space="preserve">if their household size was larger. </w:t>
      </w:r>
    </w:p>
    <w:p w14:paraId="7196F901" w14:textId="77777777" w:rsidR="00397C81" w:rsidRDefault="00397C81" w:rsidP="00397C81">
      <w:pPr>
        <w:suppressAutoHyphens w:val="0"/>
      </w:pPr>
      <w:r>
        <w:t xml:space="preserve">This finding is consistent with the Mapping the Digital Gap </w:t>
      </w:r>
      <w:r w:rsidR="00E142F7">
        <w:t>2022 outcomes</w:t>
      </w:r>
      <w:r>
        <w:t xml:space="preserve"> report which found that remote First Nations households with more people have lower digital inclusion</w:t>
      </w:r>
      <w:r w:rsidR="00697D6E">
        <w:rPr>
          <w:noProof/>
          <w:lang w:val="en-US"/>
        </w:rPr>
        <w:t xml:space="preserve"> (Featherstone D </w:t>
      </w:r>
      <w:r w:rsidR="00697D6E" w:rsidRPr="00E6363D">
        <w:rPr>
          <w:i/>
          <w:noProof/>
          <w:lang w:val="en-US"/>
        </w:rPr>
        <w:t>et al</w:t>
      </w:r>
      <w:r w:rsidR="00697D6E">
        <w:rPr>
          <w:noProof/>
          <w:lang w:val="en-US"/>
        </w:rPr>
        <w:t>., 2023)</w:t>
      </w:r>
      <w:r w:rsidR="00F80F8E">
        <w:rPr>
          <w:noProof/>
          <w:lang w:val="en-US"/>
        </w:rPr>
        <w:t>.</w:t>
      </w:r>
      <w:r>
        <w:t xml:space="preserve"> They found that in remote areas: </w:t>
      </w:r>
    </w:p>
    <w:p w14:paraId="47DB85D6" w14:textId="77777777" w:rsidR="00397C81" w:rsidRDefault="00397C81" w:rsidP="00397C81">
      <w:pPr>
        <w:pStyle w:val="Quote"/>
      </w:pPr>
      <w:r>
        <w:t xml:space="preserve">…larger households correlate with lower levels of digital inclusion. This points to issues of overcrowded housing, shared devices, and a lack of computers or computer services. </w:t>
      </w:r>
      <w:r>
        <w:br/>
        <w:t>(</w:t>
      </w:r>
      <w:r w:rsidR="00697D6E">
        <w:t xml:space="preserve">pp </w:t>
      </w:r>
      <w:r w:rsidR="004975A2">
        <w:t>37, Mapping the Digital Gap 2022 outcomes report</w:t>
      </w:r>
      <w:r>
        <w:t>)</w:t>
      </w:r>
    </w:p>
    <w:p w14:paraId="4BAA40ED" w14:textId="68D8BE68" w:rsidR="00DC4833" w:rsidRDefault="00DC4833" w:rsidP="00DC4833">
      <w:pPr>
        <w:suppressAutoHyphens w:val="0"/>
      </w:pPr>
      <w:r>
        <w:rPr>
          <w:rFonts w:ascii="Calibri" w:eastAsia="Calibri" w:hAnsi="Calibri" w:cs="Times New Roman"/>
          <w:color w:val="000000"/>
        </w:rPr>
        <w:t xml:space="preserve">The regression analysis found that the share of telecommunication spending is negatively correlated with income. </w:t>
      </w:r>
      <w:r>
        <w:t>As income increase</w:t>
      </w:r>
      <w:r w:rsidR="00F80F8E">
        <w:t>s</w:t>
      </w:r>
      <w:r>
        <w:t>, the share of income spent on telecommunications falls.</w:t>
      </w:r>
      <w:r>
        <w:rPr>
          <w:rFonts w:ascii="Calibri" w:eastAsia="Calibri" w:hAnsi="Calibri" w:cs="Times New Roman"/>
          <w:color w:val="000000"/>
        </w:rPr>
        <w:t xml:space="preserve"> However, for ‘some’ First Nation households, who</w:t>
      </w:r>
      <w:r w:rsidR="00A5249F">
        <w:rPr>
          <w:rFonts w:ascii="Calibri" w:eastAsia="Calibri" w:hAnsi="Calibri" w:cs="Times New Roman"/>
          <w:color w:val="000000"/>
        </w:rPr>
        <w:t xml:space="preserve"> spent</w:t>
      </w:r>
      <w:r>
        <w:t xml:space="preserve"> a smaller share of income on telecommunications than non-First Nations households, </w:t>
      </w:r>
      <w:r w:rsidR="00F80F8E">
        <w:t>the</w:t>
      </w:r>
      <w:r>
        <w:t xml:space="preserve"> share </w:t>
      </w:r>
      <w:r w:rsidR="00F80F8E">
        <w:t xml:space="preserve">of their expenditure </w:t>
      </w:r>
      <w:r>
        <w:t xml:space="preserve">on telecommunications </w:t>
      </w:r>
      <w:r w:rsidR="00F80F8E">
        <w:t xml:space="preserve">increases </w:t>
      </w:r>
      <w:r>
        <w:t xml:space="preserve">as their income grows </w:t>
      </w:r>
      <w:r>
        <w:rPr>
          <w:rFonts w:ascii="Calibri" w:eastAsia="Calibri" w:hAnsi="Calibri" w:cs="Times New Roman"/>
          <w:color w:val="000000"/>
        </w:rPr>
        <w:t>(See</w:t>
      </w:r>
      <w:r w:rsidR="005563B6">
        <w:rPr>
          <w:rFonts w:ascii="Calibri" w:eastAsia="Calibri" w:hAnsi="Calibri" w:cs="Times New Roman"/>
          <w:color w:val="000000"/>
        </w:rPr>
        <w:t xml:space="preserve"> </w:t>
      </w:r>
      <w:r w:rsidR="00EF0B66">
        <w:rPr>
          <w:rFonts w:ascii="Calibri" w:eastAsia="Calibri" w:hAnsi="Calibri" w:cs="Times New Roman"/>
          <w:color w:val="000000"/>
        </w:rPr>
        <w:fldChar w:fldCharType="begin"/>
      </w:r>
      <w:r w:rsidR="00EF0B66">
        <w:rPr>
          <w:rFonts w:ascii="Calibri" w:eastAsia="Calibri" w:hAnsi="Calibri" w:cs="Times New Roman"/>
          <w:color w:val="000000"/>
        </w:rPr>
        <w:instrText xml:space="preserve"> REF _Ref165544922 \n \h </w:instrText>
      </w:r>
      <w:r w:rsidR="00EF0B66">
        <w:rPr>
          <w:rFonts w:ascii="Calibri" w:eastAsia="Calibri" w:hAnsi="Calibri" w:cs="Times New Roman"/>
          <w:color w:val="000000"/>
        </w:rPr>
      </w:r>
      <w:r w:rsidR="00EF0B66">
        <w:rPr>
          <w:rFonts w:ascii="Calibri" w:eastAsia="Calibri" w:hAnsi="Calibri" w:cs="Times New Roman"/>
          <w:color w:val="000000"/>
        </w:rPr>
        <w:fldChar w:fldCharType="separate"/>
      </w:r>
      <w:r w:rsidR="00EF0B66">
        <w:rPr>
          <w:rFonts w:ascii="Calibri" w:eastAsia="Calibri" w:hAnsi="Calibri" w:cs="Times New Roman"/>
          <w:color w:val="000000"/>
        </w:rPr>
        <w:t>Attachment D –</w:t>
      </w:r>
      <w:r w:rsidR="00EF0B66">
        <w:rPr>
          <w:rFonts w:ascii="Calibri" w:eastAsia="Calibri" w:hAnsi="Calibri" w:cs="Times New Roman"/>
          <w:color w:val="000000"/>
        </w:rPr>
        <w:fldChar w:fldCharType="end"/>
      </w:r>
      <w:r w:rsidR="00EF0B66">
        <w:rPr>
          <w:rFonts w:ascii="Calibri" w:eastAsia="Calibri" w:hAnsi="Calibri" w:cs="Times New Roman"/>
          <w:color w:val="000000"/>
        </w:rPr>
        <w:fldChar w:fldCharType="begin"/>
      </w:r>
      <w:r w:rsidR="00EF0B66">
        <w:rPr>
          <w:rFonts w:ascii="Calibri" w:eastAsia="Calibri" w:hAnsi="Calibri" w:cs="Times New Roman"/>
          <w:color w:val="000000"/>
        </w:rPr>
        <w:instrText xml:space="preserve"> REF _Ref165544927 \h </w:instrText>
      </w:r>
      <w:r w:rsidR="00EF0B66">
        <w:rPr>
          <w:rFonts w:ascii="Calibri" w:eastAsia="Calibri" w:hAnsi="Calibri" w:cs="Times New Roman"/>
          <w:color w:val="000000"/>
        </w:rPr>
      </w:r>
      <w:r w:rsidR="00EF0B66">
        <w:rPr>
          <w:rFonts w:ascii="Calibri" w:eastAsia="Calibri" w:hAnsi="Calibri" w:cs="Times New Roman"/>
          <w:color w:val="000000"/>
        </w:rPr>
        <w:fldChar w:fldCharType="separate"/>
      </w:r>
      <w:r w:rsidR="00EF0B66">
        <w:t>Regression outputs</w:t>
      </w:r>
      <w:r w:rsidR="00EF0B66">
        <w:rPr>
          <w:rFonts w:ascii="Calibri" w:eastAsia="Calibri" w:hAnsi="Calibri" w:cs="Times New Roman"/>
          <w:color w:val="000000"/>
        </w:rPr>
        <w:fldChar w:fldCharType="end"/>
      </w:r>
      <w:r>
        <w:rPr>
          <w:rFonts w:ascii="Calibri" w:eastAsia="Calibri" w:hAnsi="Calibri" w:cs="Times New Roman"/>
          <w:color w:val="000000"/>
        </w:rPr>
        <w:t xml:space="preserve">). </w:t>
      </w:r>
    </w:p>
    <w:p w14:paraId="5D89AA4C" w14:textId="77777777" w:rsidR="007A170B" w:rsidRPr="00611BCF" w:rsidRDefault="007A170B" w:rsidP="007A170B">
      <w:pPr>
        <w:pStyle w:val="Box1Text"/>
        <w:rPr>
          <w:i/>
          <w:lang w:val="en-US"/>
        </w:rPr>
      </w:pPr>
      <w:r w:rsidRPr="00611BCF">
        <w:rPr>
          <w:i/>
          <w:lang w:val="en-US"/>
        </w:rPr>
        <w:t xml:space="preserve">Interpret this as: </w:t>
      </w:r>
    </w:p>
    <w:p w14:paraId="05571C86" w14:textId="00D59578" w:rsidR="007A170B" w:rsidRDefault="0028007D" w:rsidP="007A170B">
      <w:pPr>
        <w:pStyle w:val="Box1Text"/>
        <w:rPr>
          <w:lang w:val="en-US"/>
        </w:rPr>
      </w:pPr>
      <w:r>
        <w:rPr>
          <w:lang w:val="en-US"/>
        </w:rPr>
        <w:t xml:space="preserve">When controlling for other factors, </w:t>
      </w:r>
      <w:r w:rsidR="00287EE2">
        <w:rPr>
          <w:lang w:val="en-US"/>
        </w:rPr>
        <w:t xml:space="preserve">including income, </w:t>
      </w:r>
      <w:r w:rsidR="007A170B">
        <w:rPr>
          <w:lang w:val="en-US"/>
        </w:rPr>
        <w:t xml:space="preserve">First Nations households </w:t>
      </w:r>
      <w:r w:rsidR="004975A2">
        <w:rPr>
          <w:lang w:val="en-US"/>
        </w:rPr>
        <w:t xml:space="preserve">with more people living in them tend to spend a lower </w:t>
      </w:r>
      <w:r w:rsidR="007A170B">
        <w:rPr>
          <w:lang w:val="en-US"/>
        </w:rPr>
        <w:t xml:space="preserve">share of disposable income on telecommunications. </w:t>
      </w:r>
    </w:p>
    <w:p w14:paraId="79EDFE44" w14:textId="77777777" w:rsidR="0073597E" w:rsidRDefault="001D2A62" w:rsidP="0073597E">
      <w:pPr>
        <w:suppressAutoHyphens w:val="0"/>
      </w:pPr>
      <w:r>
        <w:br w:type="page"/>
      </w:r>
    </w:p>
    <w:p w14:paraId="3A4082BF" w14:textId="77777777" w:rsidR="00441CEB" w:rsidRDefault="004147BD" w:rsidP="000B3A74">
      <w:pPr>
        <w:pStyle w:val="Heading2"/>
      </w:pPr>
      <w:bookmarkStart w:id="64" w:name="_Toc164861455"/>
      <w:bookmarkStart w:id="65" w:name="_Toc165389128"/>
      <w:r>
        <w:lastRenderedPageBreak/>
        <w:t>L</w:t>
      </w:r>
      <w:r w:rsidR="00DD2189">
        <w:t>ikelihood to be</w:t>
      </w:r>
      <w:r w:rsidR="00E0507A">
        <w:t xml:space="preserve"> in</w:t>
      </w:r>
      <w:r w:rsidR="00F75FB4">
        <w:t xml:space="preserve"> a</w:t>
      </w:r>
      <w:r>
        <w:t xml:space="preserve"> low</w:t>
      </w:r>
      <w:r w:rsidR="00F75FB4">
        <w:t>-</w:t>
      </w:r>
      <w:r>
        <w:t>income group</w:t>
      </w:r>
      <w:bookmarkEnd w:id="64"/>
      <w:bookmarkEnd w:id="65"/>
      <w:r w:rsidR="00DD2189">
        <w:t xml:space="preserve"> </w:t>
      </w:r>
    </w:p>
    <w:p w14:paraId="57E49F98" w14:textId="04379719" w:rsidR="00CC5682" w:rsidRDefault="00A5249F" w:rsidP="00CC5682">
      <w:r>
        <w:t>Logistic regression modelling was used to assess if ‘</w:t>
      </w:r>
      <w:r w:rsidR="00B00473">
        <w:t>s</w:t>
      </w:r>
      <w:r>
        <w:t>ome’ or ‘</w:t>
      </w:r>
      <w:r w:rsidR="00B00473">
        <w:t>a</w:t>
      </w:r>
      <w:r>
        <w:t xml:space="preserve">ll’ First Nations households were more or less likely to meet the criteria to be in </w:t>
      </w:r>
      <w:r w:rsidR="008C3AA6">
        <w:t>two low</w:t>
      </w:r>
      <w:r w:rsidR="00F75FB4">
        <w:t>-</w:t>
      </w:r>
      <w:r w:rsidR="008C3AA6">
        <w:t>income groups</w:t>
      </w:r>
      <w:r>
        <w:t xml:space="preserve"> at risk of digital exclusion. The two groups identified for their different levels of spending on </w:t>
      </w:r>
      <w:r w:rsidR="0041067B">
        <w:t>tele</w:t>
      </w:r>
      <w:r w:rsidR="008C3AA6">
        <w:t>communication services</w:t>
      </w:r>
      <w:r>
        <w:t xml:space="preserve"> are: </w:t>
      </w:r>
    </w:p>
    <w:p w14:paraId="78CB6B9F" w14:textId="77777777" w:rsidR="00CC5682" w:rsidRDefault="00CC5682" w:rsidP="00CC5682">
      <w:pPr>
        <w:pStyle w:val="ListParagraph"/>
        <w:numPr>
          <w:ilvl w:val="0"/>
          <w:numId w:val="31"/>
        </w:numPr>
      </w:pPr>
      <w:r w:rsidRPr="00E50FB3">
        <w:rPr>
          <w:b/>
        </w:rPr>
        <w:t>Low income, high spending (LIHS)</w:t>
      </w:r>
      <w:r w:rsidR="004975A2">
        <w:t xml:space="preserve"> – where household disposable income is </w:t>
      </w:r>
      <w:r w:rsidR="000B3A74">
        <w:t>less than half the</w:t>
      </w:r>
      <w:r w:rsidR="004975A2">
        <w:t xml:space="preserve"> median and</w:t>
      </w:r>
      <w:r w:rsidR="004975A2" w:rsidRPr="00CC5682">
        <w:t xml:space="preserve"> </w:t>
      </w:r>
      <w:r w:rsidR="004975A2">
        <w:t xml:space="preserve">telecommunication expenditures as a share of </w:t>
      </w:r>
      <w:r w:rsidR="00C50934">
        <w:t xml:space="preserve">disposable </w:t>
      </w:r>
      <w:r w:rsidR="004975A2">
        <w:t>income is over three time</w:t>
      </w:r>
      <w:r w:rsidR="006033A5">
        <w:t>s</w:t>
      </w:r>
      <w:r w:rsidR="004975A2">
        <w:t xml:space="preserve"> the median. </w:t>
      </w:r>
    </w:p>
    <w:p w14:paraId="2EECB80F" w14:textId="77777777" w:rsidR="00CC5682" w:rsidRDefault="00CC5682" w:rsidP="00CC5682">
      <w:pPr>
        <w:pStyle w:val="ListParagraph"/>
        <w:numPr>
          <w:ilvl w:val="1"/>
          <w:numId w:val="31"/>
        </w:numPr>
      </w:pPr>
      <w:r>
        <w:t>This measure identifies low</w:t>
      </w:r>
      <w:r w:rsidR="00177E0C">
        <w:noBreakHyphen/>
      </w:r>
      <w:r>
        <w:t xml:space="preserve">income households spending disproportionately high amounts on </w:t>
      </w:r>
      <w:r w:rsidR="0041067B">
        <w:t>tele</w:t>
      </w:r>
      <w:r>
        <w:t xml:space="preserve">communications, at risk of financial stress. </w:t>
      </w:r>
    </w:p>
    <w:p w14:paraId="4A5DF6AF" w14:textId="77777777" w:rsidR="008C3AA6" w:rsidRDefault="00CC5682" w:rsidP="00E50FB3">
      <w:pPr>
        <w:pStyle w:val="ListParagraph"/>
        <w:numPr>
          <w:ilvl w:val="0"/>
          <w:numId w:val="31"/>
        </w:numPr>
      </w:pPr>
      <w:r w:rsidRPr="00E50FB3">
        <w:rPr>
          <w:b/>
        </w:rPr>
        <w:t>Low income, low spending (LILS)</w:t>
      </w:r>
      <w:r w:rsidR="004975A2">
        <w:t xml:space="preserve"> </w:t>
      </w:r>
      <w:r w:rsidR="006033A5">
        <w:t>–</w:t>
      </w:r>
      <w:r w:rsidR="004975A2">
        <w:t xml:space="preserve"> w</w:t>
      </w:r>
      <w:r>
        <w:t>here household disposable income is</w:t>
      </w:r>
      <w:r w:rsidR="00E50FB3">
        <w:t xml:space="preserve"> less than half the</w:t>
      </w:r>
      <w:r>
        <w:t xml:space="preserve"> median and </w:t>
      </w:r>
      <w:r w:rsidR="0041067B">
        <w:t>tele</w:t>
      </w:r>
      <w:r w:rsidR="008C3AA6">
        <w:t>communications expenditures</w:t>
      </w:r>
      <w:r w:rsidR="00CC3633">
        <w:t xml:space="preserve"> as a share of </w:t>
      </w:r>
      <w:r w:rsidR="00C50934">
        <w:t xml:space="preserve">disposable </w:t>
      </w:r>
      <w:r w:rsidR="00CC3633">
        <w:t>income</w:t>
      </w:r>
      <w:r w:rsidR="008C3AA6">
        <w:t xml:space="preserve"> </w:t>
      </w:r>
      <w:r>
        <w:t xml:space="preserve">is </w:t>
      </w:r>
      <w:r w:rsidR="008C3AA6">
        <w:t>below half of the median</w:t>
      </w:r>
      <w:r w:rsidR="004D76E1">
        <w:t xml:space="preserve">. </w:t>
      </w:r>
    </w:p>
    <w:p w14:paraId="11CD6C3F" w14:textId="73C434AA" w:rsidR="008C3AA6" w:rsidRDefault="00FC5EA2" w:rsidP="00CC5682">
      <w:pPr>
        <w:pStyle w:val="ListParagraph"/>
        <w:numPr>
          <w:ilvl w:val="1"/>
          <w:numId w:val="31"/>
        </w:numPr>
      </w:pPr>
      <w:r>
        <w:t xml:space="preserve">This measure identifies </w:t>
      </w:r>
      <w:r w:rsidR="00B111A2">
        <w:t xml:space="preserve">low income </w:t>
      </w:r>
      <w:r>
        <w:t xml:space="preserve">households that consume </w:t>
      </w:r>
      <w:r w:rsidR="00B111A2">
        <w:t xml:space="preserve">disproportionately </w:t>
      </w:r>
      <w:r>
        <w:t xml:space="preserve">fewer </w:t>
      </w:r>
      <w:r w:rsidR="0041067B">
        <w:t>tele</w:t>
      </w:r>
      <w:r>
        <w:t>communications services</w:t>
      </w:r>
      <w:r w:rsidR="00B111A2">
        <w:t xml:space="preserve"> and are </w:t>
      </w:r>
      <w:r>
        <w:t>at potential risk of digital exclusion.</w:t>
      </w:r>
      <w:r>
        <w:rPr>
          <w:rStyle w:val="FootnoteReference"/>
        </w:rPr>
        <w:footnoteReference w:id="10"/>
      </w:r>
    </w:p>
    <w:p w14:paraId="31CD9957" w14:textId="77777777" w:rsidR="00026B1A" w:rsidRPr="001F5EDE" w:rsidRDefault="00026B1A" w:rsidP="00DA5AA2">
      <w:pPr>
        <w:pStyle w:val="Box1Text"/>
        <w:ind w:left="410"/>
        <w:rPr>
          <w:i/>
        </w:rPr>
      </w:pPr>
      <w:r w:rsidRPr="001F5EDE">
        <w:rPr>
          <w:i/>
        </w:rPr>
        <w:t xml:space="preserve">Interpret this as: </w:t>
      </w:r>
    </w:p>
    <w:p w14:paraId="37806C9B" w14:textId="45525E3E" w:rsidR="00026B1A" w:rsidRDefault="00026B1A" w:rsidP="00DA5AA2">
      <w:pPr>
        <w:pStyle w:val="Box1Text"/>
        <w:ind w:left="410"/>
        <w:rPr>
          <w:lang w:val="en-US"/>
        </w:rPr>
      </w:pPr>
      <w:r>
        <w:rPr>
          <w:lang w:val="en-US"/>
        </w:rPr>
        <w:t xml:space="preserve">To try identify which </w:t>
      </w:r>
      <w:r w:rsidR="00B111A2">
        <w:rPr>
          <w:lang w:val="en-US"/>
        </w:rPr>
        <w:t xml:space="preserve">low income </w:t>
      </w:r>
      <w:r>
        <w:rPr>
          <w:lang w:val="en-US"/>
        </w:rPr>
        <w:t xml:space="preserve">households are more at risk of being in financial stress (LIHS) or digitally excluded (LILS), </w:t>
      </w:r>
      <w:r w:rsidR="00B111A2">
        <w:rPr>
          <w:lang w:val="en-US"/>
        </w:rPr>
        <w:t xml:space="preserve">a logistic regression model is used to calculate </w:t>
      </w:r>
      <w:r>
        <w:rPr>
          <w:lang w:val="en-US"/>
        </w:rPr>
        <w:t>households</w:t>
      </w:r>
      <w:r w:rsidR="00287EE2">
        <w:rPr>
          <w:lang w:val="en-US"/>
        </w:rPr>
        <w:t>’</w:t>
      </w:r>
      <w:r>
        <w:rPr>
          <w:lang w:val="en-US"/>
        </w:rPr>
        <w:t xml:space="preserve"> likelihood of being in these groups. </w:t>
      </w:r>
      <w:r w:rsidR="00B111A2">
        <w:rPr>
          <w:lang w:val="en-US"/>
        </w:rPr>
        <w:t xml:space="preserve">This model </w:t>
      </w:r>
      <w:r>
        <w:rPr>
          <w:lang w:val="en-US"/>
        </w:rPr>
        <w:t xml:space="preserve">is used because the variable </w:t>
      </w:r>
      <w:r w:rsidR="003433C7">
        <w:rPr>
          <w:lang w:val="en-US"/>
        </w:rPr>
        <w:t>identifying in</w:t>
      </w:r>
      <w:r w:rsidR="00B111A2">
        <w:rPr>
          <w:lang w:val="en-US"/>
        </w:rPr>
        <w:t>-</w:t>
      </w:r>
      <w:r w:rsidR="003433C7">
        <w:rPr>
          <w:lang w:val="en-US"/>
        </w:rPr>
        <w:t>scope households is binary, yes or no. See</w:t>
      </w:r>
      <w:r w:rsidR="0024388D">
        <w:rPr>
          <w:lang w:val="en-US"/>
        </w:rPr>
        <w:t xml:space="preserve"> </w:t>
      </w:r>
      <w:r w:rsidR="0024388D">
        <w:rPr>
          <w:lang w:val="en-US"/>
        </w:rPr>
        <w:fldChar w:fldCharType="begin"/>
      </w:r>
      <w:r w:rsidR="0024388D">
        <w:rPr>
          <w:lang w:val="en-US"/>
        </w:rPr>
        <w:instrText xml:space="preserve"> REF _Ref165544734 \r \h </w:instrText>
      </w:r>
      <w:r w:rsidR="0024388D">
        <w:rPr>
          <w:lang w:val="en-US"/>
        </w:rPr>
      </w:r>
      <w:r w:rsidR="0024388D">
        <w:rPr>
          <w:lang w:val="en-US"/>
        </w:rPr>
        <w:fldChar w:fldCharType="separate"/>
      </w:r>
      <w:r w:rsidR="0024388D">
        <w:rPr>
          <w:lang w:val="en-US"/>
        </w:rPr>
        <w:t>Attachment C</w:t>
      </w:r>
      <w:r w:rsidR="0024388D">
        <w:rPr>
          <w:lang w:val="en-US"/>
        </w:rPr>
        <w:fldChar w:fldCharType="end"/>
      </w:r>
      <w:r w:rsidR="003433C7">
        <w:rPr>
          <w:lang w:val="en-US"/>
        </w:rPr>
        <w:t xml:space="preserve"> for details. </w:t>
      </w:r>
    </w:p>
    <w:p w14:paraId="73F950A4" w14:textId="77777777" w:rsidR="001F5EDE" w:rsidRDefault="00ED1C30" w:rsidP="001F5EDE">
      <w:pPr>
        <w:pStyle w:val="Heading3"/>
        <w:rPr>
          <w:lang w:val="en-US"/>
        </w:rPr>
      </w:pPr>
      <w:bookmarkStart w:id="66" w:name="_Toc164861456"/>
      <w:bookmarkStart w:id="67" w:name="_Toc165389129"/>
      <w:r>
        <w:rPr>
          <w:lang w:val="en-US"/>
        </w:rPr>
        <w:t>First Nations h</w:t>
      </w:r>
      <w:r w:rsidR="00D37C0E">
        <w:rPr>
          <w:lang w:val="en-US"/>
        </w:rPr>
        <w:t xml:space="preserve">ouseholds are more likely to be </w:t>
      </w:r>
      <w:r w:rsidR="000A4054">
        <w:rPr>
          <w:lang w:val="en-US"/>
        </w:rPr>
        <w:t>low</w:t>
      </w:r>
      <w:r w:rsidR="00177E0C">
        <w:rPr>
          <w:lang w:val="en-US"/>
        </w:rPr>
        <w:t xml:space="preserve"> </w:t>
      </w:r>
      <w:r w:rsidR="000A4054">
        <w:rPr>
          <w:lang w:val="en-US"/>
        </w:rPr>
        <w:t>income, high spending (</w:t>
      </w:r>
      <w:r w:rsidR="00D37C0E">
        <w:rPr>
          <w:lang w:val="en-US"/>
        </w:rPr>
        <w:t>LIHS</w:t>
      </w:r>
      <w:r w:rsidR="000A4054">
        <w:rPr>
          <w:lang w:val="en-US"/>
        </w:rPr>
        <w:t>)</w:t>
      </w:r>
      <w:r w:rsidR="004F5A39">
        <w:rPr>
          <w:lang w:val="en-US"/>
        </w:rPr>
        <w:t xml:space="preserve">, </w:t>
      </w:r>
      <w:r w:rsidR="00D37C0E">
        <w:rPr>
          <w:lang w:val="en-US"/>
        </w:rPr>
        <w:t>although that changes as household size increases</w:t>
      </w:r>
      <w:bookmarkEnd w:id="66"/>
      <w:bookmarkEnd w:id="67"/>
    </w:p>
    <w:p w14:paraId="4BA5B288" w14:textId="553035C9" w:rsidR="00A5249F" w:rsidRDefault="004F5A39" w:rsidP="00A5249F">
      <w:pPr>
        <w:rPr>
          <w:lang w:val="en-US"/>
        </w:rPr>
      </w:pPr>
      <w:r>
        <w:rPr>
          <w:lang w:val="en-US"/>
        </w:rPr>
        <w:t>When considering the LIHS group, households with ‘</w:t>
      </w:r>
      <w:r w:rsidR="00B00473">
        <w:rPr>
          <w:lang w:val="en-US"/>
        </w:rPr>
        <w:t>s</w:t>
      </w:r>
      <w:r>
        <w:rPr>
          <w:lang w:val="en-US"/>
        </w:rPr>
        <w:t xml:space="preserve">ome’ First Nations members </w:t>
      </w:r>
      <w:r w:rsidR="004975A2">
        <w:rPr>
          <w:lang w:val="en-US"/>
        </w:rPr>
        <w:t xml:space="preserve">were more likely to be </w:t>
      </w:r>
      <w:r>
        <w:rPr>
          <w:lang w:val="en-US"/>
        </w:rPr>
        <w:t xml:space="preserve">in </w:t>
      </w:r>
      <w:r w:rsidR="00A5249F">
        <w:rPr>
          <w:lang w:val="en-US"/>
        </w:rPr>
        <w:t>this</w:t>
      </w:r>
      <w:r>
        <w:rPr>
          <w:lang w:val="en-US"/>
        </w:rPr>
        <w:t xml:space="preserve"> group than those without. </w:t>
      </w:r>
      <w:r w:rsidR="000A4054">
        <w:rPr>
          <w:lang w:val="en-US"/>
        </w:rPr>
        <w:t xml:space="preserve">This means these households are at a higher risk of financial stress </w:t>
      </w:r>
      <w:r w:rsidR="00A5249F">
        <w:rPr>
          <w:lang w:val="en-US"/>
        </w:rPr>
        <w:t xml:space="preserve">(and potential digital exclusion) </w:t>
      </w:r>
      <w:r w:rsidR="000A4054">
        <w:rPr>
          <w:lang w:val="en-US"/>
        </w:rPr>
        <w:t>through unsustainable spending</w:t>
      </w:r>
      <w:r w:rsidR="00D750F6">
        <w:rPr>
          <w:lang w:val="en-US"/>
        </w:rPr>
        <w:t xml:space="preserve"> on telecommunications</w:t>
      </w:r>
      <w:r w:rsidR="000A4054">
        <w:rPr>
          <w:lang w:val="en-US"/>
        </w:rPr>
        <w:t xml:space="preserve"> than non-First Nations households.</w:t>
      </w:r>
      <w:r w:rsidR="002D4965">
        <w:rPr>
          <w:lang w:val="en-US"/>
        </w:rPr>
        <w:t xml:space="preserve"> </w:t>
      </w:r>
      <w:r w:rsidR="001034AB">
        <w:rPr>
          <w:lang w:val="en-US"/>
        </w:rPr>
        <w:fldChar w:fldCharType="begin"/>
      </w:r>
      <w:r w:rsidR="001034AB">
        <w:rPr>
          <w:lang w:val="en-US"/>
        </w:rPr>
        <w:instrText xml:space="preserve"> REF _Ref165561848 \h </w:instrText>
      </w:r>
      <w:r w:rsidR="001034AB">
        <w:rPr>
          <w:lang w:val="en-US"/>
        </w:rPr>
      </w:r>
      <w:r w:rsidR="001034AB">
        <w:rPr>
          <w:lang w:val="en-US"/>
        </w:rPr>
        <w:fldChar w:fldCharType="separate"/>
      </w:r>
      <w:r w:rsidR="001034AB">
        <w:t xml:space="preserve">Table </w:t>
      </w:r>
      <w:r w:rsidR="001034AB">
        <w:rPr>
          <w:noProof/>
        </w:rPr>
        <w:t>4</w:t>
      </w:r>
      <w:r w:rsidR="001034AB">
        <w:rPr>
          <w:lang w:val="en-US"/>
        </w:rPr>
        <w:fldChar w:fldCharType="end"/>
      </w:r>
      <w:r w:rsidR="00A5249F">
        <w:rPr>
          <w:lang w:val="en-US"/>
        </w:rPr>
        <w:t xml:space="preserve"> in </w:t>
      </w:r>
      <w:r w:rsidR="00D750F6">
        <w:rPr>
          <w:lang w:val="en-US"/>
        </w:rPr>
        <w:t>Attachment</w:t>
      </w:r>
      <w:r w:rsidR="00A5249F">
        <w:rPr>
          <w:lang w:val="en-US"/>
        </w:rPr>
        <w:t xml:space="preserve"> D also shows that as household size increases, ‘</w:t>
      </w:r>
      <w:r w:rsidR="00B00473">
        <w:rPr>
          <w:lang w:val="en-US"/>
        </w:rPr>
        <w:t>s</w:t>
      </w:r>
      <w:r w:rsidR="00A5249F">
        <w:rPr>
          <w:lang w:val="en-US"/>
        </w:rPr>
        <w:t xml:space="preserve">ome’ First Nations households were less likely to be LIHS, in line with earlier findings that spending reduces as household size increases. </w:t>
      </w:r>
    </w:p>
    <w:p w14:paraId="1D6FC613" w14:textId="606C7A49" w:rsidR="00A5249F" w:rsidRDefault="002D4965" w:rsidP="004F5A39">
      <w:pPr>
        <w:rPr>
          <w:lang w:val="en-US"/>
        </w:rPr>
      </w:pPr>
      <w:r>
        <w:rPr>
          <w:lang w:val="en-US"/>
        </w:rPr>
        <w:t xml:space="preserve">For the </w:t>
      </w:r>
      <w:r w:rsidRPr="007C24F3">
        <w:rPr>
          <w:lang w:val="en-US"/>
        </w:rPr>
        <w:t>‘all’ First Nations households</w:t>
      </w:r>
      <w:r>
        <w:rPr>
          <w:lang w:val="en-US"/>
        </w:rPr>
        <w:t xml:space="preserve">, </w:t>
      </w:r>
      <w:r w:rsidR="00A5249F">
        <w:rPr>
          <w:lang w:val="en-US"/>
        </w:rPr>
        <w:t xml:space="preserve">the sample size is too small to </w:t>
      </w:r>
      <w:r>
        <w:rPr>
          <w:lang w:val="en-US"/>
        </w:rPr>
        <w:t>draw statistically significant</w:t>
      </w:r>
      <w:r w:rsidR="00A5249F">
        <w:rPr>
          <w:lang w:val="en-US"/>
        </w:rPr>
        <w:t xml:space="preserve"> conclusions</w:t>
      </w:r>
      <w:r w:rsidRPr="007C24F3">
        <w:rPr>
          <w:lang w:val="en-US"/>
        </w:rPr>
        <w:t>.</w:t>
      </w:r>
      <w:r w:rsidR="00BA6A25">
        <w:rPr>
          <w:lang w:val="en-US"/>
        </w:rPr>
        <w:t xml:space="preserve"> For other </w:t>
      </w:r>
      <w:r w:rsidR="00A5249F">
        <w:rPr>
          <w:lang w:val="en-US"/>
        </w:rPr>
        <w:t xml:space="preserve">demographic </w:t>
      </w:r>
      <w:r w:rsidR="00BA6A25">
        <w:rPr>
          <w:lang w:val="en-US"/>
        </w:rPr>
        <w:t xml:space="preserve">variables of interest, households with more people, in rural areas and under financial stress </w:t>
      </w:r>
      <w:r w:rsidR="00A5249F">
        <w:rPr>
          <w:lang w:val="en-US"/>
        </w:rPr>
        <w:t>we</w:t>
      </w:r>
      <w:r w:rsidR="00BA6A25">
        <w:rPr>
          <w:lang w:val="en-US"/>
        </w:rPr>
        <w:t>re also more likely to be LIHS</w:t>
      </w:r>
      <w:r w:rsidR="00397C81">
        <w:rPr>
          <w:lang w:val="en-US"/>
        </w:rPr>
        <w:t xml:space="preserve"> (</w:t>
      </w:r>
      <w:r w:rsidR="00397C81">
        <w:rPr>
          <w:lang w:val="en-US"/>
        </w:rPr>
        <w:fldChar w:fldCharType="begin"/>
      </w:r>
      <w:r w:rsidR="00397C81">
        <w:rPr>
          <w:lang w:val="en-US"/>
        </w:rPr>
        <w:instrText xml:space="preserve"> REF _Ref147580697 \h </w:instrText>
      </w:r>
      <w:r w:rsidR="00397C81">
        <w:rPr>
          <w:lang w:val="en-US"/>
        </w:rPr>
      </w:r>
      <w:r w:rsidR="00397C81">
        <w:rPr>
          <w:lang w:val="en-US"/>
        </w:rPr>
        <w:fldChar w:fldCharType="separate"/>
      </w:r>
      <w:r w:rsidR="0015104C">
        <w:t xml:space="preserve">Figure </w:t>
      </w:r>
      <w:r w:rsidR="0015104C">
        <w:rPr>
          <w:noProof/>
        </w:rPr>
        <w:t>10</w:t>
      </w:r>
      <w:r w:rsidR="00397C81">
        <w:rPr>
          <w:lang w:val="en-US"/>
        </w:rPr>
        <w:fldChar w:fldCharType="end"/>
      </w:r>
      <w:r w:rsidR="00397C81">
        <w:rPr>
          <w:lang w:val="en-US"/>
        </w:rPr>
        <w:t>)</w:t>
      </w:r>
      <w:r w:rsidR="00BA6A25">
        <w:rPr>
          <w:lang w:val="en-US"/>
        </w:rPr>
        <w:t xml:space="preserve">. </w:t>
      </w:r>
    </w:p>
    <w:p w14:paraId="5A957FDA" w14:textId="77777777" w:rsidR="00E44419" w:rsidRDefault="00E44419">
      <w:r>
        <w:rPr>
          <w:b/>
          <w:iCs/>
        </w:rPr>
        <w:br w:type="page"/>
      </w:r>
    </w:p>
    <w:p w14:paraId="3456A377" w14:textId="454FE2CE" w:rsidR="006D0F21" w:rsidRDefault="006D0F21" w:rsidP="006D0F21">
      <w:pPr>
        <w:pStyle w:val="Caption"/>
      </w:pPr>
      <w:bookmarkStart w:id="68" w:name="_Ref147580697"/>
      <w:bookmarkStart w:id="69" w:name="_Toc151467954"/>
      <w:r>
        <w:lastRenderedPageBreak/>
        <w:t xml:space="preserve">Figure </w:t>
      </w:r>
      <w:fldSimple w:instr=" SEQ Figure \* ARABIC ">
        <w:r w:rsidR="0015104C">
          <w:rPr>
            <w:noProof/>
          </w:rPr>
          <w:t>10</w:t>
        </w:r>
      </w:fldSimple>
      <w:bookmarkEnd w:id="68"/>
      <w:r>
        <w:t>: Change in predicted probability of being LIHS, selected characteristics</w:t>
      </w:r>
      <w:bookmarkEnd w:id="69"/>
    </w:p>
    <w:p w14:paraId="7AC9DAD4" w14:textId="22DC2DF3" w:rsidR="006D0F21" w:rsidRDefault="0076722F" w:rsidP="00E50FB3">
      <w:r>
        <w:rPr>
          <w:noProof/>
        </w:rPr>
        <w:drawing>
          <wp:inline distT="0" distB="0" distL="0" distR="0" wp14:anchorId="73DB812A" wp14:editId="46F729CF">
            <wp:extent cx="6163310" cy="2840990"/>
            <wp:effectExtent l="0" t="0" r="8890" b="0"/>
            <wp:docPr id="233" name="Picture 233" descr="Column graph of predicted probability of being LIHS based on various household characteristics – including Aboriginal and Torres Strait Islander, household size, financial stress and rural. All lead to an increase in predicted probability however in the ‘all’ model, the increase for Aboriginal and Torres Strait Islander is not statistically signific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63310" cy="2840990"/>
                    </a:xfrm>
                    <a:prstGeom prst="rect">
                      <a:avLst/>
                    </a:prstGeom>
                    <a:noFill/>
                  </pic:spPr>
                </pic:pic>
              </a:graphicData>
            </a:graphic>
          </wp:inline>
        </w:drawing>
      </w:r>
      <w:r w:rsidR="00B7336A" w:rsidRPr="00B7336A">
        <w:rPr>
          <w:noProof/>
        </w:rPr>
        <w:t xml:space="preserve"> </w:t>
      </w:r>
    </w:p>
    <w:p w14:paraId="2CDCE59C" w14:textId="77777777" w:rsidR="00B7336A" w:rsidRPr="00E50FB3" w:rsidRDefault="00B7336A" w:rsidP="00E50FB3">
      <w:pPr>
        <w:pStyle w:val="Sourcenotes"/>
        <w:rPr>
          <w:lang w:val="en-US"/>
        </w:rPr>
      </w:pPr>
      <w:r>
        <w:t xml:space="preserve">Source: </w:t>
      </w:r>
      <w:r w:rsidR="004975A2">
        <w:t>HILDA waves 11 to 21</w:t>
      </w:r>
      <w:r w:rsidR="004975A2">
        <w:rPr>
          <w:lang w:val="en-US"/>
        </w:rPr>
        <w:t>;</w:t>
      </w:r>
      <w:r w:rsidR="004975A2">
        <w:t xml:space="preserve"> BCARR calculations</w:t>
      </w:r>
      <w:r w:rsidR="004975A2">
        <w:rPr>
          <w:lang w:val="en-US"/>
        </w:rPr>
        <w:t xml:space="preserve">. </w:t>
      </w:r>
    </w:p>
    <w:p w14:paraId="31616F69" w14:textId="77777777" w:rsidR="001C1442" w:rsidRPr="007169C2" w:rsidRDefault="006D0F21" w:rsidP="007169C2">
      <w:pPr>
        <w:pStyle w:val="Sourcenotes"/>
        <w:spacing w:before="0" w:after="0"/>
        <w:rPr>
          <w:lang w:val="en-AU"/>
        </w:rPr>
      </w:pPr>
      <w:r>
        <w:t>Note</w:t>
      </w:r>
      <w:r w:rsidR="00007AED">
        <w:rPr>
          <w:lang w:val="en-US"/>
        </w:rPr>
        <w:t>s</w:t>
      </w:r>
      <w:r>
        <w:t>:</w:t>
      </w:r>
      <w:r w:rsidR="007169C2">
        <w:rPr>
          <w:lang w:val="en-US"/>
        </w:rPr>
        <w:t xml:space="preserve"> [1] </w:t>
      </w:r>
      <w:r w:rsidR="007169C2">
        <w:rPr>
          <w:lang w:val="en-AU"/>
        </w:rPr>
        <w:t xml:space="preserve">‘Some’ refers to logistic regression estimates using control variables set to 1 if some members of the household displayed a given characteristic. ‘All’, refers to the regression estimates using control variables set to 1 if all members of the household displayed the particular characteristic. [2] Dotted bars indicate marginal effects that were not statistically significant (p-values were above the 10 per cent). [3] Marginal effect refers to the percentage change in the probability of belonging to the LIHS if a given variable is changed by one unit of measure, holding all the other control variables constant. [4] </w:t>
      </w:r>
      <w:r w:rsidR="001C1442">
        <w:rPr>
          <w:lang w:val="en-AU"/>
        </w:rPr>
        <w:t>Marginal effects estimates for</w:t>
      </w:r>
      <w:r w:rsidR="001C1442" w:rsidRPr="00CE0E24">
        <w:rPr>
          <w:lang w:val="en-AU"/>
        </w:rPr>
        <w:t xml:space="preserve"> </w:t>
      </w:r>
      <w:r w:rsidR="00007AED">
        <w:rPr>
          <w:lang w:val="en-AU"/>
        </w:rPr>
        <w:t xml:space="preserve">household size, </w:t>
      </w:r>
      <w:r w:rsidR="001C1442" w:rsidRPr="00CE0E24">
        <w:rPr>
          <w:lang w:val="en-AU"/>
        </w:rPr>
        <w:t>households located in rural areas and that have had difficulty paying electricity, gas or telephone bills on time (financial stress) are included in the chart for relevance and comparison.</w:t>
      </w:r>
      <w:r w:rsidR="001C1442">
        <w:rPr>
          <w:lang w:val="en-AU"/>
        </w:rPr>
        <w:t xml:space="preserve"> I</w:t>
      </w:r>
      <w:r w:rsidR="001C1442">
        <w:t xml:space="preserve">n the </w:t>
      </w:r>
      <w:r w:rsidR="006033A5">
        <w:rPr>
          <w:lang w:val="en-AU"/>
        </w:rPr>
        <w:t>affordability paper</w:t>
      </w:r>
      <w:r w:rsidR="001C1442">
        <w:t xml:space="preserve">, the </w:t>
      </w:r>
      <w:r w:rsidR="001C1442">
        <w:rPr>
          <w:lang w:val="en-AU"/>
        </w:rPr>
        <w:t xml:space="preserve">marginal effects for all of household characteristics </w:t>
      </w:r>
      <w:r w:rsidR="001C1442">
        <w:t>are shown in Fig</w:t>
      </w:r>
      <w:r w:rsidR="001C1442">
        <w:rPr>
          <w:lang w:val="en-AU"/>
        </w:rPr>
        <w:t xml:space="preserve">ure </w:t>
      </w:r>
      <w:r w:rsidR="00065CD3">
        <w:rPr>
          <w:lang w:val="en-AU"/>
        </w:rPr>
        <w:t>9</w:t>
      </w:r>
      <w:r w:rsidR="001C1442">
        <w:t xml:space="preserve"> and detailed in </w:t>
      </w:r>
      <w:r w:rsidR="005563B6">
        <w:rPr>
          <w:lang w:val="en-US"/>
        </w:rPr>
        <w:t>Attachment</w:t>
      </w:r>
      <w:r w:rsidR="001C1442">
        <w:t xml:space="preserve"> </w:t>
      </w:r>
      <w:r w:rsidR="00065CD3">
        <w:rPr>
          <w:lang w:val="en-US"/>
        </w:rPr>
        <w:t>F – Logistic Regression Estimates.</w:t>
      </w:r>
      <w:r w:rsidR="001C1442">
        <w:t xml:space="preserve"> </w:t>
      </w:r>
    </w:p>
    <w:p w14:paraId="01FBCB8A" w14:textId="77777777" w:rsidR="000A4054" w:rsidRDefault="00862435" w:rsidP="000A4054">
      <w:pPr>
        <w:pStyle w:val="Heading3"/>
        <w:rPr>
          <w:lang w:val="en-US"/>
        </w:rPr>
      </w:pPr>
      <w:bookmarkStart w:id="70" w:name="_Toc164861457"/>
      <w:bookmarkStart w:id="71" w:name="_Toc165389130"/>
      <w:r>
        <w:rPr>
          <w:lang w:val="en-US"/>
        </w:rPr>
        <w:t>The low</w:t>
      </w:r>
      <w:r w:rsidR="00491955">
        <w:rPr>
          <w:lang w:val="en-US"/>
        </w:rPr>
        <w:t>-</w:t>
      </w:r>
      <w:r>
        <w:rPr>
          <w:lang w:val="en-US"/>
        </w:rPr>
        <w:t>income, low spending (LILS) cohort is too small to draw relevant conclusions from</w:t>
      </w:r>
      <w:bookmarkEnd w:id="70"/>
      <w:bookmarkEnd w:id="71"/>
    </w:p>
    <w:p w14:paraId="33BC300B" w14:textId="13930771" w:rsidR="00313256" w:rsidRDefault="004F5A39" w:rsidP="00313256">
      <w:pPr>
        <w:suppressAutoHyphens w:val="0"/>
      </w:pPr>
      <w:r>
        <w:rPr>
          <w:lang w:val="en-US"/>
        </w:rPr>
        <w:t>For the LILS group,</w:t>
      </w:r>
      <w:r w:rsidR="00313256">
        <w:rPr>
          <w:lang w:val="en-US"/>
        </w:rPr>
        <w:t xml:space="preserve"> the findings are not statistically significant for</w:t>
      </w:r>
      <w:r>
        <w:rPr>
          <w:lang w:val="en-US"/>
        </w:rPr>
        <w:t xml:space="preserve"> First Nations </w:t>
      </w:r>
      <w:r w:rsidR="0005175F">
        <w:rPr>
          <w:lang w:val="en-US"/>
        </w:rPr>
        <w:t>households</w:t>
      </w:r>
      <w:r w:rsidR="00313256">
        <w:rPr>
          <w:lang w:val="en-US"/>
        </w:rPr>
        <w:t xml:space="preserve">, so </w:t>
      </w:r>
      <w:r w:rsidR="00B111A2">
        <w:rPr>
          <w:lang w:val="en-US"/>
        </w:rPr>
        <w:t xml:space="preserve">no conclusions can be drawn about the likelihood to </w:t>
      </w:r>
      <w:r w:rsidR="00313256">
        <w:rPr>
          <w:lang w:val="en-US"/>
        </w:rPr>
        <w:t xml:space="preserve">be in this group. This is due to </w:t>
      </w:r>
      <w:r w:rsidR="009A4824">
        <w:t>t</w:t>
      </w:r>
      <w:r w:rsidR="00B0114D">
        <w:t xml:space="preserve">he </w:t>
      </w:r>
      <w:r w:rsidR="00862435">
        <w:t>very small sample of households</w:t>
      </w:r>
      <w:r w:rsidR="00313256">
        <w:t xml:space="preserve"> which are in</w:t>
      </w:r>
      <w:r w:rsidR="00B111A2">
        <w:t>-</w:t>
      </w:r>
      <w:r w:rsidR="00313256">
        <w:t>scope. Even if the findings were statistically significant, the magnitude of these changes in reality are small as they may only refer to less than 0.5% of the population.</w:t>
      </w:r>
    </w:p>
    <w:p w14:paraId="558BF7B4" w14:textId="77777777" w:rsidR="0046363B" w:rsidRPr="001F5EDE" w:rsidRDefault="0046363B" w:rsidP="0046363B">
      <w:pPr>
        <w:pStyle w:val="Box1Text"/>
        <w:rPr>
          <w:i/>
        </w:rPr>
      </w:pPr>
      <w:r w:rsidRPr="001F5EDE">
        <w:rPr>
          <w:i/>
        </w:rPr>
        <w:t xml:space="preserve">Interpret this as: </w:t>
      </w:r>
    </w:p>
    <w:p w14:paraId="75AA9FD6" w14:textId="6B596A25" w:rsidR="00C8408C" w:rsidRDefault="00313256" w:rsidP="00C8408C">
      <w:pPr>
        <w:pStyle w:val="Box1Text"/>
        <w:rPr>
          <w:lang w:val="en-US"/>
        </w:rPr>
      </w:pPr>
      <w:r>
        <w:rPr>
          <w:lang w:val="en-US"/>
        </w:rPr>
        <w:t>H</w:t>
      </w:r>
      <w:r w:rsidR="0046363B">
        <w:rPr>
          <w:lang w:val="en-US"/>
        </w:rPr>
        <w:t xml:space="preserve">ouseholds </w:t>
      </w:r>
      <w:r>
        <w:rPr>
          <w:lang w:val="en-US"/>
        </w:rPr>
        <w:t xml:space="preserve">where </w:t>
      </w:r>
      <w:r w:rsidR="00177E0C">
        <w:rPr>
          <w:lang w:val="en-US"/>
        </w:rPr>
        <w:t>‘</w:t>
      </w:r>
      <w:r>
        <w:rPr>
          <w:lang w:val="en-US"/>
        </w:rPr>
        <w:t>some</w:t>
      </w:r>
      <w:r w:rsidR="00177E0C">
        <w:rPr>
          <w:lang w:val="en-US"/>
        </w:rPr>
        <w:t>’</w:t>
      </w:r>
      <w:r>
        <w:rPr>
          <w:lang w:val="en-US"/>
        </w:rPr>
        <w:t xml:space="preserve"> members, but not </w:t>
      </w:r>
      <w:r w:rsidR="00177E0C">
        <w:rPr>
          <w:lang w:val="en-US"/>
        </w:rPr>
        <w:t>‘</w:t>
      </w:r>
      <w:r>
        <w:rPr>
          <w:lang w:val="en-US"/>
        </w:rPr>
        <w:t>all</w:t>
      </w:r>
      <w:r w:rsidR="00177E0C">
        <w:rPr>
          <w:lang w:val="en-US"/>
        </w:rPr>
        <w:t>’ members</w:t>
      </w:r>
      <w:r>
        <w:rPr>
          <w:lang w:val="en-US"/>
        </w:rPr>
        <w:t xml:space="preserve">, are First Nations </w:t>
      </w:r>
      <w:r w:rsidR="0046363B">
        <w:rPr>
          <w:lang w:val="en-US"/>
        </w:rPr>
        <w:t xml:space="preserve">are more likely to be </w:t>
      </w:r>
      <w:r>
        <w:rPr>
          <w:lang w:val="en-US"/>
        </w:rPr>
        <w:t xml:space="preserve">in the </w:t>
      </w:r>
      <w:r w:rsidR="0046363B">
        <w:rPr>
          <w:lang w:val="en-US"/>
        </w:rPr>
        <w:t xml:space="preserve">LIHS </w:t>
      </w:r>
      <w:r>
        <w:rPr>
          <w:lang w:val="en-US"/>
        </w:rPr>
        <w:t>group.</w:t>
      </w:r>
      <w:r w:rsidR="00E177AE">
        <w:rPr>
          <w:lang w:val="en-US"/>
        </w:rPr>
        <w:t xml:space="preserve"> Similarly, households with lots of people are more likely to be LIHS. </w:t>
      </w:r>
      <w:r w:rsidR="001C1442">
        <w:rPr>
          <w:lang w:val="en-US"/>
        </w:rPr>
        <w:t xml:space="preserve">However, </w:t>
      </w:r>
      <w:r w:rsidR="00E177AE">
        <w:rPr>
          <w:lang w:val="en-US"/>
        </w:rPr>
        <w:t xml:space="preserve">the </w:t>
      </w:r>
      <w:r w:rsidR="00142D62">
        <w:rPr>
          <w:lang w:val="en-US"/>
        </w:rPr>
        <w:t>‘</w:t>
      </w:r>
      <w:r w:rsidR="00B00473">
        <w:rPr>
          <w:lang w:val="en-US"/>
        </w:rPr>
        <w:t>s</w:t>
      </w:r>
      <w:r w:rsidR="00142D62">
        <w:rPr>
          <w:lang w:val="en-US"/>
        </w:rPr>
        <w:t xml:space="preserve">ome’ First Nations </w:t>
      </w:r>
      <w:r w:rsidR="00E177AE">
        <w:rPr>
          <w:lang w:val="en-US"/>
        </w:rPr>
        <w:t xml:space="preserve">households </w:t>
      </w:r>
      <w:r w:rsidR="00142D62">
        <w:rPr>
          <w:lang w:val="en-US"/>
        </w:rPr>
        <w:t xml:space="preserve">with more members </w:t>
      </w:r>
      <w:r w:rsidR="00E177AE">
        <w:rPr>
          <w:lang w:val="en-US"/>
        </w:rPr>
        <w:t xml:space="preserve">are less likely </w:t>
      </w:r>
      <w:r w:rsidR="001C1442">
        <w:rPr>
          <w:lang w:val="en-US"/>
        </w:rPr>
        <w:t>to be in the LIHS</w:t>
      </w:r>
      <w:r w:rsidR="00E177AE">
        <w:rPr>
          <w:lang w:val="en-US"/>
        </w:rPr>
        <w:t xml:space="preserve"> group</w:t>
      </w:r>
      <w:r w:rsidR="001C1442">
        <w:rPr>
          <w:lang w:val="en-US"/>
        </w:rPr>
        <w:t xml:space="preserve">. </w:t>
      </w:r>
    </w:p>
    <w:p w14:paraId="716036AF" w14:textId="77777777" w:rsidR="00D26536" w:rsidRDefault="00D26536" w:rsidP="00D26536">
      <w:pPr>
        <w:pStyle w:val="Heading1"/>
      </w:pPr>
      <w:bookmarkStart w:id="72" w:name="_Toc164861458"/>
      <w:bookmarkStart w:id="73" w:name="_Toc165389131"/>
      <w:r>
        <w:lastRenderedPageBreak/>
        <w:t>Conclusion</w:t>
      </w:r>
      <w:bookmarkEnd w:id="72"/>
      <w:bookmarkEnd w:id="73"/>
    </w:p>
    <w:p w14:paraId="285F17AD" w14:textId="2D035E87" w:rsidR="00C8408C" w:rsidRDefault="00004E55" w:rsidP="00FF7FDB">
      <w:pPr>
        <w:sectPr w:rsidR="00C8408C" w:rsidSect="00BF41A3">
          <w:headerReference w:type="default" r:id="rId42"/>
          <w:headerReference w:type="first" r:id="rId43"/>
          <w:footnotePr>
            <w:numFmt w:val="lowerRoman"/>
          </w:footnotePr>
          <w:endnotePr>
            <w:numFmt w:val="decimal"/>
          </w:endnotePr>
          <w:pgSz w:w="11906" w:h="16838" w:code="9"/>
          <w:pgMar w:top="1021" w:right="1021" w:bottom="1021" w:left="1021" w:header="510" w:footer="567" w:gutter="0"/>
          <w:cols w:space="708"/>
          <w:docGrid w:linePitch="360"/>
        </w:sectPr>
      </w:pPr>
      <w:r>
        <w:t xml:space="preserve">Households where ‘all’ members of the household are First Nations tend to spend a higher proportion of their income on telecommunications than the average household. When controlling for income and other characteristics, </w:t>
      </w:r>
      <w:r w:rsidR="00D26536">
        <w:t xml:space="preserve">First Nations </w:t>
      </w:r>
      <w:r w:rsidR="00D750F6">
        <w:t xml:space="preserve">households </w:t>
      </w:r>
      <w:r w:rsidR="00D26536">
        <w:t>tend to spend less on telecommunications</w:t>
      </w:r>
      <w:r w:rsidR="004B4CD8">
        <w:t xml:space="preserve"> than non-First Nations households.</w:t>
      </w:r>
      <w:r w:rsidR="00B111A2">
        <w:t xml:space="preserve"> HILDA data shows that i</w:t>
      </w:r>
      <w:r w:rsidR="00DF37B4">
        <w:t xml:space="preserve">nternet access </w:t>
      </w:r>
      <w:r w:rsidR="00E70B5D">
        <w:t xml:space="preserve">rates </w:t>
      </w:r>
      <w:r w:rsidR="00DF37B4">
        <w:t>for First Nations households</w:t>
      </w:r>
      <w:r w:rsidR="00E70B5D">
        <w:t xml:space="preserve"> had grown </w:t>
      </w:r>
      <w:r w:rsidR="00DF37B4">
        <w:t xml:space="preserve">to </w:t>
      </w:r>
      <w:r w:rsidR="00E70B5D">
        <w:t xml:space="preserve">around the </w:t>
      </w:r>
      <w:r w:rsidR="00DF37B4">
        <w:t>Australian average</w:t>
      </w:r>
      <w:r w:rsidR="00E70B5D" w:rsidRPr="00E70B5D">
        <w:t xml:space="preserve"> </w:t>
      </w:r>
      <w:r w:rsidR="00E70B5D">
        <w:t>in 2021</w:t>
      </w:r>
      <w:r w:rsidR="00DF37B4">
        <w:t xml:space="preserve">. These findings provide valuable insights </w:t>
      </w:r>
      <w:r w:rsidR="00287EE2">
        <w:t>in</w:t>
      </w:r>
      <w:r w:rsidR="00DF37B4">
        <w:t xml:space="preserve">to First Nations digital inclusion, but </w:t>
      </w:r>
      <w:r w:rsidR="00E70B5D">
        <w:t>are limited by the</w:t>
      </w:r>
      <w:r w:rsidR="00DF37B4">
        <w:t xml:space="preserve"> geographic spread</w:t>
      </w:r>
      <w:r w:rsidR="00E70B5D">
        <w:t xml:space="preserve"> of the sample and lack of </w:t>
      </w:r>
      <w:r w:rsidR="00287EE2">
        <w:t>information on</w:t>
      </w:r>
      <w:r w:rsidR="00E70B5D">
        <w:t xml:space="preserve"> the type of connectivity experienced. To maximise the utility of these findings, they </w:t>
      </w:r>
      <w:r w:rsidR="00DF37B4">
        <w:t>should be considered alongside the existing evidence base</w:t>
      </w:r>
      <w:r w:rsidR="00D750F6">
        <w:t>,</w:t>
      </w:r>
      <w:r w:rsidR="00DF37B4">
        <w:t xml:space="preserve"> </w:t>
      </w:r>
      <w:r w:rsidR="00E70B5D">
        <w:t>including</w:t>
      </w:r>
      <w:r w:rsidR="00DF37B4">
        <w:t xml:space="preserve"> the ADII and Mapping the Digital Gap report</w:t>
      </w:r>
      <w:r w:rsidR="00E70B5D">
        <w:t>s</w:t>
      </w:r>
      <w:r w:rsidR="00DF37B4">
        <w:t>.</w:t>
      </w:r>
    </w:p>
    <w:p w14:paraId="631C0D14" w14:textId="0342BF4E" w:rsidR="0044269A" w:rsidRDefault="00027C92" w:rsidP="005563B6">
      <w:pPr>
        <w:pStyle w:val="AttachmentHeading1"/>
      </w:pPr>
      <w:bookmarkStart w:id="74" w:name="_Ref151718894"/>
      <w:bookmarkStart w:id="75" w:name="_Ref151718947"/>
      <w:bookmarkStart w:id="76" w:name="_Ref164852040"/>
      <w:bookmarkStart w:id="77" w:name="_Toc164861459"/>
      <w:bookmarkStart w:id="78" w:name="_Toc165389132"/>
      <w:r>
        <w:lastRenderedPageBreak/>
        <w:t>I</w:t>
      </w:r>
      <w:r w:rsidR="0044269A">
        <w:t>n-scope data</w:t>
      </w:r>
      <w:r>
        <w:t xml:space="preserve"> from </w:t>
      </w:r>
      <w:r w:rsidR="00342AC4">
        <w:t xml:space="preserve">the </w:t>
      </w:r>
      <w:r>
        <w:t>HILDA</w:t>
      </w:r>
      <w:bookmarkEnd w:id="74"/>
      <w:bookmarkEnd w:id="75"/>
      <w:r w:rsidR="00342AC4">
        <w:t xml:space="preserve"> survey</w:t>
      </w:r>
      <w:bookmarkEnd w:id="76"/>
      <w:bookmarkEnd w:id="77"/>
      <w:bookmarkEnd w:id="78"/>
    </w:p>
    <w:p w14:paraId="462EB22D" w14:textId="620E8064" w:rsidR="0044269A" w:rsidRDefault="00342AC4" w:rsidP="0044269A">
      <w:r>
        <w:t>T</w:t>
      </w:r>
      <w:r w:rsidR="0044269A">
        <w:t xml:space="preserve">he affordability of </w:t>
      </w:r>
      <w:r w:rsidR="005373D6">
        <w:t>tele</w:t>
      </w:r>
      <w:r w:rsidR="0044269A">
        <w:t>communication</w:t>
      </w:r>
      <w:r w:rsidR="00287EE2">
        <w:t>s</w:t>
      </w:r>
      <w:r w:rsidR="0044269A">
        <w:t xml:space="preserve"> services </w:t>
      </w:r>
      <w:r>
        <w:t>for</w:t>
      </w:r>
      <w:r w:rsidR="0044269A">
        <w:t xml:space="preserve"> First Nations households</w:t>
      </w:r>
      <w:r>
        <w:t xml:space="preserve"> was analysed</w:t>
      </w:r>
      <w:r w:rsidR="0044269A">
        <w:t xml:space="preserve"> using</w:t>
      </w:r>
      <w:r>
        <w:t xml:space="preserve"> the</w:t>
      </w:r>
      <w:r w:rsidR="0044269A">
        <w:t xml:space="preserve"> HILDA survey from wave 6 onwards when the survey started to collect the information on households’ expenditure on </w:t>
      </w:r>
      <w:r w:rsidR="00375B81">
        <w:rPr>
          <w:lang w:val="en-US"/>
        </w:rPr>
        <w:t>tele</w:t>
      </w:r>
      <w:r w:rsidR="0044269A">
        <w:t>communications.</w:t>
      </w:r>
    </w:p>
    <w:p w14:paraId="08763022" w14:textId="6241F7EA" w:rsidR="0044269A" w:rsidRDefault="0044269A" w:rsidP="0044269A">
      <w:r>
        <w:t>The key variable of interest is a derived variable _</w:t>
      </w:r>
      <w:proofErr w:type="spellStart"/>
      <w:r w:rsidRPr="003825C3">
        <w:rPr>
          <w:i/>
        </w:rPr>
        <w:t>hxytlii</w:t>
      </w:r>
      <w:proofErr w:type="spellEnd"/>
      <w:r>
        <w:rPr>
          <w:i/>
        </w:rPr>
        <w:t xml:space="preserve"> </w:t>
      </w:r>
      <w:r w:rsidRPr="00900668">
        <w:t xml:space="preserve">capturing household annual expenditure on </w:t>
      </w:r>
      <w:r w:rsidR="00375B81">
        <w:rPr>
          <w:lang w:val="en-US"/>
        </w:rPr>
        <w:t>tele</w:t>
      </w:r>
      <w:r w:rsidRPr="00900668">
        <w:t>communication</w:t>
      </w:r>
      <w:r w:rsidR="00287EE2">
        <w:t>s</w:t>
      </w:r>
      <w:r w:rsidRPr="00900668">
        <w:t xml:space="preserve"> service</w:t>
      </w:r>
      <w:r>
        <w:t xml:space="preserve">s. This variable was constructed using responses to the Self-Completion Questionnaire’s question on monthly </w:t>
      </w:r>
      <w:r w:rsidR="00605A7D">
        <w:t>‘</w:t>
      </w:r>
      <w:r>
        <w:t>telephone rent and calls</w:t>
      </w:r>
      <w:r w:rsidR="00605A7D">
        <w:t xml:space="preserve">, </w:t>
      </w:r>
      <w:r>
        <w:t>and internet charges</w:t>
      </w:r>
      <w:r w:rsidR="00605A7D">
        <w:t>’</w:t>
      </w:r>
      <w:r>
        <w:t xml:space="preserve">. It has been imputed if respondents provided no answer. Using </w:t>
      </w:r>
      <w:r w:rsidRPr="00BD740A">
        <w:rPr>
          <w:i/>
        </w:rPr>
        <w:t>_</w:t>
      </w:r>
      <w:proofErr w:type="spellStart"/>
      <w:r w:rsidRPr="00BD740A">
        <w:rPr>
          <w:i/>
        </w:rPr>
        <w:t>hxy</w:t>
      </w:r>
      <w:r w:rsidR="00B111A2">
        <w:rPr>
          <w:i/>
        </w:rPr>
        <w:t>t</w:t>
      </w:r>
      <w:r w:rsidRPr="00BD740A">
        <w:rPr>
          <w:i/>
        </w:rPr>
        <w:t>lii</w:t>
      </w:r>
      <w:proofErr w:type="spellEnd"/>
      <w:r w:rsidR="00B111A2">
        <w:rPr>
          <w:i/>
        </w:rPr>
        <w:t xml:space="preserve">, </w:t>
      </w:r>
      <w:r>
        <w:t>a measure of households’ affordability of telecommunication</w:t>
      </w:r>
      <w:r w:rsidR="00287EE2">
        <w:t>s</w:t>
      </w:r>
      <w:r>
        <w:t xml:space="preserve"> services </w:t>
      </w:r>
      <w:r w:rsidR="00B111A2">
        <w:t xml:space="preserve">is constructed </w:t>
      </w:r>
      <w:r>
        <w:t>by dividing it by household disposable income.</w:t>
      </w:r>
      <w:r>
        <w:rPr>
          <w:rStyle w:val="FootnoteReference"/>
        </w:rPr>
        <w:footnoteReference w:id="11"/>
      </w:r>
    </w:p>
    <w:p w14:paraId="4B1244E9" w14:textId="694E69E1" w:rsidR="0044269A" w:rsidRDefault="00342AC4" w:rsidP="0044269A">
      <w:r>
        <w:t>O</w:t>
      </w:r>
      <w:r w:rsidR="0044269A">
        <w:t>bservations</w:t>
      </w:r>
      <w:r>
        <w:t xml:space="preserve"> were </w:t>
      </w:r>
      <w:r w:rsidR="00287EE2">
        <w:t>excluded</w:t>
      </w:r>
      <w:r w:rsidR="0044269A">
        <w:t xml:space="preserve"> where household disposable income </w:t>
      </w:r>
      <w:r>
        <w:t>wa</w:t>
      </w:r>
      <w:r w:rsidR="0044269A">
        <w:t xml:space="preserve">s negative or when the values of our constructed measure of affordability </w:t>
      </w:r>
      <w:r>
        <w:t>we</w:t>
      </w:r>
      <w:r w:rsidR="0044269A">
        <w:t>re below or equal zero and greater than or equal one.</w:t>
      </w:r>
      <w:r w:rsidR="0044269A">
        <w:rPr>
          <w:rStyle w:val="FootnoteReference"/>
        </w:rPr>
        <w:footnoteReference w:id="12"/>
      </w:r>
      <w:r w:rsidR="0044269A">
        <w:t xml:space="preserve"> The obtained total sample of all households varies by wave but remain</w:t>
      </w:r>
      <w:r>
        <w:t>ed</w:t>
      </w:r>
      <w:r w:rsidR="0044269A">
        <w:t xml:space="preserve"> around 6</w:t>
      </w:r>
      <w:r w:rsidR="00B40D22">
        <w:t>,</w:t>
      </w:r>
      <w:r w:rsidR="0044269A">
        <w:t>000-9</w:t>
      </w:r>
      <w:r w:rsidR="00B40D22">
        <w:t>,</w:t>
      </w:r>
      <w:r w:rsidR="0044269A">
        <w:t>000 households.</w:t>
      </w:r>
    </w:p>
    <w:p w14:paraId="3E16E7F5" w14:textId="1BD2029B" w:rsidR="0044269A" w:rsidRDefault="0044269A" w:rsidP="0044269A">
      <w:r>
        <w:t>To analyse First Nations households</w:t>
      </w:r>
      <w:r w:rsidR="00605A7D">
        <w:t xml:space="preserve"> within the HILDA data,</w:t>
      </w:r>
      <w:r>
        <w:t xml:space="preserve"> two </w:t>
      </w:r>
      <w:r w:rsidR="00605A7D">
        <w:t xml:space="preserve">binary </w:t>
      </w:r>
      <w:r>
        <w:t>variables</w:t>
      </w:r>
      <w:r w:rsidR="00342AC4">
        <w:t xml:space="preserve"> were created</w:t>
      </w:r>
      <w:r>
        <w:t>:</w:t>
      </w:r>
    </w:p>
    <w:p w14:paraId="0FCD7EFE" w14:textId="11788203" w:rsidR="0044269A" w:rsidRDefault="00605A7D" w:rsidP="0044269A">
      <w:pPr>
        <w:pStyle w:val="ListParagraph"/>
        <w:numPr>
          <w:ilvl w:val="0"/>
          <w:numId w:val="36"/>
        </w:numPr>
      </w:pPr>
      <w:r>
        <w:t xml:space="preserve">the first where </w:t>
      </w:r>
      <w:r w:rsidR="0044269A">
        <w:t>‘all’ members of</w:t>
      </w:r>
      <w:r w:rsidR="005B7084">
        <w:t xml:space="preserve"> the</w:t>
      </w:r>
      <w:r w:rsidR="0044269A">
        <w:t xml:space="preserve"> household </w:t>
      </w:r>
      <w:r>
        <w:t>are</w:t>
      </w:r>
      <w:r w:rsidR="0044269A">
        <w:t xml:space="preserve"> First Nations people, and</w:t>
      </w:r>
    </w:p>
    <w:p w14:paraId="598D99B5" w14:textId="77BE5B87" w:rsidR="0044269A" w:rsidRDefault="00605A7D" w:rsidP="0044269A">
      <w:pPr>
        <w:pStyle w:val="ListParagraph"/>
        <w:numPr>
          <w:ilvl w:val="0"/>
          <w:numId w:val="36"/>
        </w:numPr>
      </w:pPr>
      <w:r>
        <w:t xml:space="preserve">the </w:t>
      </w:r>
      <w:r w:rsidR="0044269A">
        <w:t xml:space="preserve">second </w:t>
      </w:r>
      <w:r>
        <w:t>where at least one (</w:t>
      </w:r>
      <w:r w:rsidR="0044269A">
        <w:t>‘some’</w:t>
      </w:r>
      <w:r>
        <w:t>)</w:t>
      </w:r>
      <w:r w:rsidR="0044269A">
        <w:t xml:space="preserve"> member</w:t>
      </w:r>
      <w:r>
        <w:t xml:space="preserve"> </w:t>
      </w:r>
      <w:r w:rsidR="0044269A">
        <w:t xml:space="preserve">of the household </w:t>
      </w:r>
      <w:r>
        <w:t xml:space="preserve">is </w:t>
      </w:r>
      <w:r w:rsidR="0044269A">
        <w:t>First Nations.</w:t>
      </w:r>
    </w:p>
    <w:p w14:paraId="284EA0E1" w14:textId="1A21A497" w:rsidR="0044269A" w:rsidRDefault="0044269A" w:rsidP="0044269A">
      <w:r>
        <w:t xml:space="preserve">Using these variables, the </w:t>
      </w:r>
      <w:r w:rsidR="00B111A2">
        <w:t xml:space="preserve">subset of </w:t>
      </w:r>
      <w:r>
        <w:t xml:space="preserve">‘all’ and ‘some’ First Nations </w:t>
      </w:r>
      <w:r w:rsidR="00B111A2">
        <w:t xml:space="preserve">households can be identified within the HILDA dataset. </w:t>
      </w:r>
      <w:r>
        <w:t xml:space="preserve">As shown in </w:t>
      </w:r>
      <w:r>
        <w:fldChar w:fldCharType="begin"/>
      </w:r>
      <w:r>
        <w:instrText xml:space="preserve"> REF _Ref133844284 \h </w:instrText>
      </w:r>
      <w:r>
        <w:fldChar w:fldCharType="separate"/>
      </w:r>
      <w:r w:rsidR="0015104C">
        <w:t xml:space="preserve">Table </w:t>
      </w:r>
      <w:r w:rsidR="0015104C">
        <w:rPr>
          <w:noProof/>
        </w:rPr>
        <w:t>2</w:t>
      </w:r>
      <w:r>
        <w:fldChar w:fldCharType="end"/>
      </w:r>
      <w:r>
        <w:t>, ‘</w:t>
      </w:r>
      <w:r w:rsidR="00B00473">
        <w:t>a</w:t>
      </w:r>
      <w:r>
        <w:t>ll’ First Nations households account for between 86 to 187 households in a given wave which is equivalent to 1.3 to up to 2 per cent of all households. ‘Some’ First Nations households comprise between 203 and 436 households in a given wave which is around 3 to 4.7 per cent of all households.</w:t>
      </w:r>
    </w:p>
    <w:p w14:paraId="6B7E8F55" w14:textId="2DC53EEC" w:rsidR="00067B36" w:rsidRDefault="00067B36" w:rsidP="00067B36">
      <w:r>
        <w:t>The HILDA sample</w:t>
      </w:r>
      <w:r w:rsidR="00FA51E8">
        <w:t xml:space="preserve"> appears to overrepresent First Nations households</w:t>
      </w:r>
      <w:r w:rsidR="005D3C1B">
        <w:t xml:space="preserve">. In 2021, the First Nations household sample was </w:t>
      </w:r>
      <w:r w:rsidR="00FA51E8">
        <w:t xml:space="preserve">4.4 per cent </w:t>
      </w:r>
      <w:r w:rsidR="005D3C1B">
        <w:t xml:space="preserve">in HILDA, </w:t>
      </w:r>
      <w:r w:rsidR="00FA51E8">
        <w:t>compared to 3.9 per cent in the 2021 Census (</w:t>
      </w:r>
      <w:r w:rsidR="00FA51E8">
        <w:fldChar w:fldCharType="begin"/>
      </w:r>
      <w:r w:rsidR="00FA51E8">
        <w:instrText xml:space="preserve"> REF _Ref130542341 \h </w:instrText>
      </w:r>
      <w:r w:rsidR="00FA51E8">
        <w:fldChar w:fldCharType="separate"/>
      </w:r>
      <w:r w:rsidR="0015104C">
        <w:t xml:space="preserve">Table </w:t>
      </w:r>
      <w:r w:rsidR="0015104C">
        <w:rPr>
          <w:noProof/>
        </w:rPr>
        <w:t>2</w:t>
      </w:r>
      <w:r w:rsidR="00FA51E8">
        <w:fldChar w:fldCharType="end"/>
      </w:r>
      <w:r w:rsidR="00FA51E8">
        <w:t>)</w:t>
      </w:r>
      <w:r>
        <w:t>. Th</w:t>
      </w:r>
      <w:r w:rsidR="00FA51E8">
        <w:t xml:space="preserve">is is a robust sample to make estimations from, especially when data is pooled across years. </w:t>
      </w:r>
      <w:r w:rsidR="00167DB7">
        <w:t>However, t</w:t>
      </w:r>
      <w:r w:rsidR="005D3C1B">
        <w:t xml:space="preserve">he sample </w:t>
      </w:r>
      <w:r w:rsidR="00FA51E8">
        <w:t xml:space="preserve">is not nationally representative due to the lack of households </w:t>
      </w:r>
      <w:r w:rsidR="005D3C1B">
        <w:t>in remote and sparsely</w:t>
      </w:r>
      <w:r w:rsidR="00342AC4">
        <w:noBreakHyphen/>
      </w:r>
      <w:r w:rsidR="005D3C1B">
        <w:t>populated areas</w:t>
      </w:r>
      <w:sdt>
        <w:sdtPr>
          <w:id w:val="175080408"/>
          <w:citation/>
        </w:sdtPr>
        <w:sdtEndPr/>
        <w:sdtContent>
          <w:r w:rsidR="005D3C1B">
            <w:fldChar w:fldCharType="begin"/>
          </w:r>
          <w:r w:rsidR="005D3C1B">
            <w:rPr>
              <w:lang w:val="en-US"/>
            </w:rPr>
            <w:instrText xml:space="preserve"> CITATION Mar07 \l 1033 </w:instrText>
          </w:r>
          <w:r w:rsidR="005D3C1B">
            <w:fldChar w:fldCharType="separate"/>
          </w:r>
          <w:r w:rsidR="0015104C">
            <w:rPr>
              <w:noProof/>
              <w:lang w:val="en-US"/>
            </w:rPr>
            <w:t xml:space="preserve"> (Woden &amp; Watson, 2007)</w:t>
          </w:r>
          <w:r w:rsidR="005D3C1B">
            <w:fldChar w:fldCharType="end"/>
          </w:r>
        </w:sdtContent>
      </w:sdt>
      <w:r w:rsidR="00FA51E8">
        <w:t>, whom are known to be less digitally included</w:t>
      </w:r>
      <w:r w:rsidR="005D3C1B">
        <w:t>.</w:t>
      </w:r>
    </w:p>
    <w:p w14:paraId="714DA789" w14:textId="5AD752BE" w:rsidR="0044269A" w:rsidRDefault="0044269A" w:rsidP="0044269A">
      <w:r>
        <w:t>Th</w:t>
      </w:r>
      <w:r w:rsidR="00605A7D">
        <w:t>e</w:t>
      </w:r>
      <w:r>
        <w:t xml:space="preserve"> small sample size</w:t>
      </w:r>
      <w:r w:rsidR="00FA51E8">
        <w:t xml:space="preserve"> and lack of </w:t>
      </w:r>
      <w:r w:rsidR="00605A7D">
        <w:t xml:space="preserve">geographic </w:t>
      </w:r>
      <w:r w:rsidR="00FA51E8">
        <w:t>representativeness are</w:t>
      </w:r>
      <w:r>
        <w:t xml:space="preserve"> the main limitation</w:t>
      </w:r>
      <w:r w:rsidR="00FA51E8">
        <w:t>s</w:t>
      </w:r>
      <w:r>
        <w:t xml:space="preserve"> of this study. </w:t>
      </w:r>
      <w:r w:rsidR="00FA51E8">
        <w:t>Th</w:t>
      </w:r>
      <w:r w:rsidR="00342AC4">
        <w:t xml:space="preserve">ese caveats </w:t>
      </w:r>
      <w:r>
        <w:t xml:space="preserve">need to be </w:t>
      </w:r>
      <w:r w:rsidR="00342AC4">
        <w:t>considered</w:t>
      </w:r>
      <w:r>
        <w:t xml:space="preserve"> when drawing conclusions </w:t>
      </w:r>
      <w:r w:rsidR="00342AC4">
        <w:t>from these estimates</w:t>
      </w:r>
      <w:r>
        <w:t xml:space="preserve">. To overcome this limitation, where possible, </w:t>
      </w:r>
      <w:r w:rsidR="00067B36">
        <w:t xml:space="preserve">comparisons to </w:t>
      </w:r>
      <w:r w:rsidR="00167DB7">
        <w:t>C</w:t>
      </w:r>
      <w:r w:rsidR="00067B36">
        <w:t>ensus data and</w:t>
      </w:r>
      <w:r>
        <w:t xml:space="preserve"> tests of statistical significance </w:t>
      </w:r>
      <w:r w:rsidR="00605A7D">
        <w:t>are conducted.</w:t>
      </w:r>
    </w:p>
    <w:p w14:paraId="4B21361E" w14:textId="77777777" w:rsidR="0044269A" w:rsidRDefault="0044269A" w:rsidP="006C1350">
      <w:pPr>
        <w:suppressAutoHyphens w:val="0"/>
      </w:pPr>
      <w:r>
        <w:br w:type="page"/>
      </w:r>
    </w:p>
    <w:p w14:paraId="542606C5" w14:textId="6346FCD8" w:rsidR="0044269A" w:rsidRDefault="0044269A" w:rsidP="0044269A">
      <w:pPr>
        <w:pStyle w:val="Caption"/>
        <w:keepNext/>
      </w:pPr>
      <w:bookmarkStart w:id="79" w:name="_Ref130542341"/>
      <w:bookmarkStart w:id="80" w:name="_Ref133844284"/>
      <w:bookmarkStart w:id="81" w:name="_Toc151467955"/>
      <w:bookmarkStart w:id="82" w:name="_Hlk164855482"/>
      <w:r>
        <w:lastRenderedPageBreak/>
        <w:t xml:space="preserve">Table </w:t>
      </w:r>
      <w:fldSimple w:instr=" SEQ Table \* ARABIC ">
        <w:r w:rsidR="0015104C">
          <w:rPr>
            <w:noProof/>
          </w:rPr>
          <w:t>2</w:t>
        </w:r>
      </w:fldSimple>
      <w:bookmarkEnd w:id="79"/>
      <w:bookmarkEnd w:id="80"/>
      <w:r>
        <w:t xml:space="preserve">: </w:t>
      </w:r>
      <w:bookmarkStart w:id="83" w:name="_Hlk164855179"/>
      <w:r w:rsidR="00E6134F">
        <w:t>HILDA s</w:t>
      </w:r>
      <w:r>
        <w:t>ample size; all, ‘all’ First Nations, and ‘some’ First Nations households, by wave</w:t>
      </w:r>
      <w:bookmarkEnd w:id="81"/>
      <w:bookmarkEnd w:id="83"/>
    </w:p>
    <w:tbl>
      <w:tblPr>
        <w:tblStyle w:val="DefaultTable1"/>
        <w:tblW w:w="0" w:type="auto"/>
        <w:tblLook w:val="04E0" w:firstRow="1" w:lastRow="1" w:firstColumn="1" w:lastColumn="0" w:noHBand="0" w:noVBand="1"/>
        <w:tblDescription w:val="A table shows the HILDA overall sample size compared to the count of  'all' and 'some' First Nations households within HILDA. The figures are compared to Census years where available. "/>
      </w:tblPr>
      <w:tblGrid>
        <w:gridCol w:w="874"/>
        <w:gridCol w:w="806"/>
        <w:gridCol w:w="2061"/>
        <w:gridCol w:w="1023"/>
        <w:gridCol w:w="966"/>
        <w:gridCol w:w="76"/>
        <w:gridCol w:w="1107"/>
        <w:gridCol w:w="1451"/>
        <w:gridCol w:w="1500"/>
      </w:tblGrid>
      <w:tr w:rsidR="006033E3" w14:paraId="5ACC4B74" w14:textId="77777777" w:rsidTr="002049EB">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874" w:type="dxa"/>
            <w:vMerge w:val="restart"/>
          </w:tcPr>
          <w:bookmarkEnd w:id="82"/>
          <w:p w14:paraId="51DEA6A8" w14:textId="77777777" w:rsidR="006033E3" w:rsidRDefault="006033E3" w:rsidP="0044269A">
            <w:pPr>
              <w:jc w:val="center"/>
            </w:pPr>
            <w:r>
              <w:t>Wave</w:t>
            </w:r>
          </w:p>
        </w:tc>
        <w:tc>
          <w:tcPr>
            <w:tcW w:w="806" w:type="dxa"/>
            <w:vMerge w:val="restart"/>
          </w:tcPr>
          <w:p w14:paraId="65AC54DE" w14:textId="77777777" w:rsidR="006033E3" w:rsidRDefault="006033E3" w:rsidP="0044269A">
            <w:pPr>
              <w:jc w:val="center"/>
              <w:cnfStyle w:val="100000000000" w:firstRow="1" w:lastRow="0" w:firstColumn="0" w:lastColumn="0" w:oddVBand="0" w:evenVBand="0" w:oddHBand="0" w:evenHBand="0" w:firstRowFirstColumn="0" w:firstRowLastColumn="0" w:lastRowFirstColumn="0" w:lastRowLastColumn="0"/>
            </w:pPr>
            <w:r>
              <w:t>Year</w:t>
            </w:r>
          </w:p>
        </w:tc>
        <w:tc>
          <w:tcPr>
            <w:tcW w:w="2061" w:type="dxa"/>
            <w:vMerge w:val="restart"/>
          </w:tcPr>
          <w:p w14:paraId="1F40C0B0" w14:textId="77777777" w:rsidR="006033E3" w:rsidRDefault="006033E3" w:rsidP="0044269A">
            <w:pPr>
              <w:jc w:val="center"/>
              <w:cnfStyle w:val="100000000000" w:firstRow="1" w:lastRow="0" w:firstColumn="0" w:lastColumn="0" w:oddVBand="0" w:evenVBand="0" w:oddHBand="0" w:evenHBand="0" w:firstRowFirstColumn="0" w:firstRowLastColumn="0" w:lastRowFirstColumn="0" w:lastRowLastColumn="0"/>
            </w:pPr>
            <w:r>
              <w:t>Households</w:t>
            </w:r>
          </w:p>
        </w:tc>
        <w:tc>
          <w:tcPr>
            <w:tcW w:w="1989" w:type="dxa"/>
            <w:gridSpan w:val="2"/>
          </w:tcPr>
          <w:p w14:paraId="122CD2F7" w14:textId="77777777" w:rsidR="006033E3" w:rsidRDefault="006033E3" w:rsidP="0044269A">
            <w:pPr>
              <w:jc w:val="center"/>
              <w:cnfStyle w:val="100000000000" w:firstRow="1" w:lastRow="0" w:firstColumn="0" w:lastColumn="0" w:oddVBand="0" w:evenVBand="0" w:oddHBand="0" w:evenHBand="0" w:firstRowFirstColumn="0" w:firstRowLastColumn="0" w:lastRowFirstColumn="0" w:lastRowLastColumn="0"/>
              <w:rPr>
                <w:b w:val="0"/>
              </w:rPr>
            </w:pPr>
            <w:r>
              <w:t>‘All’ First Nations</w:t>
            </w:r>
          </w:p>
        </w:tc>
        <w:tc>
          <w:tcPr>
            <w:tcW w:w="2634" w:type="dxa"/>
            <w:gridSpan w:val="3"/>
          </w:tcPr>
          <w:p w14:paraId="5CA61BF4" w14:textId="77777777" w:rsidR="006033E3" w:rsidRDefault="006033E3" w:rsidP="0044269A">
            <w:pPr>
              <w:jc w:val="center"/>
              <w:cnfStyle w:val="100000000000" w:firstRow="1" w:lastRow="0" w:firstColumn="0" w:lastColumn="0" w:oddVBand="0" w:evenVBand="0" w:oddHBand="0" w:evenHBand="0" w:firstRowFirstColumn="0" w:firstRowLastColumn="0" w:lastRowFirstColumn="0" w:lastRowLastColumn="0"/>
              <w:rPr>
                <w:b w:val="0"/>
              </w:rPr>
            </w:pPr>
            <w:r>
              <w:t>‘Some’ First Nations</w:t>
            </w:r>
          </w:p>
        </w:tc>
        <w:tc>
          <w:tcPr>
            <w:tcW w:w="1500" w:type="dxa"/>
            <w:vMerge w:val="restart"/>
          </w:tcPr>
          <w:p w14:paraId="6B8B51C1" w14:textId="77777777" w:rsidR="006033E3" w:rsidRDefault="006033E3" w:rsidP="0044269A">
            <w:pPr>
              <w:jc w:val="center"/>
              <w:cnfStyle w:val="100000000000" w:firstRow="1" w:lastRow="0" w:firstColumn="0" w:lastColumn="0" w:oddVBand="0" w:evenVBand="0" w:oddHBand="0" w:evenHBand="0" w:firstRowFirstColumn="0" w:firstRowLastColumn="0" w:lastRowFirstColumn="0" w:lastRowLastColumn="0"/>
            </w:pPr>
            <w:r>
              <w:t>Census comparison (%)</w:t>
            </w:r>
          </w:p>
        </w:tc>
      </w:tr>
      <w:tr w:rsidR="006033E3" w:rsidRPr="00BE72E0" w14:paraId="5898E4A7" w14:textId="77777777" w:rsidTr="002049EB">
        <w:trPr>
          <w:trHeight w:val="70"/>
        </w:trPr>
        <w:tc>
          <w:tcPr>
            <w:cnfStyle w:val="001000000000" w:firstRow="0" w:lastRow="0" w:firstColumn="1" w:lastColumn="0" w:oddVBand="0" w:evenVBand="0" w:oddHBand="0" w:evenHBand="0" w:firstRowFirstColumn="0" w:firstRowLastColumn="0" w:lastRowFirstColumn="0" w:lastRowLastColumn="0"/>
            <w:tcW w:w="874" w:type="dxa"/>
            <w:vMerge/>
            <w:shd w:val="clear" w:color="auto" w:fill="081E3E" w:themeFill="text2"/>
          </w:tcPr>
          <w:p w14:paraId="6A77822C" w14:textId="77777777" w:rsidR="006033E3" w:rsidRPr="00BE72E0" w:rsidRDefault="006033E3" w:rsidP="0044269A">
            <w:pPr>
              <w:jc w:val="center"/>
              <w:rPr>
                <w:color w:val="FFFFFF" w:themeColor="background1"/>
              </w:rPr>
            </w:pPr>
          </w:p>
        </w:tc>
        <w:tc>
          <w:tcPr>
            <w:tcW w:w="806" w:type="dxa"/>
            <w:vMerge/>
            <w:shd w:val="clear" w:color="auto" w:fill="081E3E" w:themeFill="text2"/>
          </w:tcPr>
          <w:p w14:paraId="05C9B472" w14:textId="77777777" w:rsidR="006033E3" w:rsidRPr="00BE72E0" w:rsidRDefault="006033E3" w:rsidP="0044269A">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2061" w:type="dxa"/>
            <w:vMerge/>
            <w:shd w:val="clear" w:color="auto" w:fill="081E3E" w:themeFill="text2"/>
          </w:tcPr>
          <w:p w14:paraId="261C2074" w14:textId="77777777" w:rsidR="006033E3" w:rsidRPr="00BE72E0" w:rsidRDefault="006033E3" w:rsidP="0044269A">
            <w:pPr>
              <w:jc w:val="cente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1023" w:type="dxa"/>
            <w:tcBorders>
              <w:top w:val="nil"/>
            </w:tcBorders>
            <w:shd w:val="clear" w:color="auto" w:fill="081E3E" w:themeFill="text2"/>
          </w:tcPr>
          <w:p w14:paraId="2015CDF8" w14:textId="77777777" w:rsidR="006033E3" w:rsidRPr="00BE72E0" w:rsidRDefault="006033E3" w:rsidP="0044269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No.</w:t>
            </w:r>
          </w:p>
        </w:tc>
        <w:tc>
          <w:tcPr>
            <w:tcW w:w="1042" w:type="dxa"/>
            <w:gridSpan w:val="2"/>
            <w:tcBorders>
              <w:top w:val="nil"/>
            </w:tcBorders>
            <w:shd w:val="clear" w:color="auto" w:fill="081E3E" w:themeFill="text2"/>
          </w:tcPr>
          <w:p w14:paraId="7F8B7609" w14:textId="77777777" w:rsidR="006033E3" w:rsidRPr="00BE72E0" w:rsidRDefault="006033E3" w:rsidP="0044269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w:t>
            </w:r>
          </w:p>
        </w:tc>
        <w:tc>
          <w:tcPr>
            <w:tcW w:w="1107" w:type="dxa"/>
            <w:tcBorders>
              <w:top w:val="nil"/>
            </w:tcBorders>
            <w:shd w:val="clear" w:color="auto" w:fill="081E3E" w:themeFill="text2"/>
          </w:tcPr>
          <w:p w14:paraId="243C3A65" w14:textId="77777777" w:rsidR="006033E3" w:rsidRPr="00BE72E0" w:rsidRDefault="006033E3" w:rsidP="0044269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No.</w:t>
            </w:r>
          </w:p>
        </w:tc>
        <w:tc>
          <w:tcPr>
            <w:tcW w:w="1451" w:type="dxa"/>
            <w:tcBorders>
              <w:top w:val="nil"/>
            </w:tcBorders>
            <w:shd w:val="clear" w:color="auto" w:fill="081E3E" w:themeFill="text2"/>
          </w:tcPr>
          <w:p w14:paraId="359909BC" w14:textId="77777777" w:rsidR="006033E3" w:rsidRPr="00BE72E0" w:rsidRDefault="006033E3" w:rsidP="0044269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Pr>
                <w:b/>
                <w:color w:val="FFFFFF" w:themeColor="background1"/>
              </w:rPr>
              <w:t>%</w:t>
            </w:r>
          </w:p>
        </w:tc>
        <w:tc>
          <w:tcPr>
            <w:tcW w:w="1500" w:type="dxa"/>
            <w:vMerge/>
            <w:shd w:val="clear" w:color="auto" w:fill="081E3E" w:themeFill="text2"/>
          </w:tcPr>
          <w:p w14:paraId="4B17515B"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p>
        </w:tc>
      </w:tr>
      <w:tr w:rsidR="006033E3" w14:paraId="1B524110" w14:textId="77777777" w:rsidTr="00DC4833">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74" w:type="dxa"/>
          </w:tcPr>
          <w:p w14:paraId="7C88B747" w14:textId="77777777" w:rsidR="006033E3" w:rsidRDefault="006033E3" w:rsidP="0044269A">
            <w:pPr>
              <w:jc w:val="center"/>
            </w:pPr>
            <w:r w:rsidRPr="00A310A1">
              <w:t>6</w:t>
            </w:r>
          </w:p>
        </w:tc>
        <w:tc>
          <w:tcPr>
            <w:tcW w:w="806" w:type="dxa"/>
          </w:tcPr>
          <w:p w14:paraId="23EC0C1E"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2006</w:t>
            </w:r>
          </w:p>
        </w:tc>
        <w:tc>
          <w:tcPr>
            <w:tcW w:w="2061" w:type="dxa"/>
          </w:tcPr>
          <w:p w14:paraId="31998EFA"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6,850</w:t>
            </w:r>
          </w:p>
        </w:tc>
        <w:tc>
          <w:tcPr>
            <w:tcW w:w="1023" w:type="dxa"/>
          </w:tcPr>
          <w:p w14:paraId="6B0EC983"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86</w:t>
            </w:r>
          </w:p>
        </w:tc>
        <w:tc>
          <w:tcPr>
            <w:tcW w:w="1042" w:type="dxa"/>
            <w:gridSpan w:val="2"/>
          </w:tcPr>
          <w:p w14:paraId="31558560"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1.3</w:t>
            </w:r>
          </w:p>
        </w:tc>
        <w:tc>
          <w:tcPr>
            <w:tcW w:w="1107" w:type="dxa"/>
          </w:tcPr>
          <w:p w14:paraId="38EA852C"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203</w:t>
            </w:r>
          </w:p>
        </w:tc>
        <w:tc>
          <w:tcPr>
            <w:tcW w:w="1451" w:type="dxa"/>
          </w:tcPr>
          <w:p w14:paraId="1803C5E6"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3.0</w:t>
            </w:r>
          </w:p>
        </w:tc>
        <w:tc>
          <w:tcPr>
            <w:tcW w:w="1500" w:type="dxa"/>
          </w:tcPr>
          <w:p w14:paraId="63CBC505"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t>2.4</w:t>
            </w:r>
          </w:p>
        </w:tc>
      </w:tr>
      <w:tr w:rsidR="006033E3" w14:paraId="78C26997" w14:textId="77777777" w:rsidTr="00DC4833">
        <w:trPr>
          <w:trHeight w:val="425"/>
        </w:trPr>
        <w:tc>
          <w:tcPr>
            <w:cnfStyle w:val="001000000000" w:firstRow="0" w:lastRow="0" w:firstColumn="1" w:lastColumn="0" w:oddVBand="0" w:evenVBand="0" w:oddHBand="0" w:evenHBand="0" w:firstRowFirstColumn="0" w:firstRowLastColumn="0" w:lastRowFirstColumn="0" w:lastRowLastColumn="0"/>
            <w:tcW w:w="874" w:type="dxa"/>
          </w:tcPr>
          <w:p w14:paraId="3D96BA09" w14:textId="77777777" w:rsidR="006033E3" w:rsidRDefault="006033E3" w:rsidP="0044269A">
            <w:pPr>
              <w:jc w:val="center"/>
            </w:pPr>
            <w:r w:rsidRPr="00A310A1">
              <w:t>7</w:t>
            </w:r>
          </w:p>
        </w:tc>
        <w:tc>
          <w:tcPr>
            <w:tcW w:w="806" w:type="dxa"/>
          </w:tcPr>
          <w:p w14:paraId="5A6BC016"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2007</w:t>
            </w:r>
          </w:p>
        </w:tc>
        <w:tc>
          <w:tcPr>
            <w:tcW w:w="2061" w:type="dxa"/>
          </w:tcPr>
          <w:p w14:paraId="72B4FD81"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6,768</w:t>
            </w:r>
          </w:p>
        </w:tc>
        <w:tc>
          <w:tcPr>
            <w:tcW w:w="1023" w:type="dxa"/>
          </w:tcPr>
          <w:p w14:paraId="246E4530"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97</w:t>
            </w:r>
          </w:p>
        </w:tc>
        <w:tc>
          <w:tcPr>
            <w:tcW w:w="1042" w:type="dxa"/>
            <w:gridSpan w:val="2"/>
          </w:tcPr>
          <w:p w14:paraId="3560F7B6"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1.4</w:t>
            </w:r>
          </w:p>
        </w:tc>
        <w:tc>
          <w:tcPr>
            <w:tcW w:w="1107" w:type="dxa"/>
          </w:tcPr>
          <w:p w14:paraId="640BE093"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207</w:t>
            </w:r>
          </w:p>
        </w:tc>
        <w:tc>
          <w:tcPr>
            <w:tcW w:w="1451" w:type="dxa"/>
          </w:tcPr>
          <w:p w14:paraId="36B350FA"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3.1</w:t>
            </w:r>
          </w:p>
        </w:tc>
        <w:tc>
          <w:tcPr>
            <w:tcW w:w="1500" w:type="dxa"/>
          </w:tcPr>
          <w:p w14:paraId="18365E0A"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p>
        </w:tc>
      </w:tr>
      <w:tr w:rsidR="006033E3" w14:paraId="66F00F98" w14:textId="77777777" w:rsidTr="00DC4833">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74" w:type="dxa"/>
          </w:tcPr>
          <w:p w14:paraId="5559BC64" w14:textId="77777777" w:rsidR="006033E3" w:rsidRDefault="006033E3" w:rsidP="0044269A">
            <w:pPr>
              <w:jc w:val="center"/>
            </w:pPr>
            <w:r w:rsidRPr="00A310A1">
              <w:t>8</w:t>
            </w:r>
          </w:p>
        </w:tc>
        <w:tc>
          <w:tcPr>
            <w:tcW w:w="806" w:type="dxa"/>
          </w:tcPr>
          <w:p w14:paraId="6E9D2FF4"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2008</w:t>
            </w:r>
          </w:p>
        </w:tc>
        <w:tc>
          <w:tcPr>
            <w:tcW w:w="2061" w:type="dxa"/>
          </w:tcPr>
          <w:p w14:paraId="1F458580"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6,770</w:t>
            </w:r>
          </w:p>
        </w:tc>
        <w:tc>
          <w:tcPr>
            <w:tcW w:w="1023" w:type="dxa"/>
          </w:tcPr>
          <w:p w14:paraId="491F3BAB"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95</w:t>
            </w:r>
          </w:p>
        </w:tc>
        <w:tc>
          <w:tcPr>
            <w:tcW w:w="1042" w:type="dxa"/>
            <w:gridSpan w:val="2"/>
          </w:tcPr>
          <w:p w14:paraId="4E40E37D"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1.4</w:t>
            </w:r>
          </w:p>
        </w:tc>
        <w:tc>
          <w:tcPr>
            <w:tcW w:w="1107" w:type="dxa"/>
          </w:tcPr>
          <w:p w14:paraId="2A64207B"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212</w:t>
            </w:r>
          </w:p>
        </w:tc>
        <w:tc>
          <w:tcPr>
            <w:tcW w:w="1451" w:type="dxa"/>
          </w:tcPr>
          <w:p w14:paraId="5E3EE201"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3.1</w:t>
            </w:r>
          </w:p>
        </w:tc>
        <w:tc>
          <w:tcPr>
            <w:tcW w:w="1500" w:type="dxa"/>
          </w:tcPr>
          <w:p w14:paraId="2D71199B"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p>
        </w:tc>
      </w:tr>
      <w:tr w:rsidR="006033E3" w14:paraId="5D2B9E1D" w14:textId="77777777" w:rsidTr="00DC4833">
        <w:trPr>
          <w:trHeight w:val="425"/>
        </w:trPr>
        <w:tc>
          <w:tcPr>
            <w:cnfStyle w:val="001000000000" w:firstRow="0" w:lastRow="0" w:firstColumn="1" w:lastColumn="0" w:oddVBand="0" w:evenVBand="0" w:oddHBand="0" w:evenHBand="0" w:firstRowFirstColumn="0" w:firstRowLastColumn="0" w:lastRowFirstColumn="0" w:lastRowLastColumn="0"/>
            <w:tcW w:w="874" w:type="dxa"/>
          </w:tcPr>
          <w:p w14:paraId="22933494" w14:textId="77777777" w:rsidR="006033E3" w:rsidRDefault="006033E3" w:rsidP="0044269A">
            <w:pPr>
              <w:jc w:val="center"/>
            </w:pPr>
            <w:r w:rsidRPr="00A310A1">
              <w:t>9</w:t>
            </w:r>
          </w:p>
        </w:tc>
        <w:tc>
          <w:tcPr>
            <w:tcW w:w="806" w:type="dxa"/>
          </w:tcPr>
          <w:p w14:paraId="0454DCFF"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2009</w:t>
            </w:r>
          </w:p>
        </w:tc>
        <w:tc>
          <w:tcPr>
            <w:tcW w:w="2061" w:type="dxa"/>
          </w:tcPr>
          <w:p w14:paraId="46AEE433"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6,948</w:t>
            </w:r>
          </w:p>
        </w:tc>
        <w:tc>
          <w:tcPr>
            <w:tcW w:w="1023" w:type="dxa"/>
          </w:tcPr>
          <w:p w14:paraId="3E754FE5"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104</w:t>
            </w:r>
          </w:p>
        </w:tc>
        <w:tc>
          <w:tcPr>
            <w:tcW w:w="1042" w:type="dxa"/>
            <w:gridSpan w:val="2"/>
          </w:tcPr>
          <w:p w14:paraId="3586D617"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1.5</w:t>
            </w:r>
          </w:p>
        </w:tc>
        <w:tc>
          <w:tcPr>
            <w:tcW w:w="1107" w:type="dxa"/>
          </w:tcPr>
          <w:p w14:paraId="10CFF84A"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239</w:t>
            </w:r>
          </w:p>
        </w:tc>
        <w:tc>
          <w:tcPr>
            <w:tcW w:w="1451" w:type="dxa"/>
          </w:tcPr>
          <w:p w14:paraId="1574F0BF"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3.4</w:t>
            </w:r>
          </w:p>
        </w:tc>
        <w:tc>
          <w:tcPr>
            <w:tcW w:w="1500" w:type="dxa"/>
          </w:tcPr>
          <w:p w14:paraId="42449C43"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p>
        </w:tc>
      </w:tr>
      <w:tr w:rsidR="006033E3" w14:paraId="288CABFF" w14:textId="77777777" w:rsidTr="00DC4833">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74" w:type="dxa"/>
          </w:tcPr>
          <w:p w14:paraId="6D5DAE53" w14:textId="77777777" w:rsidR="006033E3" w:rsidRDefault="006033E3" w:rsidP="0044269A">
            <w:pPr>
              <w:jc w:val="center"/>
            </w:pPr>
            <w:r w:rsidRPr="00A310A1">
              <w:t>10</w:t>
            </w:r>
          </w:p>
        </w:tc>
        <w:tc>
          <w:tcPr>
            <w:tcW w:w="806" w:type="dxa"/>
          </w:tcPr>
          <w:p w14:paraId="3DF5A6A8"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2010</w:t>
            </w:r>
          </w:p>
        </w:tc>
        <w:tc>
          <w:tcPr>
            <w:tcW w:w="2061" w:type="dxa"/>
          </w:tcPr>
          <w:p w14:paraId="1407424B"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7,024</w:t>
            </w:r>
          </w:p>
        </w:tc>
        <w:tc>
          <w:tcPr>
            <w:tcW w:w="1023" w:type="dxa"/>
          </w:tcPr>
          <w:p w14:paraId="7586E0C1"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98</w:t>
            </w:r>
          </w:p>
        </w:tc>
        <w:tc>
          <w:tcPr>
            <w:tcW w:w="1042" w:type="dxa"/>
            <w:gridSpan w:val="2"/>
          </w:tcPr>
          <w:p w14:paraId="52693E14"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1.4</w:t>
            </w:r>
          </w:p>
        </w:tc>
        <w:tc>
          <w:tcPr>
            <w:tcW w:w="1107" w:type="dxa"/>
          </w:tcPr>
          <w:p w14:paraId="2A7F69BF"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244</w:t>
            </w:r>
          </w:p>
        </w:tc>
        <w:tc>
          <w:tcPr>
            <w:tcW w:w="1451" w:type="dxa"/>
          </w:tcPr>
          <w:p w14:paraId="75088E1D"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3.5</w:t>
            </w:r>
          </w:p>
        </w:tc>
        <w:tc>
          <w:tcPr>
            <w:tcW w:w="1500" w:type="dxa"/>
          </w:tcPr>
          <w:p w14:paraId="6440E48C"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p>
        </w:tc>
      </w:tr>
      <w:tr w:rsidR="006033E3" w14:paraId="49AF20FF" w14:textId="77777777" w:rsidTr="00DC4833">
        <w:trPr>
          <w:trHeight w:val="425"/>
        </w:trPr>
        <w:tc>
          <w:tcPr>
            <w:cnfStyle w:val="001000000000" w:firstRow="0" w:lastRow="0" w:firstColumn="1" w:lastColumn="0" w:oddVBand="0" w:evenVBand="0" w:oddHBand="0" w:evenHBand="0" w:firstRowFirstColumn="0" w:firstRowLastColumn="0" w:lastRowFirstColumn="0" w:lastRowLastColumn="0"/>
            <w:tcW w:w="874" w:type="dxa"/>
          </w:tcPr>
          <w:p w14:paraId="37AF2702" w14:textId="77777777" w:rsidR="006033E3" w:rsidRDefault="006033E3" w:rsidP="0044269A">
            <w:pPr>
              <w:jc w:val="center"/>
            </w:pPr>
            <w:r w:rsidRPr="00A310A1">
              <w:t>11</w:t>
            </w:r>
          </w:p>
        </w:tc>
        <w:tc>
          <w:tcPr>
            <w:tcW w:w="806" w:type="dxa"/>
          </w:tcPr>
          <w:p w14:paraId="55785B9B"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2011</w:t>
            </w:r>
          </w:p>
        </w:tc>
        <w:tc>
          <w:tcPr>
            <w:tcW w:w="2061" w:type="dxa"/>
          </w:tcPr>
          <w:p w14:paraId="055F2806"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9,214</w:t>
            </w:r>
          </w:p>
        </w:tc>
        <w:tc>
          <w:tcPr>
            <w:tcW w:w="1023" w:type="dxa"/>
          </w:tcPr>
          <w:p w14:paraId="2E8F1212"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141</w:t>
            </w:r>
          </w:p>
        </w:tc>
        <w:tc>
          <w:tcPr>
            <w:tcW w:w="1042" w:type="dxa"/>
            <w:gridSpan w:val="2"/>
          </w:tcPr>
          <w:p w14:paraId="41B5169A"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1.5</w:t>
            </w:r>
          </w:p>
        </w:tc>
        <w:tc>
          <w:tcPr>
            <w:tcW w:w="1107" w:type="dxa"/>
          </w:tcPr>
          <w:p w14:paraId="5B30F885"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327</w:t>
            </w:r>
          </w:p>
        </w:tc>
        <w:tc>
          <w:tcPr>
            <w:tcW w:w="1451" w:type="dxa"/>
          </w:tcPr>
          <w:p w14:paraId="00BAF9B6"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3.5</w:t>
            </w:r>
          </w:p>
        </w:tc>
        <w:tc>
          <w:tcPr>
            <w:tcW w:w="1500" w:type="dxa"/>
          </w:tcPr>
          <w:p w14:paraId="200A641B"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t>2.7</w:t>
            </w:r>
          </w:p>
        </w:tc>
      </w:tr>
      <w:tr w:rsidR="006033E3" w14:paraId="4B4BE2C0" w14:textId="77777777" w:rsidTr="00DC4833">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74" w:type="dxa"/>
          </w:tcPr>
          <w:p w14:paraId="5E91BD06" w14:textId="77777777" w:rsidR="006033E3" w:rsidRDefault="006033E3" w:rsidP="0044269A">
            <w:pPr>
              <w:jc w:val="center"/>
            </w:pPr>
            <w:r w:rsidRPr="00A310A1">
              <w:t>12</w:t>
            </w:r>
          </w:p>
        </w:tc>
        <w:tc>
          <w:tcPr>
            <w:tcW w:w="806" w:type="dxa"/>
          </w:tcPr>
          <w:p w14:paraId="180D845F"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2012</w:t>
            </w:r>
          </w:p>
        </w:tc>
        <w:tc>
          <w:tcPr>
            <w:tcW w:w="2061" w:type="dxa"/>
          </w:tcPr>
          <w:p w14:paraId="599BE748"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9,229</w:t>
            </w:r>
          </w:p>
        </w:tc>
        <w:tc>
          <w:tcPr>
            <w:tcW w:w="1023" w:type="dxa"/>
          </w:tcPr>
          <w:p w14:paraId="4D04ACE4"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150</w:t>
            </w:r>
          </w:p>
        </w:tc>
        <w:tc>
          <w:tcPr>
            <w:tcW w:w="1042" w:type="dxa"/>
            <w:gridSpan w:val="2"/>
          </w:tcPr>
          <w:p w14:paraId="47698AB5"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1.6</w:t>
            </w:r>
          </w:p>
        </w:tc>
        <w:tc>
          <w:tcPr>
            <w:tcW w:w="1107" w:type="dxa"/>
          </w:tcPr>
          <w:p w14:paraId="36FB2077"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338</w:t>
            </w:r>
          </w:p>
        </w:tc>
        <w:tc>
          <w:tcPr>
            <w:tcW w:w="1451" w:type="dxa"/>
          </w:tcPr>
          <w:p w14:paraId="5B193F7C"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3.7</w:t>
            </w:r>
          </w:p>
        </w:tc>
        <w:tc>
          <w:tcPr>
            <w:tcW w:w="1500" w:type="dxa"/>
          </w:tcPr>
          <w:p w14:paraId="72A5521C"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p>
        </w:tc>
      </w:tr>
      <w:tr w:rsidR="006033E3" w14:paraId="40EB4AC2" w14:textId="77777777" w:rsidTr="00DC4833">
        <w:trPr>
          <w:trHeight w:val="425"/>
        </w:trPr>
        <w:tc>
          <w:tcPr>
            <w:cnfStyle w:val="001000000000" w:firstRow="0" w:lastRow="0" w:firstColumn="1" w:lastColumn="0" w:oddVBand="0" w:evenVBand="0" w:oddHBand="0" w:evenHBand="0" w:firstRowFirstColumn="0" w:firstRowLastColumn="0" w:lastRowFirstColumn="0" w:lastRowLastColumn="0"/>
            <w:tcW w:w="874" w:type="dxa"/>
          </w:tcPr>
          <w:p w14:paraId="3946ACDA" w14:textId="77777777" w:rsidR="006033E3" w:rsidRDefault="006033E3" w:rsidP="0044269A">
            <w:pPr>
              <w:jc w:val="center"/>
            </w:pPr>
            <w:r w:rsidRPr="00A310A1">
              <w:t>13</w:t>
            </w:r>
          </w:p>
        </w:tc>
        <w:tc>
          <w:tcPr>
            <w:tcW w:w="806" w:type="dxa"/>
          </w:tcPr>
          <w:p w14:paraId="6761FD83"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2013</w:t>
            </w:r>
          </w:p>
        </w:tc>
        <w:tc>
          <w:tcPr>
            <w:tcW w:w="2061" w:type="dxa"/>
          </w:tcPr>
          <w:p w14:paraId="35476E05"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9,214</w:t>
            </w:r>
          </w:p>
        </w:tc>
        <w:tc>
          <w:tcPr>
            <w:tcW w:w="1023" w:type="dxa"/>
          </w:tcPr>
          <w:p w14:paraId="10549115"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158</w:t>
            </w:r>
          </w:p>
        </w:tc>
        <w:tc>
          <w:tcPr>
            <w:tcW w:w="1042" w:type="dxa"/>
            <w:gridSpan w:val="2"/>
          </w:tcPr>
          <w:p w14:paraId="174E8F40"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1.7</w:t>
            </w:r>
          </w:p>
        </w:tc>
        <w:tc>
          <w:tcPr>
            <w:tcW w:w="1107" w:type="dxa"/>
          </w:tcPr>
          <w:p w14:paraId="3BDA3BB4"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352</w:t>
            </w:r>
          </w:p>
        </w:tc>
        <w:tc>
          <w:tcPr>
            <w:tcW w:w="1451" w:type="dxa"/>
          </w:tcPr>
          <w:p w14:paraId="3E313DBC"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3.8</w:t>
            </w:r>
          </w:p>
        </w:tc>
        <w:tc>
          <w:tcPr>
            <w:tcW w:w="1500" w:type="dxa"/>
          </w:tcPr>
          <w:p w14:paraId="021A2ADE"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p>
        </w:tc>
      </w:tr>
      <w:tr w:rsidR="006033E3" w14:paraId="5F44673C" w14:textId="77777777" w:rsidTr="00DC4833">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74" w:type="dxa"/>
          </w:tcPr>
          <w:p w14:paraId="1D9FD297" w14:textId="77777777" w:rsidR="006033E3" w:rsidRDefault="006033E3" w:rsidP="0044269A">
            <w:pPr>
              <w:jc w:val="center"/>
            </w:pPr>
            <w:r w:rsidRPr="00A310A1">
              <w:t>14</w:t>
            </w:r>
          </w:p>
        </w:tc>
        <w:tc>
          <w:tcPr>
            <w:tcW w:w="806" w:type="dxa"/>
          </w:tcPr>
          <w:p w14:paraId="175EBABB"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2014</w:t>
            </w:r>
          </w:p>
        </w:tc>
        <w:tc>
          <w:tcPr>
            <w:tcW w:w="2061" w:type="dxa"/>
          </w:tcPr>
          <w:p w14:paraId="282E638A"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9,263</w:t>
            </w:r>
          </w:p>
        </w:tc>
        <w:tc>
          <w:tcPr>
            <w:tcW w:w="1023" w:type="dxa"/>
          </w:tcPr>
          <w:p w14:paraId="16AD632D"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164</w:t>
            </w:r>
          </w:p>
        </w:tc>
        <w:tc>
          <w:tcPr>
            <w:tcW w:w="1042" w:type="dxa"/>
            <w:gridSpan w:val="2"/>
          </w:tcPr>
          <w:p w14:paraId="14C2781D"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1.8</w:t>
            </w:r>
          </w:p>
        </w:tc>
        <w:tc>
          <w:tcPr>
            <w:tcW w:w="1107" w:type="dxa"/>
          </w:tcPr>
          <w:p w14:paraId="03869DF2"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365</w:t>
            </w:r>
          </w:p>
        </w:tc>
        <w:tc>
          <w:tcPr>
            <w:tcW w:w="1451" w:type="dxa"/>
          </w:tcPr>
          <w:p w14:paraId="5E66033C"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3.9</w:t>
            </w:r>
          </w:p>
        </w:tc>
        <w:tc>
          <w:tcPr>
            <w:tcW w:w="1500" w:type="dxa"/>
          </w:tcPr>
          <w:p w14:paraId="0A970917"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p>
        </w:tc>
      </w:tr>
      <w:tr w:rsidR="006033E3" w14:paraId="3184AA28" w14:textId="77777777" w:rsidTr="00DC4833">
        <w:trPr>
          <w:trHeight w:val="425"/>
        </w:trPr>
        <w:tc>
          <w:tcPr>
            <w:cnfStyle w:val="001000000000" w:firstRow="0" w:lastRow="0" w:firstColumn="1" w:lastColumn="0" w:oddVBand="0" w:evenVBand="0" w:oddHBand="0" w:evenHBand="0" w:firstRowFirstColumn="0" w:firstRowLastColumn="0" w:lastRowFirstColumn="0" w:lastRowLastColumn="0"/>
            <w:tcW w:w="874" w:type="dxa"/>
          </w:tcPr>
          <w:p w14:paraId="5E394542" w14:textId="77777777" w:rsidR="006033E3" w:rsidRDefault="006033E3" w:rsidP="0044269A">
            <w:pPr>
              <w:jc w:val="center"/>
            </w:pPr>
            <w:r w:rsidRPr="00A310A1">
              <w:t>15</w:t>
            </w:r>
          </w:p>
        </w:tc>
        <w:tc>
          <w:tcPr>
            <w:tcW w:w="806" w:type="dxa"/>
          </w:tcPr>
          <w:p w14:paraId="5622D45C"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2015</w:t>
            </w:r>
          </w:p>
        </w:tc>
        <w:tc>
          <w:tcPr>
            <w:tcW w:w="2061" w:type="dxa"/>
          </w:tcPr>
          <w:p w14:paraId="1139B008"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9,279</w:t>
            </w:r>
          </w:p>
        </w:tc>
        <w:tc>
          <w:tcPr>
            <w:tcW w:w="1023" w:type="dxa"/>
          </w:tcPr>
          <w:p w14:paraId="6D22D7E1"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163</w:t>
            </w:r>
          </w:p>
        </w:tc>
        <w:tc>
          <w:tcPr>
            <w:tcW w:w="1042" w:type="dxa"/>
            <w:gridSpan w:val="2"/>
          </w:tcPr>
          <w:p w14:paraId="6CC0BCAF"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1.8</w:t>
            </w:r>
          </w:p>
        </w:tc>
        <w:tc>
          <w:tcPr>
            <w:tcW w:w="1107" w:type="dxa"/>
          </w:tcPr>
          <w:p w14:paraId="39137FC8"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377</w:t>
            </w:r>
          </w:p>
        </w:tc>
        <w:tc>
          <w:tcPr>
            <w:tcW w:w="1451" w:type="dxa"/>
          </w:tcPr>
          <w:p w14:paraId="3C19FF63"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4.1</w:t>
            </w:r>
          </w:p>
        </w:tc>
        <w:tc>
          <w:tcPr>
            <w:tcW w:w="1500" w:type="dxa"/>
          </w:tcPr>
          <w:p w14:paraId="4C6749BD"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p>
        </w:tc>
      </w:tr>
      <w:tr w:rsidR="006033E3" w14:paraId="202FC7B5" w14:textId="77777777" w:rsidTr="00DC4833">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74" w:type="dxa"/>
          </w:tcPr>
          <w:p w14:paraId="498099D8" w14:textId="77777777" w:rsidR="006033E3" w:rsidRDefault="006033E3" w:rsidP="0044269A">
            <w:pPr>
              <w:jc w:val="center"/>
            </w:pPr>
            <w:r w:rsidRPr="00A310A1">
              <w:t>16</w:t>
            </w:r>
          </w:p>
        </w:tc>
        <w:tc>
          <w:tcPr>
            <w:tcW w:w="806" w:type="dxa"/>
          </w:tcPr>
          <w:p w14:paraId="659AE116"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2016</w:t>
            </w:r>
          </w:p>
        </w:tc>
        <w:tc>
          <w:tcPr>
            <w:tcW w:w="2061" w:type="dxa"/>
          </w:tcPr>
          <w:p w14:paraId="01B9FF3C"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9,383</w:t>
            </w:r>
          </w:p>
        </w:tc>
        <w:tc>
          <w:tcPr>
            <w:tcW w:w="1023" w:type="dxa"/>
          </w:tcPr>
          <w:p w14:paraId="57814609"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163</w:t>
            </w:r>
          </w:p>
        </w:tc>
        <w:tc>
          <w:tcPr>
            <w:tcW w:w="1042" w:type="dxa"/>
            <w:gridSpan w:val="2"/>
          </w:tcPr>
          <w:p w14:paraId="1568ABAE"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1.7</w:t>
            </w:r>
          </w:p>
        </w:tc>
        <w:tc>
          <w:tcPr>
            <w:tcW w:w="1107" w:type="dxa"/>
          </w:tcPr>
          <w:p w14:paraId="6B8EE59C"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378</w:t>
            </w:r>
          </w:p>
        </w:tc>
        <w:tc>
          <w:tcPr>
            <w:tcW w:w="1451" w:type="dxa"/>
          </w:tcPr>
          <w:p w14:paraId="640B82BD"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4.0</w:t>
            </w:r>
          </w:p>
        </w:tc>
        <w:tc>
          <w:tcPr>
            <w:tcW w:w="1500" w:type="dxa"/>
          </w:tcPr>
          <w:p w14:paraId="28A36A3F"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t>3.2</w:t>
            </w:r>
          </w:p>
        </w:tc>
      </w:tr>
      <w:tr w:rsidR="006033E3" w14:paraId="25FB37A5" w14:textId="77777777" w:rsidTr="00DC4833">
        <w:trPr>
          <w:trHeight w:val="425"/>
        </w:trPr>
        <w:tc>
          <w:tcPr>
            <w:cnfStyle w:val="001000000000" w:firstRow="0" w:lastRow="0" w:firstColumn="1" w:lastColumn="0" w:oddVBand="0" w:evenVBand="0" w:oddHBand="0" w:evenHBand="0" w:firstRowFirstColumn="0" w:firstRowLastColumn="0" w:lastRowFirstColumn="0" w:lastRowLastColumn="0"/>
            <w:tcW w:w="874" w:type="dxa"/>
          </w:tcPr>
          <w:p w14:paraId="640D35E8" w14:textId="77777777" w:rsidR="006033E3" w:rsidRDefault="006033E3" w:rsidP="0044269A">
            <w:pPr>
              <w:jc w:val="center"/>
            </w:pPr>
            <w:r w:rsidRPr="00A310A1">
              <w:t>17</w:t>
            </w:r>
          </w:p>
        </w:tc>
        <w:tc>
          <w:tcPr>
            <w:tcW w:w="806" w:type="dxa"/>
          </w:tcPr>
          <w:p w14:paraId="69D9E63C"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2017</w:t>
            </w:r>
          </w:p>
        </w:tc>
        <w:tc>
          <w:tcPr>
            <w:tcW w:w="2061" w:type="dxa"/>
          </w:tcPr>
          <w:p w14:paraId="67628DA5"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9,389</w:t>
            </w:r>
          </w:p>
        </w:tc>
        <w:tc>
          <w:tcPr>
            <w:tcW w:w="1023" w:type="dxa"/>
          </w:tcPr>
          <w:p w14:paraId="4AE0EAD4"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174</w:t>
            </w:r>
          </w:p>
        </w:tc>
        <w:tc>
          <w:tcPr>
            <w:tcW w:w="1042" w:type="dxa"/>
            <w:gridSpan w:val="2"/>
          </w:tcPr>
          <w:p w14:paraId="319D9278"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1.9</w:t>
            </w:r>
          </w:p>
        </w:tc>
        <w:tc>
          <w:tcPr>
            <w:tcW w:w="1107" w:type="dxa"/>
          </w:tcPr>
          <w:p w14:paraId="0508DC11"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387</w:t>
            </w:r>
          </w:p>
        </w:tc>
        <w:tc>
          <w:tcPr>
            <w:tcW w:w="1451" w:type="dxa"/>
          </w:tcPr>
          <w:p w14:paraId="3FEF1CD1"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4.1</w:t>
            </w:r>
          </w:p>
        </w:tc>
        <w:tc>
          <w:tcPr>
            <w:tcW w:w="1500" w:type="dxa"/>
          </w:tcPr>
          <w:p w14:paraId="533150F2"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p>
        </w:tc>
      </w:tr>
      <w:tr w:rsidR="006033E3" w14:paraId="0997FC82" w14:textId="77777777" w:rsidTr="00DC4833">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74" w:type="dxa"/>
          </w:tcPr>
          <w:p w14:paraId="319285B7" w14:textId="77777777" w:rsidR="006033E3" w:rsidRDefault="006033E3" w:rsidP="0044269A">
            <w:pPr>
              <w:jc w:val="center"/>
            </w:pPr>
            <w:r w:rsidRPr="00A310A1">
              <w:t>18</w:t>
            </w:r>
          </w:p>
        </w:tc>
        <w:tc>
          <w:tcPr>
            <w:tcW w:w="806" w:type="dxa"/>
          </w:tcPr>
          <w:p w14:paraId="5D208FFA"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2018</w:t>
            </w:r>
          </w:p>
        </w:tc>
        <w:tc>
          <w:tcPr>
            <w:tcW w:w="2061" w:type="dxa"/>
          </w:tcPr>
          <w:p w14:paraId="45404323"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9,288</w:t>
            </w:r>
          </w:p>
        </w:tc>
        <w:tc>
          <w:tcPr>
            <w:tcW w:w="1023" w:type="dxa"/>
          </w:tcPr>
          <w:p w14:paraId="4D5C5CF9"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174</w:t>
            </w:r>
          </w:p>
        </w:tc>
        <w:tc>
          <w:tcPr>
            <w:tcW w:w="1042" w:type="dxa"/>
            <w:gridSpan w:val="2"/>
          </w:tcPr>
          <w:p w14:paraId="6B678C54"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1.9</w:t>
            </w:r>
          </w:p>
        </w:tc>
        <w:tc>
          <w:tcPr>
            <w:tcW w:w="1107" w:type="dxa"/>
          </w:tcPr>
          <w:p w14:paraId="7E7F647A"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414</w:t>
            </w:r>
          </w:p>
        </w:tc>
        <w:tc>
          <w:tcPr>
            <w:tcW w:w="1451" w:type="dxa"/>
          </w:tcPr>
          <w:p w14:paraId="783EA729"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4.5</w:t>
            </w:r>
          </w:p>
        </w:tc>
        <w:tc>
          <w:tcPr>
            <w:tcW w:w="1500" w:type="dxa"/>
          </w:tcPr>
          <w:p w14:paraId="169FC011"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p>
        </w:tc>
      </w:tr>
      <w:tr w:rsidR="006033E3" w14:paraId="3AE3EB78" w14:textId="77777777" w:rsidTr="00DC4833">
        <w:trPr>
          <w:trHeight w:val="425"/>
        </w:trPr>
        <w:tc>
          <w:tcPr>
            <w:cnfStyle w:val="001000000000" w:firstRow="0" w:lastRow="0" w:firstColumn="1" w:lastColumn="0" w:oddVBand="0" w:evenVBand="0" w:oddHBand="0" w:evenHBand="0" w:firstRowFirstColumn="0" w:firstRowLastColumn="0" w:lastRowFirstColumn="0" w:lastRowLastColumn="0"/>
            <w:tcW w:w="874" w:type="dxa"/>
          </w:tcPr>
          <w:p w14:paraId="26BEC0C6" w14:textId="77777777" w:rsidR="006033E3" w:rsidRDefault="006033E3" w:rsidP="0044269A">
            <w:pPr>
              <w:jc w:val="center"/>
            </w:pPr>
            <w:r w:rsidRPr="00A310A1">
              <w:t>19</w:t>
            </w:r>
          </w:p>
        </w:tc>
        <w:tc>
          <w:tcPr>
            <w:tcW w:w="806" w:type="dxa"/>
          </w:tcPr>
          <w:p w14:paraId="7EF63295"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2019</w:t>
            </w:r>
          </w:p>
        </w:tc>
        <w:tc>
          <w:tcPr>
            <w:tcW w:w="2061" w:type="dxa"/>
          </w:tcPr>
          <w:p w14:paraId="45FF8958" w14:textId="77777777" w:rsidR="006033E3"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A310A1">
              <w:t>9,327</w:t>
            </w:r>
          </w:p>
        </w:tc>
        <w:tc>
          <w:tcPr>
            <w:tcW w:w="1023" w:type="dxa"/>
          </w:tcPr>
          <w:p w14:paraId="7744E1B0"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181</w:t>
            </w:r>
          </w:p>
        </w:tc>
        <w:tc>
          <w:tcPr>
            <w:tcW w:w="1042" w:type="dxa"/>
            <w:gridSpan w:val="2"/>
          </w:tcPr>
          <w:p w14:paraId="28930C48"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1.9</w:t>
            </w:r>
          </w:p>
        </w:tc>
        <w:tc>
          <w:tcPr>
            <w:tcW w:w="1107" w:type="dxa"/>
          </w:tcPr>
          <w:p w14:paraId="2C4AFD00"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436</w:t>
            </w:r>
          </w:p>
        </w:tc>
        <w:tc>
          <w:tcPr>
            <w:tcW w:w="1451" w:type="dxa"/>
          </w:tcPr>
          <w:p w14:paraId="53D8B07B"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r w:rsidRPr="009F6F70">
              <w:t>4.7</w:t>
            </w:r>
          </w:p>
        </w:tc>
        <w:tc>
          <w:tcPr>
            <w:tcW w:w="1500" w:type="dxa"/>
          </w:tcPr>
          <w:p w14:paraId="3AF74376" w14:textId="77777777" w:rsidR="006033E3" w:rsidRPr="009F6F70" w:rsidRDefault="006033E3" w:rsidP="0044269A">
            <w:pPr>
              <w:jc w:val="center"/>
              <w:cnfStyle w:val="000000000000" w:firstRow="0" w:lastRow="0" w:firstColumn="0" w:lastColumn="0" w:oddVBand="0" w:evenVBand="0" w:oddHBand="0" w:evenHBand="0" w:firstRowFirstColumn="0" w:firstRowLastColumn="0" w:lastRowFirstColumn="0" w:lastRowLastColumn="0"/>
            </w:pPr>
          </w:p>
        </w:tc>
      </w:tr>
      <w:tr w:rsidR="006033E3" w14:paraId="6B8985B2" w14:textId="77777777" w:rsidTr="00DC4833">
        <w:trPr>
          <w:cnfStyle w:val="000000010000" w:firstRow="0" w:lastRow="0" w:firstColumn="0" w:lastColumn="0" w:oddVBand="0" w:evenVBand="0" w:oddHBand="0" w:evenHBand="1"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74" w:type="dxa"/>
            <w:tcBorders>
              <w:bottom w:val="single" w:sz="4" w:space="0" w:color="4BB3B5" w:themeColor="accent2"/>
            </w:tcBorders>
          </w:tcPr>
          <w:p w14:paraId="54CD401F" w14:textId="77777777" w:rsidR="006033E3" w:rsidRDefault="006033E3" w:rsidP="0044269A">
            <w:pPr>
              <w:jc w:val="center"/>
            </w:pPr>
            <w:r w:rsidRPr="00A310A1">
              <w:t>20</w:t>
            </w:r>
          </w:p>
        </w:tc>
        <w:tc>
          <w:tcPr>
            <w:tcW w:w="806" w:type="dxa"/>
            <w:tcBorders>
              <w:bottom w:val="single" w:sz="4" w:space="0" w:color="4BB3B5" w:themeColor="accent2"/>
            </w:tcBorders>
          </w:tcPr>
          <w:p w14:paraId="6121C3D2"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2020</w:t>
            </w:r>
          </w:p>
        </w:tc>
        <w:tc>
          <w:tcPr>
            <w:tcW w:w="2061" w:type="dxa"/>
            <w:tcBorders>
              <w:bottom w:val="single" w:sz="4" w:space="0" w:color="4BB3B5" w:themeColor="accent2"/>
            </w:tcBorders>
          </w:tcPr>
          <w:p w14:paraId="676231F8" w14:textId="77777777" w:rsidR="006033E3"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A310A1">
              <w:t>9,165</w:t>
            </w:r>
          </w:p>
        </w:tc>
        <w:tc>
          <w:tcPr>
            <w:tcW w:w="1023" w:type="dxa"/>
            <w:tcBorders>
              <w:bottom w:val="single" w:sz="4" w:space="0" w:color="4BB3B5" w:themeColor="accent2"/>
            </w:tcBorders>
          </w:tcPr>
          <w:p w14:paraId="3D23D966"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187</w:t>
            </w:r>
          </w:p>
        </w:tc>
        <w:tc>
          <w:tcPr>
            <w:tcW w:w="1042" w:type="dxa"/>
            <w:gridSpan w:val="2"/>
            <w:tcBorders>
              <w:bottom w:val="single" w:sz="4" w:space="0" w:color="4BB3B5" w:themeColor="accent2"/>
            </w:tcBorders>
          </w:tcPr>
          <w:p w14:paraId="235803E2"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2.0</w:t>
            </w:r>
          </w:p>
        </w:tc>
        <w:tc>
          <w:tcPr>
            <w:tcW w:w="1107" w:type="dxa"/>
            <w:tcBorders>
              <w:bottom w:val="single" w:sz="4" w:space="0" w:color="4BB3B5" w:themeColor="accent2"/>
            </w:tcBorders>
          </w:tcPr>
          <w:p w14:paraId="0299C92D"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414</w:t>
            </w:r>
          </w:p>
        </w:tc>
        <w:tc>
          <w:tcPr>
            <w:tcW w:w="1451" w:type="dxa"/>
            <w:tcBorders>
              <w:bottom w:val="single" w:sz="4" w:space="0" w:color="4BB3B5" w:themeColor="accent2"/>
            </w:tcBorders>
          </w:tcPr>
          <w:p w14:paraId="60C76F2E"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r w:rsidRPr="009F6F70">
              <w:t>4.5</w:t>
            </w:r>
          </w:p>
        </w:tc>
        <w:tc>
          <w:tcPr>
            <w:tcW w:w="1500" w:type="dxa"/>
            <w:tcBorders>
              <w:bottom w:val="single" w:sz="4" w:space="0" w:color="4BB3B5" w:themeColor="accent2"/>
            </w:tcBorders>
          </w:tcPr>
          <w:p w14:paraId="5E011B84" w14:textId="77777777" w:rsidR="006033E3" w:rsidRPr="009F6F70" w:rsidRDefault="006033E3" w:rsidP="0044269A">
            <w:pPr>
              <w:jc w:val="center"/>
              <w:cnfStyle w:val="000000010000" w:firstRow="0" w:lastRow="0" w:firstColumn="0" w:lastColumn="0" w:oddVBand="0" w:evenVBand="0" w:oddHBand="0" w:evenHBand="1" w:firstRowFirstColumn="0" w:firstRowLastColumn="0" w:lastRowFirstColumn="0" w:lastRowLastColumn="0"/>
            </w:pPr>
          </w:p>
        </w:tc>
      </w:tr>
      <w:tr w:rsidR="0023568F" w:rsidRPr="00BE72E0" w14:paraId="3D0DDF40" w14:textId="77777777" w:rsidTr="006033E3">
        <w:trPr>
          <w:cnfStyle w:val="010000000000" w:firstRow="0" w:lastRow="1"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874" w:type="dxa"/>
            <w:shd w:val="clear" w:color="auto" w:fill="FFFFFF" w:themeFill="background1"/>
          </w:tcPr>
          <w:p w14:paraId="15DAE957" w14:textId="77777777" w:rsidR="006033E3" w:rsidRPr="00BE72E0" w:rsidRDefault="006033E3" w:rsidP="0044269A">
            <w:pPr>
              <w:jc w:val="center"/>
            </w:pPr>
            <w:r w:rsidRPr="00BE72E0">
              <w:t>21</w:t>
            </w:r>
          </w:p>
        </w:tc>
        <w:tc>
          <w:tcPr>
            <w:tcW w:w="806" w:type="dxa"/>
            <w:shd w:val="clear" w:color="auto" w:fill="FFFFFF" w:themeFill="background1"/>
          </w:tcPr>
          <w:p w14:paraId="0A3662D6" w14:textId="77777777" w:rsidR="006033E3" w:rsidRPr="00BE72E0" w:rsidRDefault="006033E3" w:rsidP="0044269A">
            <w:pPr>
              <w:jc w:val="center"/>
              <w:cnfStyle w:val="010000000000" w:firstRow="0" w:lastRow="1" w:firstColumn="0" w:lastColumn="0" w:oddVBand="0" w:evenVBand="0" w:oddHBand="0" w:evenHBand="0" w:firstRowFirstColumn="0" w:firstRowLastColumn="0" w:lastRowFirstColumn="0" w:lastRowLastColumn="0"/>
              <w:rPr>
                <w:b w:val="0"/>
              </w:rPr>
            </w:pPr>
            <w:r w:rsidRPr="00BE72E0">
              <w:rPr>
                <w:b w:val="0"/>
              </w:rPr>
              <w:t>2021</w:t>
            </w:r>
          </w:p>
        </w:tc>
        <w:tc>
          <w:tcPr>
            <w:tcW w:w="2061" w:type="dxa"/>
            <w:shd w:val="clear" w:color="auto" w:fill="FFFFFF" w:themeFill="background1"/>
          </w:tcPr>
          <w:p w14:paraId="637A5001" w14:textId="77777777" w:rsidR="006033E3" w:rsidRPr="00BE72E0" w:rsidRDefault="006033E3" w:rsidP="0044269A">
            <w:pPr>
              <w:jc w:val="center"/>
              <w:cnfStyle w:val="010000000000" w:firstRow="0" w:lastRow="1" w:firstColumn="0" w:lastColumn="0" w:oddVBand="0" w:evenVBand="0" w:oddHBand="0" w:evenHBand="0" w:firstRowFirstColumn="0" w:firstRowLastColumn="0" w:lastRowFirstColumn="0" w:lastRowLastColumn="0"/>
              <w:rPr>
                <w:b w:val="0"/>
              </w:rPr>
            </w:pPr>
            <w:r w:rsidRPr="00BE72E0">
              <w:rPr>
                <w:b w:val="0"/>
              </w:rPr>
              <w:t>8,982</w:t>
            </w:r>
          </w:p>
        </w:tc>
        <w:tc>
          <w:tcPr>
            <w:tcW w:w="1023" w:type="dxa"/>
            <w:shd w:val="clear" w:color="auto" w:fill="FFFFFF" w:themeFill="background1"/>
          </w:tcPr>
          <w:p w14:paraId="665C3344" w14:textId="77777777" w:rsidR="006033E3" w:rsidRPr="00FA7658" w:rsidRDefault="006033E3" w:rsidP="0044269A">
            <w:pPr>
              <w:jc w:val="center"/>
              <w:cnfStyle w:val="010000000000" w:firstRow="0" w:lastRow="1" w:firstColumn="0" w:lastColumn="0" w:oddVBand="0" w:evenVBand="0" w:oddHBand="0" w:evenHBand="0" w:firstRowFirstColumn="0" w:firstRowLastColumn="0" w:lastRowFirstColumn="0" w:lastRowLastColumn="0"/>
              <w:rPr>
                <w:b w:val="0"/>
              </w:rPr>
            </w:pPr>
            <w:r w:rsidRPr="00FA7658">
              <w:rPr>
                <w:b w:val="0"/>
              </w:rPr>
              <w:t>179</w:t>
            </w:r>
          </w:p>
        </w:tc>
        <w:tc>
          <w:tcPr>
            <w:tcW w:w="1042" w:type="dxa"/>
            <w:gridSpan w:val="2"/>
            <w:shd w:val="clear" w:color="auto" w:fill="FFFFFF" w:themeFill="background1"/>
          </w:tcPr>
          <w:p w14:paraId="7A27B009" w14:textId="77777777" w:rsidR="006033E3" w:rsidRPr="00FA7658" w:rsidRDefault="006033E3" w:rsidP="0044269A">
            <w:pPr>
              <w:jc w:val="center"/>
              <w:cnfStyle w:val="010000000000" w:firstRow="0" w:lastRow="1" w:firstColumn="0" w:lastColumn="0" w:oddVBand="0" w:evenVBand="0" w:oddHBand="0" w:evenHBand="0" w:firstRowFirstColumn="0" w:firstRowLastColumn="0" w:lastRowFirstColumn="0" w:lastRowLastColumn="0"/>
              <w:rPr>
                <w:b w:val="0"/>
              </w:rPr>
            </w:pPr>
            <w:r w:rsidRPr="00FA7658">
              <w:rPr>
                <w:b w:val="0"/>
              </w:rPr>
              <w:t>2.0</w:t>
            </w:r>
          </w:p>
        </w:tc>
        <w:tc>
          <w:tcPr>
            <w:tcW w:w="1107" w:type="dxa"/>
            <w:shd w:val="clear" w:color="auto" w:fill="FFFFFF" w:themeFill="background1"/>
          </w:tcPr>
          <w:p w14:paraId="5F993E88" w14:textId="77777777" w:rsidR="006033E3" w:rsidRPr="00FA7658" w:rsidRDefault="006033E3" w:rsidP="0044269A">
            <w:pPr>
              <w:jc w:val="center"/>
              <w:cnfStyle w:val="010000000000" w:firstRow="0" w:lastRow="1" w:firstColumn="0" w:lastColumn="0" w:oddVBand="0" w:evenVBand="0" w:oddHBand="0" w:evenHBand="0" w:firstRowFirstColumn="0" w:firstRowLastColumn="0" w:lastRowFirstColumn="0" w:lastRowLastColumn="0"/>
              <w:rPr>
                <w:b w:val="0"/>
              </w:rPr>
            </w:pPr>
            <w:r w:rsidRPr="00FA7658">
              <w:rPr>
                <w:b w:val="0"/>
              </w:rPr>
              <w:t>399</w:t>
            </w:r>
          </w:p>
        </w:tc>
        <w:tc>
          <w:tcPr>
            <w:tcW w:w="1451" w:type="dxa"/>
            <w:shd w:val="clear" w:color="auto" w:fill="FFFFFF" w:themeFill="background1"/>
          </w:tcPr>
          <w:p w14:paraId="1500CB97" w14:textId="77777777" w:rsidR="006033E3" w:rsidRPr="00FA7658" w:rsidRDefault="006033E3" w:rsidP="0044269A">
            <w:pPr>
              <w:jc w:val="center"/>
              <w:cnfStyle w:val="010000000000" w:firstRow="0" w:lastRow="1" w:firstColumn="0" w:lastColumn="0" w:oddVBand="0" w:evenVBand="0" w:oddHBand="0" w:evenHBand="0" w:firstRowFirstColumn="0" w:firstRowLastColumn="0" w:lastRowFirstColumn="0" w:lastRowLastColumn="0"/>
              <w:rPr>
                <w:b w:val="0"/>
              </w:rPr>
            </w:pPr>
            <w:r w:rsidRPr="00FA7658">
              <w:rPr>
                <w:b w:val="0"/>
              </w:rPr>
              <w:t>4.4</w:t>
            </w:r>
          </w:p>
        </w:tc>
        <w:tc>
          <w:tcPr>
            <w:tcW w:w="1500" w:type="dxa"/>
            <w:shd w:val="clear" w:color="auto" w:fill="FFFFFF" w:themeFill="background1"/>
          </w:tcPr>
          <w:p w14:paraId="5A8F0DB6" w14:textId="77777777" w:rsidR="006033E3" w:rsidRPr="00FA7658" w:rsidRDefault="006033E3" w:rsidP="0044269A">
            <w:pPr>
              <w:jc w:val="center"/>
              <w:cnfStyle w:val="010000000000" w:firstRow="0" w:lastRow="1" w:firstColumn="0" w:lastColumn="0" w:oddVBand="0" w:evenVBand="0" w:oddHBand="0" w:evenHBand="0" w:firstRowFirstColumn="0" w:firstRowLastColumn="0" w:lastRowFirstColumn="0" w:lastRowLastColumn="0"/>
              <w:rPr>
                <w:b w:val="0"/>
              </w:rPr>
            </w:pPr>
            <w:r>
              <w:rPr>
                <w:b w:val="0"/>
              </w:rPr>
              <w:t>3.9</w:t>
            </w:r>
          </w:p>
        </w:tc>
      </w:tr>
    </w:tbl>
    <w:p w14:paraId="583A75D0" w14:textId="77777777" w:rsidR="0044269A" w:rsidRPr="00DC4833" w:rsidRDefault="0044269A" w:rsidP="0044269A">
      <w:pPr>
        <w:pStyle w:val="Sourcenotes"/>
        <w:rPr>
          <w:lang w:val="en-US"/>
        </w:rPr>
      </w:pPr>
      <w:r w:rsidRPr="005F794B">
        <w:t>Source</w:t>
      </w:r>
      <w:r w:rsidR="006033E3">
        <w:rPr>
          <w:lang w:val="en-US"/>
        </w:rPr>
        <w:t>: HILDA Wave 21</w:t>
      </w:r>
      <w:r w:rsidR="00BC536F">
        <w:rPr>
          <w:lang w:val="en-US"/>
        </w:rPr>
        <w:t xml:space="preserve"> Release; BCARR calculations and AIFS, 2023</w:t>
      </w:r>
      <w:r w:rsidR="00DC4833">
        <w:br/>
      </w:r>
      <w:r w:rsidR="00DC4833">
        <w:rPr>
          <w:lang w:val="en-US"/>
        </w:rPr>
        <w:t>Note: Census groups First Nations households as those where at least one person is Aboriginal or Torres Strait Islander, aligned with our definition for ‘some’ households.</w:t>
      </w:r>
    </w:p>
    <w:p w14:paraId="0BA2F68D" w14:textId="77777777" w:rsidR="00167DB7" w:rsidRDefault="008870F1" w:rsidP="0044269A">
      <w:pPr>
        <w:suppressAutoHyphens w:val="0"/>
        <w:sectPr w:rsidR="00167DB7" w:rsidSect="00BF41A3">
          <w:headerReference w:type="default" r:id="rId44"/>
          <w:footnotePr>
            <w:numFmt w:val="lowerRoman"/>
          </w:footnotePr>
          <w:endnotePr>
            <w:numFmt w:val="decimal"/>
          </w:endnotePr>
          <w:pgSz w:w="11906" w:h="16838" w:code="9"/>
          <w:pgMar w:top="1021" w:right="1021" w:bottom="1021" w:left="1021" w:header="510" w:footer="567" w:gutter="0"/>
          <w:cols w:space="708"/>
          <w:docGrid w:linePitch="360"/>
        </w:sectPr>
      </w:pPr>
      <w:bookmarkStart w:id="84" w:name="_Ref148955467"/>
      <w:bookmarkStart w:id="85" w:name="_Ref148955475"/>
      <w:bookmarkStart w:id="86" w:name="_Ref148955483"/>
      <w:bookmarkEnd w:id="33"/>
      <w:r>
        <w:br w:type="page"/>
      </w:r>
    </w:p>
    <w:p w14:paraId="3BEB316B" w14:textId="5FD118ED" w:rsidR="000A4054" w:rsidRDefault="000A4054" w:rsidP="005563B6">
      <w:pPr>
        <w:pStyle w:val="AttachmentHeading1"/>
      </w:pPr>
      <w:bookmarkStart w:id="87" w:name="_Toc164861460"/>
      <w:bookmarkStart w:id="88" w:name="_Ref164865572"/>
      <w:bookmarkStart w:id="89" w:name="_Toc165389133"/>
      <w:bookmarkStart w:id="90" w:name="_Ref165545000"/>
      <w:bookmarkStart w:id="91" w:name="_Ref165545168"/>
      <w:bookmarkStart w:id="92" w:name="_Ref165559614"/>
      <w:r>
        <w:lastRenderedPageBreak/>
        <w:t>Some characteristics of First Nations households from Census 2021</w:t>
      </w:r>
      <w:bookmarkEnd w:id="84"/>
      <w:bookmarkEnd w:id="85"/>
      <w:bookmarkEnd w:id="86"/>
      <w:bookmarkEnd w:id="87"/>
      <w:bookmarkEnd w:id="88"/>
      <w:bookmarkEnd w:id="89"/>
      <w:bookmarkEnd w:id="90"/>
      <w:bookmarkEnd w:id="91"/>
      <w:bookmarkEnd w:id="92"/>
    </w:p>
    <w:p w14:paraId="48D3ACB6" w14:textId="6A712737" w:rsidR="00D773E3" w:rsidRDefault="00D773E3" w:rsidP="00D773E3">
      <w:pPr>
        <w:pStyle w:val="Caption"/>
      </w:pPr>
      <w:bookmarkStart w:id="93" w:name="_Toc151467956"/>
      <w:bookmarkStart w:id="94" w:name="_Hlk164855502"/>
      <w:r w:rsidRPr="00D773E3">
        <w:t xml:space="preserve">Table </w:t>
      </w:r>
      <w:fldSimple w:instr=" SEQ Table \* ARABIC ">
        <w:r w:rsidR="0015104C">
          <w:rPr>
            <w:noProof/>
          </w:rPr>
          <w:t>3</w:t>
        </w:r>
      </w:fldSimple>
      <w:r>
        <w:t>: Household characteristics from Census 2021</w:t>
      </w:r>
      <w:bookmarkEnd w:id="93"/>
    </w:p>
    <w:tbl>
      <w:tblPr>
        <w:tblStyle w:val="DefaultTable1"/>
        <w:tblW w:w="9946" w:type="dxa"/>
        <w:tblLook w:val="04A0" w:firstRow="1" w:lastRow="0" w:firstColumn="1" w:lastColumn="0" w:noHBand="0" w:noVBand="1"/>
        <w:tblDescription w:val="A table summarises the characteristics of first nations and non-first nations households from the Census."/>
      </w:tblPr>
      <w:tblGrid>
        <w:gridCol w:w="2169"/>
        <w:gridCol w:w="2503"/>
        <w:gridCol w:w="2027"/>
        <w:gridCol w:w="1725"/>
        <w:gridCol w:w="1522"/>
      </w:tblGrid>
      <w:tr w:rsidR="000A4054" w:rsidRPr="00BF41A3" w14:paraId="60DF5B0B" w14:textId="77777777" w:rsidTr="000A4054">
        <w:trPr>
          <w:cnfStyle w:val="100000000000" w:firstRow="1" w:lastRow="0" w:firstColumn="0" w:lastColumn="0" w:oddVBand="0" w:evenVBand="0" w:oddHBand="0" w:evenHBand="0" w:firstRowFirstColumn="0" w:firstRowLastColumn="0" w:lastRowFirstColumn="0" w:lastRowLastColumn="0"/>
          <w:trHeight w:val="921"/>
        </w:trPr>
        <w:tc>
          <w:tcPr>
            <w:cnfStyle w:val="001000000000" w:firstRow="0" w:lastRow="0" w:firstColumn="1" w:lastColumn="0" w:oddVBand="0" w:evenVBand="0" w:oddHBand="0" w:evenHBand="0" w:firstRowFirstColumn="0" w:firstRowLastColumn="0" w:lastRowFirstColumn="0" w:lastRowLastColumn="0"/>
            <w:tcW w:w="2169" w:type="dxa"/>
            <w:hideMark/>
          </w:tcPr>
          <w:bookmarkEnd w:id="94"/>
          <w:p w14:paraId="7B95AFF5" w14:textId="77777777" w:rsidR="000A4054" w:rsidRPr="00DD1246" w:rsidRDefault="000A4054" w:rsidP="000A4054">
            <w:pPr>
              <w:suppressAutoHyphens w:val="0"/>
              <w:spacing w:before="0" w:after="0"/>
              <w:rPr>
                <w:rFonts w:ascii="Calibri" w:eastAsia="Times New Roman" w:hAnsi="Calibri" w:cs="Calibri"/>
                <w:kern w:val="0"/>
                <w:szCs w:val="22"/>
                <w:lang w:eastAsia="en-AU"/>
              </w:rPr>
            </w:pPr>
            <w:r w:rsidRPr="00DD1246">
              <w:rPr>
                <w:rFonts w:ascii="Calibri" w:eastAsia="Times New Roman" w:hAnsi="Calibri" w:cs="Calibri"/>
                <w:kern w:val="0"/>
                <w:szCs w:val="22"/>
                <w:lang w:eastAsia="en-AU"/>
              </w:rPr>
              <w:t>Variable group</w:t>
            </w:r>
          </w:p>
        </w:tc>
        <w:tc>
          <w:tcPr>
            <w:tcW w:w="2503" w:type="dxa"/>
            <w:hideMark/>
          </w:tcPr>
          <w:p w14:paraId="388C5526" w14:textId="77777777" w:rsidR="000A4054" w:rsidRPr="00DD1246" w:rsidRDefault="000A4054" w:rsidP="000A4054">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 w:val="20"/>
                <w:lang w:eastAsia="en-AU"/>
              </w:rPr>
            </w:pPr>
            <w:r w:rsidRPr="00DD1246">
              <w:rPr>
                <w:rFonts w:ascii="Calibri" w:eastAsia="Times New Roman" w:hAnsi="Calibri" w:cs="Calibri"/>
                <w:kern w:val="0"/>
                <w:sz w:val="20"/>
                <w:lang w:eastAsia="en-AU"/>
              </w:rPr>
              <w:t> </w:t>
            </w:r>
            <w:r w:rsidRPr="00BF41A3">
              <w:rPr>
                <w:rFonts w:ascii="Calibri" w:eastAsia="Times New Roman" w:hAnsi="Calibri" w:cs="Calibri"/>
                <w:kern w:val="0"/>
                <w:lang w:eastAsia="en-AU"/>
              </w:rPr>
              <w:t>Category</w:t>
            </w:r>
          </w:p>
        </w:tc>
        <w:tc>
          <w:tcPr>
            <w:tcW w:w="2027" w:type="dxa"/>
            <w:hideMark/>
          </w:tcPr>
          <w:p w14:paraId="7AAB521E" w14:textId="77777777" w:rsidR="000A4054" w:rsidRPr="00DD1246" w:rsidRDefault="000A4054" w:rsidP="000A405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Cs w:val="22"/>
                <w:lang w:eastAsia="en-AU"/>
              </w:rPr>
            </w:pPr>
            <w:r w:rsidRPr="00DD1246">
              <w:rPr>
                <w:rFonts w:ascii="Calibri" w:eastAsia="Times New Roman" w:hAnsi="Calibri" w:cs="Calibri"/>
                <w:kern w:val="0"/>
                <w:szCs w:val="22"/>
                <w:lang w:eastAsia="en-AU"/>
              </w:rPr>
              <w:t>With Aboriginal or Torres Strait Islander Person</w:t>
            </w:r>
          </w:p>
        </w:tc>
        <w:tc>
          <w:tcPr>
            <w:tcW w:w="1725" w:type="dxa"/>
            <w:hideMark/>
          </w:tcPr>
          <w:p w14:paraId="197A3566" w14:textId="77777777" w:rsidR="000A4054" w:rsidRPr="00DD1246" w:rsidRDefault="000A4054" w:rsidP="000A405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Cs w:val="22"/>
                <w:lang w:eastAsia="en-AU"/>
              </w:rPr>
            </w:pPr>
            <w:r w:rsidRPr="00DD1246">
              <w:rPr>
                <w:rFonts w:ascii="Calibri" w:eastAsia="Times New Roman" w:hAnsi="Calibri" w:cs="Calibri"/>
                <w:kern w:val="0"/>
                <w:szCs w:val="22"/>
                <w:lang w:eastAsia="en-AU"/>
              </w:rPr>
              <w:t>Other households</w:t>
            </w:r>
          </w:p>
        </w:tc>
        <w:tc>
          <w:tcPr>
            <w:tcW w:w="1522" w:type="dxa"/>
            <w:hideMark/>
          </w:tcPr>
          <w:p w14:paraId="005F3E22" w14:textId="77777777" w:rsidR="000A4054" w:rsidRPr="00DD1246" w:rsidRDefault="00E6134F" w:rsidP="000A4054">
            <w:pPr>
              <w:suppressAutoHyphens w:val="0"/>
              <w:spacing w:before="0" w:after="0"/>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kern w:val="0"/>
                <w:szCs w:val="22"/>
                <w:lang w:eastAsia="en-AU"/>
              </w:rPr>
            </w:pPr>
            <w:r>
              <w:rPr>
                <w:rFonts w:ascii="Calibri" w:eastAsia="Times New Roman" w:hAnsi="Calibri" w:cs="Calibri"/>
                <w:kern w:val="0"/>
                <w:szCs w:val="22"/>
                <w:lang w:eastAsia="en-AU"/>
              </w:rPr>
              <w:t>Percentage point d</w:t>
            </w:r>
            <w:r w:rsidR="000A4054" w:rsidRPr="00DD1246">
              <w:rPr>
                <w:rFonts w:ascii="Calibri" w:eastAsia="Times New Roman" w:hAnsi="Calibri" w:cs="Calibri"/>
                <w:kern w:val="0"/>
                <w:szCs w:val="22"/>
                <w:lang w:eastAsia="en-AU"/>
              </w:rPr>
              <w:t>ifference?</w:t>
            </w:r>
          </w:p>
        </w:tc>
      </w:tr>
      <w:tr w:rsidR="000A4054" w:rsidRPr="00DD1246" w14:paraId="112289D6" w14:textId="77777777" w:rsidTr="000A4054">
        <w:trPr>
          <w:trHeight w:val="460"/>
        </w:trPr>
        <w:tc>
          <w:tcPr>
            <w:cnfStyle w:val="001000000000" w:firstRow="0" w:lastRow="0" w:firstColumn="1" w:lastColumn="0" w:oddVBand="0" w:evenVBand="0" w:oddHBand="0" w:evenHBand="0" w:firstRowFirstColumn="0" w:firstRowLastColumn="0" w:lastRowFirstColumn="0" w:lastRowLastColumn="0"/>
            <w:tcW w:w="2169" w:type="dxa"/>
            <w:hideMark/>
          </w:tcPr>
          <w:p w14:paraId="73B493C7"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Household size</w:t>
            </w:r>
          </w:p>
        </w:tc>
        <w:tc>
          <w:tcPr>
            <w:tcW w:w="2503" w:type="dxa"/>
            <w:hideMark/>
          </w:tcPr>
          <w:p w14:paraId="71963F43" w14:textId="77777777" w:rsidR="000A4054" w:rsidRPr="00DD1246" w:rsidRDefault="000A4054" w:rsidP="000A4054">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Average number of people</w:t>
            </w:r>
          </w:p>
        </w:tc>
        <w:tc>
          <w:tcPr>
            <w:tcW w:w="2027" w:type="dxa"/>
            <w:hideMark/>
          </w:tcPr>
          <w:p w14:paraId="2C05E4DA"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3.1</w:t>
            </w:r>
          </w:p>
        </w:tc>
        <w:tc>
          <w:tcPr>
            <w:tcW w:w="1725" w:type="dxa"/>
            <w:hideMark/>
          </w:tcPr>
          <w:p w14:paraId="79294E3E"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2.5</w:t>
            </w:r>
          </w:p>
        </w:tc>
        <w:tc>
          <w:tcPr>
            <w:tcW w:w="1522" w:type="dxa"/>
            <w:noWrap/>
            <w:hideMark/>
          </w:tcPr>
          <w:p w14:paraId="40AB9291"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0.6</w:t>
            </w:r>
          </w:p>
        </w:tc>
      </w:tr>
      <w:tr w:rsidR="000A4054" w:rsidRPr="00DD1246" w14:paraId="5480F718" w14:textId="77777777" w:rsidTr="000A4054">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169" w:type="dxa"/>
            <w:vMerge w:val="restart"/>
            <w:hideMark/>
          </w:tcPr>
          <w:p w14:paraId="750EA351"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Household Composition (HHCD)</w:t>
            </w:r>
          </w:p>
        </w:tc>
        <w:tc>
          <w:tcPr>
            <w:tcW w:w="2503" w:type="dxa"/>
            <w:hideMark/>
          </w:tcPr>
          <w:p w14:paraId="4D9C4CB1" w14:textId="77777777" w:rsidR="000A4054" w:rsidRPr="00DD1246" w:rsidRDefault="000A4054" w:rsidP="000A4054">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One family</w:t>
            </w:r>
          </w:p>
        </w:tc>
        <w:tc>
          <w:tcPr>
            <w:tcW w:w="2027" w:type="dxa"/>
            <w:hideMark/>
          </w:tcPr>
          <w:p w14:paraId="0036FC4B"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74%</w:t>
            </w:r>
          </w:p>
        </w:tc>
        <w:tc>
          <w:tcPr>
            <w:tcW w:w="1725" w:type="dxa"/>
            <w:hideMark/>
          </w:tcPr>
          <w:p w14:paraId="5879827D"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68%</w:t>
            </w:r>
          </w:p>
        </w:tc>
        <w:tc>
          <w:tcPr>
            <w:tcW w:w="1522" w:type="dxa"/>
            <w:noWrap/>
            <w:hideMark/>
          </w:tcPr>
          <w:p w14:paraId="488FECEC"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6%</w:t>
            </w:r>
          </w:p>
        </w:tc>
      </w:tr>
      <w:tr w:rsidR="000A4054" w:rsidRPr="00DD1246" w14:paraId="7A864899" w14:textId="77777777" w:rsidTr="000A4054">
        <w:trPr>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729439FE"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hideMark/>
          </w:tcPr>
          <w:p w14:paraId="3B81C327" w14:textId="77777777" w:rsidR="000A4054" w:rsidRPr="00DD1246" w:rsidRDefault="000A4054" w:rsidP="000A4054">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Multiple family</w:t>
            </w:r>
          </w:p>
        </w:tc>
        <w:tc>
          <w:tcPr>
            <w:tcW w:w="2027" w:type="dxa"/>
            <w:hideMark/>
          </w:tcPr>
          <w:p w14:paraId="7C288EFF"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5%</w:t>
            </w:r>
          </w:p>
        </w:tc>
        <w:tc>
          <w:tcPr>
            <w:tcW w:w="1725" w:type="dxa"/>
            <w:hideMark/>
          </w:tcPr>
          <w:p w14:paraId="3B02D90E"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w:t>
            </w:r>
          </w:p>
        </w:tc>
        <w:tc>
          <w:tcPr>
            <w:tcW w:w="1522" w:type="dxa"/>
            <w:noWrap/>
            <w:hideMark/>
          </w:tcPr>
          <w:p w14:paraId="774DB0D8"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3%</w:t>
            </w:r>
          </w:p>
        </w:tc>
      </w:tr>
      <w:tr w:rsidR="000A4054" w:rsidRPr="00DD1246" w14:paraId="581507B6" w14:textId="77777777" w:rsidTr="000A4054">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0C9C18C9"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hideMark/>
          </w:tcPr>
          <w:p w14:paraId="5B6F8C98" w14:textId="77777777" w:rsidR="000A4054" w:rsidRPr="00DD1246" w:rsidRDefault="000A4054" w:rsidP="000A4054">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Lone person</w:t>
            </w:r>
          </w:p>
        </w:tc>
        <w:tc>
          <w:tcPr>
            <w:tcW w:w="2027" w:type="dxa"/>
            <w:hideMark/>
          </w:tcPr>
          <w:p w14:paraId="61717830"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16%</w:t>
            </w:r>
          </w:p>
        </w:tc>
        <w:tc>
          <w:tcPr>
            <w:tcW w:w="1725" w:type="dxa"/>
            <w:hideMark/>
          </w:tcPr>
          <w:p w14:paraId="591CA287"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26%</w:t>
            </w:r>
          </w:p>
        </w:tc>
        <w:tc>
          <w:tcPr>
            <w:tcW w:w="1522" w:type="dxa"/>
            <w:noWrap/>
            <w:hideMark/>
          </w:tcPr>
          <w:p w14:paraId="3A93EDC2"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-10%</w:t>
            </w:r>
          </w:p>
        </w:tc>
      </w:tr>
      <w:tr w:rsidR="000A4054" w:rsidRPr="00DD1246" w14:paraId="0BDF621A" w14:textId="77777777" w:rsidTr="000A4054">
        <w:trPr>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39D5C1F6"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hideMark/>
          </w:tcPr>
          <w:p w14:paraId="587EC2F9" w14:textId="77777777" w:rsidR="000A4054" w:rsidRPr="00DD1246" w:rsidRDefault="000A4054" w:rsidP="000A4054">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Group</w:t>
            </w:r>
          </w:p>
        </w:tc>
        <w:tc>
          <w:tcPr>
            <w:tcW w:w="2027" w:type="dxa"/>
            <w:hideMark/>
          </w:tcPr>
          <w:p w14:paraId="120AA4AC"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5%</w:t>
            </w:r>
          </w:p>
        </w:tc>
        <w:tc>
          <w:tcPr>
            <w:tcW w:w="1725" w:type="dxa"/>
            <w:hideMark/>
          </w:tcPr>
          <w:p w14:paraId="3D5C28A3"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4%</w:t>
            </w:r>
          </w:p>
        </w:tc>
        <w:tc>
          <w:tcPr>
            <w:tcW w:w="1522" w:type="dxa"/>
            <w:noWrap/>
            <w:hideMark/>
          </w:tcPr>
          <w:p w14:paraId="138FBA01"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w:t>
            </w:r>
          </w:p>
        </w:tc>
      </w:tr>
      <w:tr w:rsidR="000A4054" w:rsidRPr="00DD1246" w14:paraId="366CAC2A" w14:textId="77777777" w:rsidTr="000A4054">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169" w:type="dxa"/>
            <w:vMerge w:val="restart"/>
            <w:hideMark/>
          </w:tcPr>
          <w:p w14:paraId="13C33998"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Tenure type (TEND)</w:t>
            </w:r>
          </w:p>
        </w:tc>
        <w:tc>
          <w:tcPr>
            <w:tcW w:w="2503" w:type="dxa"/>
            <w:hideMark/>
          </w:tcPr>
          <w:p w14:paraId="43852DE5" w14:textId="77777777" w:rsidR="000A4054" w:rsidRPr="00DD1246" w:rsidRDefault="000A4054" w:rsidP="000A4054">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Owned outright</w:t>
            </w:r>
          </w:p>
        </w:tc>
        <w:tc>
          <w:tcPr>
            <w:tcW w:w="2027" w:type="dxa"/>
            <w:hideMark/>
          </w:tcPr>
          <w:p w14:paraId="673E9470"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14%</w:t>
            </w:r>
          </w:p>
        </w:tc>
        <w:tc>
          <w:tcPr>
            <w:tcW w:w="1725" w:type="dxa"/>
            <w:hideMark/>
          </w:tcPr>
          <w:p w14:paraId="66D17C41"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32%</w:t>
            </w:r>
          </w:p>
        </w:tc>
        <w:tc>
          <w:tcPr>
            <w:tcW w:w="1522" w:type="dxa"/>
            <w:noWrap/>
            <w:hideMark/>
          </w:tcPr>
          <w:p w14:paraId="0D98B537"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-18%</w:t>
            </w:r>
          </w:p>
        </w:tc>
      </w:tr>
      <w:tr w:rsidR="000A4054" w:rsidRPr="00DD1246" w14:paraId="1BDA7522" w14:textId="77777777" w:rsidTr="000A4054">
        <w:trPr>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02158F0B"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hideMark/>
          </w:tcPr>
          <w:p w14:paraId="101D4CED" w14:textId="77777777" w:rsidR="000A4054" w:rsidRPr="00DD1246" w:rsidRDefault="000A4054" w:rsidP="000A4054">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 xml:space="preserve">Owned with </w:t>
            </w:r>
            <w:r w:rsidR="00077220">
              <w:rPr>
                <w:rFonts w:ascii="Calibri" w:eastAsia="Times New Roman" w:hAnsi="Calibri" w:cs="Calibri"/>
                <w:color w:val="000000"/>
                <w:kern w:val="0"/>
                <w:szCs w:val="22"/>
                <w:lang w:eastAsia="en-AU"/>
              </w:rPr>
              <w:t>m</w:t>
            </w:r>
            <w:r w:rsidRPr="00DD1246">
              <w:rPr>
                <w:rFonts w:ascii="Calibri" w:eastAsia="Times New Roman" w:hAnsi="Calibri" w:cs="Calibri"/>
                <w:color w:val="000000"/>
                <w:kern w:val="0"/>
                <w:szCs w:val="22"/>
                <w:lang w:eastAsia="en-AU"/>
              </w:rPr>
              <w:t>ortgage</w:t>
            </w:r>
          </w:p>
        </w:tc>
        <w:tc>
          <w:tcPr>
            <w:tcW w:w="2027" w:type="dxa"/>
            <w:hideMark/>
          </w:tcPr>
          <w:p w14:paraId="4F1CCEDB"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w:t>
            </w:r>
            <w:r w:rsidR="001005E0">
              <w:rPr>
                <w:rFonts w:ascii="Calibri" w:eastAsia="Times New Roman" w:hAnsi="Calibri" w:cs="Calibri"/>
                <w:color w:val="000000"/>
                <w:kern w:val="0"/>
                <w:szCs w:val="22"/>
                <w:lang w:eastAsia="en-AU"/>
              </w:rPr>
              <w:t>7</w:t>
            </w:r>
            <w:r w:rsidRPr="00DD1246">
              <w:rPr>
                <w:rFonts w:ascii="Calibri" w:eastAsia="Times New Roman" w:hAnsi="Calibri" w:cs="Calibri"/>
                <w:color w:val="000000"/>
                <w:kern w:val="0"/>
                <w:szCs w:val="22"/>
                <w:lang w:eastAsia="en-AU"/>
              </w:rPr>
              <w:t>%</w:t>
            </w:r>
          </w:p>
        </w:tc>
        <w:tc>
          <w:tcPr>
            <w:tcW w:w="1725" w:type="dxa"/>
            <w:hideMark/>
          </w:tcPr>
          <w:p w14:paraId="1F387F3A"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3</w:t>
            </w:r>
            <w:r w:rsidR="001005E0">
              <w:rPr>
                <w:rFonts w:ascii="Calibri" w:eastAsia="Times New Roman" w:hAnsi="Calibri" w:cs="Calibri"/>
                <w:color w:val="000000"/>
                <w:kern w:val="0"/>
                <w:szCs w:val="22"/>
                <w:lang w:eastAsia="en-AU"/>
              </w:rPr>
              <w:t>5</w:t>
            </w:r>
            <w:r w:rsidRPr="00DD1246">
              <w:rPr>
                <w:rFonts w:ascii="Calibri" w:eastAsia="Times New Roman" w:hAnsi="Calibri" w:cs="Calibri"/>
                <w:color w:val="000000"/>
                <w:kern w:val="0"/>
                <w:szCs w:val="22"/>
                <w:lang w:eastAsia="en-AU"/>
              </w:rPr>
              <w:t>%</w:t>
            </w:r>
          </w:p>
        </w:tc>
        <w:tc>
          <w:tcPr>
            <w:tcW w:w="1522" w:type="dxa"/>
            <w:noWrap/>
            <w:hideMark/>
          </w:tcPr>
          <w:p w14:paraId="55759B7A"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-8%</w:t>
            </w:r>
          </w:p>
        </w:tc>
      </w:tr>
      <w:tr w:rsidR="000A4054" w:rsidRPr="00DD1246" w14:paraId="51B22D6F" w14:textId="77777777" w:rsidTr="000A4054">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26CC5CB7"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hideMark/>
          </w:tcPr>
          <w:p w14:paraId="090D9746" w14:textId="77777777" w:rsidR="000A4054" w:rsidRPr="00DD1246" w:rsidRDefault="000A4054" w:rsidP="000A4054">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Rented</w:t>
            </w:r>
          </w:p>
        </w:tc>
        <w:tc>
          <w:tcPr>
            <w:tcW w:w="2027" w:type="dxa"/>
            <w:hideMark/>
          </w:tcPr>
          <w:p w14:paraId="69711425"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5</w:t>
            </w:r>
            <w:r w:rsidR="001005E0">
              <w:rPr>
                <w:rFonts w:ascii="Calibri" w:eastAsia="Times New Roman" w:hAnsi="Calibri" w:cs="Calibri"/>
                <w:color w:val="000000"/>
                <w:kern w:val="0"/>
                <w:szCs w:val="22"/>
                <w:lang w:eastAsia="en-AU"/>
              </w:rPr>
              <w:t>5</w:t>
            </w:r>
            <w:r w:rsidRPr="00DD1246">
              <w:rPr>
                <w:rFonts w:ascii="Calibri" w:eastAsia="Times New Roman" w:hAnsi="Calibri" w:cs="Calibri"/>
                <w:color w:val="000000"/>
                <w:kern w:val="0"/>
                <w:szCs w:val="22"/>
                <w:lang w:eastAsia="en-AU"/>
              </w:rPr>
              <w:t>%</w:t>
            </w:r>
          </w:p>
        </w:tc>
        <w:tc>
          <w:tcPr>
            <w:tcW w:w="1725" w:type="dxa"/>
            <w:hideMark/>
          </w:tcPr>
          <w:p w14:paraId="321EC6BA"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30%</w:t>
            </w:r>
          </w:p>
        </w:tc>
        <w:tc>
          <w:tcPr>
            <w:tcW w:w="1522" w:type="dxa"/>
            <w:noWrap/>
            <w:hideMark/>
          </w:tcPr>
          <w:p w14:paraId="61BAAE00"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w:t>
            </w:r>
            <w:r w:rsidR="001005E0">
              <w:rPr>
                <w:rFonts w:ascii="Calibri" w:eastAsia="Times New Roman" w:hAnsi="Calibri" w:cs="Calibri"/>
                <w:color w:val="000000"/>
                <w:kern w:val="0"/>
                <w:szCs w:val="22"/>
                <w:lang w:eastAsia="en-AU"/>
              </w:rPr>
              <w:t>5</w:t>
            </w:r>
            <w:r w:rsidRPr="00DD1246">
              <w:rPr>
                <w:rFonts w:ascii="Calibri" w:eastAsia="Times New Roman" w:hAnsi="Calibri" w:cs="Calibri"/>
                <w:color w:val="000000"/>
                <w:kern w:val="0"/>
                <w:szCs w:val="22"/>
                <w:lang w:eastAsia="en-AU"/>
              </w:rPr>
              <w:t>%</w:t>
            </w:r>
          </w:p>
        </w:tc>
      </w:tr>
      <w:tr w:rsidR="000A4054" w:rsidRPr="00DD1246" w14:paraId="4ACCC140" w14:textId="77777777" w:rsidTr="000A4054">
        <w:trPr>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3B85E9B2"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hideMark/>
          </w:tcPr>
          <w:p w14:paraId="1B631A7F" w14:textId="77777777" w:rsidR="000A4054" w:rsidRPr="00DD1246" w:rsidRDefault="000A4054" w:rsidP="000A4054">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Other</w:t>
            </w:r>
          </w:p>
        </w:tc>
        <w:tc>
          <w:tcPr>
            <w:tcW w:w="2027" w:type="dxa"/>
            <w:hideMark/>
          </w:tcPr>
          <w:p w14:paraId="43FC42E4"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w:t>
            </w:r>
          </w:p>
        </w:tc>
        <w:tc>
          <w:tcPr>
            <w:tcW w:w="1725" w:type="dxa"/>
            <w:hideMark/>
          </w:tcPr>
          <w:p w14:paraId="3F9F0CFB"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w:t>
            </w:r>
          </w:p>
        </w:tc>
        <w:tc>
          <w:tcPr>
            <w:tcW w:w="1522" w:type="dxa"/>
            <w:noWrap/>
            <w:hideMark/>
          </w:tcPr>
          <w:p w14:paraId="53C1BF17"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0%</w:t>
            </w:r>
          </w:p>
        </w:tc>
      </w:tr>
      <w:tr w:rsidR="000A4054" w:rsidRPr="00DD1246" w14:paraId="03ABA96E" w14:textId="77777777" w:rsidTr="000A4054">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169" w:type="dxa"/>
            <w:vMerge w:val="restart"/>
            <w:hideMark/>
          </w:tcPr>
          <w:p w14:paraId="2C1EA3AB"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Dwelling structure</w:t>
            </w:r>
          </w:p>
        </w:tc>
        <w:tc>
          <w:tcPr>
            <w:tcW w:w="2503" w:type="dxa"/>
            <w:hideMark/>
          </w:tcPr>
          <w:p w14:paraId="2E79B4C8" w14:textId="77777777" w:rsidR="000A4054" w:rsidRPr="00DD1246" w:rsidRDefault="000A4054" w:rsidP="000A4054">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 xml:space="preserve">Separate </w:t>
            </w:r>
            <w:r w:rsidR="00077220">
              <w:rPr>
                <w:rFonts w:ascii="Calibri" w:eastAsia="Times New Roman" w:hAnsi="Calibri" w:cs="Calibri"/>
                <w:color w:val="000000"/>
                <w:kern w:val="0"/>
                <w:szCs w:val="22"/>
                <w:lang w:eastAsia="en-AU"/>
              </w:rPr>
              <w:t>h</w:t>
            </w:r>
            <w:r w:rsidRPr="00DD1246">
              <w:rPr>
                <w:rFonts w:ascii="Calibri" w:eastAsia="Times New Roman" w:hAnsi="Calibri" w:cs="Calibri"/>
                <w:color w:val="000000"/>
                <w:kern w:val="0"/>
                <w:szCs w:val="22"/>
                <w:lang w:eastAsia="en-AU"/>
              </w:rPr>
              <w:t>ouse</w:t>
            </w:r>
          </w:p>
        </w:tc>
        <w:tc>
          <w:tcPr>
            <w:tcW w:w="2027" w:type="dxa"/>
            <w:hideMark/>
          </w:tcPr>
          <w:p w14:paraId="0E193872"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80%</w:t>
            </w:r>
          </w:p>
        </w:tc>
        <w:tc>
          <w:tcPr>
            <w:tcW w:w="1725" w:type="dxa"/>
            <w:hideMark/>
          </w:tcPr>
          <w:p w14:paraId="78973471"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72%</w:t>
            </w:r>
          </w:p>
        </w:tc>
        <w:tc>
          <w:tcPr>
            <w:tcW w:w="1522" w:type="dxa"/>
            <w:noWrap/>
            <w:hideMark/>
          </w:tcPr>
          <w:p w14:paraId="5BC3DABF"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8%</w:t>
            </w:r>
          </w:p>
        </w:tc>
      </w:tr>
      <w:tr w:rsidR="000A4054" w:rsidRPr="00DD1246" w14:paraId="2AEB698E" w14:textId="77777777" w:rsidTr="000A4054">
        <w:trPr>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6B8FA4D8"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hideMark/>
          </w:tcPr>
          <w:p w14:paraId="00B3E20B" w14:textId="77777777" w:rsidR="000A4054" w:rsidRPr="00DD1246" w:rsidRDefault="000A4054" w:rsidP="000A4054">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Semi-detached</w:t>
            </w:r>
          </w:p>
        </w:tc>
        <w:tc>
          <w:tcPr>
            <w:tcW w:w="2027" w:type="dxa"/>
            <w:hideMark/>
          </w:tcPr>
          <w:p w14:paraId="0FF35EF2"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11%</w:t>
            </w:r>
          </w:p>
        </w:tc>
        <w:tc>
          <w:tcPr>
            <w:tcW w:w="1725" w:type="dxa"/>
            <w:hideMark/>
          </w:tcPr>
          <w:p w14:paraId="068E1E12"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13%</w:t>
            </w:r>
          </w:p>
        </w:tc>
        <w:tc>
          <w:tcPr>
            <w:tcW w:w="1522" w:type="dxa"/>
            <w:noWrap/>
            <w:hideMark/>
          </w:tcPr>
          <w:p w14:paraId="15244157"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w:t>
            </w:r>
          </w:p>
        </w:tc>
      </w:tr>
      <w:tr w:rsidR="000A4054" w:rsidRPr="00DD1246" w14:paraId="1E491937" w14:textId="77777777" w:rsidTr="000A4054">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243D3E99"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hideMark/>
          </w:tcPr>
          <w:p w14:paraId="5C9732C8" w14:textId="77777777" w:rsidR="000A4054" w:rsidRPr="00DD1246" w:rsidRDefault="000A4054" w:rsidP="000A4054">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Apartment</w:t>
            </w:r>
          </w:p>
        </w:tc>
        <w:tc>
          <w:tcPr>
            <w:tcW w:w="2027" w:type="dxa"/>
            <w:hideMark/>
          </w:tcPr>
          <w:p w14:paraId="2F8417E2"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8%</w:t>
            </w:r>
          </w:p>
        </w:tc>
        <w:tc>
          <w:tcPr>
            <w:tcW w:w="1725" w:type="dxa"/>
            <w:hideMark/>
          </w:tcPr>
          <w:p w14:paraId="79950693"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14%</w:t>
            </w:r>
          </w:p>
        </w:tc>
        <w:tc>
          <w:tcPr>
            <w:tcW w:w="1522" w:type="dxa"/>
            <w:noWrap/>
            <w:hideMark/>
          </w:tcPr>
          <w:p w14:paraId="652A2E8F"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-7%</w:t>
            </w:r>
          </w:p>
        </w:tc>
      </w:tr>
      <w:tr w:rsidR="000A4054" w:rsidRPr="00DD1246" w14:paraId="2A576399" w14:textId="77777777" w:rsidTr="000A4054">
        <w:trPr>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755910B8"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hideMark/>
          </w:tcPr>
          <w:p w14:paraId="74E35675" w14:textId="77777777" w:rsidR="000A4054" w:rsidRPr="00DD1246" w:rsidRDefault="000A4054" w:rsidP="000A4054">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Other</w:t>
            </w:r>
          </w:p>
        </w:tc>
        <w:tc>
          <w:tcPr>
            <w:tcW w:w="2027" w:type="dxa"/>
            <w:hideMark/>
          </w:tcPr>
          <w:p w14:paraId="5078AAD5"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w:t>
            </w:r>
          </w:p>
        </w:tc>
        <w:tc>
          <w:tcPr>
            <w:tcW w:w="1725" w:type="dxa"/>
            <w:hideMark/>
          </w:tcPr>
          <w:p w14:paraId="403E8F9C"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w:t>
            </w:r>
          </w:p>
        </w:tc>
        <w:tc>
          <w:tcPr>
            <w:tcW w:w="1522" w:type="dxa"/>
            <w:noWrap/>
            <w:hideMark/>
          </w:tcPr>
          <w:p w14:paraId="3B183288"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0%</w:t>
            </w:r>
          </w:p>
        </w:tc>
      </w:tr>
      <w:tr w:rsidR="000A4054" w:rsidRPr="00DD1246" w14:paraId="0DDDE848" w14:textId="77777777" w:rsidTr="000A4054">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169" w:type="dxa"/>
            <w:vMerge w:val="restart"/>
            <w:noWrap/>
            <w:hideMark/>
          </w:tcPr>
          <w:p w14:paraId="7594B667"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Remoteness indicator</w:t>
            </w:r>
          </w:p>
        </w:tc>
        <w:tc>
          <w:tcPr>
            <w:tcW w:w="2503" w:type="dxa"/>
            <w:noWrap/>
            <w:hideMark/>
          </w:tcPr>
          <w:p w14:paraId="652674BE" w14:textId="77777777" w:rsidR="000A4054" w:rsidRPr="00DD1246" w:rsidRDefault="000A4054" w:rsidP="000A4054">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Major Cities</w:t>
            </w:r>
          </w:p>
        </w:tc>
        <w:tc>
          <w:tcPr>
            <w:tcW w:w="2027" w:type="dxa"/>
            <w:noWrap/>
            <w:hideMark/>
          </w:tcPr>
          <w:p w14:paraId="0F598973"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46%</w:t>
            </w:r>
          </w:p>
        </w:tc>
        <w:tc>
          <w:tcPr>
            <w:tcW w:w="1725" w:type="dxa"/>
            <w:noWrap/>
            <w:hideMark/>
          </w:tcPr>
          <w:p w14:paraId="78FAADE2"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73%</w:t>
            </w:r>
          </w:p>
        </w:tc>
        <w:tc>
          <w:tcPr>
            <w:tcW w:w="1522" w:type="dxa"/>
            <w:noWrap/>
            <w:hideMark/>
          </w:tcPr>
          <w:p w14:paraId="43ED9E47"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-26%</w:t>
            </w:r>
          </w:p>
        </w:tc>
      </w:tr>
      <w:tr w:rsidR="000A4054" w:rsidRPr="00DD1246" w14:paraId="79A54C82" w14:textId="77777777" w:rsidTr="000A4054">
        <w:trPr>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1524C782"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noWrap/>
            <w:hideMark/>
          </w:tcPr>
          <w:p w14:paraId="3F06864A" w14:textId="77777777" w:rsidR="000A4054" w:rsidRPr="00DD1246" w:rsidRDefault="000A4054" w:rsidP="000A4054">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Regional</w:t>
            </w:r>
          </w:p>
        </w:tc>
        <w:tc>
          <w:tcPr>
            <w:tcW w:w="2027" w:type="dxa"/>
            <w:noWrap/>
            <w:hideMark/>
          </w:tcPr>
          <w:p w14:paraId="785AAA55"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44%</w:t>
            </w:r>
          </w:p>
        </w:tc>
        <w:tc>
          <w:tcPr>
            <w:tcW w:w="1725" w:type="dxa"/>
            <w:noWrap/>
            <w:hideMark/>
          </w:tcPr>
          <w:p w14:paraId="49457CD5"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26%</w:t>
            </w:r>
          </w:p>
        </w:tc>
        <w:tc>
          <w:tcPr>
            <w:tcW w:w="1522" w:type="dxa"/>
            <w:noWrap/>
            <w:hideMark/>
          </w:tcPr>
          <w:p w14:paraId="09D2DE42" w14:textId="77777777" w:rsidR="000A4054" w:rsidRPr="00DD1246" w:rsidRDefault="000A4054" w:rsidP="000A4054">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18%</w:t>
            </w:r>
          </w:p>
        </w:tc>
      </w:tr>
      <w:tr w:rsidR="000A4054" w:rsidRPr="00DD1246" w14:paraId="5616DEDC" w14:textId="77777777" w:rsidTr="000A4054">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169" w:type="dxa"/>
            <w:vMerge/>
            <w:hideMark/>
          </w:tcPr>
          <w:p w14:paraId="557522D1" w14:textId="77777777" w:rsidR="000A4054" w:rsidRPr="00DD1246" w:rsidRDefault="000A4054" w:rsidP="000A4054">
            <w:pPr>
              <w:suppressAutoHyphens w:val="0"/>
              <w:spacing w:before="0" w:after="0"/>
              <w:rPr>
                <w:rFonts w:ascii="Calibri" w:eastAsia="Times New Roman" w:hAnsi="Calibri" w:cs="Calibri"/>
                <w:color w:val="000000"/>
                <w:kern w:val="0"/>
                <w:szCs w:val="22"/>
                <w:lang w:eastAsia="en-AU"/>
              </w:rPr>
            </w:pPr>
          </w:p>
        </w:tc>
        <w:tc>
          <w:tcPr>
            <w:tcW w:w="2503" w:type="dxa"/>
            <w:noWrap/>
            <w:hideMark/>
          </w:tcPr>
          <w:p w14:paraId="09C5950E" w14:textId="77777777" w:rsidR="000A4054" w:rsidRPr="00DD1246" w:rsidRDefault="000A4054" w:rsidP="000A4054">
            <w:pPr>
              <w:suppressAutoHyphens w:val="0"/>
              <w:spacing w:before="0" w:after="0"/>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Remote</w:t>
            </w:r>
          </w:p>
        </w:tc>
        <w:tc>
          <w:tcPr>
            <w:tcW w:w="2027" w:type="dxa"/>
            <w:noWrap/>
            <w:hideMark/>
          </w:tcPr>
          <w:p w14:paraId="7BF3E77D"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9%</w:t>
            </w:r>
          </w:p>
        </w:tc>
        <w:tc>
          <w:tcPr>
            <w:tcW w:w="1725" w:type="dxa"/>
            <w:noWrap/>
            <w:hideMark/>
          </w:tcPr>
          <w:p w14:paraId="5704A975"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1%</w:t>
            </w:r>
          </w:p>
        </w:tc>
        <w:tc>
          <w:tcPr>
            <w:tcW w:w="1522" w:type="dxa"/>
            <w:noWrap/>
            <w:hideMark/>
          </w:tcPr>
          <w:p w14:paraId="68E5E1DE" w14:textId="77777777" w:rsidR="000A4054" w:rsidRPr="00DD1246" w:rsidRDefault="000A4054" w:rsidP="000A4054">
            <w:pPr>
              <w:suppressAutoHyphens w:val="0"/>
              <w:spacing w:before="0" w:after="0"/>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Cs w:val="22"/>
                <w:lang w:eastAsia="en-AU"/>
              </w:rPr>
            </w:pPr>
            <w:r w:rsidRPr="00DD1246">
              <w:rPr>
                <w:rFonts w:ascii="Calibri" w:eastAsia="Times New Roman" w:hAnsi="Calibri" w:cs="Calibri"/>
                <w:color w:val="000000"/>
                <w:kern w:val="0"/>
                <w:szCs w:val="22"/>
                <w:lang w:eastAsia="en-AU"/>
              </w:rPr>
              <w:t>8%</w:t>
            </w:r>
          </w:p>
        </w:tc>
      </w:tr>
      <w:tr w:rsidR="00E6134F" w:rsidRPr="00DD1246" w14:paraId="6CCD2759" w14:textId="77777777" w:rsidTr="00E6134F">
        <w:trPr>
          <w:trHeight w:val="460"/>
        </w:trPr>
        <w:tc>
          <w:tcPr>
            <w:cnfStyle w:val="001000000000" w:firstRow="0" w:lastRow="0" w:firstColumn="1" w:lastColumn="0" w:oddVBand="0" w:evenVBand="0" w:oddHBand="0" w:evenHBand="0" w:firstRowFirstColumn="0" w:firstRowLastColumn="0" w:lastRowFirstColumn="0" w:lastRowLastColumn="0"/>
            <w:tcW w:w="2169" w:type="dxa"/>
          </w:tcPr>
          <w:p w14:paraId="46707643" w14:textId="77777777" w:rsidR="00E6134F" w:rsidRPr="00DD1246" w:rsidRDefault="00E6134F" w:rsidP="000203DF">
            <w:pPr>
              <w:suppressAutoHyphens w:val="0"/>
              <w:spacing w:before="0" w:after="0"/>
              <w:rPr>
                <w:rFonts w:ascii="Calibri" w:eastAsia="Times New Roman" w:hAnsi="Calibri" w:cs="Calibri"/>
                <w:color w:val="000000"/>
                <w:kern w:val="0"/>
                <w:szCs w:val="22"/>
                <w:lang w:eastAsia="en-AU"/>
              </w:rPr>
            </w:pPr>
            <w:r>
              <w:rPr>
                <w:rFonts w:ascii="Calibri" w:eastAsia="Times New Roman" w:hAnsi="Calibri" w:cs="Calibri"/>
                <w:color w:val="000000"/>
                <w:kern w:val="0"/>
                <w:szCs w:val="22"/>
                <w:lang w:eastAsia="en-AU"/>
              </w:rPr>
              <w:t>Household income</w:t>
            </w:r>
          </w:p>
        </w:tc>
        <w:tc>
          <w:tcPr>
            <w:tcW w:w="2503" w:type="dxa"/>
          </w:tcPr>
          <w:p w14:paraId="6375C819" w14:textId="77777777" w:rsidR="00E6134F" w:rsidRPr="00DD1246" w:rsidRDefault="00E6134F" w:rsidP="000203DF">
            <w:pPr>
              <w:suppressAutoHyphens w:val="0"/>
              <w:spacing w:before="0" w:after="0"/>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Pr>
                <w:rFonts w:ascii="Calibri" w:eastAsia="Times New Roman" w:hAnsi="Calibri" w:cs="Calibri"/>
                <w:color w:val="000000"/>
                <w:kern w:val="0"/>
                <w:szCs w:val="22"/>
                <w:lang w:eastAsia="en-AU"/>
              </w:rPr>
              <w:t>Gross median annual</w:t>
            </w:r>
          </w:p>
        </w:tc>
        <w:tc>
          <w:tcPr>
            <w:tcW w:w="2027" w:type="dxa"/>
          </w:tcPr>
          <w:p w14:paraId="388A462B" w14:textId="77777777" w:rsidR="00E6134F" w:rsidRPr="00DD1246" w:rsidRDefault="00E6134F" w:rsidP="000203DF">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Pr>
                <w:rFonts w:ascii="Calibri" w:eastAsia="Times New Roman" w:hAnsi="Calibri" w:cs="Calibri"/>
                <w:color w:val="000000"/>
                <w:kern w:val="0"/>
                <w:szCs w:val="22"/>
                <w:lang w:eastAsia="en-AU"/>
              </w:rPr>
              <w:t>$78,364</w:t>
            </w:r>
          </w:p>
        </w:tc>
        <w:tc>
          <w:tcPr>
            <w:tcW w:w="1725" w:type="dxa"/>
          </w:tcPr>
          <w:p w14:paraId="2BB2A65B" w14:textId="77777777" w:rsidR="00E6134F" w:rsidRPr="00DD1246" w:rsidRDefault="00E6134F" w:rsidP="000203DF">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Pr>
                <w:rFonts w:ascii="Calibri" w:eastAsia="Times New Roman" w:hAnsi="Calibri" w:cs="Calibri"/>
                <w:color w:val="000000"/>
                <w:kern w:val="0"/>
                <w:szCs w:val="22"/>
                <w:lang w:eastAsia="en-AU"/>
              </w:rPr>
              <w:t>$90,792</w:t>
            </w:r>
            <w:r>
              <w:rPr>
                <w:rStyle w:val="FootnoteReference"/>
                <w:rFonts w:ascii="Calibri" w:eastAsia="Times New Roman" w:hAnsi="Calibri" w:cs="Calibri"/>
                <w:color w:val="000000"/>
                <w:kern w:val="0"/>
                <w:szCs w:val="22"/>
                <w:lang w:eastAsia="en-AU"/>
              </w:rPr>
              <w:footnoteReference w:id="13"/>
            </w:r>
          </w:p>
        </w:tc>
        <w:tc>
          <w:tcPr>
            <w:tcW w:w="1522" w:type="dxa"/>
            <w:noWrap/>
          </w:tcPr>
          <w:p w14:paraId="6CFACE67" w14:textId="77777777" w:rsidR="00E6134F" w:rsidRPr="00DD1246" w:rsidRDefault="00E6134F" w:rsidP="000203DF">
            <w:pPr>
              <w:suppressAutoHyphens w:val="0"/>
              <w:spacing w:before="0" w:after="0"/>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Cs w:val="22"/>
                <w:lang w:eastAsia="en-AU"/>
              </w:rPr>
            </w:pPr>
            <w:r>
              <w:rPr>
                <w:rFonts w:ascii="Calibri" w:eastAsia="Times New Roman" w:hAnsi="Calibri" w:cs="Calibri"/>
                <w:color w:val="000000"/>
                <w:kern w:val="0"/>
                <w:szCs w:val="22"/>
                <w:lang w:eastAsia="en-AU"/>
              </w:rPr>
              <w:t>-$12,428</w:t>
            </w:r>
          </w:p>
        </w:tc>
      </w:tr>
    </w:tbl>
    <w:p w14:paraId="156B6AC2" w14:textId="77777777" w:rsidR="000A4054" w:rsidRPr="00E6134F" w:rsidRDefault="000A4054" w:rsidP="00D36DD6">
      <w:pPr>
        <w:pStyle w:val="Sourcenotes"/>
      </w:pPr>
      <w:r>
        <w:t xml:space="preserve">Source: Census 2021 -retrieved from ABS Census </w:t>
      </w:r>
      <w:proofErr w:type="spellStart"/>
      <w:r>
        <w:t>TableBuilder</w:t>
      </w:r>
      <w:proofErr w:type="spellEnd"/>
      <w:r w:rsidR="00FF0CF2">
        <w:rPr>
          <w:lang w:val="en-US"/>
        </w:rPr>
        <w:t xml:space="preserve"> and Census </w:t>
      </w:r>
      <w:proofErr w:type="spellStart"/>
      <w:r w:rsidR="00FF0CF2">
        <w:rPr>
          <w:lang w:val="en-US"/>
        </w:rPr>
        <w:t>QuickStats</w:t>
      </w:r>
      <w:proofErr w:type="spellEnd"/>
      <w:r w:rsidR="00E6134F">
        <w:br/>
        <w:t xml:space="preserve">Note: </w:t>
      </w:r>
      <w:r w:rsidR="00E6134F">
        <w:rPr>
          <w:lang w:val="en-US"/>
        </w:rPr>
        <w:t xml:space="preserve">[1] Percentage point difference used for percentage variables. [2] </w:t>
      </w:r>
      <w:r w:rsidR="00714630">
        <w:rPr>
          <w:lang w:val="en-US"/>
        </w:rPr>
        <w:t xml:space="preserve">Some </w:t>
      </w:r>
      <w:r w:rsidR="00485D64">
        <w:rPr>
          <w:lang w:val="en-US"/>
        </w:rPr>
        <w:t>data points may not</w:t>
      </w:r>
      <w:r w:rsidR="00714630">
        <w:rPr>
          <w:lang w:val="en-US"/>
        </w:rPr>
        <w:t xml:space="preserve"> add up to 100% </w:t>
      </w:r>
      <w:r w:rsidR="001005E0">
        <w:rPr>
          <w:lang w:val="en-US"/>
        </w:rPr>
        <w:t xml:space="preserve">due to </w:t>
      </w:r>
      <w:r w:rsidR="001005E0">
        <w:rPr>
          <w:lang w:val="en-US"/>
        </w:rPr>
        <w:lastRenderedPageBreak/>
        <w:t xml:space="preserve">rounding or </w:t>
      </w:r>
      <w:r w:rsidR="00485D64">
        <w:rPr>
          <w:lang w:val="en-US"/>
        </w:rPr>
        <w:t xml:space="preserve">exclusion </w:t>
      </w:r>
      <w:r w:rsidR="001005E0">
        <w:rPr>
          <w:lang w:val="en-US"/>
        </w:rPr>
        <w:t xml:space="preserve">of </w:t>
      </w:r>
      <w:r w:rsidR="00485D64">
        <w:rPr>
          <w:lang w:val="en-US"/>
        </w:rPr>
        <w:t xml:space="preserve">‘Not stated’ </w:t>
      </w:r>
      <w:r w:rsidR="001005E0">
        <w:rPr>
          <w:lang w:val="en-US"/>
        </w:rPr>
        <w:t xml:space="preserve">responses. [3] </w:t>
      </w:r>
      <w:r w:rsidR="00E6134F">
        <w:t>Gross median annual income is calculated by multiplying the weekly figures by 52</w:t>
      </w:r>
      <w:r w:rsidR="00E6134F">
        <w:rPr>
          <w:lang w:val="en-US"/>
        </w:rPr>
        <w:t xml:space="preserve"> ($1,507 and $1,746 respectively)</w:t>
      </w:r>
      <w:r w:rsidR="00E6134F">
        <w:t xml:space="preserve">. </w:t>
      </w:r>
    </w:p>
    <w:p w14:paraId="54EB5DD5" w14:textId="77777777" w:rsidR="000A4054" w:rsidRPr="00BF41A3" w:rsidRDefault="000A4054" w:rsidP="000A4054">
      <w:r w:rsidRPr="00BF41A3">
        <w:t xml:space="preserve">Definition: </w:t>
      </w:r>
    </w:p>
    <w:p w14:paraId="647B878C" w14:textId="77777777" w:rsidR="000A4054" w:rsidRPr="001D791C" w:rsidRDefault="000A4054" w:rsidP="000A4054">
      <w:pPr>
        <w:ind w:left="720"/>
        <w:rPr>
          <w:i/>
        </w:rPr>
      </w:pPr>
      <w:r w:rsidRPr="001D791C">
        <w:rPr>
          <w:i/>
        </w:rPr>
        <w:t>In the Census, an Aboriginal and/or Torres Strait Islander household is a dwelling where at least one person identified as Aboriginal and/or Torres Strait Islander. On Census Night the person needs to have been present and a usual resident at the dwelling.</w:t>
      </w:r>
    </w:p>
    <w:p w14:paraId="720BF786" w14:textId="77777777" w:rsidR="000A4054" w:rsidRDefault="000A4054" w:rsidP="000A4054">
      <w:pPr>
        <w:suppressAutoHyphens w:val="0"/>
      </w:pPr>
      <w:r>
        <w:t xml:space="preserve">Other sources: </w:t>
      </w:r>
    </w:p>
    <w:p w14:paraId="5023BE93" w14:textId="32852B96" w:rsidR="000A4054" w:rsidRPr="000A4054" w:rsidRDefault="004F462A" w:rsidP="00D773E3">
      <w:pPr>
        <w:pStyle w:val="ListParagraph"/>
        <w:numPr>
          <w:ilvl w:val="0"/>
          <w:numId w:val="36"/>
        </w:numPr>
        <w:suppressAutoHyphens w:val="0"/>
        <w:spacing w:before="0"/>
        <w:rPr>
          <w:rStyle w:val="Hyperlink"/>
          <w:color w:val="000000" w:themeColor="text1"/>
          <w:u w:val="none"/>
        </w:rPr>
      </w:pPr>
      <w:hyperlink r:id="rId45" w:history="1">
        <w:r w:rsidR="000A4054">
          <w:rPr>
            <w:rStyle w:val="Hyperlink"/>
          </w:rPr>
          <w:t>Australia: Aboriginal and Torres Strait Islander population summary | A</w:t>
        </w:r>
        <w:r w:rsidR="00D773E3">
          <w:rPr>
            <w:rStyle w:val="Hyperlink"/>
          </w:rPr>
          <w:t>BS</w:t>
        </w:r>
        <w:r w:rsidR="000A4054">
          <w:rPr>
            <w:rStyle w:val="Hyperlink"/>
          </w:rPr>
          <w:t xml:space="preserve"> </w:t>
        </w:r>
      </w:hyperlink>
    </w:p>
    <w:p w14:paraId="4410A1A2" w14:textId="39E5F50E" w:rsidR="006604BD" w:rsidRDefault="004F462A" w:rsidP="00D36DD6">
      <w:pPr>
        <w:pStyle w:val="ListParagraph"/>
        <w:numPr>
          <w:ilvl w:val="0"/>
          <w:numId w:val="36"/>
        </w:numPr>
        <w:suppressAutoHyphens w:val="0"/>
        <w:rPr>
          <w:rStyle w:val="Hyperlink"/>
        </w:rPr>
      </w:pPr>
      <w:hyperlink r:id="rId46" w:anchor="household-income" w:history="1">
        <w:r w:rsidR="000A4054">
          <w:rPr>
            <w:rStyle w:val="Hyperlink"/>
          </w:rPr>
          <w:t>Housing Statistics for Aboriginal and Torres Strait Islander Peoples, 2021 |</w:t>
        </w:r>
        <w:r w:rsidR="00D773E3">
          <w:rPr>
            <w:rStyle w:val="Hyperlink"/>
          </w:rPr>
          <w:t xml:space="preserve"> ABS</w:t>
        </w:r>
      </w:hyperlink>
    </w:p>
    <w:p w14:paraId="65DE8108" w14:textId="77777777" w:rsidR="006604BD" w:rsidRDefault="006604BD" w:rsidP="00D36DD6">
      <w:pPr>
        <w:pStyle w:val="ListParagraph"/>
        <w:numPr>
          <w:ilvl w:val="0"/>
          <w:numId w:val="36"/>
        </w:numPr>
        <w:suppressAutoHyphens w:val="0"/>
        <w:rPr>
          <w:rStyle w:val="Hyperlink"/>
        </w:rPr>
        <w:sectPr w:rsidR="006604BD" w:rsidSect="00BF41A3">
          <w:headerReference w:type="default" r:id="rId47"/>
          <w:footnotePr>
            <w:numFmt w:val="lowerRoman"/>
          </w:footnotePr>
          <w:endnotePr>
            <w:numFmt w:val="decimal"/>
          </w:endnotePr>
          <w:pgSz w:w="11906" w:h="16838" w:code="9"/>
          <w:pgMar w:top="1021" w:right="1021" w:bottom="1021" w:left="1021" w:header="510" w:footer="567" w:gutter="0"/>
          <w:cols w:space="708"/>
          <w:docGrid w:linePitch="360"/>
        </w:sectPr>
      </w:pPr>
      <w:bookmarkStart w:id="95" w:name="_Ref151543052"/>
    </w:p>
    <w:p w14:paraId="34811294" w14:textId="77777777" w:rsidR="00247A48" w:rsidRPr="00027C92" w:rsidRDefault="00247A48" w:rsidP="005563B6">
      <w:pPr>
        <w:pStyle w:val="AttachmentHeading1"/>
      </w:pPr>
      <w:bookmarkStart w:id="96" w:name="_Toc164861461"/>
      <w:bookmarkStart w:id="97" w:name="_Ref164865577"/>
      <w:bookmarkStart w:id="98" w:name="_Ref164865581"/>
      <w:bookmarkStart w:id="99" w:name="_Ref164865584"/>
      <w:bookmarkStart w:id="100" w:name="_Ref164865587"/>
      <w:bookmarkStart w:id="101" w:name="_Toc165389134"/>
      <w:bookmarkStart w:id="102" w:name="_Ref165544734"/>
      <w:r w:rsidRPr="00027C92">
        <w:lastRenderedPageBreak/>
        <w:t>Regression techniques</w:t>
      </w:r>
      <w:bookmarkEnd w:id="95"/>
      <w:bookmarkEnd w:id="96"/>
      <w:bookmarkEnd w:id="97"/>
      <w:bookmarkEnd w:id="98"/>
      <w:bookmarkEnd w:id="99"/>
      <w:bookmarkEnd w:id="100"/>
      <w:bookmarkEnd w:id="101"/>
      <w:bookmarkEnd w:id="102"/>
    </w:p>
    <w:p w14:paraId="56B27C2D" w14:textId="77777777" w:rsidR="00247A48" w:rsidRPr="005E12FB" w:rsidRDefault="00247A48" w:rsidP="005E12FB">
      <w:pPr>
        <w:rPr>
          <w:b/>
          <w:i/>
        </w:rPr>
      </w:pPr>
      <w:r w:rsidRPr="005E12FB">
        <w:rPr>
          <w:b/>
          <w:i/>
        </w:rPr>
        <w:t>Ordinary least squares (OLS) regression</w:t>
      </w:r>
    </w:p>
    <w:p w14:paraId="18529DF8" w14:textId="77777777" w:rsidR="00E42C45" w:rsidRDefault="00247A48" w:rsidP="00247A48">
      <w:r>
        <w:t>BCARR ha</w:t>
      </w:r>
      <w:r w:rsidR="00F46C6D">
        <w:t>s</w:t>
      </w:r>
      <w:r>
        <w:t xml:space="preserve"> used </w:t>
      </w:r>
      <w:r w:rsidR="00E42C45">
        <w:t>OLS regression to determine the independent effect of a household characteristic on the share of disposable income spent on telecommunications</w:t>
      </w:r>
      <w:r w:rsidR="00A632EF">
        <w:t>. These models hold other household characteristics constant</w:t>
      </w:r>
      <w:r w:rsidR="00E42C45">
        <w:t>, such as income and household size</w:t>
      </w:r>
      <w:r w:rsidR="00A632EF">
        <w:t>, to</w:t>
      </w:r>
      <w:r w:rsidR="00E42C45">
        <w:t xml:space="preserve"> measure</w:t>
      </w:r>
      <w:r w:rsidR="00A632EF">
        <w:t xml:space="preserve"> </w:t>
      </w:r>
      <w:r w:rsidR="00E42C45">
        <w:t>the strength of the association between the share of income spent on telecommunications (the response variable) and a one unit change in a</w:t>
      </w:r>
      <w:r w:rsidR="00A632EF">
        <w:t xml:space="preserve">nother specified </w:t>
      </w:r>
      <w:r w:rsidR="00E42C45">
        <w:t>variable.</w:t>
      </w:r>
    </w:p>
    <w:p w14:paraId="348301D8" w14:textId="606BF360" w:rsidR="00247A48" w:rsidRPr="00611BCF" w:rsidRDefault="00E42C45" w:rsidP="00247A48">
      <w:r>
        <w:t>OLS estimates show</w:t>
      </w:r>
      <w:r w:rsidR="00247A48">
        <w:t xml:space="preserve"> that once income, household size and </w:t>
      </w:r>
      <w:r>
        <w:t>other</w:t>
      </w:r>
      <w:r w:rsidR="00247A48">
        <w:t xml:space="preserve"> socioeconomic characteristics</w:t>
      </w:r>
      <w:r w:rsidR="00DF37B4">
        <w:t xml:space="preserve"> are controlled for</w:t>
      </w:r>
      <w:r w:rsidR="00247A48">
        <w:t xml:space="preserve">, ‘all’ and ‘some’ First Nations households </w:t>
      </w:r>
      <w:r w:rsidR="00A632EF">
        <w:t xml:space="preserve">spend </w:t>
      </w:r>
      <w:r w:rsidR="00E529E4">
        <w:t xml:space="preserve">4.2 and 11.4 per </w:t>
      </w:r>
      <w:r w:rsidR="00247A48" w:rsidRPr="00027C92">
        <w:t>cent</w:t>
      </w:r>
      <w:r w:rsidR="00E529E4" w:rsidRPr="00027C92">
        <w:t xml:space="preserve"> </w:t>
      </w:r>
      <w:r w:rsidR="00DF37B4">
        <w:t xml:space="preserve">less of their income share on telecommunications </w:t>
      </w:r>
      <w:r w:rsidR="00A632EF">
        <w:t xml:space="preserve">than other households </w:t>
      </w:r>
      <w:r w:rsidR="00E529E4" w:rsidRPr="00027C92">
        <w:t>respectively</w:t>
      </w:r>
      <w:r w:rsidR="00247A48">
        <w:t>. This suggest</w:t>
      </w:r>
      <w:r w:rsidR="00A632EF">
        <w:t>s</w:t>
      </w:r>
      <w:r w:rsidR="00247A48">
        <w:t xml:space="preserve"> </w:t>
      </w:r>
      <w:r w:rsidR="00A632EF">
        <w:t xml:space="preserve">a </w:t>
      </w:r>
      <w:r w:rsidR="00247A48">
        <w:t>lower propensity of First Nations households to</w:t>
      </w:r>
      <w:r>
        <w:t xml:space="preserve"> spend their income on</w:t>
      </w:r>
      <w:r w:rsidR="00247A48">
        <w:t xml:space="preserve"> </w:t>
      </w:r>
      <w:r w:rsidR="00375B81">
        <w:rPr>
          <w:lang w:val="en-US"/>
        </w:rPr>
        <w:t>tele</w:t>
      </w:r>
      <w:r w:rsidR="00247A48">
        <w:t xml:space="preserve">communication and </w:t>
      </w:r>
      <w:r w:rsidR="00DF37B4">
        <w:t>potentially a</w:t>
      </w:r>
      <w:r w:rsidR="00247A48">
        <w:t xml:space="preserve"> higher likelihood to be digitally excluded.</w:t>
      </w:r>
    </w:p>
    <w:p w14:paraId="20EA91A3" w14:textId="77777777" w:rsidR="00247A48" w:rsidRPr="005E12FB" w:rsidRDefault="00247A48" w:rsidP="005E12FB">
      <w:pPr>
        <w:rPr>
          <w:b/>
          <w:i/>
        </w:rPr>
      </w:pPr>
      <w:r w:rsidRPr="005E12FB">
        <w:rPr>
          <w:b/>
          <w:i/>
        </w:rPr>
        <w:t xml:space="preserve">Logistic regression </w:t>
      </w:r>
    </w:p>
    <w:p w14:paraId="61E1EFB5" w14:textId="77777777" w:rsidR="00247A48" w:rsidRDefault="00247A48" w:rsidP="00247A48">
      <w:r>
        <w:t xml:space="preserve">Logistic regression models are </w:t>
      </w:r>
      <w:r w:rsidR="00023880">
        <w:t>used</w:t>
      </w:r>
      <w:r>
        <w:t xml:space="preserve"> to model data where </w:t>
      </w:r>
      <w:r w:rsidR="00023880">
        <w:t xml:space="preserve">an </w:t>
      </w:r>
      <w:r>
        <w:t xml:space="preserve">outcome is binary; the result can either be </w:t>
      </w:r>
      <w:r w:rsidRPr="00626AF4">
        <w:t>“yes” (</w:t>
      </w:r>
      <w:r>
        <w:t>=</w:t>
      </w:r>
      <w:r w:rsidRPr="00626AF4">
        <w:t>1) or “no” (</w:t>
      </w:r>
      <w:r>
        <w:t>=</w:t>
      </w:r>
      <w:r w:rsidRPr="00626AF4">
        <w:t>0).</w:t>
      </w:r>
      <w:r>
        <w:t xml:space="preserve"> This is true for </w:t>
      </w:r>
      <w:r w:rsidR="00F46C6D">
        <w:t>the</w:t>
      </w:r>
      <w:r>
        <w:t xml:space="preserve"> LILS and LIHS models, as a household can only be classified as LILS/LIHS (=1) or not (=0). </w:t>
      </w:r>
    </w:p>
    <w:p w14:paraId="33B5D642" w14:textId="77777777" w:rsidR="00013D95" w:rsidRDefault="00013D95" w:rsidP="00013D95">
      <w:pPr>
        <w:suppressAutoHyphens w:val="0"/>
      </w:pPr>
      <w:r>
        <w:t xml:space="preserve">The estimates of the logistic regression </w:t>
      </w:r>
      <w:r w:rsidR="00A632EF">
        <w:t xml:space="preserve">are </w:t>
      </w:r>
      <w:r>
        <w:t>reported in the form of odds ratios, which is ratio of two probabilities. For example, for the LIHS group, the odds ratio refers to the probability of being in the LIHS group when exhibiting a characteristic, over the probability of being LIHS group when not exhibiting the same characteristic. An odd ratio greater than one means the household exhibiting the given characteristic is more likely to be in the LIHS group. An odd ratio less than one means the household exhibiting the given characteristic is less likely to be in the LIHS group.</w:t>
      </w:r>
    </w:p>
    <w:p w14:paraId="61E98435" w14:textId="77777777" w:rsidR="00D773E3" w:rsidRPr="000A4054" w:rsidRDefault="00D773E3" w:rsidP="00D773E3">
      <w:pPr>
        <w:rPr>
          <w:b/>
          <w:i/>
        </w:rPr>
      </w:pPr>
      <w:r>
        <w:rPr>
          <w:b/>
          <w:i/>
        </w:rPr>
        <w:t>Model selection with interaction terms</w:t>
      </w:r>
    </w:p>
    <w:p w14:paraId="5681C41D" w14:textId="77777777" w:rsidR="00D773E3" w:rsidRDefault="00D773E3" w:rsidP="00D773E3">
      <w:r>
        <w:t>In both the LILS and LIHS models, the models which included interaction terms with household size were selected as the best.</w:t>
      </w:r>
      <w:r>
        <w:rPr>
          <w:rStyle w:val="FootnoteReference"/>
        </w:rPr>
        <w:footnoteReference w:id="14"/>
      </w:r>
      <w:r>
        <w:t xml:space="preserve"> When looking at First Nations households, this means two relevant variables calculating the likelihood of being in the low</w:t>
      </w:r>
      <w:r w:rsidR="00F46C6D">
        <w:t>-</w:t>
      </w:r>
      <w:r>
        <w:t xml:space="preserve">income group are included: </w:t>
      </w:r>
    </w:p>
    <w:p w14:paraId="731E0564" w14:textId="77777777" w:rsidR="00D773E3" w:rsidRDefault="00D773E3" w:rsidP="00D773E3">
      <w:pPr>
        <w:pStyle w:val="ListParagraph"/>
        <w:numPr>
          <w:ilvl w:val="0"/>
          <w:numId w:val="31"/>
        </w:numPr>
      </w:pPr>
      <w:r>
        <w:t xml:space="preserve">being a First Nations household </w:t>
      </w:r>
    </w:p>
    <w:p w14:paraId="61C1B4A7" w14:textId="1FEB38DD" w:rsidR="00D773E3" w:rsidRDefault="00D773E3" w:rsidP="00D773E3">
      <w:pPr>
        <w:pStyle w:val="ListParagraph"/>
        <w:numPr>
          <w:ilvl w:val="0"/>
          <w:numId w:val="31"/>
        </w:numPr>
      </w:pPr>
      <w:r>
        <w:t>the combined effects of being a First Nations household AND household size</w:t>
      </w:r>
      <w:r w:rsidR="00DF37B4">
        <w:t>.</w:t>
      </w:r>
      <w:r>
        <w:t xml:space="preserve"> </w:t>
      </w:r>
    </w:p>
    <w:p w14:paraId="5F3C5716" w14:textId="77777777" w:rsidR="00247A48" w:rsidRDefault="00247A48" w:rsidP="00247A48">
      <w:pPr>
        <w:rPr>
          <w:lang w:val="en-US"/>
        </w:rPr>
      </w:pPr>
    </w:p>
    <w:p w14:paraId="43709D7C" w14:textId="77777777" w:rsidR="00167DB7" w:rsidRDefault="00247A48" w:rsidP="00247A48">
      <w:pPr>
        <w:suppressAutoHyphens w:val="0"/>
        <w:sectPr w:rsidR="00167DB7" w:rsidSect="00BF41A3">
          <w:headerReference w:type="default" r:id="rId48"/>
          <w:footnotePr>
            <w:numFmt w:val="lowerRoman"/>
          </w:footnotePr>
          <w:endnotePr>
            <w:numFmt w:val="decimal"/>
          </w:endnotePr>
          <w:pgSz w:w="11906" w:h="16838" w:code="9"/>
          <w:pgMar w:top="1021" w:right="1021" w:bottom="1021" w:left="1021" w:header="510" w:footer="567" w:gutter="0"/>
          <w:cols w:space="708"/>
          <w:docGrid w:linePitch="360"/>
        </w:sectPr>
      </w:pPr>
      <w:bookmarkStart w:id="103" w:name="_Ref151719184"/>
      <w:r>
        <w:br w:type="page"/>
      </w:r>
    </w:p>
    <w:p w14:paraId="15EEE5D5" w14:textId="77777777" w:rsidR="00BA236E" w:rsidRDefault="00BA236E" w:rsidP="005563B6">
      <w:pPr>
        <w:pStyle w:val="AttachmentHeading1"/>
      </w:pPr>
      <w:bookmarkStart w:id="104" w:name="_Toc164861462"/>
      <w:bookmarkStart w:id="105" w:name="_Toc165389135"/>
      <w:bookmarkStart w:id="106" w:name="_Ref165544922"/>
      <w:bookmarkStart w:id="107" w:name="_Ref165544927"/>
      <w:r>
        <w:lastRenderedPageBreak/>
        <w:t xml:space="preserve">Regression </w:t>
      </w:r>
      <w:r w:rsidR="0064247F">
        <w:t>outputs</w:t>
      </w:r>
      <w:bookmarkEnd w:id="103"/>
      <w:bookmarkEnd w:id="104"/>
      <w:bookmarkEnd w:id="105"/>
      <w:bookmarkEnd w:id="106"/>
      <w:bookmarkEnd w:id="107"/>
    </w:p>
    <w:p w14:paraId="08F3D46E" w14:textId="77777777" w:rsidR="0064247F" w:rsidRPr="004E2DD7" w:rsidRDefault="0064247F" w:rsidP="00A77ACF">
      <w:pPr>
        <w:pStyle w:val="Heading2"/>
      </w:pPr>
      <w:bookmarkStart w:id="108" w:name="_Toc164861463"/>
      <w:bookmarkStart w:id="109" w:name="_Toc165389136"/>
      <w:r w:rsidRPr="004E2DD7">
        <w:t xml:space="preserve">OLS outputs for </w:t>
      </w:r>
      <w:r w:rsidR="00375B81" w:rsidRPr="004E2DD7">
        <w:t>tele</w:t>
      </w:r>
      <w:r w:rsidRPr="004E2DD7">
        <w:t>communications expenditure share</w:t>
      </w:r>
      <w:bookmarkEnd w:id="108"/>
      <w:bookmarkEnd w:id="109"/>
    </w:p>
    <w:p w14:paraId="0D292E58" w14:textId="77777777" w:rsidR="00BA236E" w:rsidRDefault="00C417DC" w:rsidP="00BA236E">
      <w:r>
        <w:t xml:space="preserve">This section presents excerpts from the statistical outputs in the </w:t>
      </w:r>
      <w:r w:rsidR="00F46C6D">
        <w:t>Affordability paper</w:t>
      </w:r>
      <w:r>
        <w:t xml:space="preserve"> that are used </w:t>
      </w:r>
      <w:r w:rsidR="00F46C6D">
        <w:t>here</w:t>
      </w:r>
      <w:r>
        <w:t xml:space="preserve"> to highlight the findings for First Nations households. In the </w:t>
      </w:r>
      <w:r w:rsidR="00F46C6D">
        <w:t>Affordability paper</w:t>
      </w:r>
      <w:r>
        <w:t xml:space="preserve">, these are found in </w:t>
      </w:r>
      <w:r w:rsidRPr="00C417DC">
        <w:rPr>
          <w:i/>
        </w:rPr>
        <w:t>Attachment C – OLS regression estimates</w:t>
      </w:r>
      <w:r>
        <w:t xml:space="preserve"> and </w:t>
      </w:r>
      <w:r w:rsidRPr="00C417DC">
        <w:rPr>
          <w:i/>
        </w:rPr>
        <w:t>Attachment G – Logistic regression estimates</w:t>
      </w:r>
      <w:r>
        <w:t xml:space="preserve">. The tables </w:t>
      </w:r>
      <w:r w:rsidR="00F46C6D">
        <w:t xml:space="preserve">below do </w:t>
      </w:r>
      <w:r>
        <w:t xml:space="preserve">not show all </w:t>
      </w:r>
      <w:r w:rsidR="00F46C6D">
        <w:t xml:space="preserve">of the </w:t>
      </w:r>
      <w:r>
        <w:t>other independent variables</w:t>
      </w:r>
      <w:r w:rsidR="00F46C6D">
        <w:t xml:space="preserve"> included in the regression modelling</w:t>
      </w:r>
      <w:r>
        <w:t xml:space="preserve">. </w:t>
      </w:r>
    </w:p>
    <w:p w14:paraId="7FE3AA26" w14:textId="7F63CC27" w:rsidR="0046363B" w:rsidRDefault="00D773E3" w:rsidP="0046363B">
      <w:pPr>
        <w:pStyle w:val="Caption"/>
      </w:pPr>
      <w:bookmarkStart w:id="110" w:name="_Ref165561848"/>
      <w:bookmarkStart w:id="111" w:name="_Ref141960155"/>
      <w:bookmarkStart w:id="112" w:name="_Toc143759793"/>
      <w:bookmarkStart w:id="113" w:name="_Toc145065948"/>
      <w:bookmarkStart w:id="114" w:name="_Toc151467957"/>
      <w:bookmarkStart w:id="115" w:name="_Hlk164855571"/>
      <w:r>
        <w:t xml:space="preserve">Table </w:t>
      </w:r>
      <w:fldSimple w:instr=" SEQ Table \* ARABIC ">
        <w:r w:rsidR="0015104C">
          <w:rPr>
            <w:noProof/>
          </w:rPr>
          <w:t>4</w:t>
        </w:r>
      </w:fldSimple>
      <w:bookmarkEnd w:id="110"/>
      <w:r>
        <w:t xml:space="preserve">: </w:t>
      </w:r>
      <w:r w:rsidR="0046363B">
        <w:t>Ex</w:t>
      </w:r>
      <w:r w:rsidR="00C417DC">
        <w:t>c</w:t>
      </w:r>
      <w:r w:rsidR="0046363B">
        <w:t>er</w:t>
      </w:r>
      <w:r w:rsidR="00C417DC">
        <w:t xml:space="preserve">pt of </w:t>
      </w:r>
      <w:r w:rsidR="0046363B">
        <w:t>Table</w:t>
      </w:r>
      <w:bookmarkEnd w:id="111"/>
      <w:r>
        <w:rPr>
          <w:iCs w:val="0"/>
        </w:rPr>
        <w:t xml:space="preserve"> 4</w:t>
      </w:r>
      <w:r w:rsidR="0046363B" w:rsidRPr="009B139F">
        <w:t>:</w:t>
      </w:r>
      <w:r w:rsidR="0046363B">
        <w:t xml:space="preserve"> OLS regression results, ‘</w:t>
      </w:r>
      <w:r w:rsidR="00B00473">
        <w:t>s</w:t>
      </w:r>
      <w:r w:rsidR="0046363B">
        <w:t>ome’ and ‘</w:t>
      </w:r>
      <w:r w:rsidR="00B00473">
        <w:t>a</w:t>
      </w:r>
      <w:r w:rsidR="0046363B">
        <w:t>ll’ models with interaction terms</w:t>
      </w:r>
      <w:bookmarkEnd w:id="112"/>
      <w:bookmarkEnd w:id="113"/>
      <w:bookmarkEnd w:id="114"/>
    </w:p>
    <w:tbl>
      <w:tblPr>
        <w:tblStyle w:val="DefaultTable1"/>
        <w:tblW w:w="9923" w:type="dxa"/>
        <w:tblLayout w:type="fixed"/>
        <w:tblLook w:val="04E0" w:firstRow="1" w:lastRow="1" w:firstColumn="1" w:lastColumn="0" w:noHBand="0" w:noVBand="1"/>
        <w:tblDescription w:val="A table shows selected results from the ‘some’ and ‘all’ OLS regression analysis."/>
      </w:tblPr>
      <w:tblGrid>
        <w:gridCol w:w="5387"/>
        <w:gridCol w:w="283"/>
        <w:gridCol w:w="1134"/>
        <w:gridCol w:w="993"/>
        <w:gridCol w:w="1134"/>
        <w:gridCol w:w="992"/>
      </w:tblGrid>
      <w:tr w:rsidR="0046363B" w14:paraId="399D53E2" w14:textId="77777777" w:rsidTr="00E23C8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387" w:type="dxa"/>
            <w:tcBorders>
              <w:bottom w:val="single" w:sz="4" w:space="0" w:color="081E3E" w:themeColor="accent1"/>
            </w:tcBorders>
          </w:tcPr>
          <w:bookmarkEnd w:id="115"/>
          <w:p w14:paraId="5C037F3F" w14:textId="77777777" w:rsidR="0046363B" w:rsidRPr="00A54693" w:rsidRDefault="0046363B" w:rsidP="00C417DC">
            <w:pPr>
              <w:jc w:val="center"/>
            </w:pPr>
            <w:r>
              <w:t>Dependent variable: ln (telecommunications expenditure share)</w:t>
            </w:r>
          </w:p>
        </w:tc>
        <w:tc>
          <w:tcPr>
            <w:tcW w:w="283" w:type="dxa"/>
            <w:tcBorders>
              <w:bottom w:val="single" w:sz="4" w:space="0" w:color="081E3E" w:themeColor="accent1"/>
            </w:tcBorders>
          </w:tcPr>
          <w:p w14:paraId="0D356F14" w14:textId="77777777" w:rsidR="0046363B" w:rsidRPr="00A54693" w:rsidRDefault="0046363B" w:rsidP="00C417DC">
            <w:pPr>
              <w:jc w:val="center"/>
              <w:cnfStyle w:val="100000000000" w:firstRow="1" w:lastRow="0" w:firstColumn="0" w:lastColumn="0" w:oddVBand="0" w:evenVBand="0" w:oddHBand="0" w:evenHBand="0" w:firstRowFirstColumn="0" w:firstRowLastColumn="0" w:lastRowFirstColumn="0" w:lastRowLastColumn="0"/>
            </w:pPr>
          </w:p>
        </w:tc>
        <w:tc>
          <w:tcPr>
            <w:tcW w:w="2127" w:type="dxa"/>
            <w:gridSpan w:val="2"/>
            <w:tcBorders>
              <w:bottom w:val="single" w:sz="4" w:space="0" w:color="081E3E" w:themeColor="accent1"/>
            </w:tcBorders>
          </w:tcPr>
          <w:p w14:paraId="55F307EA" w14:textId="77777777" w:rsidR="0046363B" w:rsidRDefault="0046363B" w:rsidP="00C417DC">
            <w:pPr>
              <w:jc w:val="center"/>
              <w:cnfStyle w:val="100000000000" w:firstRow="1" w:lastRow="0" w:firstColumn="0" w:lastColumn="0" w:oddVBand="0" w:evenVBand="0" w:oddHBand="0" w:evenHBand="0" w:firstRowFirstColumn="0" w:firstRowLastColumn="0" w:lastRowFirstColumn="0" w:lastRowLastColumn="0"/>
            </w:pPr>
            <w:r>
              <w:t>Some</w:t>
            </w:r>
          </w:p>
        </w:tc>
        <w:tc>
          <w:tcPr>
            <w:tcW w:w="2126" w:type="dxa"/>
            <w:gridSpan w:val="2"/>
          </w:tcPr>
          <w:p w14:paraId="678377F1" w14:textId="77777777" w:rsidR="0046363B" w:rsidRDefault="0046363B" w:rsidP="00C417DC">
            <w:pPr>
              <w:jc w:val="center"/>
              <w:cnfStyle w:val="100000000000" w:firstRow="1" w:lastRow="0" w:firstColumn="0" w:lastColumn="0" w:oddVBand="0" w:evenVBand="0" w:oddHBand="0" w:evenHBand="0" w:firstRowFirstColumn="0" w:firstRowLastColumn="0" w:lastRowFirstColumn="0" w:lastRowLastColumn="0"/>
              <w:rPr>
                <w:b w:val="0"/>
              </w:rPr>
            </w:pPr>
            <w:r>
              <w:t>All</w:t>
            </w:r>
          </w:p>
        </w:tc>
      </w:tr>
      <w:tr w:rsidR="0046363B" w:rsidRPr="000A6BC6" w14:paraId="4C4DB90E" w14:textId="77777777" w:rsidTr="00E23C8F">
        <w:trPr>
          <w:trHeight w:val="631"/>
        </w:trPr>
        <w:tc>
          <w:tcPr>
            <w:cnfStyle w:val="001000000000" w:firstRow="0" w:lastRow="0" w:firstColumn="1" w:lastColumn="0" w:oddVBand="0" w:evenVBand="0" w:oddHBand="0" w:evenHBand="0" w:firstRowFirstColumn="0" w:firstRowLastColumn="0" w:lastRowFirstColumn="0" w:lastRowLastColumn="0"/>
            <w:tcW w:w="5670" w:type="dxa"/>
            <w:gridSpan w:val="2"/>
            <w:tcBorders>
              <w:top w:val="single" w:sz="4" w:space="0" w:color="4BB3B5" w:themeColor="accent2"/>
            </w:tcBorders>
            <w:shd w:val="clear" w:color="auto" w:fill="081E3E" w:themeFill="text2"/>
          </w:tcPr>
          <w:p w14:paraId="63A7DE30" w14:textId="77777777" w:rsidR="0046363B" w:rsidRPr="00A54693" w:rsidRDefault="0046363B" w:rsidP="00C417DC">
            <w:pPr>
              <w:jc w:val="center"/>
              <w:rPr>
                <w:color w:val="FFFFFF" w:themeColor="background1"/>
              </w:rPr>
            </w:pPr>
          </w:p>
        </w:tc>
        <w:tc>
          <w:tcPr>
            <w:tcW w:w="1134" w:type="dxa"/>
            <w:tcBorders>
              <w:top w:val="single" w:sz="4" w:space="0" w:color="081E3E" w:themeColor="accent1"/>
            </w:tcBorders>
            <w:shd w:val="clear" w:color="auto" w:fill="081E3E" w:themeFill="text2"/>
          </w:tcPr>
          <w:p w14:paraId="3A03D684" w14:textId="77777777" w:rsidR="0046363B" w:rsidRPr="00A77ACF" w:rsidRDefault="0046363B" w:rsidP="00C417DC">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A77ACF">
              <w:rPr>
                <w:b/>
                <w:color w:val="FFFFFF" w:themeColor="background1"/>
              </w:rPr>
              <w:t>Coef.</w:t>
            </w:r>
          </w:p>
        </w:tc>
        <w:tc>
          <w:tcPr>
            <w:tcW w:w="993" w:type="dxa"/>
            <w:tcBorders>
              <w:top w:val="single" w:sz="4" w:space="0" w:color="081E3E" w:themeColor="accent1"/>
            </w:tcBorders>
            <w:shd w:val="clear" w:color="auto" w:fill="081E3E" w:themeFill="text2"/>
          </w:tcPr>
          <w:p w14:paraId="40496231" w14:textId="77777777" w:rsidR="0046363B" w:rsidRPr="00A77ACF" w:rsidRDefault="0046363B" w:rsidP="00C417DC">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A77ACF">
              <w:rPr>
                <w:b/>
                <w:color w:val="FFFFFF" w:themeColor="background1"/>
              </w:rPr>
              <w:t>Std. error</w:t>
            </w:r>
          </w:p>
        </w:tc>
        <w:tc>
          <w:tcPr>
            <w:tcW w:w="1134" w:type="dxa"/>
            <w:tcBorders>
              <w:top w:val="single" w:sz="4" w:space="0" w:color="081E3E" w:themeColor="accent1"/>
            </w:tcBorders>
            <w:shd w:val="clear" w:color="auto" w:fill="081E3E" w:themeFill="text2"/>
          </w:tcPr>
          <w:p w14:paraId="5A48BC47" w14:textId="77777777" w:rsidR="0046363B" w:rsidRPr="00A77ACF" w:rsidRDefault="0046363B" w:rsidP="00C417DC">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A77ACF">
              <w:rPr>
                <w:b/>
                <w:color w:val="FFFFFF" w:themeColor="background1"/>
              </w:rPr>
              <w:t>Coef.</w:t>
            </w:r>
          </w:p>
        </w:tc>
        <w:tc>
          <w:tcPr>
            <w:tcW w:w="992" w:type="dxa"/>
            <w:tcBorders>
              <w:top w:val="single" w:sz="4" w:space="0" w:color="081E3E" w:themeColor="accent1"/>
            </w:tcBorders>
            <w:shd w:val="clear" w:color="auto" w:fill="081E3E" w:themeFill="text2"/>
          </w:tcPr>
          <w:p w14:paraId="336BDEC3" w14:textId="77777777" w:rsidR="0046363B" w:rsidRPr="00A77ACF" w:rsidRDefault="0046363B" w:rsidP="00C417DC">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A77ACF">
              <w:rPr>
                <w:b/>
                <w:color w:val="FFFFFF" w:themeColor="background1"/>
              </w:rPr>
              <w:t>Std. error</w:t>
            </w:r>
          </w:p>
        </w:tc>
      </w:tr>
      <w:tr w:rsidR="0046363B" w14:paraId="358E7BC6" w14:textId="77777777" w:rsidTr="00C417DC">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70" w:type="dxa"/>
            <w:gridSpan w:val="2"/>
          </w:tcPr>
          <w:p w14:paraId="5CC11C3C" w14:textId="77777777" w:rsidR="0046363B" w:rsidRPr="000748CA" w:rsidRDefault="0046363B" w:rsidP="00C417DC">
            <w:r w:rsidRPr="00E07E6A">
              <w:t>Aboriginal or Torres Strait Islander</w:t>
            </w:r>
          </w:p>
        </w:tc>
        <w:tc>
          <w:tcPr>
            <w:tcW w:w="1134" w:type="dxa"/>
          </w:tcPr>
          <w:p w14:paraId="776514F1" w14:textId="77777777" w:rsidR="0046363B" w:rsidRPr="00AB2633"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B25485">
              <w:t>-1.047</w:t>
            </w:r>
            <w:r>
              <w:t>***</w:t>
            </w:r>
          </w:p>
        </w:tc>
        <w:tc>
          <w:tcPr>
            <w:tcW w:w="993" w:type="dxa"/>
          </w:tcPr>
          <w:p w14:paraId="7BE15802" w14:textId="77777777" w:rsidR="0046363B" w:rsidRPr="00AB2633"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B25485">
              <w:t>0.1993</w:t>
            </w:r>
          </w:p>
        </w:tc>
        <w:tc>
          <w:tcPr>
            <w:tcW w:w="1134" w:type="dxa"/>
          </w:tcPr>
          <w:p w14:paraId="0EFA4BAD" w14:textId="77777777" w:rsidR="0046363B" w:rsidRPr="00AB2633"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BB1EF7">
              <w:t>0.047</w:t>
            </w:r>
            <w:r>
              <w:t>*</w:t>
            </w:r>
          </w:p>
        </w:tc>
        <w:tc>
          <w:tcPr>
            <w:tcW w:w="992" w:type="dxa"/>
          </w:tcPr>
          <w:p w14:paraId="3335E492" w14:textId="77777777" w:rsidR="0046363B" w:rsidRPr="00AB2633"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BB1EF7">
              <w:t>0.0270</w:t>
            </w:r>
          </w:p>
        </w:tc>
      </w:tr>
      <w:tr w:rsidR="00A632EF" w14:paraId="280F64E9" w14:textId="77777777" w:rsidTr="00B7336A">
        <w:trPr>
          <w:trHeight w:val="397"/>
        </w:trPr>
        <w:tc>
          <w:tcPr>
            <w:cnfStyle w:val="001000000000" w:firstRow="0" w:lastRow="0" w:firstColumn="1" w:lastColumn="0" w:oddVBand="0" w:evenVBand="0" w:oddHBand="0" w:evenHBand="0" w:firstRowFirstColumn="0" w:firstRowLastColumn="0" w:lastRowFirstColumn="0" w:lastRowLastColumn="0"/>
            <w:tcW w:w="5670" w:type="dxa"/>
            <w:gridSpan w:val="2"/>
            <w:tcBorders>
              <w:top w:val="nil"/>
            </w:tcBorders>
          </w:tcPr>
          <w:p w14:paraId="362F2064" w14:textId="77777777" w:rsidR="00A632EF" w:rsidRPr="000748CA" w:rsidRDefault="00A632EF" w:rsidP="00B7336A">
            <w:r w:rsidRPr="00E07E6A">
              <w:t>ln(household income)</w:t>
            </w:r>
          </w:p>
        </w:tc>
        <w:tc>
          <w:tcPr>
            <w:tcW w:w="1134" w:type="dxa"/>
            <w:tcBorders>
              <w:top w:val="nil"/>
            </w:tcBorders>
          </w:tcPr>
          <w:p w14:paraId="48FA5E6A" w14:textId="77777777" w:rsidR="00A632EF" w:rsidRPr="00AB2633" w:rsidRDefault="00A632EF" w:rsidP="00B7336A">
            <w:pPr>
              <w:jc w:val="center"/>
              <w:cnfStyle w:val="000000000000" w:firstRow="0" w:lastRow="0" w:firstColumn="0" w:lastColumn="0" w:oddVBand="0" w:evenVBand="0" w:oddHBand="0" w:evenHBand="0" w:firstRowFirstColumn="0" w:firstRowLastColumn="0" w:lastRowFirstColumn="0" w:lastRowLastColumn="0"/>
            </w:pPr>
            <w:r w:rsidRPr="00B25485">
              <w:t>-0.871</w:t>
            </w:r>
            <w:r>
              <w:t>***</w:t>
            </w:r>
          </w:p>
        </w:tc>
        <w:tc>
          <w:tcPr>
            <w:tcW w:w="993" w:type="dxa"/>
            <w:tcBorders>
              <w:top w:val="nil"/>
            </w:tcBorders>
          </w:tcPr>
          <w:p w14:paraId="4804EA4A" w14:textId="77777777" w:rsidR="00A632EF" w:rsidRPr="00AB2633" w:rsidRDefault="00A632EF" w:rsidP="00B7336A">
            <w:pPr>
              <w:jc w:val="center"/>
              <w:cnfStyle w:val="000000000000" w:firstRow="0" w:lastRow="0" w:firstColumn="0" w:lastColumn="0" w:oddVBand="0" w:evenVBand="0" w:oddHBand="0" w:evenHBand="0" w:firstRowFirstColumn="0" w:firstRowLastColumn="0" w:lastRowFirstColumn="0" w:lastRowLastColumn="0"/>
            </w:pPr>
            <w:r w:rsidRPr="00B25485">
              <w:t>0.0086</w:t>
            </w:r>
          </w:p>
        </w:tc>
        <w:tc>
          <w:tcPr>
            <w:tcW w:w="1134" w:type="dxa"/>
            <w:tcBorders>
              <w:top w:val="nil"/>
            </w:tcBorders>
          </w:tcPr>
          <w:p w14:paraId="7F9CF44B" w14:textId="77777777" w:rsidR="00A632EF" w:rsidRPr="00AB2633" w:rsidRDefault="00A632EF" w:rsidP="00B7336A">
            <w:pPr>
              <w:jc w:val="center"/>
              <w:cnfStyle w:val="000000000000" w:firstRow="0" w:lastRow="0" w:firstColumn="0" w:lastColumn="0" w:oddVBand="0" w:evenVBand="0" w:oddHBand="0" w:evenHBand="0" w:firstRowFirstColumn="0" w:firstRowLastColumn="0" w:lastRowFirstColumn="0" w:lastRowLastColumn="0"/>
            </w:pPr>
            <w:r w:rsidRPr="00BB1EF7">
              <w:t>-0.846</w:t>
            </w:r>
            <w:r>
              <w:t>***</w:t>
            </w:r>
          </w:p>
        </w:tc>
        <w:tc>
          <w:tcPr>
            <w:tcW w:w="992" w:type="dxa"/>
            <w:tcBorders>
              <w:top w:val="nil"/>
            </w:tcBorders>
          </w:tcPr>
          <w:p w14:paraId="4354D22A" w14:textId="77777777" w:rsidR="00A632EF" w:rsidRPr="00AB2633" w:rsidRDefault="00A632EF" w:rsidP="00B7336A">
            <w:pPr>
              <w:jc w:val="center"/>
              <w:cnfStyle w:val="000000000000" w:firstRow="0" w:lastRow="0" w:firstColumn="0" w:lastColumn="0" w:oddVBand="0" w:evenVBand="0" w:oddHBand="0" w:evenHBand="0" w:firstRowFirstColumn="0" w:firstRowLastColumn="0" w:lastRowFirstColumn="0" w:lastRowLastColumn="0"/>
            </w:pPr>
            <w:r w:rsidRPr="00BB1EF7">
              <w:t>0.0072</w:t>
            </w:r>
          </w:p>
        </w:tc>
      </w:tr>
      <w:tr w:rsidR="00A632EF" w14:paraId="5222D6C6" w14:textId="77777777" w:rsidTr="00B7336A">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670" w:type="dxa"/>
            <w:gridSpan w:val="2"/>
          </w:tcPr>
          <w:p w14:paraId="719EF557" w14:textId="77777777" w:rsidR="00A632EF" w:rsidRPr="000748CA" w:rsidRDefault="00A632EF" w:rsidP="00B7336A">
            <w:r w:rsidRPr="00E07E6A">
              <w:t>ln(household size)</w:t>
            </w:r>
          </w:p>
        </w:tc>
        <w:tc>
          <w:tcPr>
            <w:tcW w:w="1134" w:type="dxa"/>
          </w:tcPr>
          <w:p w14:paraId="7A36FB5F" w14:textId="77777777" w:rsidR="00A632EF" w:rsidRPr="00AB2633" w:rsidRDefault="00A632EF" w:rsidP="00B7336A">
            <w:pPr>
              <w:jc w:val="center"/>
              <w:cnfStyle w:val="000000010000" w:firstRow="0" w:lastRow="0" w:firstColumn="0" w:lastColumn="0" w:oddVBand="0" w:evenVBand="0" w:oddHBand="0" w:evenHBand="1" w:firstRowFirstColumn="0" w:firstRowLastColumn="0" w:lastRowFirstColumn="0" w:lastRowLastColumn="0"/>
            </w:pPr>
            <w:r w:rsidRPr="00B25485">
              <w:t>0.123</w:t>
            </w:r>
            <w:r>
              <w:t>***</w:t>
            </w:r>
          </w:p>
        </w:tc>
        <w:tc>
          <w:tcPr>
            <w:tcW w:w="993" w:type="dxa"/>
          </w:tcPr>
          <w:p w14:paraId="2A565397" w14:textId="77777777" w:rsidR="00A632EF" w:rsidRPr="00AB2633" w:rsidRDefault="00A632EF" w:rsidP="00B7336A">
            <w:pPr>
              <w:jc w:val="center"/>
              <w:cnfStyle w:val="000000010000" w:firstRow="0" w:lastRow="0" w:firstColumn="0" w:lastColumn="0" w:oddVBand="0" w:evenVBand="0" w:oddHBand="0" w:evenHBand="1" w:firstRowFirstColumn="0" w:firstRowLastColumn="0" w:lastRowFirstColumn="0" w:lastRowLastColumn="0"/>
            </w:pPr>
            <w:r w:rsidRPr="00B25485">
              <w:t>0.0125</w:t>
            </w:r>
          </w:p>
        </w:tc>
        <w:tc>
          <w:tcPr>
            <w:tcW w:w="1134" w:type="dxa"/>
          </w:tcPr>
          <w:p w14:paraId="4CD186DF" w14:textId="77777777" w:rsidR="00A632EF" w:rsidRPr="00AB2633" w:rsidRDefault="00A632EF" w:rsidP="00B7336A">
            <w:pPr>
              <w:jc w:val="center"/>
              <w:cnfStyle w:val="000000010000" w:firstRow="0" w:lastRow="0" w:firstColumn="0" w:lastColumn="0" w:oddVBand="0" w:evenVBand="0" w:oddHBand="0" w:evenHBand="1" w:firstRowFirstColumn="0" w:firstRowLastColumn="0" w:lastRowFirstColumn="0" w:lastRowLastColumn="0"/>
            </w:pPr>
            <w:r w:rsidRPr="00BB1EF7">
              <w:t>0.205</w:t>
            </w:r>
            <w:r>
              <w:t>***</w:t>
            </w:r>
          </w:p>
        </w:tc>
        <w:tc>
          <w:tcPr>
            <w:tcW w:w="992" w:type="dxa"/>
          </w:tcPr>
          <w:p w14:paraId="1D2FE9A3" w14:textId="77777777" w:rsidR="00A632EF" w:rsidRPr="00AB2633" w:rsidRDefault="00A632EF" w:rsidP="00B7336A">
            <w:pPr>
              <w:jc w:val="center"/>
              <w:cnfStyle w:val="000000010000" w:firstRow="0" w:lastRow="0" w:firstColumn="0" w:lastColumn="0" w:oddVBand="0" w:evenVBand="0" w:oddHBand="0" w:evenHBand="1" w:firstRowFirstColumn="0" w:firstRowLastColumn="0" w:lastRowFirstColumn="0" w:lastRowLastColumn="0"/>
            </w:pPr>
            <w:r w:rsidRPr="00BB1EF7">
              <w:t>0.0140</w:t>
            </w:r>
          </w:p>
        </w:tc>
      </w:tr>
      <w:tr w:rsidR="00A632EF" w14:paraId="514849BF" w14:textId="77777777" w:rsidTr="00B7336A">
        <w:trPr>
          <w:trHeight w:val="384"/>
        </w:trPr>
        <w:tc>
          <w:tcPr>
            <w:cnfStyle w:val="001000000000" w:firstRow="0" w:lastRow="0" w:firstColumn="1" w:lastColumn="0" w:oddVBand="0" w:evenVBand="0" w:oddHBand="0" w:evenHBand="0" w:firstRowFirstColumn="0" w:firstRowLastColumn="0" w:lastRowFirstColumn="0" w:lastRowLastColumn="0"/>
            <w:tcW w:w="5670" w:type="dxa"/>
            <w:gridSpan w:val="2"/>
          </w:tcPr>
          <w:p w14:paraId="1D964B7D" w14:textId="77777777" w:rsidR="00A632EF" w:rsidRPr="008520F8" w:rsidRDefault="00A632EF" w:rsidP="00B7336A">
            <w:r w:rsidRPr="00E07E6A">
              <w:t>Financial stress</w:t>
            </w:r>
          </w:p>
        </w:tc>
        <w:tc>
          <w:tcPr>
            <w:tcW w:w="1134" w:type="dxa"/>
          </w:tcPr>
          <w:p w14:paraId="29DAC0EB" w14:textId="77777777" w:rsidR="00A632EF" w:rsidRPr="00AB2633" w:rsidRDefault="00A632EF" w:rsidP="00B7336A">
            <w:pPr>
              <w:jc w:val="center"/>
              <w:cnfStyle w:val="000000000000" w:firstRow="0" w:lastRow="0" w:firstColumn="0" w:lastColumn="0" w:oddVBand="0" w:evenVBand="0" w:oddHBand="0" w:evenHBand="0" w:firstRowFirstColumn="0" w:firstRowLastColumn="0" w:lastRowFirstColumn="0" w:lastRowLastColumn="0"/>
            </w:pPr>
            <w:r w:rsidRPr="00E46BAF">
              <w:t>-0.487</w:t>
            </w:r>
            <w:r>
              <w:t>***</w:t>
            </w:r>
          </w:p>
        </w:tc>
        <w:tc>
          <w:tcPr>
            <w:tcW w:w="993" w:type="dxa"/>
          </w:tcPr>
          <w:p w14:paraId="4827CE4A" w14:textId="77777777" w:rsidR="00A632EF" w:rsidRPr="00AB2633" w:rsidRDefault="00A632EF" w:rsidP="00B7336A">
            <w:pPr>
              <w:jc w:val="center"/>
              <w:cnfStyle w:val="000000000000" w:firstRow="0" w:lastRow="0" w:firstColumn="0" w:lastColumn="0" w:oddVBand="0" w:evenVBand="0" w:oddHBand="0" w:evenHBand="0" w:firstRowFirstColumn="0" w:firstRowLastColumn="0" w:lastRowFirstColumn="0" w:lastRowLastColumn="0"/>
            </w:pPr>
            <w:r w:rsidRPr="00E46BAF">
              <w:t>0.1177</w:t>
            </w:r>
          </w:p>
        </w:tc>
        <w:tc>
          <w:tcPr>
            <w:tcW w:w="1134" w:type="dxa"/>
          </w:tcPr>
          <w:p w14:paraId="3A21BB55" w14:textId="77777777" w:rsidR="00A632EF" w:rsidRPr="00AB2633" w:rsidRDefault="00A632EF" w:rsidP="00B7336A">
            <w:pPr>
              <w:jc w:val="center"/>
              <w:cnfStyle w:val="000000000000" w:firstRow="0" w:lastRow="0" w:firstColumn="0" w:lastColumn="0" w:oddVBand="0" w:evenVBand="0" w:oddHBand="0" w:evenHBand="0" w:firstRowFirstColumn="0" w:firstRowLastColumn="0" w:lastRowFirstColumn="0" w:lastRowLastColumn="0"/>
            </w:pPr>
            <w:r w:rsidRPr="005A1E9A">
              <w:t>-0.468</w:t>
            </w:r>
            <w:r>
              <w:t>***</w:t>
            </w:r>
          </w:p>
        </w:tc>
        <w:tc>
          <w:tcPr>
            <w:tcW w:w="992" w:type="dxa"/>
          </w:tcPr>
          <w:p w14:paraId="3B1C8C89" w14:textId="77777777" w:rsidR="00A632EF" w:rsidRPr="00AB2633" w:rsidRDefault="00A632EF" w:rsidP="00B7336A">
            <w:pPr>
              <w:jc w:val="center"/>
              <w:cnfStyle w:val="000000000000" w:firstRow="0" w:lastRow="0" w:firstColumn="0" w:lastColumn="0" w:oddVBand="0" w:evenVBand="0" w:oddHBand="0" w:evenHBand="0" w:firstRowFirstColumn="0" w:firstRowLastColumn="0" w:lastRowFirstColumn="0" w:lastRowLastColumn="0"/>
            </w:pPr>
            <w:r w:rsidRPr="005A1E9A">
              <w:t>0.1351</w:t>
            </w:r>
          </w:p>
        </w:tc>
      </w:tr>
      <w:tr w:rsidR="00A632EF" w14:paraId="031D6582" w14:textId="77777777" w:rsidTr="00B7336A">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670" w:type="dxa"/>
            <w:gridSpan w:val="2"/>
          </w:tcPr>
          <w:p w14:paraId="5D420664" w14:textId="77777777" w:rsidR="00A632EF" w:rsidRPr="008520F8" w:rsidRDefault="00A632EF" w:rsidP="00B7336A">
            <w:r>
              <w:t>Rural ho</w:t>
            </w:r>
            <w:r w:rsidRPr="00E07E6A">
              <w:t>usehold</w:t>
            </w:r>
          </w:p>
        </w:tc>
        <w:tc>
          <w:tcPr>
            <w:tcW w:w="1134" w:type="dxa"/>
          </w:tcPr>
          <w:p w14:paraId="48FC1AA5" w14:textId="77777777" w:rsidR="00A632EF" w:rsidRPr="00AB2633" w:rsidRDefault="00A632EF" w:rsidP="00B7336A">
            <w:pPr>
              <w:jc w:val="center"/>
              <w:cnfStyle w:val="000000010000" w:firstRow="0" w:lastRow="0" w:firstColumn="0" w:lastColumn="0" w:oddVBand="0" w:evenVBand="0" w:oddHBand="0" w:evenHBand="1" w:firstRowFirstColumn="0" w:firstRowLastColumn="0" w:lastRowFirstColumn="0" w:lastRowLastColumn="0"/>
            </w:pPr>
            <w:r w:rsidRPr="00E46BAF">
              <w:t>0.019</w:t>
            </w:r>
          </w:p>
        </w:tc>
        <w:tc>
          <w:tcPr>
            <w:tcW w:w="993" w:type="dxa"/>
          </w:tcPr>
          <w:p w14:paraId="0A971080" w14:textId="77777777" w:rsidR="00A632EF" w:rsidRPr="00AB2633" w:rsidRDefault="00A632EF" w:rsidP="00B7336A">
            <w:pPr>
              <w:jc w:val="center"/>
              <w:cnfStyle w:val="000000010000" w:firstRow="0" w:lastRow="0" w:firstColumn="0" w:lastColumn="0" w:oddVBand="0" w:evenVBand="0" w:oddHBand="0" w:evenHBand="1" w:firstRowFirstColumn="0" w:firstRowLastColumn="0" w:lastRowFirstColumn="0" w:lastRowLastColumn="0"/>
            </w:pPr>
            <w:r w:rsidRPr="00E46BAF">
              <w:t>0.0115</w:t>
            </w:r>
          </w:p>
        </w:tc>
        <w:tc>
          <w:tcPr>
            <w:tcW w:w="1134" w:type="dxa"/>
          </w:tcPr>
          <w:p w14:paraId="6060A8D5" w14:textId="77777777" w:rsidR="00A632EF" w:rsidRPr="00AB2633" w:rsidRDefault="00A632EF" w:rsidP="00B7336A">
            <w:pPr>
              <w:jc w:val="center"/>
              <w:cnfStyle w:val="000000010000" w:firstRow="0" w:lastRow="0" w:firstColumn="0" w:lastColumn="0" w:oddVBand="0" w:evenVBand="0" w:oddHBand="0" w:evenHBand="1" w:firstRowFirstColumn="0" w:firstRowLastColumn="0" w:lastRowFirstColumn="0" w:lastRowLastColumn="0"/>
            </w:pPr>
            <w:r w:rsidRPr="005A1E9A">
              <w:t>0.018</w:t>
            </w:r>
          </w:p>
        </w:tc>
        <w:tc>
          <w:tcPr>
            <w:tcW w:w="992" w:type="dxa"/>
          </w:tcPr>
          <w:p w14:paraId="7739E544" w14:textId="77777777" w:rsidR="00A632EF" w:rsidRPr="00AB2633" w:rsidRDefault="00A632EF" w:rsidP="00B7336A">
            <w:pPr>
              <w:jc w:val="center"/>
              <w:cnfStyle w:val="000000010000" w:firstRow="0" w:lastRow="0" w:firstColumn="0" w:lastColumn="0" w:oddVBand="0" w:evenVBand="0" w:oddHBand="0" w:evenHBand="1" w:firstRowFirstColumn="0" w:firstRowLastColumn="0" w:lastRowFirstColumn="0" w:lastRowLastColumn="0"/>
            </w:pPr>
            <w:r w:rsidRPr="005A1E9A">
              <w:t>0.0115</w:t>
            </w:r>
          </w:p>
        </w:tc>
      </w:tr>
      <w:tr w:rsidR="0046363B" w14:paraId="67977057" w14:textId="77777777" w:rsidTr="00C417DC">
        <w:trPr>
          <w:trHeight w:val="384"/>
        </w:trPr>
        <w:tc>
          <w:tcPr>
            <w:cnfStyle w:val="001000000000" w:firstRow="0" w:lastRow="0" w:firstColumn="1" w:lastColumn="0" w:oddVBand="0" w:evenVBand="0" w:oddHBand="0" w:evenHBand="0" w:firstRowFirstColumn="0" w:firstRowLastColumn="0" w:lastRowFirstColumn="0" w:lastRowLastColumn="0"/>
            <w:tcW w:w="5670" w:type="dxa"/>
            <w:gridSpan w:val="2"/>
          </w:tcPr>
          <w:p w14:paraId="19CBCCD3" w14:textId="77777777" w:rsidR="0046363B" w:rsidRPr="00E07E6A" w:rsidRDefault="0046363B" w:rsidP="00C417DC">
            <w:r w:rsidRPr="009063B5">
              <w:t>Aboriginal or Torres Strait Islander * household income</w:t>
            </w:r>
          </w:p>
        </w:tc>
        <w:tc>
          <w:tcPr>
            <w:tcW w:w="1134" w:type="dxa"/>
          </w:tcPr>
          <w:p w14:paraId="3A7D6EA8" w14:textId="77777777" w:rsidR="0046363B" w:rsidRPr="00583330" w:rsidRDefault="0046363B" w:rsidP="00C417DC">
            <w:pPr>
              <w:jc w:val="center"/>
              <w:cnfStyle w:val="000000000000" w:firstRow="0" w:lastRow="0" w:firstColumn="0" w:lastColumn="0" w:oddVBand="0" w:evenVBand="0" w:oddHBand="0" w:evenHBand="0" w:firstRowFirstColumn="0" w:firstRowLastColumn="0" w:lastRowFirstColumn="0" w:lastRowLastColumn="0"/>
            </w:pPr>
            <w:r w:rsidRPr="00E46BAF">
              <w:t>0.108</w:t>
            </w:r>
            <w:r>
              <w:t>***</w:t>
            </w:r>
          </w:p>
        </w:tc>
        <w:tc>
          <w:tcPr>
            <w:tcW w:w="993" w:type="dxa"/>
          </w:tcPr>
          <w:p w14:paraId="790AEFC1" w14:textId="77777777" w:rsidR="0046363B" w:rsidRPr="00583330" w:rsidRDefault="0046363B" w:rsidP="00C417DC">
            <w:pPr>
              <w:jc w:val="center"/>
              <w:cnfStyle w:val="000000000000" w:firstRow="0" w:lastRow="0" w:firstColumn="0" w:lastColumn="0" w:oddVBand="0" w:evenVBand="0" w:oddHBand="0" w:evenHBand="0" w:firstRowFirstColumn="0" w:firstRowLastColumn="0" w:lastRowFirstColumn="0" w:lastRowLastColumn="0"/>
            </w:pPr>
            <w:r w:rsidRPr="00E46BAF">
              <w:t>0.0190</w:t>
            </w:r>
          </w:p>
        </w:tc>
        <w:tc>
          <w:tcPr>
            <w:tcW w:w="1134" w:type="dxa"/>
          </w:tcPr>
          <w:p w14:paraId="339CBF51" w14:textId="77777777" w:rsidR="0046363B" w:rsidRPr="00B63F8E" w:rsidRDefault="0046363B" w:rsidP="00C417DC">
            <w:pPr>
              <w:jc w:val="center"/>
              <w:cnfStyle w:val="000000000000" w:firstRow="0" w:lastRow="0" w:firstColumn="0" w:lastColumn="0" w:oddVBand="0" w:evenVBand="0" w:oddHBand="0" w:evenHBand="0" w:firstRowFirstColumn="0" w:firstRowLastColumn="0" w:lastRowFirstColumn="0" w:lastRowLastColumn="0"/>
            </w:pPr>
            <w:proofErr w:type="spellStart"/>
            <w:r w:rsidRPr="005A1E9A">
              <w:t>n.</w:t>
            </w:r>
            <w:r>
              <w:t>a</w:t>
            </w:r>
            <w:r w:rsidRPr="005A1E9A">
              <w:t>.</w:t>
            </w:r>
            <w:proofErr w:type="spellEnd"/>
          </w:p>
        </w:tc>
        <w:tc>
          <w:tcPr>
            <w:tcW w:w="992" w:type="dxa"/>
          </w:tcPr>
          <w:p w14:paraId="1F64582D" w14:textId="77777777" w:rsidR="0046363B" w:rsidRPr="00B63F8E" w:rsidRDefault="0046363B" w:rsidP="00C417DC">
            <w:pPr>
              <w:jc w:val="center"/>
              <w:cnfStyle w:val="000000000000" w:firstRow="0" w:lastRow="0" w:firstColumn="0" w:lastColumn="0" w:oddVBand="0" w:evenVBand="0" w:oddHBand="0" w:evenHBand="0" w:firstRowFirstColumn="0" w:firstRowLastColumn="0" w:lastRowFirstColumn="0" w:lastRowLastColumn="0"/>
            </w:pPr>
            <w:proofErr w:type="spellStart"/>
            <w:r w:rsidRPr="005A1E9A">
              <w:t>n.</w:t>
            </w:r>
            <w:r>
              <w:t>a</w:t>
            </w:r>
            <w:r w:rsidRPr="005A1E9A">
              <w:t>.</w:t>
            </w:r>
            <w:proofErr w:type="spellEnd"/>
          </w:p>
        </w:tc>
      </w:tr>
      <w:tr w:rsidR="0046363B" w14:paraId="45B69396" w14:textId="77777777" w:rsidTr="00C417DC">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670" w:type="dxa"/>
            <w:gridSpan w:val="2"/>
          </w:tcPr>
          <w:p w14:paraId="37BDAA13" w14:textId="25C8B73B" w:rsidR="0046363B" w:rsidRPr="00E07E6A" w:rsidRDefault="0046363B" w:rsidP="00C417DC">
            <w:r w:rsidRPr="009063B5">
              <w:t>Aboriginal or Torres Strait Islander</w:t>
            </w:r>
            <w:r w:rsidR="00926DA3">
              <w:t xml:space="preserve"> </w:t>
            </w:r>
            <w:r w:rsidRPr="009063B5">
              <w:t>*</w:t>
            </w:r>
            <w:r w:rsidR="00FB07CD">
              <w:t xml:space="preserve"> </w:t>
            </w:r>
            <w:r w:rsidRPr="009063B5">
              <w:t>household size</w:t>
            </w:r>
          </w:p>
        </w:tc>
        <w:tc>
          <w:tcPr>
            <w:tcW w:w="1134" w:type="dxa"/>
          </w:tcPr>
          <w:p w14:paraId="02326709" w14:textId="77777777" w:rsidR="0046363B" w:rsidRPr="00583330"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102E6A">
              <w:t>-0.258</w:t>
            </w:r>
            <w:r>
              <w:t>***</w:t>
            </w:r>
          </w:p>
        </w:tc>
        <w:tc>
          <w:tcPr>
            <w:tcW w:w="993" w:type="dxa"/>
          </w:tcPr>
          <w:p w14:paraId="62A7665C" w14:textId="77777777" w:rsidR="0046363B" w:rsidRPr="00583330"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102E6A">
              <w:t>0.0260</w:t>
            </w:r>
          </w:p>
        </w:tc>
        <w:tc>
          <w:tcPr>
            <w:tcW w:w="1134" w:type="dxa"/>
          </w:tcPr>
          <w:p w14:paraId="4B0ECA10" w14:textId="77777777" w:rsidR="0046363B" w:rsidRPr="00B63F8E"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7B6FB3">
              <w:t>-0.218</w:t>
            </w:r>
            <w:r>
              <w:t>***</w:t>
            </w:r>
          </w:p>
        </w:tc>
        <w:tc>
          <w:tcPr>
            <w:tcW w:w="992" w:type="dxa"/>
          </w:tcPr>
          <w:p w14:paraId="116AB536" w14:textId="77777777" w:rsidR="0046363B" w:rsidRPr="00B63F8E"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7B6FB3">
              <w:t>0.0320</w:t>
            </w:r>
          </w:p>
        </w:tc>
      </w:tr>
      <w:tr w:rsidR="0046363B" w14:paraId="490D4609" w14:textId="77777777" w:rsidTr="00C417DC">
        <w:trPr>
          <w:trHeight w:val="384"/>
        </w:trPr>
        <w:tc>
          <w:tcPr>
            <w:cnfStyle w:val="001000000000" w:firstRow="0" w:lastRow="0" w:firstColumn="1" w:lastColumn="0" w:oddVBand="0" w:evenVBand="0" w:oddHBand="0" w:evenHBand="0" w:firstRowFirstColumn="0" w:firstRowLastColumn="0" w:lastRowFirstColumn="0" w:lastRowLastColumn="0"/>
            <w:tcW w:w="5670" w:type="dxa"/>
            <w:gridSpan w:val="2"/>
          </w:tcPr>
          <w:p w14:paraId="0848B976" w14:textId="297CD05B" w:rsidR="0046363B" w:rsidRPr="00E07E6A" w:rsidRDefault="0046363B" w:rsidP="00C417DC">
            <w:r w:rsidRPr="009063B5">
              <w:t>Household located in a rural area</w:t>
            </w:r>
            <w:r w:rsidR="00926DA3">
              <w:t xml:space="preserve"> </w:t>
            </w:r>
            <w:r w:rsidRPr="009063B5">
              <w:t>*</w:t>
            </w:r>
            <w:r w:rsidR="00FB07CD">
              <w:t xml:space="preserve"> </w:t>
            </w:r>
            <w:r w:rsidRPr="009063B5">
              <w:t>household size</w:t>
            </w:r>
          </w:p>
        </w:tc>
        <w:tc>
          <w:tcPr>
            <w:tcW w:w="1134" w:type="dxa"/>
          </w:tcPr>
          <w:p w14:paraId="68FFA0C8" w14:textId="77777777" w:rsidR="0046363B" w:rsidRPr="00583330" w:rsidRDefault="0046363B" w:rsidP="00C417DC">
            <w:pPr>
              <w:jc w:val="center"/>
              <w:cnfStyle w:val="000000000000" w:firstRow="0" w:lastRow="0" w:firstColumn="0" w:lastColumn="0" w:oddVBand="0" w:evenVBand="0" w:oddHBand="0" w:evenHBand="0" w:firstRowFirstColumn="0" w:firstRowLastColumn="0" w:lastRowFirstColumn="0" w:lastRowLastColumn="0"/>
            </w:pPr>
            <w:r w:rsidRPr="001E4EAB">
              <w:t>0.035</w:t>
            </w:r>
            <w:r>
              <w:t>***</w:t>
            </w:r>
          </w:p>
        </w:tc>
        <w:tc>
          <w:tcPr>
            <w:tcW w:w="993" w:type="dxa"/>
          </w:tcPr>
          <w:p w14:paraId="31C80C59" w14:textId="77777777" w:rsidR="0046363B" w:rsidRPr="00583330" w:rsidRDefault="0046363B" w:rsidP="00C417DC">
            <w:pPr>
              <w:jc w:val="center"/>
              <w:cnfStyle w:val="000000000000" w:firstRow="0" w:lastRow="0" w:firstColumn="0" w:lastColumn="0" w:oddVBand="0" w:evenVBand="0" w:oddHBand="0" w:evenHBand="0" w:firstRowFirstColumn="0" w:firstRowLastColumn="0" w:lastRowFirstColumn="0" w:lastRowLastColumn="0"/>
            </w:pPr>
            <w:r w:rsidRPr="001E4EAB">
              <w:t>0.0113</w:t>
            </w:r>
          </w:p>
        </w:tc>
        <w:tc>
          <w:tcPr>
            <w:tcW w:w="1134" w:type="dxa"/>
          </w:tcPr>
          <w:p w14:paraId="628E7730" w14:textId="77777777" w:rsidR="0046363B" w:rsidRPr="00B63F8E" w:rsidRDefault="0046363B" w:rsidP="00C417DC">
            <w:pPr>
              <w:jc w:val="center"/>
              <w:cnfStyle w:val="000000000000" w:firstRow="0" w:lastRow="0" w:firstColumn="0" w:lastColumn="0" w:oddVBand="0" w:evenVBand="0" w:oddHBand="0" w:evenHBand="0" w:firstRowFirstColumn="0" w:firstRowLastColumn="0" w:lastRowFirstColumn="0" w:lastRowLastColumn="0"/>
            </w:pPr>
            <w:r w:rsidRPr="007B6FB3">
              <w:t>0.036</w:t>
            </w:r>
            <w:r>
              <w:t>***</w:t>
            </w:r>
          </w:p>
        </w:tc>
        <w:tc>
          <w:tcPr>
            <w:tcW w:w="992" w:type="dxa"/>
          </w:tcPr>
          <w:p w14:paraId="0E7F69DF" w14:textId="77777777" w:rsidR="0046363B" w:rsidRPr="00B63F8E" w:rsidRDefault="0046363B" w:rsidP="00C417DC">
            <w:pPr>
              <w:jc w:val="center"/>
              <w:cnfStyle w:val="000000000000" w:firstRow="0" w:lastRow="0" w:firstColumn="0" w:lastColumn="0" w:oddVBand="0" w:evenVBand="0" w:oddHBand="0" w:evenHBand="0" w:firstRowFirstColumn="0" w:firstRowLastColumn="0" w:lastRowFirstColumn="0" w:lastRowLastColumn="0"/>
            </w:pPr>
            <w:r w:rsidRPr="007B6FB3">
              <w:t>0.0113</w:t>
            </w:r>
          </w:p>
        </w:tc>
      </w:tr>
      <w:tr w:rsidR="0046363B" w14:paraId="7633887C" w14:textId="77777777" w:rsidTr="00C417DC">
        <w:trPr>
          <w:cnfStyle w:val="000000010000" w:firstRow="0" w:lastRow="0" w:firstColumn="0" w:lastColumn="0" w:oddVBand="0" w:evenVBand="0" w:oddHBand="0" w:evenHBand="1"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670" w:type="dxa"/>
            <w:gridSpan w:val="2"/>
          </w:tcPr>
          <w:p w14:paraId="1D449FB0" w14:textId="77777777" w:rsidR="0046363B" w:rsidRDefault="0046363B" w:rsidP="00C417DC">
            <w:r w:rsidRPr="008520F8">
              <w:t>Constant</w:t>
            </w:r>
          </w:p>
        </w:tc>
        <w:tc>
          <w:tcPr>
            <w:tcW w:w="1134" w:type="dxa"/>
          </w:tcPr>
          <w:p w14:paraId="6CAEE34C" w14:textId="77777777" w:rsidR="0046363B" w:rsidRPr="00AB2633"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F1081F">
              <w:t>5.571</w:t>
            </w:r>
            <w:r>
              <w:t>***</w:t>
            </w:r>
          </w:p>
        </w:tc>
        <w:tc>
          <w:tcPr>
            <w:tcW w:w="993" w:type="dxa"/>
          </w:tcPr>
          <w:p w14:paraId="0C52DBF0" w14:textId="77777777" w:rsidR="0046363B" w:rsidRPr="00AB2633"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F1081F">
              <w:t>0.0958</w:t>
            </w:r>
          </w:p>
        </w:tc>
        <w:tc>
          <w:tcPr>
            <w:tcW w:w="1134" w:type="dxa"/>
          </w:tcPr>
          <w:p w14:paraId="61CC4D71" w14:textId="77777777" w:rsidR="0046363B" w:rsidRPr="00AB2633"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7B6FB3">
              <w:t>5.283</w:t>
            </w:r>
            <w:r>
              <w:t>***</w:t>
            </w:r>
          </w:p>
        </w:tc>
        <w:tc>
          <w:tcPr>
            <w:tcW w:w="992" w:type="dxa"/>
          </w:tcPr>
          <w:p w14:paraId="75C3DE49" w14:textId="77777777" w:rsidR="0046363B"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7B6FB3">
              <w:t>0.0787</w:t>
            </w:r>
          </w:p>
        </w:tc>
      </w:tr>
      <w:tr w:rsidR="0046363B" w14:paraId="73E9ACB7" w14:textId="77777777" w:rsidTr="00C417DC">
        <w:trPr>
          <w:trHeight w:val="397"/>
        </w:trPr>
        <w:tc>
          <w:tcPr>
            <w:cnfStyle w:val="001000000000" w:firstRow="0" w:lastRow="0" w:firstColumn="1" w:lastColumn="0" w:oddVBand="0" w:evenVBand="0" w:oddHBand="0" w:evenHBand="0" w:firstRowFirstColumn="0" w:firstRowLastColumn="0" w:lastRowFirstColumn="0" w:lastRowLastColumn="0"/>
            <w:tcW w:w="5670" w:type="dxa"/>
            <w:gridSpan w:val="2"/>
          </w:tcPr>
          <w:p w14:paraId="3207E187" w14:textId="77777777" w:rsidR="0046363B" w:rsidRPr="008520F8" w:rsidRDefault="0046363B" w:rsidP="00C417DC">
            <w:r>
              <w:t>Sample size</w:t>
            </w:r>
          </w:p>
        </w:tc>
        <w:tc>
          <w:tcPr>
            <w:tcW w:w="2127" w:type="dxa"/>
            <w:gridSpan w:val="2"/>
          </w:tcPr>
          <w:p w14:paraId="7363C1D8" w14:textId="77777777" w:rsidR="0046363B" w:rsidRPr="0069506F" w:rsidRDefault="0046363B" w:rsidP="00C417DC">
            <w:pPr>
              <w:jc w:val="center"/>
              <w:cnfStyle w:val="000000000000" w:firstRow="0" w:lastRow="0" w:firstColumn="0" w:lastColumn="0" w:oddVBand="0" w:evenVBand="0" w:oddHBand="0" w:evenHBand="0" w:firstRowFirstColumn="0" w:firstRowLastColumn="0" w:lastRowFirstColumn="0" w:lastRowLastColumn="0"/>
            </w:pPr>
            <w:r w:rsidRPr="0069506F">
              <w:t>136,063</w:t>
            </w:r>
          </w:p>
        </w:tc>
        <w:tc>
          <w:tcPr>
            <w:tcW w:w="2126" w:type="dxa"/>
            <w:gridSpan w:val="2"/>
          </w:tcPr>
          <w:p w14:paraId="55107873" w14:textId="77777777" w:rsidR="0046363B" w:rsidRPr="0069506F" w:rsidRDefault="0046363B" w:rsidP="00C417DC">
            <w:pPr>
              <w:jc w:val="center"/>
              <w:cnfStyle w:val="000000000000" w:firstRow="0" w:lastRow="0" w:firstColumn="0" w:lastColumn="0" w:oddVBand="0" w:evenVBand="0" w:oddHBand="0" w:evenHBand="0" w:firstRowFirstColumn="0" w:firstRowLastColumn="0" w:lastRowFirstColumn="0" w:lastRowLastColumn="0"/>
            </w:pPr>
            <w:r>
              <w:t>136,063</w:t>
            </w:r>
          </w:p>
        </w:tc>
      </w:tr>
      <w:tr w:rsidR="0046363B" w:rsidRPr="005E08A8" w14:paraId="26B85A0C" w14:textId="77777777" w:rsidTr="00C417DC">
        <w:trPr>
          <w:cnfStyle w:val="010000000000" w:firstRow="0" w:lastRow="1"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5670" w:type="dxa"/>
            <w:gridSpan w:val="2"/>
            <w:shd w:val="clear" w:color="auto" w:fill="auto"/>
          </w:tcPr>
          <w:p w14:paraId="6693D99F" w14:textId="77777777" w:rsidR="0046363B" w:rsidRPr="005E08A8" w:rsidRDefault="0046363B" w:rsidP="00C417DC">
            <w:r w:rsidRPr="005E08A8">
              <w:t>R-squared</w:t>
            </w:r>
          </w:p>
        </w:tc>
        <w:tc>
          <w:tcPr>
            <w:tcW w:w="2127" w:type="dxa"/>
            <w:gridSpan w:val="2"/>
            <w:shd w:val="clear" w:color="auto" w:fill="auto"/>
          </w:tcPr>
          <w:p w14:paraId="51108D64" w14:textId="77777777" w:rsidR="0046363B" w:rsidRPr="000566FF" w:rsidRDefault="0046363B" w:rsidP="00C417DC">
            <w:pPr>
              <w:jc w:val="center"/>
              <w:cnfStyle w:val="010000000000" w:firstRow="0" w:lastRow="1" w:firstColumn="0" w:lastColumn="0" w:oddVBand="0" w:evenVBand="0" w:oddHBand="0" w:evenHBand="0" w:firstRowFirstColumn="0" w:firstRowLastColumn="0" w:lastRowFirstColumn="0" w:lastRowLastColumn="0"/>
            </w:pPr>
            <w:r w:rsidRPr="000D2650">
              <w:t>36 %</w:t>
            </w:r>
          </w:p>
        </w:tc>
        <w:tc>
          <w:tcPr>
            <w:tcW w:w="2126" w:type="dxa"/>
            <w:gridSpan w:val="2"/>
            <w:shd w:val="clear" w:color="auto" w:fill="auto"/>
          </w:tcPr>
          <w:p w14:paraId="030D0D00" w14:textId="77777777" w:rsidR="0046363B" w:rsidRPr="000566FF" w:rsidRDefault="0046363B" w:rsidP="00C417DC">
            <w:pPr>
              <w:jc w:val="center"/>
              <w:cnfStyle w:val="010000000000" w:firstRow="0" w:lastRow="1" w:firstColumn="0" w:lastColumn="0" w:oddVBand="0" w:evenVBand="0" w:oddHBand="0" w:evenHBand="0" w:firstRowFirstColumn="0" w:firstRowLastColumn="0" w:lastRowFirstColumn="0" w:lastRowLastColumn="0"/>
            </w:pPr>
            <w:r w:rsidRPr="000566FF">
              <w:t>35.9%</w:t>
            </w:r>
          </w:p>
        </w:tc>
      </w:tr>
    </w:tbl>
    <w:p w14:paraId="096335D0" w14:textId="77777777" w:rsidR="0046363B" w:rsidRDefault="0046363B" w:rsidP="0046363B">
      <w:pPr>
        <w:pStyle w:val="Sourcenotes"/>
        <w:rPr>
          <w:lang w:val="en-AU"/>
        </w:rPr>
      </w:pPr>
      <w:proofErr w:type="spellStart"/>
      <w:r>
        <w:rPr>
          <w:lang w:val="en-AU"/>
        </w:rPr>
        <w:t>n.a</w:t>
      </w:r>
      <w:proofErr w:type="spellEnd"/>
      <w:r>
        <w:rPr>
          <w:lang w:val="en-AU"/>
        </w:rPr>
        <w:t xml:space="preserve"> – not included in the model as not statistically significant.</w:t>
      </w:r>
    </w:p>
    <w:p w14:paraId="3E142090" w14:textId="77777777" w:rsidR="0046363B" w:rsidRPr="00780A1A" w:rsidRDefault="0046363B" w:rsidP="0046363B">
      <w:pPr>
        <w:pStyle w:val="Sourcenotes"/>
        <w:rPr>
          <w:lang w:val="en-AU"/>
        </w:rPr>
      </w:pPr>
      <w:r>
        <w:rPr>
          <w:lang w:val="en-AU"/>
        </w:rPr>
        <w:t>*Significant at 10% level; **Significant at 5% level; ***Significant at 1% level</w:t>
      </w:r>
    </w:p>
    <w:p w14:paraId="25321067" w14:textId="192AE48C" w:rsidR="0046363B" w:rsidRDefault="0046363B" w:rsidP="0046363B">
      <w:pPr>
        <w:pStyle w:val="Sourcenotes"/>
      </w:pPr>
      <w:r w:rsidRPr="005F794B">
        <w:t>Source</w:t>
      </w:r>
      <w:r>
        <w:rPr>
          <w:lang w:val="en-AU"/>
        </w:rPr>
        <w:t>:</w:t>
      </w:r>
      <w:r w:rsidRPr="005F794B">
        <w:t xml:space="preserve"> </w:t>
      </w:r>
      <w:r>
        <w:rPr>
          <w:lang w:val="en-AU"/>
        </w:rPr>
        <w:t>The HILDA Survey, Release 21; BCARR calculations</w:t>
      </w:r>
      <w:r w:rsidRPr="005F794B" w:rsidDel="005460D4">
        <w:t xml:space="preserve"> </w:t>
      </w:r>
    </w:p>
    <w:p w14:paraId="0CABFBF7" w14:textId="77777777" w:rsidR="00B7336A" w:rsidRDefault="00B7336A">
      <w:pPr>
        <w:suppressAutoHyphens w:val="0"/>
      </w:pPr>
      <w:r>
        <w:br w:type="page"/>
      </w:r>
    </w:p>
    <w:p w14:paraId="3CEDDD37" w14:textId="7C2C74C4" w:rsidR="000A4054" w:rsidRDefault="000A4054" w:rsidP="00A77ACF">
      <w:pPr>
        <w:pStyle w:val="Heading2"/>
      </w:pPr>
      <w:bookmarkStart w:id="116" w:name="_Toc165389137"/>
      <w:bookmarkStart w:id="117" w:name="_Toc164861464"/>
      <w:r>
        <w:lastRenderedPageBreak/>
        <w:t>Logistic regression for low income groups</w:t>
      </w:r>
      <w:bookmarkEnd w:id="116"/>
    </w:p>
    <w:p w14:paraId="0C4C6073" w14:textId="7DE2C20F" w:rsidR="0046363B" w:rsidRDefault="00D773E3" w:rsidP="0046363B">
      <w:pPr>
        <w:pStyle w:val="Caption"/>
      </w:pPr>
      <w:bookmarkStart w:id="118" w:name="_Toc151467958"/>
      <w:bookmarkStart w:id="119" w:name="_Hlk164855639"/>
      <w:bookmarkEnd w:id="117"/>
      <w:r>
        <w:t xml:space="preserve">Table </w:t>
      </w:r>
      <w:fldSimple w:instr=" SEQ Table \* ARABIC ">
        <w:r w:rsidR="0015104C">
          <w:rPr>
            <w:noProof/>
          </w:rPr>
          <w:t>5</w:t>
        </w:r>
      </w:fldSimple>
      <w:r>
        <w:t xml:space="preserve">: </w:t>
      </w:r>
      <w:r w:rsidR="0046363B">
        <w:t xml:space="preserve">Excerpt of Table </w:t>
      </w:r>
      <w:r>
        <w:t>7</w:t>
      </w:r>
      <w:r w:rsidR="0058000E">
        <w:t xml:space="preserve">: </w:t>
      </w:r>
      <w:r w:rsidR="0046363B">
        <w:t>Logistic regression estimates, LIHS group, ‘</w:t>
      </w:r>
      <w:r w:rsidR="00B00473">
        <w:t>a</w:t>
      </w:r>
      <w:r w:rsidR="0046363B">
        <w:t>ll’ and ‘</w:t>
      </w:r>
      <w:r w:rsidR="00B00473">
        <w:t>s</w:t>
      </w:r>
      <w:r w:rsidR="0046363B">
        <w:t>ome’ models with interaction terms</w:t>
      </w:r>
      <w:bookmarkEnd w:id="118"/>
    </w:p>
    <w:tbl>
      <w:tblPr>
        <w:tblStyle w:val="DefaultTable1"/>
        <w:tblW w:w="0" w:type="auto"/>
        <w:tblLook w:val="04A0" w:firstRow="1" w:lastRow="0" w:firstColumn="1" w:lastColumn="0" w:noHBand="0" w:noVBand="1"/>
        <w:tblDescription w:val="A table shows selected results from the ‘some’ and ‘all’ logistic regression analysis. "/>
      </w:tblPr>
      <w:tblGrid>
        <w:gridCol w:w="3681"/>
        <w:gridCol w:w="1701"/>
        <w:gridCol w:w="1417"/>
        <w:gridCol w:w="1482"/>
        <w:gridCol w:w="1573"/>
      </w:tblGrid>
      <w:tr w:rsidR="0046363B" w:rsidRPr="0014152D" w14:paraId="2BA55C0F" w14:textId="77777777" w:rsidTr="00A77AC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bookmarkEnd w:id="119"/>
          <w:p w14:paraId="691CCA9B" w14:textId="77777777" w:rsidR="0046363B" w:rsidRPr="0014152D" w:rsidRDefault="0046363B" w:rsidP="00C417DC">
            <w:r w:rsidRPr="0014152D">
              <w:t>LIHS</w:t>
            </w:r>
          </w:p>
        </w:tc>
        <w:tc>
          <w:tcPr>
            <w:tcW w:w="0" w:type="dxa"/>
            <w:gridSpan w:val="2"/>
            <w:noWrap/>
            <w:hideMark/>
          </w:tcPr>
          <w:p w14:paraId="53E79EB0" w14:textId="2CA8D53B" w:rsidR="0046363B" w:rsidRPr="0014152D" w:rsidRDefault="0046363B" w:rsidP="00A77ACF">
            <w:pPr>
              <w:jc w:val="center"/>
              <w:cnfStyle w:val="100000000000" w:firstRow="1" w:lastRow="0" w:firstColumn="0" w:lastColumn="0" w:oddVBand="0" w:evenVBand="0" w:oddHBand="0" w:evenHBand="0" w:firstRowFirstColumn="0" w:firstRowLastColumn="0" w:lastRowFirstColumn="0" w:lastRowLastColumn="0"/>
            </w:pPr>
            <w:r w:rsidRPr="0014152D">
              <w:t>Some</w:t>
            </w:r>
          </w:p>
        </w:tc>
        <w:tc>
          <w:tcPr>
            <w:tcW w:w="0" w:type="dxa"/>
            <w:gridSpan w:val="2"/>
            <w:noWrap/>
            <w:hideMark/>
          </w:tcPr>
          <w:p w14:paraId="0DE880E4" w14:textId="7B186B30" w:rsidR="0046363B" w:rsidRPr="0014152D" w:rsidRDefault="0046363B" w:rsidP="00A77ACF">
            <w:pPr>
              <w:jc w:val="center"/>
              <w:cnfStyle w:val="100000000000" w:firstRow="1" w:lastRow="0" w:firstColumn="0" w:lastColumn="0" w:oddVBand="0" w:evenVBand="0" w:oddHBand="0" w:evenHBand="0" w:firstRowFirstColumn="0" w:firstRowLastColumn="0" w:lastRowFirstColumn="0" w:lastRowLastColumn="0"/>
            </w:pPr>
            <w:r w:rsidRPr="0014152D">
              <w:t>All</w:t>
            </w:r>
          </w:p>
        </w:tc>
      </w:tr>
      <w:tr w:rsidR="002F1335" w:rsidRPr="0014152D" w14:paraId="351017C3" w14:textId="77777777" w:rsidTr="00A77ACF">
        <w:trPr>
          <w:trHeight w:val="300"/>
        </w:trPr>
        <w:tc>
          <w:tcPr>
            <w:cnfStyle w:val="001000000000" w:firstRow="0" w:lastRow="0" w:firstColumn="1" w:lastColumn="0" w:oddVBand="0" w:evenVBand="0" w:oddHBand="0" w:evenHBand="0" w:firstRowFirstColumn="0" w:firstRowLastColumn="0" w:lastRowFirstColumn="0" w:lastRowLastColumn="0"/>
            <w:tcW w:w="0" w:type="dxa"/>
            <w:tcBorders>
              <w:top w:val="nil"/>
            </w:tcBorders>
            <w:shd w:val="clear" w:color="auto" w:fill="081E3E" w:themeFill="accent1"/>
            <w:noWrap/>
          </w:tcPr>
          <w:p w14:paraId="7DAD6F01" w14:textId="77777777" w:rsidR="002F1335" w:rsidRPr="00A77ACF" w:rsidRDefault="002F1335" w:rsidP="00C417DC">
            <w:pPr>
              <w:rPr>
                <w:color w:val="FFFFFF" w:themeColor="background1"/>
              </w:rPr>
            </w:pPr>
          </w:p>
        </w:tc>
        <w:tc>
          <w:tcPr>
            <w:tcW w:w="0" w:type="dxa"/>
            <w:tcBorders>
              <w:top w:val="nil"/>
            </w:tcBorders>
            <w:shd w:val="clear" w:color="auto" w:fill="081E3E" w:themeFill="accent1"/>
            <w:noWrap/>
          </w:tcPr>
          <w:p w14:paraId="0188833C" w14:textId="0FD0646F" w:rsidR="002F1335" w:rsidRPr="00A77ACF" w:rsidRDefault="002F1335" w:rsidP="00C417DC">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A77ACF">
              <w:rPr>
                <w:b/>
                <w:color w:val="FFFFFF" w:themeColor="background1"/>
              </w:rPr>
              <w:t>Odds Ratio</w:t>
            </w:r>
          </w:p>
        </w:tc>
        <w:tc>
          <w:tcPr>
            <w:tcW w:w="0" w:type="dxa"/>
            <w:tcBorders>
              <w:top w:val="nil"/>
            </w:tcBorders>
            <w:shd w:val="clear" w:color="auto" w:fill="081E3E" w:themeFill="accent1"/>
            <w:noWrap/>
          </w:tcPr>
          <w:p w14:paraId="6D1F50AA" w14:textId="3BA0A156" w:rsidR="002F1335" w:rsidRPr="00A77ACF" w:rsidRDefault="002F1335" w:rsidP="00C417DC">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A77ACF">
              <w:rPr>
                <w:b/>
                <w:color w:val="FFFFFF" w:themeColor="background1"/>
              </w:rPr>
              <w:t>Std Error</w:t>
            </w:r>
          </w:p>
        </w:tc>
        <w:tc>
          <w:tcPr>
            <w:tcW w:w="0" w:type="dxa"/>
            <w:tcBorders>
              <w:top w:val="nil"/>
            </w:tcBorders>
            <w:shd w:val="clear" w:color="auto" w:fill="081E3E" w:themeFill="accent1"/>
            <w:noWrap/>
          </w:tcPr>
          <w:p w14:paraId="6566689E" w14:textId="5A5EF213" w:rsidR="002F1335" w:rsidRPr="00A77ACF" w:rsidRDefault="002F1335" w:rsidP="00C417DC">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A77ACF">
              <w:rPr>
                <w:b/>
                <w:color w:val="FFFFFF" w:themeColor="background1"/>
              </w:rPr>
              <w:t>Odds Ratio</w:t>
            </w:r>
          </w:p>
        </w:tc>
        <w:tc>
          <w:tcPr>
            <w:tcW w:w="0" w:type="dxa"/>
            <w:tcBorders>
              <w:top w:val="nil"/>
            </w:tcBorders>
            <w:shd w:val="clear" w:color="auto" w:fill="081E3E" w:themeFill="accent1"/>
            <w:noWrap/>
          </w:tcPr>
          <w:p w14:paraId="24C85921" w14:textId="365F695A" w:rsidR="002F1335" w:rsidRPr="00A77ACF" w:rsidRDefault="002F1335" w:rsidP="00C417DC">
            <w:pPr>
              <w:cnfStyle w:val="000000000000" w:firstRow="0" w:lastRow="0" w:firstColumn="0" w:lastColumn="0" w:oddVBand="0" w:evenVBand="0" w:oddHBand="0" w:evenHBand="0" w:firstRowFirstColumn="0" w:firstRowLastColumn="0" w:lastRowFirstColumn="0" w:lastRowLastColumn="0"/>
              <w:rPr>
                <w:b/>
                <w:color w:val="FFFFFF" w:themeColor="background1"/>
              </w:rPr>
            </w:pPr>
            <w:r w:rsidRPr="00A77ACF">
              <w:rPr>
                <w:b/>
                <w:color w:val="FFFFFF" w:themeColor="background1"/>
              </w:rPr>
              <w:t>Std. Error</w:t>
            </w:r>
          </w:p>
        </w:tc>
      </w:tr>
      <w:tr w:rsidR="0046363B" w:rsidRPr="0014152D" w14:paraId="442115AA" w14:textId="77777777" w:rsidTr="00C417D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noWrap/>
            <w:hideMark/>
          </w:tcPr>
          <w:p w14:paraId="01C96BE4" w14:textId="77777777" w:rsidR="0046363B" w:rsidRPr="0014152D" w:rsidRDefault="0046363B" w:rsidP="00C417DC">
            <w:r w:rsidRPr="0014152D">
              <w:t>Aboriginal or Torres Strait Islander</w:t>
            </w:r>
          </w:p>
        </w:tc>
        <w:tc>
          <w:tcPr>
            <w:tcW w:w="1701" w:type="dxa"/>
            <w:noWrap/>
            <w:hideMark/>
          </w:tcPr>
          <w:p w14:paraId="273CC566" w14:textId="77777777" w:rsidR="0046363B" w:rsidRPr="0014152D" w:rsidRDefault="0046363B" w:rsidP="00C417DC">
            <w:pPr>
              <w:cnfStyle w:val="000000010000" w:firstRow="0" w:lastRow="0" w:firstColumn="0" w:lastColumn="0" w:oddVBand="0" w:evenVBand="0" w:oddHBand="0" w:evenHBand="1" w:firstRowFirstColumn="0" w:firstRowLastColumn="0" w:lastRowFirstColumn="0" w:lastRowLastColumn="0"/>
            </w:pPr>
            <w:r w:rsidRPr="0014152D">
              <w:t>1.542***</w:t>
            </w:r>
          </w:p>
        </w:tc>
        <w:tc>
          <w:tcPr>
            <w:tcW w:w="1417" w:type="dxa"/>
            <w:noWrap/>
            <w:hideMark/>
          </w:tcPr>
          <w:p w14:paraId="616D9D0B" w14:textId="77777777" w:rsidR="0046363B" w:rsidRPr="0014152D" w:rsidRDefault="0046363B" w:rsidP="00C417DC">
            <w:pPr>
              <w:cnfStyle w:val="000000010000" w:firstRow="0" w:lastRow="0" w:firstColumn="0" w:lastColumn="0" w:oddVBand="0" w:evenVBand="0" w:oddHBand="0" w:evenHBand="1" w:firstRowFirstColumn="0" w:firstRowLastColumn="0" w:lastRowFirstColumn="0" w:lastRowLastColumn="0"/>
            </w:pPr>
            <w:r w:rsidRPr="0014152D">
              <w:t>0.2453</w:t>
            </w:r>
          </w:p>
        </w:tc>
        <w:tc>
          <w:tcPr>
            <w:tcW w:w="1482" w:type="dxa"/>
            <w:noWrap/>
            <w:hideMark/>
          </w:tcPr>
          <w:p w14:paraId="452E8850" w14:textId="77777777" w:rsidR="0046363B" w:rsidRPr="0014152D" w:rsidRDefault="0046363B" w:rsidP="00C417DC">
            <w:pPr>
              <w:cnfStyle w:val="000000010000" w:firstRow="0" w:lastRow="0" w:firstColumn="0" w:lastColumn="0" w:oddVBand="0" w:evenVBand="0" w:oddHBand="0" w:evenHBand="1" w:firstRowFirstColumn="0" w:firstRowLastColumn="0" w:lastRowFirstColumn="0" w:lastRowLastColumn="0"/>
            </w:pPr>
            <w:r w:rsidRPr="0014152D">
              <w:t>1.025</w:t>
            </w:r>
          </w:p>
        </w:tc>
        <w:tc>
          <w:tcPr>
            <w:tcW w:w="1573" w:type="dxa"/>
            <w:noWrap/>
            <w:hideMark/>
          </w:tcPr>
          <w:p w14:paraId="25302C52" w14:textId="77777777" w:rsidR="0046363B" w:rsidRPr="0014152D" w:rsidRDefault="0046363B" w:rsidP="00C417DC">
            <w:pPr>
              <w:cnfStyle w:val="000000010000" w:firstRow="0" w:lastRow="0" w:firstColumn="0" w:lastColumn="0" w:oddVBand="0" w:evenVBand="0" w:oddHBand="0" w:evenHBand="1" w:firstRowFirstColumn="0" w:firstRowLastColumn="0" w:lastRowFirstColumn="0" w:lastRowLastColumn="0"/>
            </w:pPr>
            <w:r w:rsidRPr="0014152D">
              <w:t>0.0875</w:t>
            </w:r>
          </w:p>
        </w:tc>
      </w:tr>
      <w:tr w:rsidR="00B7336A" w:rsidRPr="0014152D" w14:paraId="05A4DA3F" w14:textId="77777777" w:rsidTr="00B7336A">
        <w:trPr>
          <w:trHeight w:val="300"/>
        </w:trPr>
        <w:tc>
          <w:tcPr>
            <w:cnfStyle w:val="001000000000" w:firstRow="0" w:lastRow="0" w:firstColumn="1" w:lastColumn="0" w:oddVBand="0" w:evenVBand="0" w:oddHBand="0" w:evenHBand="0" w:firstRowFirstColumn="0" w:firstRowLastColumn="0" w:lastRowFirstColumn="0" w:lastRowLastColumn="0"/>
            <w:tcW w:w="3681" w:type="dxa"/>
            <w:noWrap/>
            <w:hideMark/>
          </w:tcPr>
          <w:p w14:paraId="4448E65C" w14:textId="77777777" w:rsidR="00B7336A" w:rsidRPr="0014152D" w:rsidRDefault="00B7336A" w:rsidP="00B7336A">
            <w:r w:rsidRPr="0014152D">
              <w:t>Household size</w:t>
            </w:r>
          </w:p>
        </w:tc>
        <w:tc>
          <w:tcPr>
            <w:tcW w:w="1701" w:type="dxa"/>
            <w:noWrap/>
            <w:hideMark/>
          </w:tcPr>
          <w:p w14:paraId="3BBA3BD4" w14:textId="77777777" w:rsidR="00B7336A" w:rsidRPr="0014152D" w:rsidRDefault="00B7336A" w:rsidP="00B7336A">
            <w:pPr>
              <w:cnfStyle w:val="000000000000" w:firstRow="0" w:lastRow="0" w:firstColumn="0" w:lastColumn="0" w:oddVBand="0" w:evenVBand="0" w:oddHBand="0" w:evenHBand="0" w:firstRowFirstColumn="0" w:firstRowLastColumn="0" w:lastRowFirstColumn="0" w:lastRowLastColumn="0"/>
            </w:pPr>
            <w:r w:rsidRPr="0014152D">
              <w:t>1.148*</w:t>
            </w:r>
          </w:p>
        </w:tc>
        <w:tc>
          <w:tcPr>
            <w:tcW w:w="1417" w:type="dxa"/>
            <w:noWrap/>
            <w:hideMark/>
          </w:tcPr>
          <w:p w14:paraId="7295F6C6" w14:textId="77777777" w:rsidR="00B7336A" w:rsidRPr="0014152D" w:rsidRDefault="00B7336A" w:rsidP="00B7336A">
            <w:pPr>
              <w:cnfStyle w:val="000000000000" w:firstRow="0" w:lastRow="0" w:firstColumn="0" w:lastColumn="0" w:oddVBand="0" w:evenVBand="0" w:oddHBand="0" w:evenHBand="0" w:firstRowFirstColumn="0" w:firstRowLastColumn="0" w:lastRowFirstColumn="0" w:lastRowLastColumn="0"/>
            </w:pPr>
            <w:r w:rsidRPr="0014152D">
              <w:t>0.0824</w:t>
            </w:r>
          </w:p>
        </w:tc>
        <w:tc>
          <w:tcPr>
            <w:tcW w:w="1482" w:type="dxa"/>
            <w:noWrap/>
            <w:hideMark/>
          </w:tcPr>
          <w:p w14:paraId="7E29040F" w14:textId="77777777" w:rsidR="00B7336A" w:rsidRPr="0014152D" w:rsidRDefault="00B7336A" w:rsidP="00B7336A">
            <w:pPr>
              <w:cnfStyle w:val="000000000000" w:firstRow="0" w:lastRow="0" w:firstColumn="0" w:lastColumn="0" w:oddVBand="0" w:evenVBand="0" w:oddHBand="0" w:evenHBand="0" w:firstRowFirstColumn="0" w:firstRowLastColumn="0" w:lastRowFirstColumn="0" w:lastRowLastColumn="0"/>
            </w:pPr>
            <w:r w:rsidRPr="0014152D">
              <w:t>1.192***</w:t>
            </w:r>
          </w:p>
        </w:tc>
        <w:tc>
          <w:tcPr>
            <w:tcW w:w="1573" w:type="dxa"/>
            <w:noWrap/>
            <w:hideMark/>
          </w:tcPr>
          <w:p w14:paraId="068DB6A7" w14:textId="77777777" w:rsidR="00B7336A" w:rsidRPr="0014152D" w:rsidRDefault="00B7336A" w:rsidP="00B7336A">
            <w:pPr>
              <w:cnfStyle w:val="000000000000" w:firstRow="0" w:lastRow="0" w:firstColumn="0" w:lastColumn="0" w:oddVBand="0" w:evenVBand="0" w:oddHBand="0" w:evenHBand="0" w:firstRowFirstColumn="0" w:firstRowLastColumn="0" w:lastRowFirstColumn="0" w:lastRowLastColumn="0"/>
            </w:pPr>
            <w:r w:rsidRPr="0014152D">
              <w:t>0.06</w:t>
            </w:r>
          </w:p>
        </w:tc>
      </w:tr>
      <w:tr w:rsidR="00B7336A" w:rsidRPr="0014152D" w14:paraId="660B180D" w14:textId="77777777" w:rsidTr="00B7336A">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noWrap/>
            <w:hideMark/>
          </w:tcPr>
          <w:p w14:paraId="2055517F" w14:textId="77777777" w:rsidR="00B7336A" w:rsidRPr="0014152D" w:rsidRDefault="00B7336A" w:rsidP="00B7336A">
            <w:r w:rsidRPr="0014152D">
              <w:t>Financial stress</w:t>
            </w:r>
          </w:p>
        </w:tc>
        <w:tc>
          <w:tcPr>
            <w:tcW w:w="1701" w:type="dxa"/>
            <w:noWrap/>
            <w:hideMark/>
          </w:tcPr>
          <w:p w14:paraId="042427DE" w14:textId="77777777" w:rsidR="00B7336A" w:rsidRPr="0014152D" w:rsidRDefault="00B7336A" w:rsidP="00B7336A">
            <w:pPr>
              <w:cnfStyle w:val="000000010000" w:firstRow="0" w:lastRow="0" w:firstColumn="0" w:lastColumn="0" w:oddVBand="0" w:evenVBand="0" w:oddHBand="0" w:evenHBand="1" w:firstRowFirstColumn="0" w:firstRowLastColumn="0" w:lastRowFirstColumn="0" w:lastRowLastColumn="0"/>
            </w:pPr>
            <w:r w:rsidRPr="0014152D">
              <w:t>1.609***</w:t>
            </w:r>
          </w:p>
        </w:tc>
        <w:tc>
          <w:tcPr>
            <w:tcW w:w="1417" w:type="dxa"/>
            <w:noWrap/>
            <w:hideMark/>
          </w:tcPr>
          <w:p w14:paraId="7A1A21FF" w14:textId="77777777" w:rsidR="00B7336A" w:rsidRPr="0014152D" w:rsidRDefault="00B7336A" w:rsidP="00B7336A">
            <w:pPr>
              <w:cnfStyle w:val="000000010000" w:firstRow="0" w:lastRow="0" w:firstColumn="0" w:lastColumn="0" w:oddVBand="0" w:evenVBand="0" w:oddHBand="0" w:evenHBand="1" w:firstRowFirstColumn="0" w:firstRowLastColumn="0" w:lastRowFirstColumn="0" w:lastRowLastColumn="0"/>
            </w:pPr>
            <w:r w:rsidRPr="0014152D">
              <w:t>0.1403</w:t>
            </w:r>
          </w:p>
        </w:tc>
        <w:tc>
          <w:tcPr>
            <w:tcW w:w="1482" w:type="dxa"/>
            <w:noWrap/>
            <w:hideMark/>
          </w:tcPr>
          <w:p w14:paraId="5797363C" w14:textId="77777777" w:rsidR="00B7336A" w:rsidRPr="0014152D" w:rsidRDefault="00B7336A" w:rsidP="00B7336A">
            <w:pPr>
              <w:cnfStyle w:val="000000010000" w:firstRow="0" w:lastRow="0" w:firstColumn="0" w:lastColumn="0" w:oddVBand="0" w:evenVBand="0" w:oddHBand="0" w:evenHBand="1" w:firstRowFirstColumn="0" w:firstRowLastColumn="0" w:lastRowFirstColumn="0" w:lastRowLastColumn="0"/>
            </w:pPr>
            <w:r w:rsidRPr="0014152D">
              <w:t>1.783***</w:t>
            </w:r>
          </w:p>
        </w:tc>
        <w:tc>
          <w:tcPr>
            <w:tcW w:w="1573" w:type="dxa"/>
            <w:noWrap/>
            <w:hideMark/>
          </w:tcPr>
          <w:p w14:paraId="5F088CB6" w14:textId="77777777" w:rsidR="00B7336A" w:rsidRPr="0014152D" w:rsidRDefault="00B7336A" w:rsidP="00B7336A">
            <w:pPr>
              <w:cnfStyle w:val="000000010000" w:firstRow="0" w:lastRow="0" w:firstColumn="0" w:lastColumn="0" w:oddVBand="0" w:evenVBand="0" w:oddHBand="0" w:evenHBand="1" w:firstRowFirstColumn="0" w:firstRowLastColumn="0" w:lastRowFirstColumn="0" w:lastRowLastColumn="0"/>
            </w:pPr>
            <w:r w:rsidRPr="0014152D">
              <w:t>0.1737</w:t>
            </w:r>
          </w:p>
        </w:tc>
      </w:tr>
      <w:tr w:rsidR="00B7336A" w:rsidRPr="0014152D" w14:paraId="7D4B2D17" w14:textId="77777777" w:rsidTr="00B7336A">
        <w:trPr>
          <w:trHeight w:val="300"/>
        </w:trPr>
        <w:tc>
          <w:tcPr>
            <w:cnfStyle w:val="001000000000" w:firstRow="0" w:lastRow="0" w:firstColumn="1" w:lastColumn="0" w:oddVBand="0" w:evenVBand="0" w:oddHBand="0" w:evenHBand="0" w:firstRowFirstColumn="0" w:firstRowLastColumn="0" w:lastRowFirstColumn="0" w:lastRowLastColumn="0"/>
            <w:tcW w:w="3681" w:type="dxa"/>
            <w:noWrap/>
            <w:hideMark/>
          </w:tcPr>
          <w:p w14:paraId="52A6A72D" w14:textId="77777777" w:rsidR="00B7336A" w:rsidRPr="0014152D" w:rsidRDefault="00B7336A" w:rsidP="00B7336A">
            <w:r w:rsidRPr="0014152D">
              <w:t xml:space="preserve">Rural household </w:t>
            </w:r>
          </w:p>
        </w:tc>
        <w:tc>
          <w:tcPr>
            <w:tcW w:w="1701" w:type="dxa"/>
            <w:noWrap/>
            <w:hideMark/>
          </w:tcPr>
          <w:p w14:paraId="5E685E3C" w14:textId="77777777" w:rsidR="00B7336A" w:rsidRPr="0014152D" w:rsidRDefault="00B7336A" w:rsidP="00B7336A">
            <w:pPr>
              <w:cnfStyle w:val="000000000000" w:firstRow="0" w:lastRow="0" w:firstColumn="0" w:lastColumn="0" w:oddVBand="0" w:evenVBand="0" w:oddHBand="0" w:evenHBand="0" w:firstRowFirstColumn="0" w:firstRowLastColumn="0" w:lastRowFirstColumn="0" w:lastRowLastColumn="0"/>
            </w:pPr>
            <w:r w:rsidRPr="0014152D">
              <w:t>1.207***</w:t>
            </w:r>
          </w:p>
        </w:tc>
        <w:tc>
          <w:tcPr>
            <w:tcW w:w="1417" w:type="dxa"/>
            <w:noWrap/>
            <w:hideMark/>
          </w:tcPr>
          <w:p w14:paraId="64F40B6C" w14:textId="77777777" w:rsidR="00B7336A" w:rsidRPr="0014152D" w:rsidRDefault="00B7336A" w:rsidP="00B7336A">
            <w:pPr>
              <w:cnfStyle w:val="000000000000" w:firstRow="0" w:lastRow="0" w:firstColumn="0" w:lastColumn="0" w:oddVBand="0" w:evenVBand="0" w:oddHBand="0" w:evenHBand="0" w:firstRowFirstColumn="0" w:firstRowLastColumn="0" w:lastRowFirstColumn="0" w:lastRowLastColumn="0"/>
            </w:pPr>
            <w:r w:rsidRPr="0014152D">
              <w:t>0.0582</w:t>
            </w:r>
          </w:p>
        </w:tc>
        <w:tc>
          <w:tcPr>
            <w:tcW w:w="1482" w:type="dxa"/>
            <w:noWrap/>
            <w:hideMark/>
          </w:tcPr>
          <w:p w14:paraId="01671018" w14:textId="77777777" w:rsidR="00B7336A" w:rsidRPr="0014152D" w:rsidRDefault="00B7336A" w:rsidP="00B7336A">
            <w:pPr>
              <w:cnfStyle w:val="000000000000" w:firstRow="0" w:lastRow="0" w:firstColumn="0" w:lastColumn="0" w:oddVBand="0" w:evenVBand="0" w:oddHBand="0" w:evenHBand="0" w:firstRowFirstColumn="0" w:firstRowLastColumn="0" w:lastRowFirstColumn="0" w:lastRowLastColumn="0"/>
            </w:pPr>
            <w:r w:rsidRPr="0014152D">
              <w:t>1.204***</w:t>
            </w:r>
          </w:p>
        </w:tc>
        <w:tc>
          <w:tcPr>
            <w:tcW w:w="1573" w:type="dxa"/>
            <w:noWrap/>
            <w:hideMark/>
          </w:tcPr>
          <w:p w14:paraId="69E124BC" w14:textId="77777777" w:rsidR="00B7336A" w:rsidRPr="0014152D" w:rsidRDefault="00B7336A" w:rsidP="00B7336A">
            <w:pPr>
              <w:cnfStyle w:val="000000000000" w:firstRow="0" w:lastRow="0" w:firstColumn="0" w:lastColumn="0" w:oddVBand="0" w:evenVBand="0" w:oddHBand="0" w:evenHBand="0" w:firstRowFirstColumn="0" w:firstRowLastColumn="0" w:lastRowFirstColumn="0" w:lastRowLastColumn="0"/>
            </w:pPr>
            <w:r w:rsidRPr="0014152D">
              <w:t>0.0579</w:t>
            </w:r>
          </w:p>
        </w:tc>
      </w:tr>
      <w:tr w:rsidR="0046363B" w:rsidRPr="0014152D" w14:paraId="4E33E96D" w14:textId="77777777" w:rsidTr="00C417D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noWrap/>
            <w:hideMark/>
          </w:tcPr>
          <w:p w14:paraId="480DCD22" w14:textId="77777777" w:rsidR="0046363B" w:rsidRPr="0014152D" w:rsidRDefault="0046363B" w:rsidP="00C417DC">
            <w:r w:rsidRPr="0014152D">
              <w:t>Aboriginal or Torres Strait Islander * Household size</w:t>
            </w:r>
          </w:p>
        </w:tc>
        <w:tc>
          <w:tcPr>
            <w:tcW w:w="1701" w:type="dxa"/>
            <w:noWrap/>
            <w:hideMark/>
          </w:tcPr>
          <w:p w14:paraId="54835BE7" w14:textId="77777777" w:rsidR="0046363B" w:rsidRPr="0014152D" w:rsidRDefault="0046363B" w:rsidP="00C417DC">
            <w:pPr>
              <w:cnfStyle w:val="000000010000" w:firstRow="0" w:lastRow="0" w:firstColumn="0" w:lastColumn="0" w:oddVBand="0" w:evenVBand="0" w:oddHBand="0" w:evenHBand="1" w:firstRowFirstColumn="0" w:firstRowLastColumn="0" w:lastRowFirstColumn="0" w:lastRowLastColumn="0"/>
            </w:pPr>
            <w:r w:rsidRPr="0014152D">
              <w:t>0.76***</w:t>
            </w:r>
          </w:p>
        </w:tc>
        <w:tc>
          <w:tcPr>
            <w:tcW w:w="1417" w:type="dxa"/>
            <w:noWrap/>
            <w:hideMark/>
          </w:tcPr>
          <w:p w14:paraId="4E69A2DB" w14:textId="77777777" w:rsidR="0046363B" w:rsidRPr="0014152D" w:rsidRDefault="0046363B" w:rsidP="00C417DC">
            <w:pPr>
              <w:cnfStyle w:val="000000010000" w:firstRow="0" w:lastRow="0" w:firstColumn="0" w:lastColumn="0" w:oddVBand="0" w:evenVBand="0" w:oddHBand="0" w:evenHBand="1" w:firstRowFirstColumn="0" w:firstRowLastColumn="0" w:lastRowFirstColumn="0" w:lastRowLastColumn="0"/>
            </w:pPr>
            <w:r w:rsidRPr="0014152D">
              <w:t>0.0616</w:t>
            </w:r>
          </w:p>
        </w:tc>
        <w:tc>
          <w:tcPr>
            <w:tcW w:w="1482" w:type="dxa"/>
            <w:noWrap/>
            <w:hideMark/>
          </w:tcPr>
          <w:p w14:paraId="459981A7" w14:textId="77777777" w:rsidR="0046363B" w:rsidRPr="0014152D" w:rsidRDefault="0046363B" w:rsidP="00C417DC">
            <w:pP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c>
          <w:tcPr>
            <w:tcW w:w="1573" w:type="dxa"/>
            <w:noWrap/>
            <w:hideMark/>
          </w:tcPr>
          <w:p w14:paraId="2D0FB232" w14:textId="77777777" w:rsidR="0046363B" w:rsidRPr="0014152D" w:rsidRDefault="0046363B" w:rsidP="00C417DC">
            <w:pPr>
              <w:cnfStyle w:val="000000010000" w:firstRow="0" w:lastRow="0" w:firstColumn="0" w:lastColumn="0" w:oddVBand="0" w:evenVBand="0" w:oddHBand="0" w:evenHBand="1" w:firstRowFirstColumn="0" w:firstRowLastColumn="0" w:lastRowFirstColumn="0" w:lastRowLastColumn="0"/>
            </w:pPr>
            <w:proofErr w:type="spellStart"/>
            <w:r w:rsidRPr="0014152D">
              <w:t>n.a.</w:t>
            </w:r>
            <w:proofErr w:type="spellEnd"/>
          </w:p>
        </w:tc>
      </w:tr>
      <w:tr w:rsidR="0046363B" w:rsidRPr="0014152D" w14:paraId="3479B78E" w14:textId="77777777" w:rsidTr="00C417DC">
        <w:trPr>
          <w:trHeight w:val="300"/>
        </w:trPr>
        <w:tc>
          <w:tcPr>
            <w:cnfStyle w:val="001000000000" w:firstRow="0" w:lastRow="0" w:firstColumn="1" w:lastColumn="0" w:oddVBand="0" w:evenVBand="0" w:oddHBand="0" w:evenHBand="0" w:firstRowFirstColumn="0" w:firstRowLastColumn="0" w:lastRowFirstColumn="0" w:lastRowLastColumn="0"/>
            <w:tcW w:w="3681" w:type="dxa"/>
            <w:noWrap/>
            <w:hideMark/>
          </w:tcPr>
          <w:p w14:paraId="388EDC74" w14:textId="77777777" w:rsidR="0046363B" w:rsidRPr="0014152D" w:rsidRDefault="0046363B" w:rsidP="00C417DC">
            <w:r w:rsidRPr="0014152D">
              <w:t>_cons</w:t>
            </w:r>
          </w:p>
        </w:tc>
        <w:tc>
          <w:tcPr>
            <w:tcW w:w="1701" w:type="dxa"/>
            <w:noWrap/>
            <w:hideMark/>
          </w:tcPr>
          <w:p w14:paraId="5BAC3085" w14:textId="77777777" w:rsidR="0046363B" w:rsidRPr="0014152D" w:rsidRDefault="0046363B" w:rsidP="00C417DC">
            <w:pPr>
              <w:cnfStyle w:val="000000000000" w:firstRow="0" w:lastRow="0" w:firstColumn="0" w:lastColumn="0" w:oddVBand="0" w:evenVBand="0" w:oddHBand="0" w:evenHBand="0" w:firstRowFirstColumn="0" w:firstRowLastColumn="0" w:lastRowFirstColumn="0" w:lastRowLastColumn="0"/>
            </w:pPr>
            <w:r w:rsidRPr="0014152D">
              <w:t>3.633***</w:t>
            </w:r>
          </w:p>
        </w:tc>
        <w:tc>
          <w:tcPr>
            <w:tcW w:w="1417" w:type="dxa"/>
            <w:noWrap/>
            <w:hideMark/>
          </w:tcPr>
          <w:p w14:paraId="77CE4B1C" w14:textId="77777777" w:rsidR="0046363B" w:rsidRPr="0014152D" w:rsidRDefault="0046363B" w:rsidP="00C417DC">
            <w:pPr>
              <w:cnfStyle w:val="000000000000" w:firstRow="0" w:lastRow="0" w:firstColumn="0" w:lastColumn="0" w:oddVBand="0" w:evenVBand="0" w:oddHBand="0" w:evenHBand="0" w:firstRowFirstColumn="0" w:firstRowLastColumn="0" w:lastRowFirstColumn="0" w:lastRowLastColumn="0"/>
            </w:pPr>
            <w:r w:rsidRPr="0014152D">
              <w:t>1.0454</w:t>
            </w:r>
          </w:p>
        </w:tc>
        <w:tc>
          <w:tcPr>
            <w:tcW w:w="1482" w:type="dxa"/>
            <w:noWrap/>
            <w:hideMark/>
          </w:tcPr>
          <w:p w14:paraId="4024677C" w14:textId="77777777" w:rsidR="0046363B" w:rsidRPr="0014152D" w:rsidRDefault="0046363B" w:rsidP="00C417DC">
            <w:pPr>
              <w:cnfStyle w:val="000000000000" w:firstRow="0" w:lastRow="0" w:firstColumn="0" w:lastColumn="0" w:oddVBand="0" w:evenVBand="0" w:oddHBand="0" w:evenHBand="0" w:firstRowFirstColumn="0" w:firstRowLastColumn="0" w:lastRowFirstColumn="0" w:lastRowLastColumn="0"/>
            </w:pPr>
            <w:r w:rsidRPr="0014152D">
              <w:t>14.459***</w:t>
            </w:r>
          </w:p>
        </w:tc>
        <w:tc>
          <w:tcPr>
            <w:tcW w:w="1573" w:type="dxa"/>
            <w:noWrap/>
            <w:hideMark/>
          </w:tcPr>
          <w:p w14:paraId="4FA2D2B1" w14:textId="77777777" w:rsidR="0046363B" w:rsidRPr="0014152D" w:rsidRDefault="0046363B" w:rsidP="00C417DC">
            <w:pPr>
              <w:cnfStyle w:val="000000000000" w:firstRow="0" w:lastRow="0" w:firstColumn="0" w:lastColumn="0" w:oddVBand="0" w:evenVBand="0" w:oddHBand="0" w:evenHBand="0" w:firstRowFirstColumn="0" w:firstRowLastColumn="0" w:lastRowFirstColumn="0" w:lastRowLastColumn="0"/>
            </w:pPr>
            <w:r w:rsidRPr="0014152D">
              <w:t>2.7129</w:t>
            </w:r>
          </w:p>
        </w:tc>
      </w:tr>
      <w:tr w:rsidR="0046363B" w:rsidRPr="0014152D" w14:paraId="44134924" w14:textId="77777777" w:rsidTr="00C417D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noWrap/>
          </w:tcPr>
          <w:p w14:paraId="3C83819A" w14:textId="77777777" w:rsidR="0046363B" w:rsidRPr="0014152D" w:rsidRDefault="0046363B" w:rsidP="00C417DC">
            <w:r>
              <w:t>N</w:t>
            </w:r>
            <w:r w:rsidR="004D6474">
              <w:t>o.</w:t>
            </w:r>
            <w:r w:rsidR="00BC536F">
              <w:t xml:space="preserve"> </w:t>
            </w:r>
            <w:r w:rsidR="004D6474">
              <w:t>o</w:t>
            </w:r>
            <w:r>
              <w:t>bs</w:t>
            </w:r>
            <w:r w:rsidR="004D6474">
              <w:t>ervations</w:t>
            </w:r>
          </w:p>
        </w:tc>
        <w:tc>
          <w:tcPr>
            <w:tcW w:w="3118" w:type="dxa"/>
            <w:gridSpan w:val="2"/>
            <w:noWrap/>
          </w:tcPr>
          <w:p w14:paraId="1C0FC192" w14:textId="77777777" w:rsidR="0046363B" w:rsidRPr="0014152D"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14152D">
              <w:t>136063</w:t>
            </w:r>
          </w:p>
        </w:tc>
        <w:tc>
          <w:tcPr>
            <w:tcW w:w="3055" w:type="dxa"/>
            <w:gridSpan w:val="2"/>
            <w:noWrap/>
          </w:tcPr>
          <w:p w14:paraId="2381C29A" w14:textId="77777777" w:rsidR="0046363B" w:rsidRPr="0014152D" w:rsidRDefault="0046363B" w:rsidP="00C417DC">
            <w:pPr>
              <w:jc w:val="center"/>
              <w:cnfStyle w:val="000000010000" w:firstRow="0" w:lastRow="0" w:firstColumn="0" w:lastColumn="0" w:oddVBand="0" w:evenVBand="0" w:oddHBand="0" w:evenHBand="1" w:firstRowFirstColumn="0" w:firstRowLastColumn="0" w:lastRowFirstColumn="0" w:lastRowLastColumn="0"/>
            </w:pPr>
            <w:r w:rsidRPr="0014152D">
              <w:t>136063</w:t>
            </w:r>
          </w:p>
        </w:tc>
      </w:tr>
      <w:tr w:rsidR="0046363B" w:rsidRPr="0014152D" w14:paraId="2195D2E1" w14:textId="77777777" w:rsidTr="00C417DC">
        <w:trPr>
          <w:trHeight w:val="300"/>
        </w:trPr>
        <w:tc>
          <w:tcPr>
            <w:cnfStyle w:val="001000000000" w:firstRow="0" w:lastRow="0" w:firstColumn="1" w:lastColumn="0" w:oddVBand="0" w:evenVBand="0" w:oddHBand="0" w:evenHBand="0" w:firstRowFirstColumn="0" w:firstRowLastColumn="0" w:lastRowFirstColumn="0" w:lastRowLastColumn="0"/>
            <w:tcW w:w="3681" w:type="dxa"/>
            <w:noWrap/>
          </w:tcPr>
          <w:p w14:paraId="32E9B096" w14:textId="77777777" w:rsidR="0046363B" w:rsidRDefault="0046363B" w:rsidP="00C417DC">
            <w:r>
              <w:t>Log pseudolikelihood</w:t>
            </w:r>
          </w:p>
        </w:tc>
        <w:tc>
          <w:tcPr>
            <w:tcW w:w="3118" w:type="dxa"/>
            <w:gridSpan w:val="2"/>
            <w:noWrap/>
          </w:tcPr>
          <w:p w14:paraId="4A284169" w14:textId="77777777" w:rsidR="0046363B" w:rsidRPr="00DD0D8E" w:rsidRDefault="0046363B" w:rsidP="00C417DC">
            <w:pPr>
              <w:jc w:val="center"/>
              <w:cnfStyle w:val="000000000000" w:firstRow="0" w:lastRow="0" w:firstColumn="0" w:lastColumn="0" w:oddVBand="0" w:evenVBand="0" w:oddHBand="0" w:evenHBand="0" w:firstRowFirstColumn="0" w:firstRowLastColumn="0" w:lastRowFirstColumn="0" w:lastRowLastColumn="0"/>
              <w:rPr>
                <w:b/>
              </w:rPr>
            </w:pPr>
            <w:r w:rsidRPr="00DD0D8E">
              <w:rPr>
                <w:b/>
              </w:rPr>
              <w:t>-15410.9</w:t>
            </w:r>
          </w:p>
        </w:tc>
        <w:tc>
          <w:tcPr>
            <w:tcW w:w="3055" w:type="dxa"/>
            <w:gridSpan w:val="2"/>
            <w:noWrap/>
          </w:tcPr>
          <w:p w14:paraId="05622799" w14:textId="77777777" w:rsidR="0046363B" w:rsidRPr="00DD0D8E" w:rsidRDefault="0046363B" w:rsidP="00C417DC">
            <w:pPr>
              <w:jc w:val="center"/>
              <w:cnfStyle w:val="000000000000" w:firstRow="0" w:lastRow="0" w:firstColumn="0" w:lastColumn="0" w:oddVBand="0" w:evenVBand="0" w:oddHBand="0" w:evenHBand="0" w:firstRowFirstColumn="0" w:firstRowLastColumn="0" w:lastRowFirstColumn="0" w:lastRowLastColumn="0"/>
              <w:rPr>
                <w:b/>
              </w:rPr>
            </w:pPr>
            <w:r w:rsidRPr="00DD0D8E">
              <w:rPr>
                <w:b/>
              </w:rPr>
              <w:t>-15414.</w:t>
            </w:r>
            <w:r>
              <w:rPr>
                <w:b/>
              </w:rPr>
              <w:t>3</w:t>
            </w:r>
          </w:p>
        </w:tc>
      </w:tr>
      <w:tr w:rsidR="0046363B" w:rsidRPr="0014152D" w14:paraId="1D467E86" w14:textId="77777777" w:rsidTr="00C417DC">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noWrap/>
          </w:tcPr>
          <w:p w14:paraId="0BC7C15B" w14:textId="77777777" w:rsidR="0046363B" w:rsidRDefault="0046363B" w:rsidP="00C417DC">
            <w:r>
              <w:t>Pseudo R</w:t>
            </w:r>
            <w:r w:rsidRPr="00A77ACF">
              <w:rPr>
                <w:vertAlign w:val="superscript"/>
              </w:rPr>
              <w:t>2</w:t>
            </w:r>
          </w:p>
        </w:tc>
        <w:tc>
          <w:tcPr>
            <w:tcW w:w="3118" w:type="dxa"/>
            <w:gridSpan w:val="2"/>
            <w:noWrap/>
          </w:tcPr>
          <w:p w14:paraId="09517BB5" w14:textId="77777777" w:rsidR="0046363B" w:rsidRPr="00DD0D8E" w:rsidRDefault="0046363B" w:rsidP="00C417DC">
            <w:pPr>
              <w:jc w:val="center"/>
              <w:cnfStyle w:val="000000010000" w:firstRow="0" w:lastRow="0" w:firstColumn="0" w:lastColumn="0" w:oddVBand="0" w:evenVBand="0" w:oddHBand="0" w:evenHBand="1" w:firstRowFirstColumn="0" w:firstRowLastColumn="0" w:lastRowFirstColumn="0" w:lastRowLastColumn="0"/>
              <w:rPr>
                <w:b/>
              </w:rPr>
            </w:pPr>
            <w:r w:rsidRPr="00DD0D8E">
              <w:rPr>
                <w:b/>
              </w:rPr>
              <w:t>51.9%</w:t>
            </w:r>
          </w:p>
        </w:tc>
        <w:tc>
          <w:tcPr>
            <w:tcW w:w="3055" w:type="dxa"/>
            <w:gridSpan w:val="2"/>
            <w:noWrap/>
          </w:tcPr>
          <w:p w14:paraId="16037259" w14:textId="77777777" w:rsidR="0046363B" w:rsidRPr="00DD0D8E" w:rsidRDefault="0046363B" w:rsidP="00C417DC">
            <w:pPr>
              <w:jc w:val="center"/>
              <w:cnfStyle w:val="000000010000" w:firstRow="0" w:lastRow="0" w:firstColumn="0" w:lastColumn="0" w:oddVBand="0" w:evenVBand="0" w:oddHBand="0" w:evenHBand="1" w:firstRowFirstColumn="0" w:firstRowLastColumn="0" w:lastRowFirstColumn="0" w:lastRowLastColumn="0"/>
              <w:rPr>
                <w:b/>
              </w:rPr>
            </w:pPr>
            <w:r>
              <w:rPr>
                <w:b/>
              </w:rPr>
              <w:t>51.8%</w:t>
            </w:r>
          </w:p>
        </w:tc>
      </w:tr>
    </w:tbl>
    <w:p w14:paraId="3470AB61" w14:textId="24C1CF3A" w:rsidR="0046363B" w:rsidRPr="00D37C0E" w:rsidRDefault="0046363B" w:rsidP="0046363B">
      <w:pPr>
        <w:pStyle w:val="Sourcenotes"/>
      </w:pPr>
      <w:r w:rsidRPr="00D37C0E">
        <w:t>Source: The HILDA Survey, Release 21; BCARR calculations</w:t>
      </w:r>
    </w:p>
    <w:p w14:paraId="616B73C4" w14:textId="77777777" w:rsidR="0046363B" w:rsidRPr="00C417DC" w:rsidRDefault="0046363B" w:rsidP="00C417DC">
      <w:pPr>
        <w:pStyle w:val="Sourcenotes"/>
      </w:pPr>
      <w:r w:rsidRPr="00D37C0E">
        <w:t>Note: For these household characteristics, which are binary in their nature, the marginal effects refer percentage change in the response variable if a given control changes from 0 to 1 while holding all the other control variables constant.</w:t>
      </w:r>
    </w:p>
    <w:p w14:paraId="58B74D65" w14:textId="77777777" w:rsidR="00167DB7" w:rsidRDefault="00D773E3">
      <w:pPr>
        <w:suppressAutoHyphens w:val="0"/>
        <w:sectPr w:rsidR="00167DB7" w:rsidSect="00BF41A3">
          <w:headerReference w:type="default" r:id="rId49"/>
          <w:footnotePr>
            <w:numFmt w:val="lowerRoman"/>
          </w:footnotePr>
          <w:endnotePr>
            <w:numFmt w:val="decimal"/>
          </w:endnotePr>
          <w:pgSz w:w="11906" w:h="16838" w:code="9"/>
          <w:pgMar w:top="1021" w:right="1021" w:bottom="1021" w:left="1021" w:header="510" w:footer="567" w:gutter="0"/>
          <w:cols w:space="708"/>
          <w:docGrid w:linePitch="360"/>
        </w:sectPr>
      </w:pPr>
      <w:bookmarkStart w:id="120" w:name="_Ref133238028"/>
      <w:r>
        <w:br w:type="page"/>
      </w:r>
    </w:p>
    <w:bookmarkStart w:id="121" w:name="_Toc165389138" w:displacedByCustomXml="next"/>
    <w:bookmarkStart w:id="122" w:name="_Toc164861465" w:displacedByCustomXml="next"/>
    <w:sdt>
      <w:sdtPr>
        <w:rPr>
          <w:rFonts w:asciiTheme="minorHAnsi" w:eastAsiaTheme="minorHAnsi" w:hAnsiTheme="minorHAnsi" w:cstheme="minorBidi"/>
          <w:color w:val="000000" w:themeColor="text1"/>
          <w:sz w:val="22"/>
          <w:szCs w:val="20"/>
        </w:rPr>
        <w:id w:val="-37131339"/>
        <w:docPartObj>
          <w:docPartGallery w:val="Bibliographies"/>
          <w:docPartUnique/>
        </w:docPartObj>
      </w:sdtPr>
      <w:sdtEndPr/>
      <w:sdtContent>
        <w:p w14:paraId="5CA97175" w14:textId="77777777" w:rsidR="00613C7D" w:rsidRDefault="00613C7D">
          <w:pPr>
            <w:pStyle w:val="Heading1"/>
          </w:pPr>
          <w:r>
            <w:t>References</w:t>
          </w:r>
          <w:bookmarkEnd w:id="120"/>
          <w:bookmarkEnd w:id="122"/>
          <w:bookmarkEnd w:id="121"/>
        </w:p>
        <w:sdt>
          <w:sdtPr>
            <w:id w:val="-573587230"/>
            <w:bibliography/>
          </w:sdtPr>
          <w:sdtEndPr/>
          <w:sdtContent>
            <w:p w14:paraId="728C6402" w14:textId="77777777" w:rsidR="005328A2" w:rsidRDefault="00613C7D" w:rsidP="005328A2">
              <w:pPr>
                <w:pStyle w:val="Bibliography"/>
                <w:ind w:left="720" w:hanging="720"/>
                <w:rPr>
                  <w:noProof/>
                  <w:sz w:val="24"/>
                  <w:szCs w:val="24"/>
                </w:rPr>
              </w:pPr>
              <w:r>
                <w:fldChar w:fldCharType="begin"/>
              </w:r>
              <w:r>
                <w:instrText xml:space="preserve"> BIBLIOGRAPHY </w:instrText>
              </w:r>
              <w:r>
                <w:fldChar w:fldCharType="separate"/>
              </w:r>
              <w:r w:rsidR="005328A2">
                <w:rPr>
                  <w:noProof/>
                </w:rPr>
                <w:t xml:space="preserve">ACMA. (2022, December). </w:t>
              </w:r>
              <w:r w:rsidR="005328A2">
                <w:rPr>
                  <w:i/>
                  <w:iCs/>
                  <w:noProof/>
                </w:rPr>
                <w:t xml:space="preserve">Communications and media in Australia series: How we use the internet. </w:t>
              </w:r>
              <w:r w:rsidR="005328A2">
                <w:rPr>
                  <w:noProof/>
                </w:rPr>
                <w:t xml:space="preserve">. Retrieved from https://www.acma.gov.au/sites/default/files/2023-03/HOWWEU~1.PDF </w:t>
              </w:r>
            </w:p>
            <w:p w14:paraId="0EE59937" w14:textId="77777777" w:rsidR="005328A2" w:rsidRDefault="005328A2" w:rsidP="005328A2">
              <w:pPr>
                <w:pStyle w:val="Bibliography"/>
                <w:ind w:left="720" w:hanging="720"/>
                <w:rPr>
                  <w:noProof/>
                </w:rPr>
              </w:pPr>
              <w:r>
                <w:rPr>
                  <w:noProof/>
                </w:rPr>
                <w:t xml:space="preserve">AIFS. (2023, July). </w:t>
              </w:r>
              <w:r>
                <w:rPr>
                  <w:i/>
                  <w:iCs/>
                  <w:noProof/>
                </w:rPr>
                <w:t>Population, households and families</w:t>
              </w:r>
              <w:r>
                <w:rPr>
                  <w:noProof/>
                </w:rPr>
                <w:t>. Retrieved from https://aifs.gov.au/research/facts-and-figures/population-households-and-families#references:~:text=Increase%20in%20First%20Nations%20households</w:t>
              </w:r>
            </w:p>
            <w:p w14:paraId="19338975" w14:textId="77777777" w:rsidR="005328A2" w:rsidRDefault="005328A2" w:rsidP="005328A2">
              <w:pPr>
                <w:pStyle w:val="Bibliography"/>
                <w:ind w:left="720" w:hanging="720"/>
                <w:rPr>
                  <w:noProof/>
                </w:rPr>
              </w:pPr>
              <w:r>
                <w:rPr>
                  <w:noProof/>
                </w:rPr>
                <w:t xml:space="preserve">BCARR. (2017). </w:t>
              </w:r>
              <w:r>
                <w:rPr>
                  <w:i/>
                  <w:iCs/>
                  <w:noProof/>
                </w:rPr>
                <w:t>Trends and drivers in the affordability of communications services for Australian households.</w:t>
              </w:r>
              <w:r>
                <w:rPr>
                  <w:noProof/>
                </w:rPr>
                <w:t xml:space="preserve"> Retrieved from https://www.infrastructure.gov.au/department/media/publications/trends-and-drivers-affordability-communications-services-australian-households</w:t>
              </w:r>
            </w:p>
            <w:p w14:paraId="692D0300" w14:textId="77777777" w:rsidR="005328A2" w:rsidRDefault="005328A2" w:rsidP="005328A2">
              <w:pPr>
                <w:pStyle w:val="Bibliography"/>
                <w:ind w:left="720" w:hanging="720"/>
                <w:rPr>
                  <w:noProof/>
                </w:rPr>
              </w:pPr>
              <w:r>
                <w:rPr>
                  <w:noProof/>
                </w:rPr>
                <w:t xml:space="preserve">BCARR. (2020). </w:t>
              </w:r>
              <w:r>
                <w:rPr>
                  <w:i/>
                  <w:iCs/>
                  <w:noProof/>
                </w:rPr>
                <w:t>Affordability of communciations services for low income households .</w:t>
              </w:r>
              <w:r>
                <w:rPr>
                  <w:noProof/>
                </w:rPr>
                <w:t xml:space="preserve"> Retrieved from https://www.infrastructure.gov.au/department/media/publications/affordability-communications-services-low-income-households</w:t>
              </w:r>
            </w:p>
            <w:p w14:paraId="7ED90B5C" w14:textId="77777777" w:rsidR="005328A2" w:rsidRDefault="005328A2" w:rsidP="005328A2">
              <w:pPr>
                <w:pStyle w:val="Bibliography"/>
                <w:ind w:left="720" w:hanging="720"/>
                <w:rPr>
                  <w:noProof/>
                </w:rPr>
              </w:pPr>
              <w:r>
                <w:rPr>
                  <w:noProof/>
                </w:rPr>
                <w:t xml:space="preserve">Featherstone D, O.-P. L.-J. (2023, September 26). </w:t>
              </w:r>
              <w:r>
                <w:rPr>
                  <w:i/>
                  <w:iCs/>
                  <w:noProof/>
                </w:rPr>
                <w:t>Mapping the Digital Gap 2023 outcomes report.</w:t>
              </w:r>
              <w:r>
                <w:rPr>
                  <w:noProof/>
                </w:rPr>
                <w:t xml:space="preserve"> doi:10.25916/a01g-fp91</w:t>
              </w:r>
            </w:p>
            <w:p w14:paraId="6795CBFE" w14:textId="77777777" w:rsidR="005328A2" w:rsidRDefault="005328A2" w:rsidP="005328A2">
              <w:pPr>
                <w:pStyle w:val="Bibliography"/>
                <w:ind w:left="720" w:hanging="720"/>
                <w:rPr>
                  <w:noProof/>
                </w:rPr>
              </w:pPr>
              <w:r>
                <w:rPr>
                  <w:noProof/>
                </w:rPr>
                <w:t xml:space="preserve">FNDIAG. (2023, October). </w:t>
              </w:r>
              <w:r>
                <w:rPr>
                  <w:i/>
                  <w:iCs/>
                  <w:noProof/>
                </w:rPr>
                <w:t>First Nations Digital Inclusion Advisory Group: Initial report</w:t>
              </w:r>
              <w:r>
                <w:rPr>
                  <w:noProof/>
                </w:rPr>
                <w:t>. Retrieved from https://www.digitalinclusion.gov.au/sites/default/files/documents/first-nations-digital-inclusion-advisory-group-initial-report.pdf</w:t>
              </w:r>
            </w:p>
            <w:p w14:paraId="78BFCDF9" w14:textId="77777777" w:rsidR="005328A2" w:rsidRDefault="005328A2" w:rsidP="005328A2">
              <w:pPr>
                <w:pStyle w:val="Bibliography"/>
                <w:ind w:left="720" w:hanging="720"/>
                <w:rPr>
                  <w:noProof/>
                </w:rPr>
              </w:pPr>
              <w:r>
                <w:rPr>
                  <w:noProof/>
                </w:rPr>
                <w:t xml:space="preserve">Thomas, J. M.-J.-P. (2023). </w:t>
              </w:r>
              <w:r>
                <w:rPr>
                  <w:i/>
                  <w:iCs/>
                  <w:noProof/>
                </w:rPr>
                <w:t>Measuring Australia’s Digital Divide: Australian Digital Inclusion Index: 2023.</w:t>
              </w:r>
              <w:r>
                <w:rPr>
                  <w:noProof/>
                </w:rPr>
                <w:t xml:space="preserve"> Melbourne: ARC Centre of Excellence for Automated Decision-Making and Society, RMIT University, Swinburne University of Technology, and Telstra.</w:t>
              </w:r>
            </w:p>
            <w:p w14:paraId="714DCF93" w14:textId="77777777" w:rsidR="005328A2" w:rsidRDefault="005328A2" w:rsidP="005328A2">
              <w:pPr>
                <w:pStyle w:val="Bibliography"/>
                <w:ind w:left="720" w:hanging="720"/>
                <w:rPr>
                  <w:noProof/>
                </w:rPr>
              </w:pPr>
              <w:r>
                <w:rPr>
                  <w:noProof/>
                </w:rPr>
                <w:t xml:space="preserve">Watson, N. (2012, December). </w:t>
              </w:r>
              <w:r>
                <w:rPr>
                  <w:i/>
                  <w:iCs/>
                  <w:noProof/>
                </w:rPr>
                <w:t>HILDA project technical paper series No. 2/12: Longitudinal and Cross-sectional Weighting.</w:t>
              </w:r>
              <w:r>
                <w:rPr>
                  <w:noProof/>
                </w:rPr>
                <w:t xml:space="preserve"> Retrieved from https://melbourneinstitute.unimelb.edu.au/assets/documents/hilda-bibliography/hilda-technical-papers/htec212.pdf</w:t>
              </w:r>
            </w:p>
            <w:p w14:paraId="51214000" w14:textId="77777777" w:rsidR="005328A2" w:rsidRDefault="005328A2" w:rsidP="005328A2">
              <w:pPr>
                <w:pStyle w:val="Bibliography"/>
                <w:ind w:left="720" w:hanging="720"/>
                <w:rPr>
                  <w:noProof/>
                </w:rPr>
              </w:pPr>
              <w:r>
                <w:rPr>
                  <w:noProof/>
                </w:rPr>
                <w:t xml:space="preserve">Watson, N., &amp; Fry, T. R. (2002, September). </w:t>
              </w:r>
              <w:r>
                <w:rPr>
                  <w:i/>
                  <w:iCs/>
                  <w:noProof/>
                </w:rPr>
                <w:t>The Household, Income and Labour Dynamics in Australia (HILDA) Survey: Wave 1 Weighting.</w:t>
              </w:r>
              <w:r>
                <w:rPr>
                  <w:noProof/>
                </w:rPr>
                <w:t xml:space="preserve"> Retrieved from HILDA project technical paper series: https://melbourneinstitute.unimelb.edu.au/assets/documents/hilda-bibliography/hilda-technical-papers/htec302.pdf</w:t>
              </w:r>
            </w:p>
            <w:p w14:paraId="03A114BF" w14:textId="77777777" w:rsidR="005328A2" w:rsidRDefault="005328A2" w:rsidP="005328A2">
              <w:pPr>
                <w:pStyle w:val="Bibliography"/>
                <w:ind w:left="720" w:hanging="720"/>
                <w:rPr>
                  <w:noProof/>
                </w:rPr>
              </w:pPr>
              <w:r>
                <w:rPr>
                  <w:noProof/>
                </w:rPr>
                <w:t xml:space="preserve">Woden, M., &amp; Watson, N. (2007). The HILDA Survey and its contribution to economic and social research (so far). </w:t>
              </w:r>
              <w:r>
                <w:rPr>
                  <w:i/>
                  <w:iCs/>
                  <w:noProof/>
                </w:rPr>
                <w:t>The Economic Record</w:t>
              </w:r>
              <w:r>
                <w:rPr>
                  <w:noProof/>
                </w:rPr>
                <w:t>, 208-231.</w:t>
              </w:r>
            </w:p>
            <w:p w14:paraId="2BF09E1D" w14:textId="58AEF07D" w:rsidR="005328A2" w:rsidRPr="00AB4441" w:rsidRDefault="00613C7D" w:rsidP="005328A2">
              <w:r>
                <w:rPr>
                  <w:b/>
                  <w:bCs/>
                  <w:noProof/>
                </w:rPr>
                <w:fldChar w:fldCharType="end"/>
              </w:r>
            </w:p>
          </w:sdtContent>
        </w:sdt>
      </w:sdtContent>
    </w:sdt>
    <w:sectPr w:rsidR="005328A2" w:rsidRPr="00AB4441" w:rsidSect="00BF41A3">
      <w:headerReference w:type="default" r:id="rId50"/>
      <w:footnotePr>
        <w:numFmt w:val="lowerRoman"/>
      </w:footnotePr>
      <w:endnotePr>
        <w:numFmt w:val="decimal"/>
      </w:endnotePr>
      <w:pgSz w:w="11906" w:h="16838" w:code="9"/>
      <w:pgMar w:top="1021" w:right="1021" w:bottom="1021" w:left="102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ABBF1" w14:textId="77777777" w:rsidR="00494130" w:rsidRDefault="00494130" w:rsidP="008456D5">
      <w:pPr>
        <w:spacing w:before="0" w:after="0"/>
      </w:pPr>
      <w:r>
        <w:separator/>
      </w:r>
    </w:p>
  </w:endnote>
  <w:endnote w:type="continuationSeparator" w:id="0">
    <w:p w14:paraId="3E428239" w14:textId="77777777" w:rsidR="00494130" w:rsidRDefault="00494130" w:rsidP="008456D5">
      <w:pPr>
        <w:spacing w:before="0" w:after="0"/>
      </w:pPr>
      <w:r>
        <w:continuationSeparator/>
      </w:r>
    </w:p>
  </w:endnote>
  <w:endnote w:type="continuationNotice" w:id="1">
    <w:p w14:paraId="1AC5BD74" w14:textId="77777777" w:rsidR="00494130" w:rsidRDefault="004941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D3292" w14:textId="77777777" w:rsidR="00494130" w:rsidRDefault="00494130" w:rsidP="00E50D64">
    <w:pPr>
      <w:pStyle w:val="Footer"/>
      <w:spacing w:before="720"/>
      <w:jc w:val="right"/>
    </w:pPr>
    <w:r>
      <w:rPr>
        <w:noProof/>
        <w:lang w:eastAsia="en-AU"/>
      </w:rPr>
      <mc:AlternateContent>
        <mc:Choice Requires="wps">
          <w:drawing>
            <wp:anchor distT="0" distB="0" distL="114300" distR="114300" simplePos="0" relativeHeight="251658240" behindDoc="1" locked="1" layoutInCell="1" allowOverlap="1" wp14:anchorId="773290A9" wp14:editId="69E4962F">
              <wp:simplePos x="0" y="0"/>
              <wp:positionH relativeFrom="page">
                <wp:align>left</wp:align>
              </wp:positionH>
              <wp:positionV relativeFrom="page">
                <wp:align>bottom</wp:align>
              </wp:positionV>
              <wp:extent cx="1007280" cy="539280"/>
              <wp:effectExtent l="0" t="0" r="2540" b="0"/>
              <wp:wrapNone/>
              <wp:docPr id="16" name="Text Box 16" descr="background" title="background"/>
              <wp:cNvGraphicFramePr/>
              <a:graphic xmlns:a="http://schemas.openxmlformats.org/drawingml/2006/main">
                <a:graphicData uri="http://schemas.microsoft.com/office/word/2010/wordprocessingShape">
                  <wps:wsp>
                    <wps:cNvSpPr txBox="1"/>
                    <wps:spPr>
                      <a:xfrm>
                        <a:off x="0" y="0"/>
                        <a:ext cx="1007280" cy="539280"/>
                      </a:xfrm>
                      <a:prstGeom prst="rect">
                        <a:avLst/>
                      </a:prstGeom>
                      <a:noFill/>
                      <a:ln w="6350">
                        <a:noFill/>
                      </a:ln>
                    </wps:spPr>
                    <wps:txbx>
                      <w:txbxContent>
                        <w:p w14:paraId="592321FC" w14:textId="77777777" w:rsidR="00494130" w:rsidRPr="007A05BE" w:rsidRDefault="00494130" w:rsidP="00E50D64">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64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290A9" id="_x0000_t202" coordsize="21600,21600" o:spt="202" path="m,l,21600r21600,l21600,xe">
              <v:stroke joinstyle="miter"/>
              <v:path gradientshapeok="t" o:connecttype="rect"/>
            </v:shapetype>
            <v:shape id="Text Box 16" o:spid="_x0000_s1027" type="#_x0000_t202" alt="Title: background - Description: background" style="position:absolute;left:0;text-align:left;margin-left:0;margin-top:0;width:79.3pt;height:42.4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" filled="f" stroked="f" strokeweight=".5pt">
              <v:textbox inset="18mm,0,0,10mm">
                <w:txbxContent>
                  <w:p w14:paraId="592321FC" w14:textId="77777777" w:rsidR="00494130" w:rsidRPr="007A05BE" w:rsidRDefault="00494130" w:rsidP="00E50D64">
                    <w:pPr>
                      <w:pStyle w:val="Footer"/>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7216" behindDoc="1" locked="1" layoutInCell="1" allowOverlap="1" wp14:anchorId="01626D68" wp14:editId="380BEA93">
              <wp:simplePos x="0" y="0"/>
              <wp:positionH relativeFrom="page">
                <wp:align>left</wp:align>
              </wp:positionH>
              <wp:positionV relativeFrom="page">
                <wp:align>bottom</wp:align>
              </wp:positionV>
              <wp:extent cx="4320000" cy="539280"/>
              <wp:effectExtent l="0" t="0" r="4445" b="0"/>
              <wp:wrapNone/>
              <wp:docPr id="18" name="Text Box 18" descr="background" title="background"/>
              <wp:cNvGraphicFramePr/>
              <a:graphic xmlns:a="http://schemas.openxmlformats.org/drawingml/2006/main">
                <a:graphicData uri="http://schemas.microsoft.com/office/word/2010/wordprocessingShape">
                  <wps:wsp>
                    <wps:cNvSpPr txBox="1"/>
                    <wps:spPr>
                      <a:xfrm>
                        <a:off x="0" y="0"/>
                        <a:ext cx="4320000" cy="539280"/>
                      </a:xfrm>
                      <a:prstGeom prst="rect">
                        <a:avLst/>
                      </a:prstGeom>
                      <a:noFill/>
                      <a:ln w="6350">
                        <a:noFill/>
                      </a:ln>
                    </wps:spPr>
                    <wps:txbx>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62A039D7" w14:textId="6AE49CBF" w:rsidR="00494130" w:rsidRDefault="00494130" w:rsidP="00E50D64">
                              <w:pPr>
                                <w:pStyle w:val="Footer"/>
                              </w:pPr>
                              <w:r>
                                <w:t>Telecommunications affordability and access for First Nations households: Learnings from the HILDA survey</w:t>
                              </w:r>
                            </w:p>
                          </w:sdtContent>
                        </w:sdt>
                      </w:txbxContent>
                    </wps:txbx>
                    <wps:bodyPr rot="0" spcFirstLastPara="0" vertOverflow="overflow" horzOverflow="overflow" vert="horz" wrap="square" lIns="100800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26D68" id="Text Box 18" o:spid="_x0000_s1028" type="#_x0000_t202" alt="Title: background - Description: background" style="position:absolute;left:0;text-align:left;margin-left:0;margin-top:0;width:340.15pt;height:42.45pt;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" filled="f" stroked="f" strokeweight=".5pt">
              <v:textbox inset="28mm,0,0,10mm">
                <w:txbxContent>
                  <w:sdt>
                    <w:sdtPr>
                      <w:alias w:val="Title"/>
                      <w:tag w:val=""/>
                      <w:id w:val="-2054678285"/>
                      <w:dataBinding w:prefixMappings="xmlns:ns0='http://purl.org/dc/elements/1.1/' xmlns:ns1='http://schemas.openxmlformats.org/package/2006/metadata/core-properties' " w:xpath="/ns1:coreProperties[1]/ns0:title[1]" w:storeItemID="{6C3C8BC8-F283-45AE-878A-BAB7291924A1}"/>
                      <w:text/>
                    </w:sdtPr>
                    <w:sdtEndPr/>
                    <w:sdtContent>
                      <w:p w14:paraId="62A039D7" w14:textId="6AE49CBF" w:rsidR="00494130" w:rsidRDefault="00494130" w:rsidP="00E50D64">
                        <w:pPr>
                          <w:pStyle w:val="Footer"/>
                        </w:pPr>
                        <w:r>
                          <w:t>Telecommunications affordability and access for First Nations households: Learnings from the HILDA survey</w:t>
                        </w:r>
                      </w:p>
                    </w:sdtContent>
                  </w:sdt>
                </w:txbxContent>
              </v:textbox>
              <w10:wrap anchorx="page" anchory="page"/>
              <w10:anchorlock/>
            </v:shape>
          </w:pict>
        </mc:Fallback>
      </mc:AlternateContent>
    </w:r>
    <w:r>
      <w:rPr>
        <w:noProof/>
        <w:lang w:eastAsia="en-AU"/>
      </w:rPr>
      <w:drawing>
        <wp:anchor distT="0" distB="0" distL="114300" distR="114300" simplePos="0" relativeHeight="251656192" behindDoc="1" locked="1" layoutInCell="1" allowOverlap="1" wp14:anchorId="3C32E14C" wp14:editId="06F9E207">
          <wp:simplePos x="0" y="0"/>
          <wp:positionH relativeFrom="page">
            <wp:align>right</wp:align>
          </wp:positionH>
          <wp:positionV relativeFrom="page">
            <wp:align>bottom</wp:align>
          </wp:positionV>
          <wp:extent cx="10692000" cy="183240"/>
          <wp:effectExtent l="0" t="0" r="0" b="7620"/>
          <wp:wrapNone/>
          <wp:docPr id="31" name="Picture 3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E9B8" w14:textId="77777777" w:rsidR="00494130" w:rsidRDefault="00494130" w:rsidP="00546218">
    <w:pPr>
      <w:pStyle w:val="Footer"/>
      <w:spacing w:before="720"/>
    </w:pPr>
    <w:r>
      <w:rPr>
        <w:noProof/>
        <w:lang w:eastAsia="en-AU"/>
      </w:rPr>
      <mc:AlternateContent>
        <mc:Choice Requires="wps">
          <w:drawing>
            <wp:anchor distT="0" distB="0" distL="114300" distR="114300" simplePos="0" relativeHeight="251651072" behindDoc="1" locked="1" layoutInCell="1" allowOverlap="1" wp14:anchorId="3B60C99C" wp14:editId="0B233FD0">
              <wp:simplePos x="0" y="0"/>
              <wp:positionH relativeFrom="page">
                <wp:align>right</wp:align>
              </wp:positionH>
              <wp:positionV relativeFrom="page">
                <wp:align>bottom</wp:align>
              </wp:positionV>
              <wp:extent cx="1007640" cy="539640"/>
              <wp:effectExtent l="0" t="0" r="0" b="0"/>
              <wp:wrapNone/>
              <wp:docPr id="4" name="Text Box 4" descr="background" title="background"/>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3D7439F0" w14:textId="77777777" w:rsidR="00494130" w:rsidRPr="007A05BE" w:rsidRDefault="00494130"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0C99C" id="_x0000_t202" coordsize="21600,21600" o:spt="202" path="m,l,21600r21600,l21600,xe">
              <v:stroke joinstyle="miter"/>
              <v:path gradientshapeok="t" o:connecttype="rect"/>
            </v:shapetype>
            <v:shape id="Text Box 4" o:spid="_x0000_s1029" type="#_x0000_t202" alt="Title: background - Description: background" style="position:absolute;margin-left:28.15pt;margin-top:0;width:79.35pt;height:42.5pt;z-index:-2516654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" filled="f" stroked="f" strokeweight=".5pt">
              <v:textbox inset="0,0,18mm,10mm">
                <w:txbxContent>
                  <w:p w14:paraId="3D7439F0" w14:textId="77777777" w:rsidR="00494130" w:rsidRPr="007A05BE" w:rsidRDefault="00494130" w:rsidP="007A05BE">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0048" behindDoc="1" locked="1" layoutInCell="1" allowOverlap="1" wp14:anchorId="6253D5BE" wp14:editId="453BC94B">
              <wp:simplePos x="0" y="0"/>
              <wp:positionH relativeFrom="page">
                <wp:align>right</wp:align>
              </wp:positionH>
              <wp:positionV relativeFrom="page">
                <wp:align>bottom</wp:align>
              </wp:positionV>
              <wp:extent cx="4320000" cy="539640"/>
              <wp:effectExtent l="0" t="0" r="0" b="0"/>
              <wp:wrapNone/>
              <wp:docPr id="3" name="Text Box 3" descr="background" title="background"/>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sdt>
                          <w:sdtPr>
                            <w:alias w:val="Title"/>
                            <w:tag w:val=""/>
                            <w:id w:val="729659418"/>
                            <w:dataBinding w:prefixMappings="xmlns:ns0='http://purl.org/dc/elements/1.1/' xmlns:ns1='http://schemas.openxmlformats.org/package/2006/metadata/core-properties' " w:xpath="/ns1:coreProperties[1]/ns0:title[1]" w:storeItemID="{6C3C8BC8-F283-45AE-878A-BAB7291924A1}"/>
                            <w:text/>
                          </w:sdtPr>
                          <w:sdtEndPr/>
                          <w:sdtContent>
                            <w:p w14:paraId="6AE81D3F" w14:textId="5F5E3496" w:rsidR="00494130" w:rsidRDefault="00494130" w:rsidP="007A05BE">
                              <w:pPr>
                                <w:pStyle w:val="Footer"/>
                                <w:jc w:val="right"/>
                              </w:pPr>
                              <w:r>
                                <w:t>Telecommunications affordability and access for First Nations households: Learnings from the HILDA survey</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3D5BE" id="Text Box 3" o:spid="_x0000_s1030" type="#_x0000_t202" alt="Title: background - Description: background" style="position:absolute;margin-left:288.95pt;margin-top:0;width:340.15pt;height:42.5pt;z-index:-25166643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" filled="f" stroked="f" strokeweight=".5pt">
              <v:textbox inset="0,0,28mm,10mm">
                <w:txbxContent>
                  <w:sdt>
                    <w:sdtPr>
                      <w:alias w:val="Title"/>
                      <w:tag w:val=""/>
                      <w:id w:val="729659418"/>
                      <w:dataBinding w:prefixMappings="xmlns:ns0='http://purl.org/dc/elements/1.1/' xmlns:ns1='http://schemas.openxmlformats.org/package/2006/metadata/core-properties' " w:xpath="/ns1:coreProperties[1]/ns0:title[1]" w:storeItemID="{6C3C8BC8-F283-45AE-878A-BAB7291924A1}"/>
                      <w:text/>
                    </w:sdtPr>
                    <w:sdtEndPr/>
                    <w:sdtContent>
                      <w:p w14:paraId="6AE81D3F" w14:textId="5F5E3496" w:rsidR="00494130" w:rsidRDefault="00494130" w:rsidP="007A05BE">
                        <w:pPr>
                          <w:pStyle w:val="Footer"/>
                          <w:jc w:val="right"/>
                        </w:pPr>
                        <w:r>
                          <w:t>Telecommunications affordability and access for First Nations households: Learnings from the HILDA survey</w:t>
                        </w:r>
                      </w:p>
                    </w:sdtContent>
                  </w:sdt>
                </w:txbxContent>
              </v:textbox>
              <w10:wrap anchorx="page" anchory="page"/>
              <w10:anchorlock/>
            </v:shape>
          </w:pict>
        </mc:Fallback>
      </mc:AlternateContent>
    </w:r>
    <w:r>
      <w:rPr>
        <w:noProof/>
        <w:lang w:eastAsia="en-AU"/>
      </w:rPr>
      <w:drawing>
        <wp:anchor distT="0" distB="0" distL="114300" distR="114300" simplePos="0" relativeHeight="251649024" behindDoc="1" locked="1" layoutInCell="1" allowOverlap="1" wp14:anchorId="21A611F9" wp14:editId="7B0C3B1F">
          <wp:simplePos x="0" y="0"/>
          <wp:positionH relativeFrom="page">
            <wp:align>right</wp:align>
          </wp:positionH>
          <wp:positionV relativeFrom="page">
            <wp:align>bottom</wp:align>
          </wp:positionV>
          <wp:extent cx="10692000" cy="183240"/>
          <wp:effectExtent l="0" t="0" r="0" b="7620"/>
          <wp:wrapNone/>
          <wp:docPr id="224" name="Picture 22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F9C41" w14:textId="2116E3A5" w:rsidR="00494130" w:rsidRDefault="004F462A" w:rsidP="00546218">
    <w:pPr>
      <w:pStyle w:val="Footer"/>
      <w:spacing w:before="720"/>
    </w:pPr>
    <w:sdt>
      <w:sdtPr>
        <w:alias w:val="Title"/>
        <w:tag w:val=""/>
        <w:id w:val="1135916186"/>
        <w:placeholder>
          <w:docPart w:val="753F4784D4BD4712A1B623B69E1A7572"/>
        </w:placeholder>
        <w:dataBinding w:prefixMappings="xmlns:ns0='http://purl.org/dc/elements/1.1/' xmlns:ns1='http://schemas.openxmlformats.org/package/2006/metadata/core-properties' " w:xpath="/ns1:coreProperties[1]/ns0:title[1]" w:storeItemID="{6C3C8BC8-F283-45AE-878A-BAB7291924A1}"/>
        <w:text/>
      </w:sdtPr>
      <w:sdtEndPr/>
      <w:sdtContent>
        <w:r w:rsidR="00494130">
          <w:t>Telecommunications affordability and access for First Nations households: Learnings from the HILDA survey</w:t>
        </w:r>
      </w:sdtContent>
    </w:sdt>
    <w:r w:rsidR="00494130" w:rsidRPr="004C35B7">
      <w:rPr>
        <w:noProof/>
        <w:sz w:val="20"/>
        <w:lang w:eastAsia="en-AU"/>
      </w:rPr>
      <mc:AlternateContent>
        <mc:Choice Requires="wps">
          <w:drawing>
            <wp:anchor distT="0" distB="0" distL="114300" distR="114300" simplePos="0" relativeHeight="251655168" behindDoc="1" locked="1" layoutInCell="1" allowOverlap="1" wp14:anchorId="0D324397" wp14:editId="341603CA">
              <wp:simplePos x="0" y="0"/>
              <wp:positionH relativeFrom="page">
                <wp:align>right</wp:align>
              </wp:positionH>
              <wp:positionV relativeFrom="page">
                <wp:align>bottom</wp:align>
              </wp:positionV>
              <wp:extent cx="1007640" cy="539640"/>
              <wp:effectExtent l="0" t="0" r="0" b="0"/>
              <wp:wrapNone/>
              <wp:docPr id="11" name="Text Box 11" descr="background" title="background"/>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14DAAF12" w14:textId="77777777" w:rsidR="00494130" w:rsidRPr="007A05BE" w:rsidRDefault="00494130" w:rsidP="00546218">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24397" id="_x0000_t202" coordsize="21600,21600" o:spt="202" path="m,l,21600r21600,l21600,xe">
              <v:stroke joinstyle="miter"/>
              <v:path gradientshapeok="t" o:connecttype="rect"/>
            </v:shapetype>
            <v:shape id="Text Box 11" o:spid="_x0000_s1031" type="#_x0000_t202" alt="Title: background - Description: background" style="position:absolute;margin-left:28.15pt;margin-top:0;width:79.35pt;height:42.5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" filled="f" stroked="f" strokeweight=".5pt">
              <v:textbox inset="0,0,18mm,10mm">
                <w:txbxContent>
                  <w:p w14:paraId="14DAAF12" w14:textId="77777777" w:rsidR="00494130" w:rsidRPr="007A05BE" w:rsidRDefault="00494130" w:rsidP="00546218">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494B1" w14:textId="77777777" w:rsidR="00494130" w:rsidRDefault="00494130" w:rsidP="00546218">
    <w:pPr>
      <w:pStyle w:val="Footer"/>
      <w:spacing w:before="720"/>
    </w:pPr>
    <w:r>
      <w:rPr>
        <w:noProof/>
        <w:lang w:eastAsia="en-AU"/>
      </w:rPr>
      <mc:AlternateContent>
        <mc:Choice Requires="wps">
          <w:drawing>
            <wp:anchor distT="0" distB="0" distL="114300" distR="114300" simplePos="0" relativeHeight="251654144" behindDoc="1" locked="1" layoutInCell="1" allowOverlap="1" wp14:anchorId="27891BE1" wp14:editId="51FF4E4B">
              <wp:simplePos x="0" y="0"/>
              <wp:positionH relativeFrom="page">
                <wp:align>right</wp:align>
              </wp:positionH>
              <wp:positionV relativeFrom="page">
                <wp:align>bottom</wp:align>
              </wp:positionV>
              <wp:extent cx="1007640" cy="539640"/>
              <wp:effectExtent l="0" t="0" r="0" b="0"/>
              <wp:wrapNone/>
              <wp:docPr id="8" name="Text Box 8" descr="background" title="background"/>
              <wp:cNvGraphicFramePr/>
              <a:graphic xmlns:a="http://schemas.openxmlformats.org/drawingml/2006/main">
                <a:graphicData uri="http://schemas.microsoft.com/office/word/2010/wordprocessingShape">
                  <wps:wsp>
                    <wps:cNvSpPr txBox="1"/>
                    <wps:spPr>
                      <a:xfrm>
                        <a:off x="0" y="0"/>
                        <a:ext cx="1007640" cy="539640"/>
                      </a:xfrm>
                      <a:prstGeom prst="rect">
                        <a:avLst/>
                      </a:prstGeom>
                      <a:noFill/>
                      <a:ln w="6350">
                        <a:noFill/>
                      </a:ln>
                    </wps:spPr>
                    <wps:txbx>
                      <w:txbxContent>
                        <w:p w14:paraId="60B6BC6A" w14:textId="77777777" w:rsidR="00494130" w:rsidRPr="007A05BE" w:rsidRDefault="00494130" w:rsidP="00546218">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wps:txbx>
                    <wps:bodyPr rot="0" spcFirstLastPara="0" vertOverflow="overflow" horzOverflow="overflow" vert="horz" wrap="square" lIns="0" tIns="0" rIns="64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1BE1" id="_x0000_t202" coordsize="21600,21600" o:spt="202" path="m,l,21600r21600,l21600,xe">
              <v:stroke joinstyle="miter"/>
              <v:path gradientshapeok="t" o:connecttype="rect"/>
            </v:shapetype>
            <v:shape id="Text Box 8" o:spid="_x0000_s1032" type="#_x0000_t202" alt="Title: background - Description: background" style="position:absolute;margin-left:28.15pt;margin-top:0;width:79.35pt;height:42.5pt;z-index:-25166233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" filled="f" stroked="f" strokeweight=".5pt">
              <v:textbox inset="0,0,18mm,10mm">
                <w:txbxContent>
                  <w:p w14:paraId="60B6BC6A" w14:textId="77777777" w:rsidR="00494130" w:rsidRPr="007A05BE" w:rsidRDefault="00494130" w:rsidP="00546218">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txbxContent>
              </v:textbox>
              <w10:wrap anchorx="page" anchory="page"/>
              <w10:anchorlock/>
            </v:shape>
          </w:pict>
        </mc:Fallback>
      </mc:AlternateContent>
    </w:r>
    <w:r>
      <w:rPr>
        <w:noProof/>
        <w:lang w:eastAsia="en-AU"/>
      </w:rPr>
      <mc:AlternateContent>
        <mc:Choice Requires="wps">
          <w:drawing>
            <wp:anchor distT="0" distB="0" distL="114300" distR="114300" simplePos="0" relativeHeight="251653120" behindDoc="1" locked="1" layoutInCell="1" allowOverlap="1" wp14:anchorId="4A6B7EFE" wp14:editId="69405CEE">
              <wp:simplePos x="0" y="0"/>
              <wp:positionH relativeFrom="page">
                <wp:align>right</wp:align>
              </wp:positionH>
              <wp:positionV relativeFrom="page">
                <wp:align>bottom</wp:align>
              </wp:positionV>
              <wp:extent cx="4320000" cy="539640"/>
              <wp:effectExtent l="0" t="0" r="0" b="0"/>
              <wp:wrapNone/>
              <wp:docPr id="9" name="Text Box 9" descr="background&#10;&#10;background">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320000" cy="539640"/>
                      </a:xfrm>
                      <a:prstGeom prst="rect">
                        <a:avLst/>
                      </a:prstGeom>
                      <a:noFill/>
                      <a:ln w="6350">
                        <a:noFill/>
                      </a:ln>
                    </wps:spPr>
                    <wps:txbx>
                      <w:txbxContent>
                        <w:sdt>
                          <w:sdtPr>
                            <w:alias w:val="Title"/>
                            <w:tag w:val=""/>
                            <w:id w:val="962004615"/>
                            <w:dataBinding w:prefixMappings="xmlns:ns0='http://purl.org/dc/elements/1.1/' xmlns:ns1='http://schemas.openxmlformats.org/package/2006/metadata/core-properties' " w:xpath="/ns1:coreProperties[1]/ns0:title[1]" w:storeItemID="{6C3C8BC8-F283-45AE-878A-BAB7291924A1}"/>
                            <w:text/>
                          </w:sdtPr>
                          <w:sdtEndPr/>
                          <w:sdtContent>
                            <w:p w14:paraId="0E744B0C" w14:textId="493C7AA7" w:rsidR="00494130" w:rsidRDefault="00494130" w:rsidP="00546218">
                              <w:pPr>
                                <w:pStyle w:val="Footer"/>
                                <w:jc w:val="right"/>
                              </w:pPr>
                              <w:r>
                                <w:t>Telecommunications affordability and access for First Nations households: Learnings from the HILDA survey</w:t>
                              </w:r>
                            </w:p>
                          </w:sdtContent>
                        </w:sdt>
                      </w:txbxContent>
                    </wps:txbx>
                    <wps:bodyPr rot="0" spcFirstLastPara="0" vertOverflow="overflow" horzOverflow="overflow" vert="horz" wrap="square" lIns="0" tIns="0" rIns="1008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B7EFE" id="Text Box 9" o:spid="_x0000_s1033" type="#_x0000_t202" alt="background&#10;&#10;background" style="position:absolute;margin-left:288.95pt;margin-top:0;width:340.15pt;height:42.5pt;z-index:-25166336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" filled="f" stroked="f" strokeweight=".5pt">
              <v:textbox inset="0,0,28mm,10mm">
                <w:txbxContent>
                  <w:sdt>
                    <w:sdtPr>
                      <w:alias w:val="Title"/>
                      <w:tag w:val=""/>
                      <w:id w:val="962004615"/>
                      <w:dataBinding w:prefixMappings="xmlns:ns0='http://purl.org/dc/elements/1.1/' xmlns:ns1='http://schemas.openxmlformats.org/package/2006/metadata/core-properties' " w:xpath="/ns1:coreProperties[1]/ns0:title[1]" w:storeItemID="{6C3C8BC8-F283-45AE-878A-BAB7291924A1}"/>
                      <w:text/>
                    </w:sdtPr>
                    <w:sdtEndPr/>
                    <w:sdtContent>
                      <w:p w14:paraId="0E744B0C" w14:textId="493C7AA7" w:rsidR="00494130" w:rsidRDefault="00494130" w:rsidP="00546218">
                        <w:pPr>
                          <w:pStyle w:val="Footer"/>
                          <w:jc w:val="right"/>
                        </w:pPr>
                        <w:r>
                          <w:t>Telecommunications affordability and access for First Nations households: Learnings from the HILDA survey</w:t>
                        </w:r>
                      </w:p>
                    </w:sdtContent>
                  </w:sdt>
                </w:txbxContent>
              </v:textbox>
              <w10:wrap anchorx="page" anchory="page"/>
              <w10:anchorlock/>
            </v:shape>
          </w:pict>
        </mc:Fallback>
      </mc:AlternateContent>
    </w:r>
    <w:r>
      <w:rPr>
        <w:noProof/>
        <w:lang w:eastAsia="en-AU"/>
      </w:rPr>
      <w:drawing>
        <wp:anchor distT="0" distB="0" distL="114300" distR="114300" simplePos="0" relativeHeight="251652096" behindDoc="1" locked="1" layoutInCell="1" allowOverlap="1" wp14:anchorId="58DD4D04" wp14:editId="3CE06D7E">
          <wp:simplePos x="0" y="0"/>
          <wp:positionH relativeFrom="page">
            <wp:align>right</wp:align>
          </wp:positionH>
          <wp:positionV relativeFrom="page">
            <wp:align>bottom</wp:align>
          </wp:positionV>
          <wp:extent cx="10692000" cy="183240"/>
          <wp:effectExtent l="0" t="0" r="0" b="7620"/>
          <wp:wrapNone/>
          <wp:docPr id="234" name="Picture 23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2000" cy="1832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C2C86" w14:textId="77777777" w:rsidR="00494130" w:rsidRPr="005912BE" w:rsidRDefault="00494130" w:rsidP="005912BE">
      <w:pPr>
        <w:spacing w:before="300"/>
        <w:rPr>
          <w:color w:val="4BB3B5" w:themeColor="accent2"/>
        </w:rPr>
      </w:pPr>
      <w:r>
        <w:rPr>
          <w:color w:val="4BB3B5" w:themeColor="accent2"/>
        </w:rPr>
        <w:t>----------</w:t>
      </w:r>
    </w:p>
  </w:footnote>
  <w:footnote w:type="continuationSeparator" w:id="0">
    <w:p w14:paraId="74FC533A" w14:textId="77777777" w:rsidR="00494130" w:rsidRDefault="00494130" w:rsidP="008456D5">
      <w:pPr>
        <w:spacing w:before="0" w:after="0"/>
      </w:pPr>
      <w:r>
        <w:continuationSeparator/>
      </w:r>
    </w:p>
  </w:footnote>
  <w:footnote w:type="continuationNotice" w:id="1">
    <w:p w14:paraId="382783D5" w14:textId="77777777" w:rsidR="00494130" w:rsidRDefault="00494130">
      <w:pPr>
        <w:spacing w:before="0" w:after="0"/>
      </w:pPr>
    </w:p>
  </w:footnote>
  <w:footnote w:id="2">
    <w:p w14:paraId="0744D7D7" w14:textId="3D2A30AE" w:rsidR="00494130" w:rsidRDefault="00494130">
      <w:pPr>
        <w:pStyle w:val="FootnoteText"/>
      </w:pPr>
      <w:r>
        <w:rPr>
          <w:rStyle w:val="FootnoteReference"/>
        </w:rPr>
        <w:footnoteRef/>
      </w:r>
      <w:r>
        <w:t xml:space="preserve"> See </w:t>
      </w:r>
      <w:r w:rsidR="00F6169A">
        <w:fldChar w:fldCharType="begin"/>
      </w:r>
      <w:r w:rsidR="00F6169A">
        <w:instrText xml:space="preserve"> REF _Ref165559614 \r \h </w:instrText>
      </w:r>
      <w:r w:rsidR="00F6169A">
        <w:fldChar w:fldCharType="separate"/>
      </w:r>
      <w:r w:rsidR="00F6169A">
        <w:t>Attachment B</w:t>
      </w:r>
      <w:r w:rsidR="00F6169A">
        <w:fldChar w:fldCharType="end"/>
      </w:r>
      <w:r w:rsidR="00F6169A">
        <w:t xml:space="preserve"> </w:t>
      </w:r>
      <w:r>
        <w:t xml:space="preserve">for more household characteristics from </w:t>
      </w:r>
      <w:r w:rsidR="00F6169A">
        <w:t>t</w:t>
      </w:r>
      <w:r>
        <w:t>he Australian Census of Population and Housing (Census) 2021</w:t>
      </w:r>
      <w:r w:rsidR="00F6169A">
        <w:t>.</w:t>
      </w:r>
    </w:p>
  </w:footnote>
  <w:footnote w:id="3">
    <w:p w14:paraId="0B6CE2CD" w14:textId="77777777" w:rsidR="00494130" w:rsidRDefault="00494130" w:rsidP="008870F1">
      <w:pPr>
        <w:pStyle w:val="FootnoteText"/>
      </w:pPr>
      <w:r>
        <w:rPr>
          <w:rStyle w:val="FootnoteReference"/>
        </w:rPr>
        <w:footnoteRef/>
      </w:r>
      <w:r>
        <w:t xml:space="preserve"> </w:t>
      </w:r>
      <w:r>
        <w:t>Breunig and McCarthy (2018) and BCARR (2017)</w:t>
      </w:r>
    </w:p>
  </w:footnote>
  <w:footnote w:id="4">
    <w:p w14:paraId="6B4593CF" w14:textId="77777777" w:rsidR="00494130" w:rsidRDefault="00494130" w:rsidP="008429D9">
      <w:r>
        <w:rPr>
          <w:rStyle w:val="FootnoteReference"/>
        </w:rPr>
        <w:footnoteRef/>
      </w:r>
      <w:r>
        <w:t xml:space="preserve"> </w:t>
      </w:r>
      <w:r w:rsidRPr="00D36FA3">
        <w:rPr>
          <w:sz w:val="18"/>
        </w:rPr>
        <w:t xml:space="preserve">The </w:t>
      </w:r>
      <w:r>
        <w:rPr>
          <w:sz w:val="18"/>
        </w:rPr>
        <w:t>HILDA sample excluded r</w:t>
      </w:r>
      <w:r w:rsidRPr="006677A7">
        <w:rPr>
          <w:sz w:val="18"/>
        </w:rPr>
        <w:t>emote and sparsely</w:t>
      </w:r>
      <w:r w:rsidRPr="006677A7" w:rsidDel="00D60F9A">
        <w:rPr>
          <w:sz w:val="18"/>
        </w:rPr>
        <w:t xml:space="preserve"> </w:t>
      </w:r>
      <w:r>
        <w:rPr>
          <w:sz w:val="18"/>
        </w:rPr>
        <w:t>-</w:t>
      </w:r>
      <w:r w:rsidRPr="006677A7">
        <w:rPr>
          <w:sz w:val="18"/>
        </w:rPr>
        <w:t>populated areas in wave 1 and in the wave 11 top-up</w:t>
      </w:r>
      <w:r>
        <w:rPr>
          <w:sz w:val="18"/>
        </w:rPr>
        <w:t>. First Nations</w:t>
      </w:r>
      <w:r w:rsidRPr="006677A7">
        <w:rPr>
          <w:sz w:val="18"/>
        </w:rPr>
        <w:t xml:space="preserve"> people </w:t>
      </w:r>
      <w:r>
        <w:rPr>
          <w:sz w:val="18"/>
        </w:rPr>
        <w:t>were</w:t>
      </w:r>
      <w:r w:rsidRPr="006677A7">
        <w:rPr>
          <w:sz w:val="18"/>
        </w:rPr>
        <w:t xml:space="preserve"> over-represented in this group. </w:t>
      </w:r>
    </w:p>
  </w:footnote>
  <w:footnote w:id="5">
    <w:p w14:paraId="67445506" w14:textId="77777777" w:rsidR="00494130" w:rsidRPr="00B8402E" w:rsidRDefault="00494130">
      <w:pPr>
        <w:pStyle w:val="FootnoteText"/>
        <w:rPr>
          <w:lang w:val="en-US"/>
        </w:rPr>
      </w:pPr>
      <w:r>
        <w:rPr>
          <w:rStyle w:val="FootnoteReference"/>
        </w:rPr>
        <w:footnoteRef/>
      </w:r>
      <w:r>
        <w:t xml:space="preserve"> </w:t>
      </w:r>
      <w:r>
        <w:rPr>
          <w:lang w:val="en-US"/>
        </w:rPr>
        <w:t xml:space="preserve">The communications group covers </w:t>
      </w:r>
      <w:r w:rsidRPr="007F26A8">
        <w:rPr>
          <w:lang w:val="en-US"/>
        </w:rPr>
        <w:t>all expenditure related to telecommunication services and postal services</w:t>
      </w:r>
    </w:p>
  </w:footnote>
  <w:footnote w:id="6">
    <w:p w14:paraId="437EA584" w14:textId="650221DF" w:rsidR="00494130" w:rsidRPr="00B8402E" w:rsidRDefault="00494130">
      <w:pPr>
        <w:pStyle w:val="FootnoteText"/>
        <w:rPr>
          <w:lang w:val="en-US"/>
        </w:rPr>
      </w:pPr>
      <w:r>
        <w:rPr>
          <w:rStyle w:val="FootnoteReference"/>
        </w:rPr>
        <w:footnoteRef/>
      </w:r>
      <w:r>
        <w:t xml:space="preserve"> </w:t>
      </w:r>
      <w:hyperlink r:id="rId1" w:history="1">
        <w:r>
          <w:rPr>
            <w:rStyle w:val="Hyperlink"/>
          </w:rPr>
          <w:t>Consumer Price Index, Australia, June Quarter 2023 | Australian Bureau of Statistics (abs.gov.au)</w:t>
        </w:r>
      </w:hyperlink>
    </w:p>
  </w:footnote>
  <w:footnote w:id="7">
    <w:p w14:paraId="74AF2D4A" w14:textId="00B747C8" w:rsidR="00494130" w:rsidRDefault="00494130" w:rsidP="00454DEB">
      <w:pPr>
        <w:pStyle w:val="FootnoteText"/>
      </w:pPr>
      <w:r>
        <w:rPr>
          <w:rStyle w:val="FootnoteReference"/>
        </w:rPr>
        <w:footnoteRef/>
      </w:r>
      <w:r>
        <w:t xml:space="preserve"> The question regarding Internet access was not included in the 2021 Census questionnaire.</w:t>
      </w:r>
    </w:p>
  </w:footnote>
  <w:footnote w:id="8">
    <w:p w14:paraId="655D7C3D" w14:textId="1C362BE4" w:rsidR="00494130" w:rsidRPr="009658DC" w:rsidRDefault="00494130" w:rsidP="000B3845">
      <w:pPr>
        <w:pStyle w:val="FootnoteText"/>
        <w:rPr>
          <w:lang w:val="en-US"/>
        </w:rPr>
      </w:pPr>
      <w:r>
        <w:rPr>
          <w:rStyle w:val="FootnoteReference"/>
        </w:rPr>
        <w:footnoteRef/>
      </w:r>
      <w:r>
        <w:t xml:space="preserve"> </w:t>
      </w:r>
      <w:r>
        <w:rPr>
          <w:lang w:val="en-US"/>
        </w:rPr>
        <w:t xml:space="preserve">Census defines First Nations households as those where at least one person is Aboriginal or Torres Strait Islander, aligned with our definition for ‘some’ households. </w:t>
      </w:r>
    </w:p>
  </w:footnote>
  <w:footnote w:id="9">
    <w:p w14:paraId="4E7414F0" w14:textId="1DDA41B4" w:rsidR="00494130" w:rsidRPr="00DC4833" w:rsidRDefault="00494130">
      <w:pPr>
        <w:pStyle w:val="FootnoteText"/>
        <w:rPr>
          <w:lang w:val="en-US"/>
        </w:rPr>
      </w:pPr>
      <w:r>
        <w:rPr>
          <w:rStyle w:val="FootnoteReference"/>
        </w:rPr>
        <w:footnoteRef/>
      </w:r>
      <w:r>
        <w:t xml:space="preserve"> For more detailed information on First Nations rural digital inclusion, see </w:t>
      </w:r>
      <w:hyperlink r:id="rId2" w:history="1">
        <w:r>
          <w:rPr>
            <w:rStyle w:val="Hyperlink"/>
          </w:rPr>
          <w:t>Mapping the digital gap: 2023 outcomes report (apo.org.au)</w:t>
        </w:r>
      </w:hyperlink>
    </w:p>
  </w:footnote>
  <w:footnote w:id="10">
    <w:p w14:paraId="565420CA" w14:textId="77777777" w:rsidR="00494130" w:rsidRPr="008C3AA6" w:rsidRDefault="00494130" w:rsidP="00FC5EA2">
      <w:pPr>
        <w:pStyle w:val="FootnoteText"/>
        <w:rPr>
          <w:lang w:val="en-US"/>
        </w:rPr>
      </w:pPr>
      <w:r>
        <w:rPr>
          <w:rStyle w:val="FootnoteReference"/>
        </w:rPr>
        <w:footnoteRef/>
      </w:r>
      <w:r>
        <w:t xml:space="preserve"> </w:t>
      </w:r>
      <w:r>
        <w:rPr>
          <w:lang w:val="en-US"/>
        </w:rPr>
        <w:t xml:space="preserve">There is an underlying assumption that the low income is what creates the lower consumption of telecommunications. This may be true for some, while others may consume less due to personal preferences. </w:t>
      </w:r>
    </w:p>
  </w:footnote>
  <w:footnote w:id="11">
    <w:p w14:paraId="747ACAE8" w14:textId="77777777" w:rsidR="00494130" w:rsidRDefault="00494130" w:rsidP="0044269A">
      <w:pPr>
        <w:pStyle w:val="FootnoteText"/>
      </w:pPr>
      <w:r>
        <w:rPr>
          <w:rStyle w:val="FootnoteReference"/>
        </w:rPr>
        <w:footnoteRef/>
      </w:r>
      <w:r>
        <w:t xml:space="preserve"> Household disposable income is derived by subtracting the negative financial year disposable income (</w:t>
      </w:r>
      <w:r w:rsidRPr="00BD740A">
        <w:rPr>
          <w:i/>
        </w:rPr>
        <w:t>_</w:t>
      </w:r>
      <w:r w:rsidRPr="00BD740A">
        <w:rPr>
          <w:i/>
        </w:rPr>
        <w:t>hifditn</w:t>
      </w:r>
      <w:r>
        <w:t>) from positive financial year disposable income (</w:t>
      </w:r>
      <w:r w:rsidRPr="00BD740A">
        <w:rPr>
          <w:i/>
        </w:rPr>
        <w:t>_hifditn</w:t>
      </w:r>
      <w:r>
        <w:t>). This variable has not been adjusted for inflation.</w:t>
      </w:r>
    </w:p>
  </w:footnote>
  <w:footnote w:id="12">
    <w:p w14:paraId="25C72B35" w14:textId="43F6340D" w:rsidR="00494130" w:rsidRDefault="00494130" w:rsidP="0044269A">
      <w:pPr>
        <w:pStyle w:val="FootnoteText"/>
      </w:pPr>
      <w:r>
        <w:rPr>
          <w:rStyle w:val="FootnoteReference"/>
        </w:rPr>
        <w:footnoteRef/>
      </w:r>
      <w:r>
        <w:t xml:space="preserve"> 392 observations (0.3 per cent) were removed as they had negative disposable income. 4,597 observations (3.4 per cent) were dropped as their share of expenditure on telecommunications services in the disposable income was equal zero or was greater than one.</w:t>
      </w:r>
    </w:p>
  </w:footnote>
  <w:footnote w:id="13">
    <w:p w14:paraId="64D14CB8" w14:textId="1EB8FD3C" w:rsidR="00494130" w:rsidRPr="004E2DD7" w:rsidRDefault="00494130">
      <w:pPr>
        <w:pStyle w:val="FootnoteText"/>
        <w:rPr>
          <w:lang w:val="en-US"/>
        </w:rPr>
      </w:pPr>
      <w:r>
        <w:rPr>
          <w:rStyle w:val="FootnoteReference"/>
        </w:rPr>
        <w:footnoteRef/>
      </w:r>
      <w:r>
        <w:t xml:space="preserve"> </w:t>
      </w:r>
      <w:r>
        <w:rPr>
          <w:lang w:val="en-US"/>
        </w:rPr>
        <w:t xml:space="preserve">The “Other households” figure reported for income is the national median for Australian households. This is used for comparison purposes with </w:t>
      </w:r>
      <w:r>
        <w:rPr>
          <w:lang w:val="en-US"/>
        </w:rPr>
        <w:fldChar w:fldCharType="begin"/>
      </w:r>
      <w:r>
        <w:rPr>
          <w:lang w:val="en-US"/>
        </w:rPr>
        <w:instrText xml:space="preserve"> REF _Ref147827669 \h </w:instrText>
      </w:r>
      <w:r>
        <w:rPr>
          <w:lang w:val="en-US"/>
        </w:rPr>
      </w:r>
      <w:r>
        <w:rPr>
          <w:lang w:val="en-US"/>
        </w:rPr>
        <w:fldChar w:fldCharType="separate"/>
      </w:r>
      <w:r>
        <w:t xml:space="preserve">Figure </w:t>
      </w:r>
      <w:r>
        <w:rPr>
          <w:noProof/>
        </w:rPr>
        <w:t>3</w:t>
      </w:r>
      <w:r>
        <w:rPr>
          <w:lang w:val="en-US"/>
        </w:rPr>
        <w:fldChar w:fldCharType="end"/>
      </w:r>
      <w:r>
        <w:rPr>
          <w:lang w:val="en-US"/>
        </w:rPr>
        <w:t>.</w:t>
      </w:r>
    </w:p>
  </w:footnote>
  <w:footnote w:id="14">
    <w:p w14:paraId="4C791F16" w14:textId="77777777" w:rsidR="00494130" w:rsidRPr="004F5A39" w:rsidRDefault="00494130" w:rsidP="00D773E3">
      <w:pPr>
        <w:pStyle w:val="FootnoteText"/>
        <w:rPr>
          <w:lang w:val="en-US"/>
        </w:rPr>
      </w:pPr>
      <w:r>
        <w:rPr>
          <w:rStyle w:val="FootnoteReference"/>
        </w:rPr>
        <w:footnoteRef/>
      </w:r>
      <w:r>
        <w:t xml:space="preserve"> After adding the interaction terms the pseudo r-squared and log pseudolikelihood values improve, implying the model has greater explanatory power</w:t>
      </w:r>
      <w:r>
        <w:rPr>
          <w:rStyle w:val="FootnoteReference"/>
        </w:rPr>
        <w:footnoteRef/>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8CF6F" w14:textId="1163A319" w:rsidR="00494130" w:rsidRDefault="004F462A" w:rsidP="00D87AD8">
    <w:pPr>
      <w:pStyle w:val="Header"/>
      <w:spacing w:after="1320"/>
      <w:jc w:val="left"/>
    </w:pPr>
    <w:r>
      <w:fldChar w:fldCharType="begin"/>
    </w:r>
    <w:r>
      <w:instrText xml:space="preserve"> STYLEREF  "Heading 1"  \* MERGEFORMAT </w:instrText>
    </w:r>
    <w:r>
      <w:fldChar w:fldCharType="separate"/>
    </w:r>
    <w:r w:rsidR="00F126A5">
      <w:rPr>
        <w:noProof/>
      </w:rPr>
      <w:t>Key findings</w:t>
    </w:r>
    <w:r>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BC88E" w14:textId="1B858523" w:rsidR="00494130" w:rsidRDefault="00494130" w:rsidP="005912BE">
    <w:pPr>
      <w:pStyle w:val="Header"/>
      <w:spacing w:after="1320"/>
    </w:pPr>
    <w:r w:rsidRPr="002F7728">
      <w:rPr>
        <w:noProof/>
      </w:rPr>
      <mc:AlternateContent>
        <mc:Choice Requires="wps">
          <w:drawing>
            <wp:anchor distT="0" distB="0" distL="114300" distR="114300" simplePos="0" relativeHeight="251661824" behindDoc="0" locked="0" layoutInCell="1" allowOverlap="1" wp14:anchorId="0799D2DF" wp14:editId="17B5B9F6">
              <wp:simplePos x="0" y="0"/>
              <wp:positionH relativeFrom="column">
                <wp:posOffset>-790575</wp:posOffset>
              </wp:positionH>
              <wp:positionV relativeFrom="paragraph">
                <wp:posOffset>-353060</wp:posOffset>
              </wp:positionV>
              <wp:extent cx="10692063" cy="1299411"/>
              <wp:effectExtent l="0" t="0" r="0" b="0"/>
              <wp:wrapNone/>
              <wp:docPr id="21"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63" cy="1299411"/>
                      </a:xfrm>
                      <a:prstGeom prst="rect">
                        <a:avLst/>
                      </a:prstGeom>
                      <a:blipFill dpi="0" rotWithShape="1">
                        <a:blip r:embed="rId1">
                          <a:alphaModFix amt="32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A7FC1" id="Rectangle 4" o:spid="_x0000_s1026" style="position:absolute;margin-left:-62.25pt;margin-top:-27.8pt;width:841.9pt;height:102.3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" stroked="f" strokeweight="1pt">
              <v:fill r:id="rId2" o:title="" opacity="20972f" recolor="t" rotate="t" type="frame"/>
            </v:rect>
          </w:pict>
        </mc:Fallback>
      </mc:AlternateContent>
    </w:r>
    <w:r>
      <w:t>Attachment D – Regression outputs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2068" w14:textId="77777777" w:rsidR="00494130" w:rsidRDefault="00494130" w:rsidP="005912BE">
    <w:pPr>
      <w:pStyle w:val="Header"/>
      <w:spacing w:after="1320"/>
    </w:pPr>
    <w:r w:rsidRPr="002F7728">
      <w:rPr>
        <w:noProof/>
      </w:rPr>
      <mc:AlternateContent>
        <mc:Choice Requires="wps">
          <w:drawing>
            <wp:anchor distT="0" distB="0" distL="114300" distR="114300" simplePos="0" relativeHeight="251665408" behindDoc="0" locked="0" layoutInCell="1" allowOverlap="1" wp14:anchorId="05F913E5" wp14:editId="3F7CF110">
              <wp:simplePos x="0" y="0"/>
              <wp:positionH relativeFrom="column">
                <wp:posOffset>-790575</wp:posOffset>
              </wp:positionH>
              <wp:positionV relativeFrom="paragraph">
                <wp:posOffset>-353060</wp:posOffset>
              </wp:positionV>
              <wp:extent cx="10692063" cy="1299411"/>
              <wp:effectExtent l="0" t="0" r="0" b="0"/>
              <wp:wrapNone/>
              <wp:docPr id="17"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63" cy="1299411"/>
                      </a:xfrm>
                      <a:prstGeom prst="rect">
                        <a:avLst/>
                      </a:prstGeom>
                      <a:blipFill dpi="0" rotWithShape="1">
                        <a:blip r:embed="rId1">
                          <a:alphaModFix amt="32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81B1A" id="Rectangle 4" o:spid="_x0000_s1026" style="position:absolute;margin-left:-62.25pt;margin-top:-27.8pt;width:841.9pt;height:10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" stroked="f" strokeweight="1pt">
              <v:fill r:id="rId2" o:title="" opacity="20972f" recolor="t" rotate="t" type="frame"/>
            </v:rect>
          </w:pict>
        </mc:Fallback>
      </mc:AlternateContent>
    </w:r>
    <w:r>
      <w:rPr>
        <w:noProof/>
      </w:rPr>
      <w:t>References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C7C46" w14:textId="77777777" w:rsidR="00494130" w:rsidRDefault="00494130" w:rsidP="00546218">
    <w:pPr>
      <w:pStyle w:val="Header"/>
      <w:spacing w:after="13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8518" w14:textId="5B9B127C" w:rsidR="00494130" w:rsidRPr="005912BE" w:rsidRDefault="00494130" w:rsidP="005912BE">
    <w:pPr>
      <w:pStyle w:val="Header"/>
      <w:spacing w:after="1320"/>
    </w:pPr>
    <w:r>
      <w:rPr>
        <w:noProof/>
        <w:lang w:eastAsia="en-AU"/>
      </w:rPr>
      <w:drawing>
        <wp:anchor distT="0" distB="0" distL="114300" distR="114300" simplePos="0" relativeHeight="251659264" behindDoc="0" locked="1" layoutInCell="1" allowOverlap="1" wp14:anchorId="0F4EACC0" wp14:editId="58460C01">
          <wp:simplePos x="0" y="0"/>
          <wp:positionH relativeFrom="page">
            <wp:posOffset>-1476375</wp:posOffset>
          </wp:positionH>
          <wp:positionV relativeFrom="page">
            <wp:posOffset>-248285</wp:posOffset>
          </wp:positionV>
          <wp:extent cx="10691495" cy="3213735"/>
          <wp:effectExtent l="0" t="0" r="0" b="5715"/>
          <wp:wrapNone/>
          <wp:docPr id="232" name="Picture 2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b="10599"/>
                  <a:stretch/>
                </pic:blipFill>
                <pic:spPr bwMode="auto">
                  <a:xfrm flipV="1">
                    <a:off x="0" y="0"/>
                    <a:ext cx="10691495" cy="3213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F4B29" w14:textId="77777777" w:rsidR="00494130" w:rsidRDefault="00494130" w:rsidP="00546218">
    <w:pPr>
      <w:pStyle w:val="Header"/>
      <w:spacing w:after="13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19A45" w14:textId="71381171" w:rsidR="00494130" w:rsidRDefault="00494130" w:rsidP="005912BE">
    <w:pPr>
      <w:pStyle w:val="Header"/>
      <w:spacing w:after="1320"/>
    </w:pPr>
    <w:r w:rsidRPr="002F7728">
      <w:rPr>
        <w:noProof/>
      </w:rPr>
      <mc:AlternateContent>
        <mc:Choice Requires="wps">
          <w:drawing>
            <wp:anchor distT="0" distB="0" distL="114300" distR="114300" simplePos="0" relativeHeight="251652608" behindDoc="0" locked="0" layoutInCell="1" allowOverlap="1" wp14:anchorId="08E0F083" wp14:editId="7D028DE5">
              <wp:simplePos x="0" y="0"/>
              <wp:positionH relativeFrom="column">
                <wp:posOffset>-790575</wp:posOffset>
              </wp:positionH>
              <wp:positionV relativeFrom="paragraph">
                <wp:posOffset>-353060</wp:posOffset>
              </wp:positionV>
              <wp:extent cx="10692063" cy="1299411"/>
              <wp:effectExtent l="0" t="0" r="0" b="0"/>
              <wp:wrapNone/>
              <wp:docPr id="241"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63" cy="1299411"/>
                      </a:xfrm>
                      <a:prstGeom prst="rect">
                        <a:avLst/>
                      </a:prstGeom>
                      <a:blipFill dpi="0" rotWithShape="1">
                        <a:blip r:embed="rId1">
                          <a:alphaModFix amt="32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0EBA5B" id="Rectangle 4" o:spid="_x0000_s1026" style="position:absolute;margin-left:-62.25pt;margin-top:-27.8pt;width:841.9pt;height:102.3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" stroked="f" strokeweight="1pt">
              <v:fill r:id="rId2" o:title="" opacity="20972f" recolor="t" rotate="t" type="frame"/>
            </v:rect>
          </w:pict>
        </mc:Fallback>
      </mc:AlternateContent>
    </w:r>
    <w:r w:rsidR="004F462A">
      <w:fldChar w:fldCharType="begin"/>
    </w:r>
    <w:r w:rsidR="004F462A">
      <w:instrText xml:space="preserve"> STYLEREF  "Heading 1"  \* MERGEFORMAT </w:instrText>
    </w:r>
    <w:r w:rsidR="004F462A">
      <w:fldChar w:fldCharType="separate"/>
    </w:r>
    <w:r w:rsidR="004F462A">
      <w:rPr>
        <w:noProof/>
      </w:rPr>
      <w:t>Descriptive data: Telecommunications spending and internet access</w:t>
    </w:r>
    <w:r w:rsidR="004F462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B0D8" w14:textId="0EDB2BEE" w:rsidR="00494130" w:rsidRDefault="004F462A" w:rsidP="005912BE">
    <w:pPr>
      <w:pStyle w:val="Header"/>
      <w:spacing w:after="1320"/>
    </w:pPr>
    <w:r>
      <w:fldChar w:fldCharType="begin"/>
    </w:r>
    <w:r>
      <w:instrText xml:space="preserve"> STYLEREF  "Heading 1"  \* MERGEFORMAT </w:instrText>
    </w:r>
    <w:r>
      <w:fldChar w:fldCharType="separate"/>
    </w:r>
    <w:r w:rsidR="00F126A5">
      <w:rPr>
        <w:noProof/>
      </w:rPr>
      <w:t>Key findings</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A02E7" w14:textId="6CC9C398" w:rsidR="00494130" w:rsidRDefault="00494130" w:rsidP="005912BE">
    <w:pPr>
      <w:pStyle w:val="Header"/>
      <w:spacing w:after="1320"/>
    </w:pPr>
    <w:r w:rsidRPr="002F7728">
      <w:rPr>
        <w:noProof/>
      </w:rPr>
      <mc:AlternateContent>
        <mc:Choice Requires="wps">
          <w:drawing>
            <wp:anchor distT="0" distB="0" distL="114300" distR="114300" simplePos="0" relativeHeight="251654656" behindDoc="0" locked="0" layoutInCell="1" allowOverlap="1" wp14:anchorId="4CCE630F" wp14:editId="424679E4">
              <wp:simplePos x="0" y="0"/>
              <wp:positionH relativeFrom="column">
                <wp:posOffset>-790575</wp:posOffset>
              </wp:positionH>
              <wp:positionV relativeFrom="paragraph">
                <wp:posOffset>-353060</wp:posOffset>
              </wp:positionV>
              <wp:extent cx="10692063" cy="1299411"/>
              <wp:effectExtent l="0" t="0" r="0" b="0"/>
              <wp:wrapNone/>
              <wp:docPr id="15"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63" cy="1299411"/>
                      </a:xfrm>
                      <a:prstGeom prst="rect">
                        <a:avLst/>
                      </a:prstGeom>
                      <a:blipFill dpi="0" rotWithShape="1">
                        <a:blip r:embed="rId1">
                          <a:alphaModFix amt="32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827BE7" id="Rectangle 4" o:spid="_x0000_s1026" style="position:absolute;margin-left:-62.25pt;margin-top:-27.8pt;width:841.9pt;height:102.3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" stroked="f" strokeweight="1pt">
              <v:fill r:id="rId2" o:title="" opacity="20972f" recolor="t" rotate="t" type="frame"/>
            </v:rect>
          </w:pict>
        </mc:Fallback>
      </mc:AlternateContent>
    </w:r>
    <w:r>
      <w:t>Attachment A – In-scope data from the HILDA survey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787DE" w14:textId="0D1BC7DC" w:rsidR="00494130" w:rsidRDefault="00494130" w:rsidP="005912BE">
    <w:pPr>
      <w:pStyle w:val="Header"/>
      <w:spacing w:after="1320"/>
    </w:pPr>
    <w:r w:rsidRPr="002F7728">
      <w:rPr>
        <w:noProof/>
      </w:rPr>
      <mc:AlternateContent>
        <mc:Choice Requires="wps">
          <w:drawing>
            <wp:anchor distT="0" distB="0" distL="114300" distR="114300" simplePos="0" relativeHeight="251655680" behindDoc="0" locked="0" layoutInCell="1" allowOverlap="1" wp14:anchorId="74D43732" wp14:editId="4E5739D7">
              <wp:simplePos x="0" y="0"/>
              <wp:positionH relativeFrom="column">
                <wp:posOffset>-790575</wp:posOffset>
              </wp:positionH>
              <wp:positionV relativeFrom="paragraph">
                <wp:posOffset>-353060</wp:posOffset>
              </wp:positionV>
              <wp:extent cx="10692063" cy="1299411"/>
              <wp:effectExtent l="0" t="0" r="0" b="0"/>
              <wp:wrapNone/>
              <wp:docPr id="20"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63" cy="1299411"/>
                      </a:xfrm>
                      <a:prstGeom prst="rect">
                        <a:avLst/>
                      </a:prstGeom>
                      <a:blipFill dpi="0" rotWithShape="1">
                        <a:blip r:embed="rId1">
                          <a:alphaModFix amt="32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349E85" id="Rectangle 4" o:spid="_x0000_s1026" style="position:absolute;margin-left:-62.25pt;margin-top:-27.8pt;width:841.9pt;height:102.3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" stroked="f" strokeweight="1pt">
              <v:fill r:id="rId2" o:title="" opacity="20972f" recolor="t" rotate="t" type="frame"/>
            </v:rect>
          </w:pict>
        </mc:Fallback>
      </mc:AlternateContent>
    </w:r>
    <w:r>
      <w:rPr>
        <w:noProof/>
      </w:rPr>
      <w:t>Attachment B – Some characteristics of First Nations households from Census 2021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5EA4" w14:textId="7DCF03F5" w:rsidR="00494130" w:rsidRDefault="00494130" w:rsidP="005912BE">
    <w:pPr>
      <w:pStyle w:val="Header"/>
      <w:spacing w:after="1320"/>
    </w:pPr>
    <w:r w:rsidRPr="002F7728">
      <w:rPr>
        <w:noProof/>
      </w:rPr>
      <mc:AlternateContent>
        <mc:Choice Requires="wps">
          <w:drawing>
            <wp:anchor distT="0" distB="0" distL="114300" distR="114300" simplePos="0" relativeHeight="251662848" behindDoc="0" locked="0" layoutInCell="1" allowOverlap="1" wp14:anchorId="0B85BF07" wp14:editId="0352B9FC">
              <wp:simplePos x="0" y="0"/>
              <wp:positionH relativeFrom="column">
                <wp:posOffset>-790575</wp:posOffset>
              </wp:positionH>
              <wp:positionV relativeFrom="paragraph">
                <wp:posOffset>-353060</wp:posOffset>
              </wp:positionV>
              <wp:extent cx="10692063" cy="1299411"/>
              <wp:effectExtent l="0" t="0" r="0" b="0"/>
              <wp:wrapNone/>
              <wp:docPr id="2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63" cy="1299411"/>
                      </a:xfrm>
                      <a:prstGeom prst="rect">
                        <a:avLst/>
                      </a:prstGeom>
                      <a:blipFill dpi="0" rotWithShape="1">
                        <a:blip r:embed="rId1">
                          <a:alphaModFix amt="32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6FB87B" id="Rectangle 4" o:spid="_x0000_s1026" style="position:absolute;margin-left:-62.25pt;margin-top:-27.8pt;width:841.9pt;height:102.3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" stroked="f" strokeweight="1pt">
              <v:fill r:id="rId2" o:title="" opacity="20972f" recolor="t" rotate="t" type="frame"/>
            </v:rect>
          </w:pict>
        </mc:Fallback>
      </mc:AlternateContent>
    </w:r>
    <w:r>
      <w:rPr>
        <w:noProof/>
      </w:rPr>
      <w:t>Attachment C – Regression techniques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CC577E"/>
    <w:lvl w:ilvl="0">
      <w:start w:val="1"/>
      <w:numFmt w:val="decimal"/>
      <w:lvlText w:val="%1."/>
      <w:lvlJc w:val="left"/>
      <w:pPr>
        <w:tabs>
          <w:tab w:val="num" w:pos="1633"/>
        </w:tabs>
        <w:ind w:left="1633"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00725"/>
    <w:multiLevelType w:val="hybridMultilevel"/>
    <w:tmpl w:val="335A780C"/>
    <w:lvl w:ilvl="0" w:tplc="00F06CCC">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27091A"/>
    <w:multiLevelType w:val="hybridMultilevel"/>
    <w:tmpl w:val="55CCC6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5AA68FF"/>
    <w:multiLevelType w:val="hybridMultilevel"/>
    <w:tmpl w:val="7ED2A4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D621AED"/>
    <w:multiLevelType w:val="multilevel"/>
    <w:tmpl w:val="C2EED61A"/>
    <w:numStyleLink w:val="NumberedHeadings"/>
  </w:abstractNum>
  <w:abstractNum w:abstractNumId="15" w15:restartNumberingAfterBreak="0">
    <w:nsid w:val="0F641F14"/>
    <w:multiLevelType w:val="hybridMultilevel"/>
    <w:tmpl w:val="FED6DC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2241BD2"/>
    <w:multiLevelType w:val="hybridMultilevel"/>
    <w:tmpl w:val="56AA35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EE6F0A"/>
    <w:multiLevelType w:val="hybridMultilevel"/>
    <w:tmpl w:val="232823CC"/>
    <w:lvl w:ilvl="0" w:tplc="BE44E2FA">
      <w:numFmt w:val="bullet"/>
      <w:lvlText w:val=""/>
      <w:lvlJc w:val="left"/>
      <w:pPr>
        <w:ind w:left="1004" w:hanging="360"/>
      </w:pPr>
      <w:rPr>
        <w:rFonts w:ascii="Symbol" w:eastAsiaTheme="minorHAnsi" w:hAnsi="Symbol" w:cstheme="minorBid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17803A82"/>
    <w:multiLevelType w:val="hybridMultilevel"/>
    <w:tmpl w:val="46A22654"/>
    <w:lvl w:ilvl="0" w:tplc="230CEE2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BCD4119"/>
    <w:multiLevelType w:val="hybridMultilevel"/>
    <w:tmpl w:val="8E48F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E5C5889"/>
    <w:multiLevelType w:val="hybridMultilevel"/>
    <w:tmpl w:val="A8D224C2"/>
    <w:lvl w:ilvl="0" w:tplc="00F06CCC">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D203A6"/>
    <w:multiLevelType w:val="hybridMultilevel"/>
    <w:tmpl w:val="10725D6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2" w15:restartNumberingAfterBreak="0">
    <w:nsid w:val="2AD02FDF"/>
    <w:multiLevelType w:val="hybridMultilevel"/>
    <w:tmpl w:val="8ABCE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CAF7974"/>
    <w:multiLevelType w:val="hybridMultilevel"/>
    <w:tmpl w:val="3C469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DC2C36"/>
    <w:multiLevelType w:val="hybridMultilevel"/>
    <w:tmpl w:val="99723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1812B8"/>
    <w:multiLevelType w:val="hybridMultilevel"/>
    <w:tmpl w:val="7D8E1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876458E"/>
    <w:multiLevelType w:val="hybridMultilevel"/>
    <w:tmpl w:val="868E8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AA51938"/>
    <w:multiLevelType w:val="multilevel"/>
    <w:tmpl w:val="298C34E4"/>
    <w:numStyleLink w:val="AppendixNumbers"/>
  </w:abstractNum>
  <w:abstractNum w:abstractNumId="29" w15:restartNumberingAfterBreak="0">
    <w:nsid w:val="3DAB1ADD"/>
    <w:multiLevelType w:val="hybridMultilevel"/>
    <w:tmpl w:val="0C7C3F38"/>
    <w:lvl w:ilvl="0" w:tplc="747881C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324F98"/>
    <w:multiLevelType w:val="hybridMultilevel"/>
    <w:tmpl w:val="F138B132"/>
    <w:lvl w:ilvl="0" w:tplc="914C8A02">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F166873"/>
    <w:multiLevelType w:val="multilevel"/>
    <w:tmpl w:val="C2EED61A"/>
    <w:styleLink w:val="NumberedHeadings"/>
    <w:lvl w:ilvl="0">
      <w:start w:val="1"/>
      <w:numFmt w:val="decimal"/>
      <w:pStyle w:val="Heading1Numbered"/>
      <w:lvlText w:val="%1."/>
      <w:lvlJc w:val="left"/>
      <w:pPr>
        <w:ind w:left="1276"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42A56CC3"/>
    <w:multiLevelType w:val="hybridMultilevel"/>
    <w:tmpl w:val="7E6A4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3364190"/>
    <w:multiLevelType w:val="hybridMultilevel"/>
    <w:tmpl w:val="3BAE024C"/>
    <w:lvl w:ilvl="0" w:tplc="BEEAD02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8594AE1"/>
    <w:multiLevelType w:val="hybridMultilevel"/>
    <w:tmpl w:val="CFAC977E"/>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6" w15:restartNumberingAfterBreak="0">
    <w:nsid w:val="49021FDE"/>
    <w:multiLevelType w:val="hybridMultilevel"/>
    <w:tmpl w:val="8FB21A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AA843BE"/>
    <w:multiLevelType w:val="multilevel"/>
    <w:tmpl w:val="2C88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D87A28"/>
    <w:multiLevelType w:val="hybridMultilevel"/>
    <w:tmpl w:val="44CE1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64F6782"/>
    <w:multiLevelType w:val="hybridMultilevel"/>
    <w:tmpl w:val="658AB940"/>
    <w:lvl w:ilvl="0" w:tplc="9DAC75E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C7C5C3D"/>
    <w:multiLevelType w:val="multilevel"/>
    <w:tmpl w:val="903CEB0A"/>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D792B0F"/>
    <w:multiLevelType w:val="hybridMultilevel"/>
    <w:tmpl w:val="492C7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EF23154"/>
    <w:multiLevelType w:val="hybridMultilevel"/>
    <w:tmpl w:val="442A785E"/>
    <w:lvl w:ilvl="0" w:tplc="9D44C4D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2678B2"/>
    <w:multiLevelType w:val="hybridMultilevel"/>
    <w:tmpl w:val="3710CB76"/>
    <w:lvl w:ilvl="0" w:tplc="BE44E2FA">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12F17AD"/>
    <w:multiLevelType w:val="hybridMultilevel"/>
    <w:tmpl w:val="7608ADDE"/>
    <w:lvl w:ilvl="0" w:tplc="C626292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1670A4"/>
    <w:multiLevelType w:val="hybridMultilevel"/>
    <w:tmpl w:val="A69ADF3C"/>
    <w:lvl w:ilvl="0" w:tplc="A2E4823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635398"/>
    <w:multiLevelType w:val="hybridMultilevel"/>
    <w:tmpl w:val="56A2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57C56BC"/>
    <w:multiLevelType w:val="hybridMultilevel"/>
    <w:tmpl w:val="FA1CCF30"/>
    <w:lvl w:ilvl="0" w:tplc="1472C20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9" w15:restartNumberingAfterBreak="0">
    <w:nsid w:val="7E916210"/>
    <w:multiLevelType w:val="hybridMultilevel"/>
    <w:tmpl w:val="8F06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num>
  <w:num w:numId="1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4"/>
  </w:num>
  <w:num w:numId="19">
    <w:abstractNumId w:val="26"/>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 w:ilvl="0">
        <w:start w:val="1"/>
        <w:numFmt w:val="upperLetter"/>
        <w:pStyle w:val="AppendixHeading1"/>
        <w:suff w:val="space"/>
        <w:lvlText w:val="Appendix %1 –"/>
        <w:lvlJc w:val="left"/>
        <w:pPr>
          <w:ind w:left="2411" w:firstLine="0"/>
        </w:pPr>
        <w:rPr>
          <w:rFonts w:hint="default"/>
        </w:rPr>
      </w:lvl>
    </w:lvlOverride>
  </w:num>
  <w:num w:numId="22">
    <w:abstractNumId w:val="40"/>
    <w:lvlOverride w:ilvl="0">
      <w:lvl w:ilvl="0">
        <w:start w:val="1"/>
        <w:numFmt w:val="upperLetter"/>
        <w:pStyle w:val="AttachmentHeading1"/>
        <w:suff w:val="space"/>
        <w:lvlText w:val="Attachment %1 –"/>
        <w:lvlJc w:val="left"/>
        <w:pPr>
          <w:ind w:left="0" w:firstLine="0"/>
        </w:pPr>
        <w:rPr>
          <w:rFonts w:hint="default"/>
        </w:rPr>
      </w:lvl>
    </w:lvlOverride>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4"/>
  </w:num>
  <w:num w:numId="26">
    <w:abstractNumId w:val="23"/>
  </w:num>
  <w:num w:numId="27">
    <w:abstractNumId w:val="32"/>
  </w:num>
  <w:num w:numId="28">
    <w:abstractNumId w:val="24"/>
  </w:num>
  <w:num w:numId="29">
    <w:abstractNumId w:val="32"/>
  </w:num>
  <w:num w:numId="30">
    <w:abstractNumId w:val="49"/>
  </w:num>
  <w:num w:numId="31">
    <w:abstractNumId w:val="35"/>
  </w:num>
  <w:num w:numId="32">
    <w:abstractNumId w:val="36"/>
  </w:num>
  <w:num w:numId="33">
    <w:abstractNumId w:val="22"/>
  </w:num>
  <w:num w:numId="34">
    <w:abstractNumId w:val="21"/>
  </w:num>
  <w:num w:numId="35">
    <w:abstractNumId w:val="15"/>
  </w:num>
  <w:num w:numId="36">
    <w:abstractNumId w:val="44"/>
  </w:num>
  <w:num w:numId="37">
    <w:abstractNumId w:val="39"/>
  </w:num>
  <w:num w:numId="38">
    <w:abstractNumId w:val="19"/>
  </w:num>
  <w:num w:numId="39">
    <w:abstractNumId w:val="29"/>
  </w:num>
  <w:num w:numId="40">
    <w:abstractNumId w:val="10"/>
  </w:num>
  <w:num w:numId="41">
    <w:abstractNumId w:val="37"/>
  </w:num>
  <w:num w:numId="42">
    <w:abstractNumId w:val="20"/>
  </w:num>
  <w:num w:numId="43">
    <w:abstractNumId w:val="42"/>
  </w:num>
  <w:num w:numId="44">
    <w:abstractNumId w:val="43"/>
  </w:num>
  <w:num w:numId="45">
    <w:abstractNumId w:val="47"/>
  </w:num>
  <w:num w:numId="46">
    <w:abstractNumId w:val="11"/>
  </w:num>
  <w:num w:numId="47">
    <w:abstractNumId w:val="17"/>
  </w:num>
  <w:num w:numId="48">
    <w:abstractNumId w:val="40"/>
  </w:num>
  <w:num w:numId="49">
    <w:abstractNumId w:val="33"/>
  </w:num>
  <w:num w:numId="50">
    <w:abstractNumId w:val="25"/>
  </w:num>
  <w:num w:numId="51">
    <w:abstractNumId w:val="38"/>
  </w:num>
  <w:num w:numId="52">
    <w:abstractNumId w:val="41"/>
  </w:num>
  <w:num w:numId="53">
    <w:abstractNumId w:val="46"/>
  </w:num>
  <w:num w:numId="54">
    <w:abstractNumId w:val="16"/>
  </w:num>
  <w:num w:numId="55">
    <w:abstractNumId w:val="30"/>
  </w:num>
  <w:num w:numId="56">
    <w:abstractNumId w:val="18"/>
  </w:num>
  <w:num w:numId="57">
    <w:abstractNumId w:val="34"/>
  </w:num>
  <w:num w:numId="58">
    <w:abstractNumId w:val="27"/>
  </w:num>
  <w:num w:numId="5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attachedTemplate r:id="rId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5C"/>
    <w:rsid w:val="0000011B"/>
    <w:rsid w:val="000008D5"/>
    <w:rsid w:val="00000F48"/>
    <w:rsid w:val="000024E8"/>
    <w:rsid w:val="000044A8"/>
    <w:rsid w:val="00004E55"/>
    <w:rsid w:val="00004E84"/>
    <w:rsid w:val="00004EA3"/>
    <w:rsid w:val="0000723B"/>
    <w:rsid w:val="00007AED"/>
    <w:rsid w:val="000114FA"/>
    <w:rsid w:val="0001182F"/>
    <w:rsid w:val="00011CBC"/>
    <w:rsid w:val="000135BB"/>
    <w:rsid w:val="00013D95"/>
    <w:rsid w:val="0001430B"/>
    <w:rsid w:val="00014A11"/>
    <w:rsid w:val="000153D9"/>
    <w:rsid w:val="00015B1C"/>
    <w:rsid w:val="00016DEC"/>
    <w:rsid w:val="000203DF"/>
    <w:rsid w:val="00023880"/>
    <w:rsid w:val="00024FFB"/>
    <w:rsid w:val="00025257"/>
    <w:rsid w:val="00026B1A"/>
    <w:rsid w:val="00027960"/>
    <w:rsid w:val="00027C92"/>
    <w:rsid w:val="0003141E"/>
    <w:rsid w:val="00033E10"/>
    <w:rsid w:val="0003493B"/>
    <w:rsid w:val="00034994"/>
    <w:rsid w:val="000362EB"/>
    <w:rsid w:val="000407F5"/>
    <w:rsid w:val="00041B12"/>
    <w:rsid w:val="000449F5"/>
    <w:rsid w:val="00044D83"/>
    <w:rsid w:val="00050FCE"/>
    <w:rsid w:val="0005175F"/>
    <w:rsid w:val="000527DC"/>
    <w:rsid w:val="00052FAA"/>
    <w:rsid w:val="00054B15"/>
    <w:rsid w:val="00054E96"/>
    <w:rsid w:val="00057938"/>
    <w:rsid w:val="00057DFC"/>
    <w:rsid w:val="00061A0D"/>
    <w:rsid w:val="00063207"/>
    <w:rsid w:val="00064EF5"/>
    <w:rsid w:val="00065CD3"/>
    <w:rsid w:val="0006697F"/>
    <w:rsid w:val="00067B36"/>
    <w:rsid w:val="00070355"/>
    <w:rsid w:val="0007249C"/>
    <w:rsid w:val="0007421B"/>
    <w:rsid w:val="00076D29"/>
    <w:rsid w:val="00077220"/>
    <w:rsid w:val="0007756C"/>
    <w:rsid w:val="00083507"/>
    <w:rsid w:val="00085622"/>
    <w:rsid w:val="0008727D"/>
    <w:rsid w:val="00087FA1"/>
    <w:rsid w:val="00090DDD"/>
    <w:rsid w:val="00090E37"/>
    <w:rsid w:val="00091EC6"/>
    <w:rsid w:val="0009283A"/>
    <w:rsid w:val="000956EA"/>
    <w:rsid w:val="000A07A6"/>
    <w:rsid w:val="000A2526"/>
    <w:rsid w:val="000A3724"/>
    <w:rsid w:val="000A4054"/>
    <w:rsid w:val="000A41FC"/>
    <w:rsid w:val="000A4257"/>
    <w:rsid w:val="000A5373"/>
    <w:rsid w:val="000A6BC6"/>
    <w:rsid w:val="000A6F9E"/>
    <w:rsid w:val="000A6FFB"/>
    <w:rsid w:val="000A750A"/>
    <w:rsid w:val="000B02EB"/>
    <w:rsid w:val="000B1B4A"/>
    <w:rsid w:val="000B3845"/>
    <w:rsid w:val="000B3A74"/>
    <w:rsid w:val="000B4038"/>
    <w:rsid w:val="000B63D6"/>
    <w:rsid w:val="000B68AA"/>
    <w:rsid w:val="000B76A6"/>
    <w:rsid w:val="000B789F"/>
    <w:rsid w:val="000C4E77"/>
    <w:rsid w:val="000C6DB6"/>
    <w:rsid w:val="000D02CE"/>
    <w:rsid w:val="000D0687"/>
    <w:rsid w:val="000D0B3A"/>
    <w:rsid w:val="000D3AC3"/>
    <w:rsid w:val="000D4397"/>
    <w:rsid w:val="000D47D9"/>
    <w:rsid w:val="000D52D3"/>
    <w:rsid w:val="000D55CE"/>
    <w:rsid w:val="000D65F1"/>
    <w:rsid w:val="000D7C72"/>
    <w:rsid w:val="000E24BA"/>
    <w:rsid w:val="000E297E"/>
    <w:rsid w:val="000E5674"/>
    <w:rsid w:val="000E7729"/>
    <w:rsid w:val="000F2978"/>
    <w:rsid w:val="001005E0"/>
    <w:rsid w:val="00100FFF"/>
    <w:rsid w:val="001030B5"/>
    <w:rsid w:val="001033E4"/>
    <w:rsid w:val="001034AB"/>
    <w:rsid w:val="00103FD4"/>
    <w:rsid w:val="001105DA"/>
    <w:rsid w:val="001155E5"/>
    <w:rsid w:val="001157CE"/>
    <w:rsid w:val="00115CFF"/>
    <w:rsid w:val="00116FD0"/>
    <w:rsid w:val="0011712B"/>
    <w:rsid w:val="00120019"/>
    <w:rsid w:val="001222F0"/>
    <w:rsid w:val="00122BC9"/>
    <w:rsid w:val="0012509B"/>
    <w:rsid w:val="00126815"/>
    <w:rsid w:val="0013100F"/>
    <w:rsid w:val="0013261A"/>
    <w:rsid w:val="001349C6"/>
    <w:rsid w:val="00135653"/>
    <w:rsid w:val="00136E6C"/>
    <w:rsid w:val="00137801"/>
    <w:rsid w:val="00142D62"/>
    <w:rsid w:val="00142EF0"/>
    <w:rsid w:val="00142F53"/>
    <w:rsid w:val="001465D2"/>
    <w:rsid w:val="0015104C"/>
    <w:rsid w:val="00153E9C"/>
    <w:rsid w:val="00157568"/>
    <w:rsid w:val="00157B73"/>
    <w:rsid w:val="00157EF3"/>
    <w:rsid w:val="00160261"/>
    <w:rsid w:val="00160384"/>
    <w:rsid w:val="00162847"/>
    <w:rsid w:val="001632EB"/>
    <w:rsid w:val="00165936"/>
    <w:rsid w:val="00167DB7"/>
    <w:rsid w:val="001729E0"/>
    <w:rsid w:val="00172BF1"/>
    <w:rsid w:val="00174A21"/>
    <w:rsid w:val="00174AC5"/>
    <w:rsid w:val="00176512"/>
    <w:rsid w:val="00177E0C"/>
    <w:rsid w:val="00177E3B"/>
    <w:rsid w:val="001805AF"/>
    <w:rsid w:val="00181179"/>
    <w:rsid w:val="001815E2"/>
    <w:rsid w:val="00181DFB"/>
    <w:rsid w:val="00183EDA"/>
    <w:rsid w:val="0018549B"/>
    <w:rsid w:val="00195CDE"/>
    <w:rsid w:val="001970F8"/>
    <w:rsid w:val="00197690"/>
    <w:rsid w:val="00197C96"/>
    <w:rsid w:val="001A171C"/>
    <w:rsid w:val="001A2333"/>
    <w:rsid w:val="001A5CA0"/>
    <w:rsid w:val="001A5FB4"/>
    <w:rsid w:val="001B06AB"/>
    <w:rsid w:val="001B2685"/>
    <w:rsid w:val="001B372A"/>
    <w:rsid w:val="001B674C"/>
    <w:rsid w:val="001C1442"/>
    <w:rsid w:val="001C1B49"/>
    <w:rsid w:val="001C220B"/>
    <w:rsid w:val="001C46A9"/>
    <w:rsid w:val="001C5F98"/>
    <w:rsid w:val="001C6C42"/>
    <w:rsid w:val="001D2A62"/>
    <w:rsid w:val="001D5958"/>
    <w:rsid w:val="001D5A1B"/>
    <w:rsid w:val="001D791C"/>
    <w:rsid w:val="001E4A98"/>
    <w:rsid w:val="001E5584"/>
    <w:rsid w:val="001E7A17"/>
    <w:rsid w:val="001F0961"/>
    <w:rsid w:val="001F37FD"/>
    <w:rsid w:val="001F53AF"/>
    <w:rsid w:val="001F5BAA"/>
    <w:rsid w:val="001F5EDE"/>
    <w:rsid w:val="001F7127"/>
    <w:rsid w:val="00200A15"/>
    <w:rsid w:val="00200EB4"/>
    <w:rsid w:val="002049EB"/>
    <w:rsid w:val="00216625"/>
    <w:rsid w:val="0021750F"/>
    <w:rsid w:val="002206D7"/>
    <w:rsid w:val="002244C6"/>
    <w:rsid w:val="002248F6"/>
    <w:rsid w:val="00224E13"/>
    <w:rsid w:val="002254D5"/>
    <w:rsid w:val="0022611D"/>
    <w:rsid w:val="00230929"/>
    <w:rsid w:val="0023568F"/>
    <w:rsid w:val="0023747B"/>
    <w:rsid w:val="002412B9"/>
    <w:rsid w:val="002417B2"/>
    <w:rsid w:val="00242971"/>
    <w:rsid w:val="0024388D"/>
    <w:rsid w:val="00247A48"/>
    <w:rsid w:val="00250EF5"/>
    <w:rsid w:val="0025348A"/>
    <w:rsid w:val="002552AB"/>
    <w:rsid w:val="00257D1E"/>
    <w:rsid w:val="00261690"/>
    <w:rsid w:val="002630C6"/>
    <w:rsid w:val="00263E96"/>
    <w:rsid w:val="00265672"/>
    <w:rsid w:val="002737AA"/>
    <w:rsid w:val="00275BB1"/>
    <w:rsid w:val="00276EFB"/>
    <w:rsid w:val="00277B4F"/>
    <w:rsid w:val="0028007D"/>
    <w:rsid w:val="00280CF6"/>
    <w:rsid w:val="00282A2A"/>
    <w:rsid w:val="00284164"/>
    <w:rsid w:val="002842C8"/>
    <w:rsid w:val="00285B07"/>
    <w:rsid w:val="002872A0"/>
    <w:rsid w:val="00287EE2"/>
    <w:rsid w:val="00291050"/>
    <w:rsid w:val="00291E6B"/>
    <w:rsid w:val="00293BE9"/>
    <w:rsid w:val="00295F98"/>
    <w:rsid w:val="00296805"/>
    <w:rsid w:val="002A5FA8"/>
    <w:rsid w:val="002A5FB5"/>
    <w:rsid w:val="002A6352"/>
    <w:rsid w:val="002A716C"/>
    <w:rsid w:val="002A7176"/>
    <w:rsid w:val="002B2A66"/>
    <w:rsid w:val="002B3569"/>
    <w:rsid w:val="002B55F6"/>
    <w:rsid w:val="002B6BF7"/>
    <w:rsid w:val="002B705D"/>
    <w:rsid w:val="002B7197"/>
    <w:rsid w:val="002C091F"/>
    <w:rsid w:val="002C0CF5"/>
    <w:rsid w:val="002C1227"/>
    <w:rsid w:val="002C1EB3"/>
    <w:rsid w:val="002C2DEC"/>
    <w:rsid w:val="002C2E8D"/>
    <w:rsid w:val="002C3486"/>
    <w:rsid w:val="002C432B"/>
    <w:rsid w:val="002C4FC1"/>
    <w:rsid w:val="002C6DA5"/>
    <w:rsid w:val="002C712B"/>
    <w:rsid w:val="002D4965"/>
    <w:rsid w:val="002D4CA4"/>
    <w:rsid w:val="002D5C4B"/>
    <w:rsid w:val="002E04A1"/>
    <w:rsid w:val="002E1ADA"/>
    <w:rsid w:val="002E239C"/>
    <w:rsid w:val="002E241F"/>
    <w:rsid w:val="002E2949"/>
    <w:rsid w:val="002E2A59"/>
    <w:rsid w:val="002E3208"/>
    <w:rsid w:val="002E3B30"/>
    <w:rsid w:val="002E68EE"/>
    <w:rsid w:val="002F1335"/>
    <w:rsid w:val="002F155B"/>
    <w:rsid w:val="002F7728"/>
    <w:rsid w:val="003007DB"/>
    <w:rsid w:val="00301D8C"/>
    <w:rsid w:val="00303D97"/>
    <w:rsid w:val="003044BD"/>
    <w:rsid w:val="00304F2B"/>
    <w:rsid w:val="00310FA7"/>
    <w:rsid w:val="0031102F"/>
    <w:rsid w:val="00313256"/>
    <w:rsid w:val="00313F5F"/>
    <w:rsid w:val="00317D13"/>
    <w:rsid w:val="003209A2"/>
    <w:rsid w:val="003229A1"/>
    <w:rsid w:val="00323339"/>
    <w:rsid w:val="003261CF"/>
    <w:rsid w:val="003264F1"/>
    <w:rsid w:val="00326CBE"/>
    <w:rsid w:val="0033224E"/>
    <w:rsid w:val="00332293"/>
    <w:rsid w:val="00332C7B"/>
    <w:rsid w:val="0033618D"/>
    <w:rsid w:val="0033706B"/>
    <w:rsid w:val="00341FDB"/>
    <w:rsid w:val="003428D2"/>
    <w:rsid w:val="00342AC4"/>
    <w:rsid w:val="00342C9B"/>
    <w:rsid w:val="003433C7"/>
    <w:rsid w:val="00344C37"/>
    <w:rsid w:val="00347379"/>
    <w:rsid w:val="00353AE7"/>
    <w:rsid w:val="00355368"/>
    <w:rsid w:val="00356A38"/>
    <w:rsid w:val="0035717A"/>
    <w:rsid w:val="003643BE"/>
    <w:rsid w:val="00365486"/>
    <w:rsid w:val="003661EB"/>
    <w:rsid w:val="0036626B"/>
    <w:rsid w:val="00366403"/>
    <w:rsid w:val="003720E9"/>
    <w:rsid w:val="00373BE6"/>
    <w:rsid w:val="00375B81"/>
    <w:rsid w:val="003769E6"/>
    <w:rsid w:val="00377C47"/>
    <w:rsid w:val="003825C3"/>
    <w:rsid w:val="00382ACA"/>
    <w:rsid w:val="00387BC2"/>
    <w:rsid w:val="0039075E"/>
    <w:rsid w:val="0039153E"/>
    <w:rsid w:val="00392A1E"/>
    <w:rsid w:val="003946C8"/>
    <w:rsid w:val="0039550C"/>
    <w:rsid w:val="00397C81"/>
    <w:rsid w:val="003A19CC"/>
    <w:rsid w:val="003A30C3"/>
    <w:rsid w:val="003A4CD4"/>
    <w:rsid w:val="003A5142"/>
    <w:rsid w:val="003A67BF"/>
    <w:rsid w:val="003A746C"/>
    <w:rsid w:val="003B0A81"/>
    <w:rsid w:val="003B1D4B"/>
    <w:rsid w:val="003B37F4"/>
    <w:rsid w:val="003B5809"/>
    <w:rsid w:val="003B73A7"/>
    <w:rsid w:val="003C625A"/>
    <w:rsid w:val="003C6E0C"/>
    <w:rsid w:val="003D5D9D"/>
    <w:rsid w:val="003D6B97"/>
    <w:rsid w:val="003E05BD"/>
    <w:rsid w:val="003E0BCC"/>
    <w:rsid w:val="003E26F3"/>
    <w:rsid w:val="003E3AA6"/>
    <w:rsid w:val="003E7575"/>
    <w:rsid w:val="003E7933"/>
    <w:rsid w:val="003F3E3C"/>
    <w:rsid w:val="003F4B16"/>
    <w:rsid w:val="003F4CC2"/>
    <w:rsid w:val="003F775D"/>
    <w:rsid w:val="004019C8"/>
    <w:rsid w:val="00402AF7"/>
    <w:rsid w:val="00403924"/>
    <w:rsid w:val="00404ECC"/>
    <w:rsid w:val="0040649A"/>
    <w:rsid w:val="004066A2"/>
    <w:rsid w:val="0040755C"/>
    <w:rsid w:val="0041067B"/>
    <w:rsid w:val="0041310C"/>
    <w:rsid w:val="004138C9"/>
    <w:rsid w:val="004147BD"/>
    <w:rsid w:val="004207D2"/>
    <w:rsid w:val="00420F04"/>
    <w:rsid w:val="004219E0"/>
    <w:rsid w:val="00421C38"/>
    <w:rsid w:val="004246DE"/>
    <w:rsid w:val="00426B5C"/>
    <w:rsid w:val="0043349C"/>
    <w:rsid w:val="00433EC9"/>
    <w:rsid w:val="00434A04"/>
    <w:rsid w:val="004370CD"/>
    <w:rsid w:val="00437249"/>
    <w:rsid w:val="0043792A"/>
    <w:rsid w:val="0044164E"/>
    <w:rsid w:val="00441CEB"/>
    <w:rsid w:val="0044269A"/>
    <w:rsid w:val="00443421"/>
    <w:rsid w:val="0044346E"/>
    <w:rsid w:val="004455A8"/>
    <w:rsid w:val="0044682C"/>
    <w:rsid w:val="00447C8A"/>
    <w:rsid w:val="00451617"/>
    <w:rsid w:val="00451842"/>
    <w:rsid w:val="00453146"/>
    <w:rsid w:val="00453B52"/>
    <w:rsid w:val="00453FD8"/>
    <w:rsid w:val="00454DEB"/>
    <w:rsid w:val="00456BF5"/>
    <w:rsid w:val="00462DF9"/>
    <w:rsid w:val="0046363B"/>
    <w:rsid w:val="00470689"/>
    <w:rsid w:val="0047439A"/>
    <w:rsid w:val="0047577F"/>
    <w:rsid w:val="0047652B"/>
    <w:rsid w:val="00477053"/>
    <w:rsid w:val="00477E77"/>
    <w:rsid w:val="00481EE4"/>
    <w:rsid w:val="0048232E"/>
    <w:rsid w:val="0048326A"/>
    <w:rsid w:val="00485D64"/>
    <w:rsid w:val="00490583"/>
    <w:rsid w:val="00491459"/>
    <w:rsid w:val="00491955"/>
    <w:rsid w:val="00494130"/>
    <w:rsid w:val="00494280"/>
    <w:rsid w:val="0049675B"/>
    <w:rsid w:val="004975A2"/>
    <w:rsid w:val="004A34F9"/>
    <w:rsid w:val="004A53E7"/>
    <w:rsid w:val="004A6086"/>
    <w:rsid w:val="004B01EE"/>
    <w:rsid w:val="004B3D96"/>
    <w:rsid w:val="004B4025"/>
    <w:rsid w:val="004B4CD8"/>
    <w:rsid w:val="004B4E85"/>
    <w:rsid w:val="004B5361"/>
    <w:rsid w:val="004B570D"/>
    <w:rsid w:val="004B7BB6"/>
    <w:rsid w:val="004C0A24"/>
    <w:rsid w:val="004C0BD4"/>
    <w:rsid w:val="004C106D"/>
    <w:rsid w:val="004C35B7"/>
    <w:rsid w:val="004C5986"/>
    <w:rsid w:val="004C7E50"/>
    <w:rsid w:val="004D4332"/>
    <w:rsid w:val="004D44BA"/>
    <w:rsid w:val="004D49A0"/>
    <w:rsid w:val="004D6474"/>
    <w:rsid w:val="004D76E1"/>
    <w:rsid w:val="004E0FAF"/>
    <w:rsid w:val="004E2DD7"/>
    <w:rsid w:val="004E57C0"/>
    <w:rsid w:val="004F462A"/>
    <w:rsid w:val="004F5A39"/>
    <w:rsid w:val="004F657A"/>
    <w:rsid w:val="00500AF3"/>
    <w:rsid w:val="00505573"/>
    <w:rsid w:val="00505837"/>
    <w:rsid w:val="005069D3"/>
    <w:rsid w:val="00511619"/>
    <w:rsid w:val="00511E9B"/>
    <w:rsid w:val="00513B45"/>
    <w:rsid w:val="00514867"/>
    <w:rsid w:val="0051590F"/>
    <w:rsid w:val="00515A3F"/>
    <w:rsid w:val="00515C42"/>
    <w:rsid w:val="00520995"/>
    <w:rsid w:val="0052135F"/>
    <w:rsid w:val="00521901"/>
    <w:rsid w:val="00521961"/>
    <w:rsid w:val="00522E4D"/>
    <w:rsid w:val="005234F3"/>
    <w:rsid w:val="005257DE"/>
    <w:rsid w:val="00525F18"/>
    <w:rsid w:val="005328A2"/>
    <w:rsid w:val="00534C39"/>
    <w:rsid w:val="005373D6"/>
    <w:rsid w:val="005378A1"/>
    <w:rsid w:val="00541213"/>
    <w:rsid w:val="00541A88"/>
    <w:rsid w:val="00541CC2"/>
    <w:rsid w:val="00543558"/>
    <w:rsid w:val="005439A7"/>
    <w:rsid w:val="00546218"/>
    <w:rsid w:val="00546C6B"/>
    <w:rsid w:val="005501A2"/>
    <w:rsid w:val="00552938"/>
    <w:rsid w:val="005563B6"/>
    <w:rsid w:val="00556F44"/>
    <w:rsid w:val="00560B61"/>
    <w:rsid w:val="00565A37"/>
    <w:rsid w:val="00570B40"/>
    <w:rsid w:val="00572A9D"/>
    <w:rsid w:val="00577039"/>
    <w:rsid w:val="0058000E"/>
    <w:rsid w:val="00580CF2"/>
    <w:rsid w:val="00581457"/>
    <w:rsid w:val="00583AAF"/>
    <w:rsid w:val="005912BE"/>
    <w:rsid w:val="005928C2"/>
    <w:rsid w:val="005960C0"/>
    <w:rsid w:val="005A08A3"/>
    <w:rsid w:val="005A261C"/>
    <w:rsid w:val="005A42E6"/>
    <w:rsid w:val="005A4E27"/>
    <w:rsid w:val="005B1747"/>
    <w:rsid w:val="005B19F6"/>
    <w:rsid w:val="005B1A10"/>
    <w:rsid w:val="005B7084"/>
    <w:rsid w:val="005C0D8D"/>
    <w:rsid w:val="005C12B5"/>
    <w:rsid w:val="005C2695"/>
    <w:rsid w:val="005C6671"/>
    <w:rsid w:val="005C6B70"/>
    <w:rsid w:val="005D011B"/>
    <w:rsid w:val="005D0D90"/>
    <w:rsid w:val="005D2C16"/>
    <w:rsid w:val="005D3C1B"/>
    <w:rsid w:val="005D5117"/>
    <w:rsid w:val="005D747A"/>
    <w:rsid w:val="005E08A8"/>
    <w:rsid w:val="005E08FF"/>
    <w:rsid w:val="005E0BB9"/>
    <w:rsid w:val="005E12FB"/>
    <w:rsid w:val="005E532A"/>
    <w:rsid w:val="005E79D0"/>
    <w:rsid w:val="005F1017"/>
    <w:rsid w:val="005F6766"/>
    <w:rsid w:val="005F794B"/>
    <w:rsid w:val="006033A5"/>
    <w:rsid w:val="006033E3"/>
    <w:rsid w:val="006039D2"/>
    <w:rsid w:val="00605A7D"/>
    <w:rsid w:val="00605BA7"/>
    <w:rsid w:val="00605E14"/>
    <w:rsid w:val="00611BCF"/>
    <w:rsid w:val="00613C7D"/>
    <w:rsid w:val="00614DB4"/>
    <w:rsid w:val="006150E7"/>
    <w:rsid w:val="0061610E"/>
    <w:rsid w:val="00616B02"/>
    <w:rsid w:val="0062222B"/>
    <w:rsid w:val="00622C9E"/>
    <w:rsid w:val="00622CD0"/>
    <w:rsid w:val="006245A3"/>
    <w:rsid w:val="00626AF4"/>
    <w:rsid w:val="006304EB"/>
    <w:rsid w:val="00632F5C"/>
    <w:rsid w:val="00633F6B"/>
    <w:rsid w:val="00635408"/>
    <w:rsid w:val="00635E15"/>
    <w:rsid w:val="006368DD"/>
    <w:rsid w:val="00640CC7"/>
    <w:rsid w:val="0064247F"/>
    <w:rsid w:val="00645578"/>
    <w:rsid w:val="006539A4"/>
    <w:rsid w:val="006604BD"/>
    <w:rsid w:val="00665F86"/>
    <w:rsid w:val="00666E0B"/>
    <w:rsid w:val="006677A7"/>
    <w:rsid w:val="0067094C"/>
    <w:rsid w:val="00671059"/>
    <w:rsid w:val="0067444D"/>
    <w:rsid w:val="00683F2C"/>
    <w:rsid w:val="0069108C"/>
    <w:rsid w:val="00693CA7"/>
    <w:rsid w:val="00695B84"/>
    <w:rsid w:val="006977E1"/>
    <w:rsid w:val="00697D6E"/>
    <w:rsid w:val="006A1341"/>
    <w:rsid w:val="006A2E7C"/>
    <w:rsid w:val="006B032B"/>
    <w:rsid w:val="006B47E4"/>
    <w:rsid w:val="006B4F81"/>
    <w:rsid w:val="006B5C1F"/>
    <w:rsid w:val="006C1350"/>
    <w:rsid w:val="006C1481"/>
    <w:rsid w:val="006C29AB"/>
    <w:rsid w:val="006C2A63"/>
    <w:rsid w:val="006C3EE2"/>
    <w:rsid w:val="006C51EC"/>
    <w:rsid w:val="006C5B85"/>
    <w:rsid w:val="006C6CEC"/>
    <w:rsid w:val="006D0F21"/>
    <w:rsid w:val="006D2AC8"/>
    <w:rsid w:val="006D459E"/>
    <w:rsid w:val="006D4C7E"/>
    <w:rsid w:val="006D74FA"/>
    <w:rsid w:val="006E1ECA"/>
    <w:rsid w:val="006E25D1"/>
    <w:rsid w:val="006E6E8B"/>
    <w:rsid w:val="006E77C6"/>
    <w:rsid w:val="006F2067"/>
    <w:rsid w:val="006F3EAE"/>
    <w:rsid w:val="006F6302"/>
    <w:rsid w:val="006F72F9"/>
    <w:rsid w:val="006F7C9C"/>
    <w:rsid w:val="007009CB"/>
    <w:rsid w:val="00705EB2"/>
    <w:rsid w:val="00705F47"/>
    <w:rsid w:val="0070711D"/>
    <w:rsid w:val="007072C3"/>
    <w:rsid w:val="00710C63"/>
    <w:rsid w:val="00714630"/>
    <w:rsid w:val="00715AA8"/>
    <w:rsid w:val="007169C2"/>
    <w:rsid w:val="0071719E"/>
    <w:rsid w:val="00720F06"/>
    <w:rsid w:val="007212D1"/>
    <w:rsid w:val="00723146"/>
    <w:rsid w:val="00724455"/>
    <w:rsid w:val="00725EBA"/>
    <w:rsid w:val="00734B34"/>
    <w:rsid w:val="007358A1"/>
    <w:rsid w:val="0073597E"/>
    <w:rsid w:val="0073741A"/>
    <w:rsid w:val="007410C4"/>
    <w:rsid w:val="007420BB"/>
    <w:rsid w:val="00742EA4"/>
    <w:rsid w:val="0074334A"/>
    <w:rsid w:val="00745E55"/>
    <w:rsid w:val="00746F30"/>
    <w:rsid w:val="00751107"/>
    <w:rsid w:val="0075203D"/>
    <w:rsid w:val="00755EF8"/>
    <w:rsid w:val="00756798"/>
    <w:rsid w:val="007568ED"/>
    <w:rsid w:val="00760FD9"/>
    <w:rsid w:val="00763111"/>
    <w:rsid w:val="00764A47"/>
    <w:rsid w:val="00765C55"/>
    <w:rsid w:val="007665FD"/>
    <w:rsid w:val="0076722F"/>
    <w:rsid w:val="00771E92"/>
    <w:rsid w:val="00773631"/>
    <w:rsid w:val="00773E3B"/>
    <w:rsid w:val="00775BD9"/>
    <w:rsid w:val="00780A1A"/>
    <w:rsid w:val="00783EA4"/>
    <w:rsid w:val="007875E9"/>
    <w:rsid w:val="007920C1"/>
    <w:rsid w:val="0079536E"/>
    <w:rsid w:val="007A05BE"/>
    <w:rsid w:val="007A05D4"/>
    <w:rsid w:val="007A170B"/>
    <w:rsid w:val="007A18EF"/>
    <w:rsid w:val="007A43F0"/>
    <w:rsid w:val="007A4FD6"/>
    <w:rsid w:val="007A6066"/>
    <w:rsid w:val="007A63DF"/>
    <w:rsid w:val="007B15FB"/>
    <w:rsid w:val="007C129F"/>
    <w:rsid w:val="007C18DF"/>
    <w:rsid w:val="007C24F3"/>
    <w:rsid w:val="007C27BF"/>
    <w:rsid w:val="007C3EF1"/>
    <w:rsid w:val="007C532A"/>
    <w:rsid w:val="007D0043"/>
    <w:rsid w:val="007D26D9"/>
    <w:rsid w:val="007D3D84"/>
    <w:rsid w:val="007D5513"/>
    <w:rsid w:val="007E069D"/>
    <w:rsid w:val="007E45FD"/>
    <w:rsid w:val="007E5615"/>
    <w:rsid w:val="007E74FB"/>
    <w:rsid w:val="007F20D5"/>
    <w:rsid w:val="007F2240"/>
    <w:rsid w:val="007F26A8"/>
    <w:rsid w:val="007F369E"/>
    <w:rsid w:val="007F3F66"/>
    <w:rsid w:val="007F42D6"/>
    <w:rsid w:val="007F48B2"/>
    <w:rsid w:val="008067A1"/>
    <w:rsid w:val="008123A8"/>
    <w:rsid w:val="00813581"/>
    <w:rsid w:val="008206F0"/>
    <w:rsid w:val="008229E8"/>
    <w:rsid w:val="00823EFA"/>
    <w:rsid w:val="00824225"/>
    <w:rsid w:val="00824839"/>
    <w:rsid w:val="00824B3B"/>
    <w:rsid w:val="00825C07"/>
    <w:rsid w:val="0082729D"/>
    <w:rsid w:val="008273D7"/>
    <w:rsid w:val="008304A1"/>
    <w:rsid w:val="008345F0"/>
    <w:rsid w:val="0084160B"/>
    <w:rsid w:val="008429D9"/>
    <w:rsid w:val="00843807"/>
    <w:rsid w:val="00843F9F"/>
    <w:rsid w:val="008456D5"/>
    <w:rsid w:val="0084634B"/>
    <w:rsid w:val="00847030"/>
    <w:rsid w:val="008478FF"/>
    <w:rsid w:val="008505A8"/>
    <w:rsid w:val="008508BE"/>
    <w:rsid w:val="00852318"/>
    <w:rsid w:val="008529C5"/>
    <w:rsid w:val="00852F3D"/>
    <w:rsid w:val="00853252"/>
    <w:rsid w:val="0085453C"/>
    <w:rsid w:val="00861465"/>
    <w:rsid w:val="008614BF"/>
    <w:rsid w:val="00862435"/>
    <w:rsid w:val="00871B8C"/>
    <w:rsid w:val="00871F37"/>
    <w:rsid w:val="00872C7F"/>
    <w:rsid w:val="00872ECC"/>
    <w:rsid w:val="00876A9C"/>
    <w:rsid w:val="00881C6F"/>
    <w:rsid w:val="00882329"/>
    <w:rsid w:val="0088292E"/>
    <w:rsid w:val="00883551"/>
    <w:rsid w:val="00884131"/>
    <w:rsid w:val="00884F86"/>
    <w:rsid w:val="00885DC3"/>
    <w:rsid w:val="00885DE0"/>
    <w:rsid w:val="008870F1"/>
    <w:rsid w:val="00887113"/>
    <w:rsid w:val="008A155F"/>
    <w:rsid w:val="008A1887"/>
    <w:rsid w:val="008A22E6"/>
    <w:rsid w:val="008B022B"/>
    <w:rsid w:val="008B3AD1"/>
    <w:rsid w:val="008B4295"/>
    <w:rsid w:val="008B6A81"/>
    <w:rsid w:val="008C1EFE"/>
    <w:rsid w:val="008C2ABC"/>
    <w:rsid w:val="008C3AA6"/>
    <w:rsid w:val="008C47FE"/>
    <w:rsid w:val="008C6FC6"/>
    <w:rsid w:val="008C77E7"/>
    <w:rsid w:val="008D01F1"/>
    <w:rsid w:val="008D0D4E"/>
    <w:rsid w:val="008D2704"/>
    <w:rsid w:val="008D28B8"/>
    <w:rsid w:val="008D385B"/>
    <w:rsid w:val="008D41BD"/>
    <w:rsid w:val="008D54D5"/>
    <w:rsid w:val="008D714D"/>
    <w:rsid w:val="008D7A7F"/>
    <w:rsid w:val="008E0CF8"/>
    <w:rsid w:val="008E2A0D"/>
    <w:rsid w:val="008E3415"/>
    <w:rsid w:val="008E4CC5"/>
    <w:rsid w:val="008E6743"/>
    <w:rsid w:val="008E6FFB"/>
    <w:rsid w:val="008F0240"/>
    <w:rsid w:val="008F3D20"/>
    <w:rsid w:val="00900668"/>
    <w:rsid w:val="0090363D"/>
    <w:rsid w:val="009063DB"/>
    <w:rsid w:val="00906E37"/>
    <w:rsid w:val="00910777"/>
    <w:rsid w:val="009118B9"/>
    <w:rsid w:val="0091330F"/>
    <w:rsid w:val="0091344E"/>
    <w:rsid w:val="00916840"/>
    <w:rsid w:val="009208B0"/>
    <w:rsid w:val="00924F3C"/>
    <w:rsid w:val="00925126"/>
    <w:rsid w:val="00926DA3"/>
    <w:rsid w:val="00932A52"/>
    <w:rsid w:val="0093386D"/>
    <w:rsid w:val="00933E68"/>
    <w:rsid w:val="00934E36"/>
    <w:rsid w:val="0093565A"/>
    <w:rsid w:val="00937F14"/>
    <w:rsid w:val="00946136"/>
    <w:rsid w:val="00946860"/>
    <w:rsid w:val="00946DA2"/>
    <w:rsid w:val="00952504"/>
    <w:rsid w:val="00953A1B"/>
    <w:rsid w:val="00956A14"/>
    <w:rsid w:val="00962021"/>
    <w:rsid w:val="009633A9"/>
    <w:rsid w:val="00966F60"/>
    <w:rsid w:val="009676BF"/>
    <w:rsid w:val="00967DEC"/>
    <w:rsid w:val="009724A7"/>
    <w:rsid w:val="00977A85"/>
    <w:rsid w:val="00980878"/>
    <w:rsid w:val="00980ADC"/>
    <w:rsid w:val="009816DD"/>
    <w:rsid w:val="00981D70"/>
    <w:rsid w:val="009839A7"/>
    <w:rsid w:val="0099025E"/>
    <w:rsid w:val="00990C71"/>
    <w:rsid w:val="00997560"/>
    <w:rsid w:val="0099767A"/>
    <w:rsid w:val="00997AC6"/>
    <w:rsid w:val="009A05E0"/>
    <w:rsid w:val="009A3CE3"/>
    <w:rsid w:val="009A4824"/>
    <w:rsid w:val="009A59EC"/>
    <w:rsid w:val="009A5B1E"/>
    <w:rsid w:val="009A6312"/>
    <w:rsid w:val="009A6EF3"/>
    <w:rsid w:val="009B00F2"/>
    <w:rsid w:val="009B15DE"/>
    <w:rsid w:val="009B323C"/>
    <w:rsid w:val="009B3260"/>
    <w:rsid w:val="009B563C"/>
    <w:rsid w:val="009B59CD"/>
    <w:rsid w:val="009B5D00"/>
    <w:rsid w:val="009C1B77"/>
    <w:rsid w:val="009C1D9E"/>
    <w:rsid w:val="009C23D3"/>
    <w:rsid w:val="009C2A81"/>
    <w:rsid w:val="009C3B4D"/>
    <w:rsid w:val="009C43AB"/>
    <w:rsid w:val="009D05EE"/>
    <w:rsid w:val="009D0EF2"/>
    <w:rsid w:val="009D3E05"/>
    <w:rsid w:val="009D51B6"/>
    <w:rsid w:val="009E0F94"/>
    <w:rsid w:val="009E4B71"/>
    <w:rsid w:val="009E5D53"/>
    <w:rsid w:val="009E645C"/>
    <w:rsid w:val="009F0F2A"/>
    <w:rsid w:val="009F714B"/>
    <w:rsid w:val="00A042A0"/>
    <w:rsid w:val="00A0554E"/>
    <w:rsid w:val="00A05CA9"/>
    <w:rsid w:val="00A0662F"/>
    <w:rsid w:val="00A06DB1"/>
    <w:rsid w:val="00A070A2"/>
    <w:rsid w:val="00A07780"/>
    <w:rsid w:val="00A11BAF"/>
    <w:rsid w:val="00A16A31"/>
    <w:rsid w:val="00A215C0"/>
    <w:rsid w:val="00A229FC"/>
    <w:rsid w:val="00A271AC"/>
    <w:rsid w:val="00A310BD"/>
    <w:rsid w:val="00A314A0"/>
    <w:rsid w:val="00A34865"/>
    <w:rsid w:val="00A35D89"/>
    <w:rsid w:val="00A37B44"/>
    <w:rsid w:val="00A40212"/>
    <w:rsid w:val="00A404DE"/>
    <w:rsid w:val="00A42AE7"/>
    <w:rsid w:val="00A43F00"/>
    <w:rsid w:val="00A5208C"/>
    <w:rsid w:val="00A5249F"/>
    <w:rsid w:val="00A53E17"/>
    <w:rsid w:val="00A54693"/>
    <w:rsid w:val="00A55BF9"/>
    <w:rsid w:val="00A632EF"/>
    <w:rsid w:val="00A65610"/>
    <w:rsid w:val="00A752E5"/>
    <w:rsid w:val="00A75677"/>
    <w:rsid w:val="00A75689"/>
    <w:rsid w:val="00A758DB"/>
    <w:rsid w:val="00A77ACF"/>
    <w:rsid w:val="00A77CBB"/>
    <w:rsid w:val="00A82577"/>
    <w:rsid w:val="00A9108C"/>
    <w:rsid w:val="00A95970"/>
    <w:rsid w:val="00A96499"/>
    <w:rsid w:val="00AA1291"/>
    <w:rsid w:val="00AA1F11"/>
    <w:rsid w:val="00AA3A1E"/>
    <w:rsid w:val="00AA5AD6"/>
    <w:rsid w:val="00AA708E"/>
    <w:rsid w:val="00AA7C64"/>
    <w:rsid w:val="00AB0526"/>
    <w:rsid w:val="00AB276E"/>
    <w:rsid w:val="00AB4441"/>
    <w:rsid w:val="00AB60B6"/>
    <w:rsid w:val="00AB67AB"/>
    <w:rsid w:val="00AC05F8"/>
    <w:rsid w:val="00AC3020"/>
    <w:rsid w:val="00AC4342"/>
    <w:rsid w:val="00AC5334"/>
    <w:rsid w:val="00AC60C5"/>
    <w:rsid w:val="00AC6D0A"/>
    <w:rsid w:val="00AC75E5"/>
    <w:rsid w:val="00AC7C87"/>
    <w:rsid w:val="00AD03E1"/>
    <w:rsid w:val="00AD1634"/>
    <w:rsid w:val="00AD214F"/>
    <w:rsid w:val="00AD7703"/>
    <w:rsid w:val="00AD7B4E"/>
    <w:rsid w:val="00AE051C"/>
    <w:rsid w:val="00AE374E"/>
    <w:rsid w:val="00AE448C"/>
    <w:rsid w:val="00AF2A88"/>
    <w:rsid w:val="00AF3627"/>
    <w:rsid w:val="00AF4A08"/>
    <w:rsid w:val="00AF71E6"/>
    <w:rsid w:val="00B00473"/>
    <w:rsid w:val="00B0114D"/>
    <w:rsid w:val="00B03217"/>
    <w:rsid w:val="00B05E6E"/>
    <w:rsid w:val="00B10B31"/>
    <w:rsid w:val="00B10B67"/>
    <w:rsid w:val="00B111A2"/>
    <w:rsid w:val="00B146DA"/>
    <w:rsid w:val="00B20C46"/>
    <w:rsid w:val="00B21E25"/>
    <w:rsid w:val="00B226CE"/>
    <w:rsid w:val="00B2405B"/>
    <w:rsid w:val="00B24B98"/>
    <w:rsid w:val="00B25BB6"/>
    <w:rsid w:val="00B30B33"/>
    <w:rsid w:val="00B314E6"/>
    <w:rsid w:val="00B33A65"/>
    <w:rsid w:val="00B33AA6"/>
    <w:rsid w:val="00B40D22"/>
    <w:rsid w:val="00B42AC2"/>
    <w:rsid w:val="00B43A98"/>
    <w:rsid w:val="00B5083B"/>
    <w:rsid w:val="00B51999"/>
    <w:rsid w:val="00B51E63"/>
    <w:rsid w:val="00B51EE9"/>
    <w:rsid w:val="00B5294B"/>
    <w:rsid w:val="00B5476A"/>
    <w:rsid w:val="00B56A2E"/>
    <w:rsid w:val="00B620F8"/>
    <w:rsid w:val="00B6309C"/>
    <w:rsid w:val="00B64255"/>
    <w:rsid w:val="00B64A8F"/>
    <w:rsid w:val="00B678A9"/>
    <w:rsid w:val="00B73186"/>
    <w:rsid w:val="00B732B7"/>
    <w:rsid w:val="00B7336A"/>
    <w:rsid w:val="00B73791"/>
    <w:rsid w:val="00B80389"/>
    <w:rsid w:val="00B806D2"/>
    <w:rsid w:val="00B80B87"/>
    <w:rsid w:val="00B8129E"/>
    <w:rsid w:val="00B83EEF"/>
    <w:rsid w:val="00B8402E"/>
    <w:rsid w:val="00B87103"/>
    <w:rsid w:val="00B932D8"/>
    <w:rsid w:val="00B96ACA"/>
    <w:rsid w:val="00BA0A58"/>
    <w:rsid w:val="00BA1AD1"/>
    <w:rsid w:val="00BA21B2"/>
    <w:rsid w:val="00BA236E"/>
    <w:rsid w:val="00BA2A4C"/>
    <w:rsid w:val="00BA3660"/>
    <w:rsid w:val="00BA3FEE"/>
    <w:rsid w:val="00BA4442"/>
    <w:rsid w:val="00BA5690"/>
    <w:rsid w:val="00BA6A25"/>
    <w:rsid w:val="00BB3AAC"/>
    <w:rsid w:val="00BB4089"/>
    <w:rsid w:val="00BB40D0"/>
    <w:rsid w:val="00BB501C"/>
    <w:rsid w:val="00BB660E"/>
    <w:rsid w:val="00BC0D94"/>
    <w:rsid w:val="00BC1B1E"/>
    <w:rsid w:val="00BC4E4F"/>
    <w:rsid w:val="00BC4F76"/>
    <w:rsid w:val="00BC536F"/>
    <w:rsid w:val="00BC5391"/>
    <w:rsid w:val="00BC6637"/>
    <w:rsid w:val="00BC6D7C"/>
    <w:rsid w:val="00BD1465"/>
    <w:rsid w:val="00BD1D68"/>
    <w:rsid w:val="00BD4749"/>
    <w:rsid w:val="00BD62C1"/>
    <w:rsid w:val="00BD740A"/>
    <w:rsid w:val="00BD7497"/>
    <w:rsid w:val="00BD7A75"/>
    <w:rsid w:val="00BE2486"/>
    <w:rsid w:val="00BE574E"/>
    <w:rsid w:val="00BE6725"/>
    <w:rsid w:val="00BE6871"/>
    <w:rsid w:val="00BE72E0"/>
    <w:rsid w:val="00BE7D31"/>
    <w:rsid w:val="00BF076F"/>
    <w:rsid w:val="00BF41A3"/>
    <w:rsid w:val="00BF4E6C"/>
    <w:rsid w:val="00BF637A"/>
    <w:rsid w:val="00BF72F1"/>
    <w:rsid w:val="00C02BE1"/>
    <w:rsid w:val="00C02E3E"/>
    <w:rsid w:val="00C05584"/>
    <w:rsid w:val="00C07874"/>
    <w:rsid w:val="00C132CA"/>
    <w:rsid w:val="00C13DB0"/>
    <w:rsid w:val="00C16621"/>
    <w:rsid w:val="00C16AE8"/>
    <w:rsid w:val="00C178F3"/>
    <w:rsid w:val="00C22572"/>
    <w:rsid w:val="00C23589"/>
    <w:rsid w:val="00C244FB"/>
    <w:rsid w:val="00C34D27"/>
    <w:rsid w:val="00C417DC"/>
    <w:rsid w:val="00C443D6"/>
    <w:rsid w:val="00C45A26"/>
    <w:rsid w:val="00C45DC4"/>
    <w:rsid w:val="00C47A51"/>
    <w:rsid w:val="00C506EE"/>
    <w:rsid w:val="00C50934"/>
    <w:rsid w:val="00C51714"/>
    <w:rsid w:val="00C51DEB"/>
    <w:rsid w:val="00C575FB"/>
    <w:rsid w:val="00C57671"/>
    <w:rsid w:val="00C577EF"/>
    <w:rsid w:val="00C57992"/>
    <w:rsid w:val="00C57A15"/>
    <w:rsid w:val="00C62732"/>
    <w:rsid w:val="00C629DA"/>
    <w:rsid w:val="00C63475"/>
    <w:rsid w:val="00C6432A"/>
    <w:rsid w:val="00C7022C"/>
    <w:rsid w:val="00C70447"/>
    <w:rsid w:val="00C70D91"/>
    <w:rsid w:val="00C719F6"/>
    <w:rsid w:val="00C735CF"/>
    <w:rsid w:val="00C74F3F"/>
    <w:rsid w:val="00C773B6"/>
    <w:rsid w:val="00C77B8F"/>
    <w:rsid w:val="00C80179"/>
    <w:rsid w:val="00C80AA1"/>
    <w:rsid w:val="00C80CBB"/>
    <w:rsid w:val="00C81232"/>
    <w:rsid w:val="00C814FE"/>
    <w:rsid w:val="00C82EE9"/>
    <w:rsid w:val="00C83F2D"/>
    <w:rsid w:val="00C8408C"/>
    <w:rsid w:val="00C84AB0"/>
    <w:rsid w:val="00C861D1"/>
    <w:rsid w:val="00C86CAB"/>
    <w:rsid w:val="00C93B01"/>
    <w:rsid w:val="00C93E8D"/>
    <w:rsid w:val="00C975AC"/>
    <w:rsid w:val="00CA184B"/>
    <w:rsid w:val="00CA237D"/>
    <w:rsid w:val="00CA3541"/>
    <w:rsid w:val="00CA4F82"/>
    <w:rsid w:val="00CA5515"/>
    <w:rsid w:val="00CA5B84"/>
    <w:rsid w:val="00CA6562"/>
    <w:rsid w:val="00CA676C"/>
    <w:rsid w:val="00CB7D64"/>
    <w:rsid w:val="00CC07BA"/>
    <w:rsid w:val="00CC2E18"/>
    <w:rsid w:val="00CC308C"/>
    <w:rsid w:val="00CC3633"/>
    <w:rsid w:val="00CC3C72"/>
    <w:rsid w:val="00CC5682"/>
    <w:rsid w:val="00CC590A"/>
    <w:rsid w:val="00CD0810"/>
    <w:rsid w:val="00CD0CAE"/>
    <w:rsid w:val="00CD2006"/>
    <w:rsid w:val="00CD233E"/>
    <w:rsid w:val="00CD505B"/>
    <w:rsid w:val="00CD6FDE"/>
    <w:rsid w:val="00CD7304"/>
    <w:rsid w:val="00CE0018"/>
    <w:rsid w:val="00CE0E24"/>
    <w:rsid w:val="00CE2637"/>
    <w:rsid w:val="00CE4568"/>
    <w:rsid w:val="00CE698D"/>
    <w:rsid w:val="00CF0082"/>
    <w:rsid w:val="00CF0916"/>
    <w:rsid w:val="00CF1AD1"/>
    <w:rsid w:val="00CF2415"/>
    <w:rsid w:val="00CF348B"/>
    <w:rsid w:val="00CF53DF"/>
    <w:rsid w:val="00CF5504"/>
    <w:rsid w:val="00CF5DB8"/>
    <w:rsid w:val="00CF6973"/>
    <w:rsid w:val="00CF6CFD"/>
    <w:rsid w:val="00D04B47"/>
    <w:rsid w:val="00D0576E"/>
    <w:rsid w:val="00D10906"/>
    <w:rsid w:val="00D10B0A"/>
    <w:rsid w:val="00D11548"/>
    <w:rsid w:val="00D12CF2"/>
    <w:rsid w:val="00D1352D"/>
    <w:rsid w:val="00D144C4"/>
    <w:rsid w:val="00D17E9A"/>
    <w:rsid w:val="00D21123"/>
    <w:rsid w:val="00D2227B"/>
    <w:rsid w:val="00D25BAE"/>
    <w:rsid w:val="00D25D6C"/>
    <w:rsid w:val="00D25E6E"/>
    <w:rsid w:val="00D25FDC"/>
    <w:rsid w:val="00D26536"/>
    <w:rsid w:val="00D2661C"/>
    <w:rsid w:val="00D27E51"/>
    <w:rsid w:val="00D333A0"/>
    <w:rsid w:val="00D3461C"/>
    <w:rsid w:val="00D35AB5"/>
    <w:rsid w:val="00D36DD6"/>
    <w:rsid w:val="00D36FA3"/>
    <w:rsid w:val="00D37C0E"/>
    <w:rsid w:val="00D41F46"/>
    <w:rsid w:val="00D428DB"/>
    <w:rsid w:val="00D4368F"/>
    <w:rsid w:val="00D43A6B"/>
    <w:rsid w:val="00D43CAB"/>
    <w:rsid w:val="00D452AB"/>
    <w:rsid w:val="00D5655E"/>
    <w:rsid w:val="00D60DED"/>
    <w:rsid w:val="00D60F9A"/>
    <w:rsid w:val="00D61656"/>
    <w:rsid w:val="00D61CDA"/>
    <w:rsid w:val="00D62FAA"/>
    <w:rsid w:val="00D63536"/>
    <w:rsid w:val="00D64132"/>
    <w:rsid w:val="00D66199"/>
    <w:rsid w:val="00D661D3"/>
    <w:rsid w:val="00D7034E"/>
    <w:rsid w:val="00D730D4"/>
    <w:rsid w:val="00D74957"/>
    <w:rsid w:val="00D750F6"/>
    <w:rsid w:val="00D773E3"/>
    <w:rsid w:val="00D81638"/>
    <w:rsid w:val="00D87AD8"/>
    <w:rsid w:val="00D92B0B"/>
    <w:rsid w:val="00D959A8"/>
    <w:rsid w:val="00D97587"/>
    <w:rsid w:val="00DA55B8"/>
    <w:rsid w:val="00DA5625"/>
    <w:rsid w:val="00DA5767"/>
    <w:rsid w:val="00DA5AA2"/>
    <w:rsid w:val="00DA7AC0"/>
    <w:rsid w:val="00DB4074"/>
    <w:rsid w:val="00DB665E"/>
    <w:rsid w:val="00DC0B79"/>
    <w:rsid w:val="00DC0C3E"/>
    <w:rsid w:val="00DC19C5"/>
    <w:rsid w:val="00DC4833"/>
    <w:rsid w:val="00DC4A84"/>
    <w:rsid w:val="00DC6036"/>
    <w:rsid w:val="00DC7CD0"/>
    <w:rsid w:val="00DD1246"/>
    <w:rsid w:val="00DD20B0"/>
    <w:rsid w:val="00DD20E3"/>
    <w:rsid w:val="00DD2189"/>
    <w:rsid w:val="00DD242F"/>
    <w:rsid w:val="00DD2A7A"/>
    <w:rsid w:val="00DD763D"/>
    <w:rsid w:val="00DE0EC6"/>
    <w:rsid w:val="00DE1232"/>
    <w:rsid w:val="00DE2271"/>
    <w:rsid w:val="00DE4362"/>
    <w:rsid w:val="00DE4FE2"/>
    <w:rsid w:val="00DE56B3"/>
    <w:rsid w:val="00DE5E9E"/>
    <w:rsid w:val="00DF1A23"/>
    <w:rsid w:val="00DF3633"/>
    <w:rsid w:val="00DF37B4"/>
    <w:rsid w:val="00DF3A06"/>
    <w:rsid w:val="00DF4253"/>
    <w:rsid w:val="00DF429A"/>
    <w:rsid w:val="00DF4813"/>
    <w:rsid w:val="00DF6A4A"/>
    <w:rsid w:val="00E007C3"/>
    <w:rsid w:val="00E0336C"/>
    <w:rsid w:val="00E03A79"/>
    <w:rsid w:val="00E042F5"/>
    <w:rsid w:val="00E04908"/>
    <w:rsid w:val="00E0507A"/>
    <w:rsid w:val="00E0572D"/>
    <w:rsid w:val="00E07CEE"/>
    <w:rsid w:val="00E142F7"/>
    <w:rsid w:val="00E177AE"/>
    <w:rsid w:val="00E21FA8"/>
    <w:rsid w:val="00E2326F"/>
    <w:rsid w:val="00E23C8F"/>
    <w:rsid w:val="00E25329"/>
    <w:rsid w:val="00E33A7C"/>
    <w:rsid w:val="00E33D41"/>
    <w:rsid w:val="00E34915"/>
    <w:rsid w:val="00E34F4E"/>
    <w:rsid w:val="00E36EA1"/>
    <w:rsid w:val="00E37DB7"/>
    <w:rsid w:val="00E42C45"/>
    <w:rsid w:val="00E43829"/>
    <w:rsid w:val="00E4392D"/>
    <w:rsid w:val="00E44419"/>
    <w:rsid w:val="00E4584D"/>
    <w:rsid w:val="00E45850"/>
    <w:rsid w:val="00E50D64"/>
    <w:rsid w:val="00E50FB3"/>
    <w:rsid w:val="00E529E4"/>
    <w:rsid w:val="00E546D5"/>
    <w:rsid w:val="00E57044"/>
    <w:rsid w:val="00E6134F"/>
    <w:rsid w:val="00E6363D"/>
    <w:rsid w:val="00E638B9"/>
    <w:rsid w:val="00E64F06"/>
    <w:rsid w:val="00E65B19"/>
    <w:rsid w:val="00E67E71"/>
    <w:rsid w:val="00E704BC"/>
    <w:rsid w:val="00E70B5D"/>
    <w:rsid w:val="00E74A79"/>
    <w:rsid w:val="00E75138"/>
    <w:rsid w:val="00E771C8"/>
    <w:rsid w:val="00E77740"/>
    <w:rsid w:val="00E812C1"/>
    <w:rsid w:val="00E8285E"/>
    <w:rsid w:val="00E84A6D"/>
    <w:rsid w:val="00E84DA7"/>
    <w:rsid w:val="00E84E33"/>
    <w:rsid w:val="00E874FA"/>
    <w:rsid w:val="00E92331"/>
    <w:rsid w:val="00E92A3E"/>
    <w:rsid w:val="00E940A8"/>
    <w:rsid w:val="00E95C2D"/>
    <w:rsid w:val="00EA1C48"/>
    <w:rsid w:val="00EA26E8"/>
    <w:rsid w:val="00EA5D1D"/>
    <w:rsid w:val="00EB0551"/>
    <w:rsid w:val="00EB3848"/>
    <w:rsid w:val="00EB3AE2"/>
    <w:rsid w:val="00EB3C26"/>
    <w:rsid w:val="00EB538E"/>
    <w:rsid w:val="00EB543F"/>
    <w:rsid w:val="00EB671C"/>
    <w:rsid w:val="00EB6C37"/>
    <w:rsid w:val="00EB7467"/>
    <w:rsid w:val="00EC1275"/>
    <w:rsid w:val="00EC2F9C"/>
    <w:rsid w:val="00EC41A9"/>
    <w:rsid w:val="00EC7C3D"/>
    <w:rsid w:val="00ED0852"/>
    <w:rsid w:val="00ED0A94"/>
    <w:rsid w:val="00ED1C30"/>
    <w:rsid w:val="00ED3166"/>
    <w:rsid w:val="00ED61C1"/>
    <w:rsid w:val="00ED78CA"/>
    <w:rsid w:val="00EE32BF"/>
    <w:rsid w:val="00EE364E"/>
    <w:rsid w:val="00EE5335"/>
    <w:rsid w:val="00EF0B66"/>
    <w:rsid w:val="00EF157B"/>
    <w:rsid w:val="00EF3EF6"/>
    <w:rsid w:val="00EF41B8"/>
    <w:rsid w:val="00F03316"/>
    <w:rsid w:val="00F037BF"/>
    <w:rsid w:val="00F047ED"/>
    <w:rsid w:val="00F066DB"/>
    <w:rsid w:val="00F116DD"/>
    <w:rsid w:val="00F11C7C"/>
    <w:rsid w:val="00F120A3"/>
    <w:rsid w:val="00F126A5"/>
    <w:rsid w:val="00F1428D"/>
    <w:rsid w:val="00F15BFC"/>
    <w:rsid w:val="00F16777"/>
    <w:rsid w:val="00F172AD"/>
    <w:rsid w:val="00F17447"/>
    <w:rsid w:val="00F17DC2"/>
    <w:rsid w:val="00F20168"/>
    <w:rsid w:val="00F2081B"/>
    <w:rsid w:val="00F20C0A"/>
    <w:rsid w:val="00F21E80"/>
    <w:rsid w:val="00F21F57"/>
    <w:rsid w:val="00F229FE"/>
    <w:rsid w:val="00F23B45"/>
    <w:rsid w:val="00F24C87"/>
    <w:rsid w:val="00F24D22"/>
    <w:rsid w:val="00F25394"/>
    <w:rsid w:val="00F272A2"/>
    <w:rsid w:val="00F31C8A"/>
    <w:rsid w:val="00F3510E"/>
    <w:rsid w:val="00F35728"/>
    <w:rsid w:val="00F40F95"/>
    <w:rsid w:val="00F42F19"/>
    <w:rsid w:val="00F44301"/>
    <w:rsid w:val="00F46C6D"/>
    <w:rsid w:val="00F47198"/>
    <w:rsid w:val="00F51105"/>
    <w:rsid w:val="00F52271"/>
    <w:rsid w:val="00F537A7"/>
    <w:rsid w:val="00F540AC"/>
    <w:rsid w:val="00F56693"/>
    <w:rsid w:val="00F57E13"/>
    <w:rsid w:val="00F61138"/>
    <w:rsid w:val="00F6169A"/>
    <w:rsid w:val="00F65789"/>
    <w:rsid w:val="00F65B08"/>
    <w:rsid w:val="00F66252"/>
    <w:rsid w:val="00F66884"/>
    <w:rsid w:val="00F67165"/>
    <w:rsid w:val="00F67CDB"/>
    <w:rsid w:val="00F731FA"/>
    <w:rsid w:val="00F73659"/>
    <w:rsid w:val="00F73BDC"/>
    <w:rsid w:val="00F7404E"/>
    <w:rsid w:val="00F75FB4"/>
    <w:rsid w:val="00F767EB"/>
    <w:rsid w:val="00F80F8E"/>
    <w:rsid w:val="00F8122C"/>
    <w:rsid w:val="00F81788"/>
    <w:rsid w:val="00F8358C"/>
    <w:rsid w:val="00F83688"/>
    <w:rsid w:val="00F83757"/>
    <w:rsid w:val="00F928F6"/>
    <w:rsid w:val="00F92C08"/>
    <w:rsid w:val="00F947A9"/>
    <w:rsid w:val="00F95639"/>
    <w:rsid w:val="00F95871"/>
    <w:rsid w:val="00FA03D6"/>
    <w:rsid w:val="00FA0958"/>
    <w:rsid w:val="00FA51E8"/>
    <w:rsid w:val="00FA5547"/>
    <w:rsid w:val="00FA7658"/>
    <w:rsid w:val="00FA7955"/>
    <w:rsid w:val="00FB0339"/>
    <w:rsid w:val="00FB05F0"/>
    <w:rsid w:val="00FB07CD"/>
    <w:rsid w:val="00FB123E"/>
    <w:rsid w:val="00FB2A02"/>
    <w:rsid w:val="00FB2A67"/>
    <w:rsid w:val="00FB2BFF"/>
    <w:rsid w:val="00FB38B1"/>
    <w:rsid w:val="00FB644B"/>
    <w:rsid w:val="00FB7877"/>
    <w:rsid w:val="00FC2111"/>
    <w:rsid w:val="00FC2D61"/>
    <w:rsid w:val="00FC32B2"/>
    <w:rsid w:val="00FC3431"/>
    <w:rsid w:val="00FC34AF"/>
    <w:rsid w:val="00FC3C4D"/>
    <w:rsid w:val="00FC5EA2"/>
    <w:rsid w:val="00FD087D"/>
    <w:rsid w:val="00FD2650"/>
    <w:rsid w:val="00FD3B77"/>
    <w:rsid w:val="00FD6424"/>
    <w:rsid w:val="00FD65FE"/>
    <w:rsid w:val="00FD66C2"/>
    <w:rsid w:val="00FD7C00"/>
    <w:rsid w:val="00FE044B"/>
    <w:rsid w:val="00FF00F0"/>
    <w:rsid w:val="00FF0CF2"/>
    <w:rsid w:val="00FF0CFA"/>
    <w:rsid w:val="00FF1C30"/>
    <w:rsid w:val="00FF27EF"/>
    <w:rsid w:val="00FF7EC2"/>
    <w:rsid w:val="00FF7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F1149"/>
  <w14:defaultImageDpi w14:val="32767"/>
  <w15:chartTrackingRefBased/>
  <w15:docId w15:val="{98D13311-34B8-4986-A736-E2721211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8"/>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BC6"/>
    <w:pPr>
      <w:suppressAutoHyphens/>
    </w:pPr>
    <w:rPr>
      <w:kern w:val="12"/>
      <w:sz w:val="22"/>
    </w:r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8D2704"/>
    <w:pPr>
      <w:keepNext/>
      <w:keepLines/>
      <w:spacing w:before="320" w:after="160"/>
      <w:outlineLvl w:val="1"/>
    </w:pPr>
    <w:rPr>
      <w:rFonts w:asciiTheme="majorHAnsi" w:eastAsiaTheme="majorEastAsia" w:hAnsiTheme="majorHAnsi" w:cstheme="majorBidi"/>
      <w:color w:val="0D7CA8" w:themeColor="accent3" w:themeShade="80"/>
      <w:sz w:val="36"/>
      <w:szCs w:val="26"/>
    </w:rPr>
  </w:style>
  <w:style w:type="paragraph" w:styleId="Heading3">
    <w:name w:val="heading 3"/>
    <w:basedOn w:val="Normal"/>
    <w:next w:val="Normal"/>
    <w:link w:val="Heading3Char"/>
    <w:uiPriority w:val="9"/>
    <w:unhideWhenUsed/>
    <w:qFormat/>
    <w:rsid w:val="003261CF"/>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3261CF"/>
    <w:pPr>
      <w:keepNext/>
      <w:keepLines/>
      <w:spacing w:before="240" w:after="160"/>
      <w:outlineLvl w:val="3"/>
    </w:pPr>
    <w:rPr>
      <w:rFonts w:asciiTheme="majorHAnsi" w:eastAsiaTheme="majorEastAsia" w:hAnsiTheme="majorHAnsi" w:cstheme="majorBidi"/>
      <w:b/>
      <w:iCs/>
      <w:color w:val="6D7989" w:themeColor="accent4" w:themeShade="BF"/>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4C35B7"/>
    <w:pPr>
      <w:suppressAutoHyphens/>
      <w:contextualSpacing/>
    </w:pPr>
    <w:rPr>
      <w:kern w:val="12"/>
      <w:sz w:val="24"/>
    </w:rPr>
  </w:style>
  <w:style w:type="paragraph" w:customStyle="1" w:styleId="ImprintHeading">
    <w:name w:val="Imprint Heading"/>
    <w:basedOn w:val="Normal"/>
    <w:uiPriority w:val="12"/>
    <w:rsid w:val="000E5674"/>
    <w:pPr>
      <w:spacing w:before="240" w:after="160"/>
      <w:outlineLvl w:val="1"/>
    </w:pPr>
    <w:rPr>
      <w:b/>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8D2704"/>
    <w:rPr>
      <w:rFonts w:asciiTheme="majorHAnsi" w:eastAsiaTheme="majorEastAsia" w:hAnsiTheme="majorHAnsi" w:cstheme="majorBidi"/>
      <w:color w:val="0D7CA8" w:themeColor="accent3" w:themeShade="80"/>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3261CF"/>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3261CF"/>
    <w:rPr>
      <w:rFonts w:asciiTheme="majorHAnsi" w:eastAsiaTheme="majorEastAsia" w:hAnsiTheme="majorHAnsi" w:cstheme="majorBidi"/>
      <w:b/>
      <w:iCs/>
      <w:color w:val="6D7989" w:themeColor="accent4" w:themeShade="BF"/>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4C35B7"/>
    <w:pPr>
      <w:spacing w:before="120"/>
    </w:pPr>
    <w:rPr>
      <w:sz w:val="20"/>
      <w:lang w:val="x-none"/>
    </w:rPr>
  </w:style>
  <w:style w:type="paragraph" w:customStyle="1" w:styleId="Sourcenotesnumbered">
    <w:name w:val="Source notes numbered"/>
    <w:basedOn w:val="Sourcenotes"/>
    <w:uiPriority w:val="15"/>
    <w:qFormat/>
    <w:rsid w:val="004207D2"/>
    <w:pPr>
      <w:spacing w:before="80"/>
    </w:pPr>
    <w:rPr>
      <w:sz w:val="22"/>
    </w:rPr>
  </w:style>
  <w:style w:type="paragraph" w:customStyle="1" w:styleId="ListLegal1">
    <w:name w:val="List Legal 1"/>
    <w:basedOn w:val="Normal"/>
    <w:uiPriority w:val="3"/>
    <w:qFormat/>
    <w:rsid w:val="00FC32B2"/>
    <w:pPr>
      <w:numPr>
        <w:numId w:val="13"/>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CF6CFD"/>
    <w:pPr>
      <w:spacing w:before="80"/>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ind w:left="567"/>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48"/>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397C81"/>
    <w:pPr>
      <w:keepLines/>
      <w:tabs>
        <w:tab w:val="right" w:pos="9854"/>
      </w:tabs>
      <w:ind w:left="567" w:hanging="567"/>
    </w:pPr>
    <w:rPr>
      <w:b/>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397C81"/>
    <w:pPr>
      <w:tabs>
        <w:tab w:val="right" w:pos="9854"/>
      </w:tabs>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3261CF"/>
    <w:pPr>
      <w:spacing w:before="0"/>
      <w:ind w:left="-1020" w:firstLine="1020"/>
    </w:pPr>
    <w:rPr>
      <w:rFonts w:cs="Times New Roman (Body CS)"/>
      <w:caps/>
      <w:color w:val="6D7989" w:themeColor="accent4" w:themeShade="BF"/>
      <w:sz w:val="21"/>
    </w:rPr>
  </w:style>
  <w:style w:type="paragraph" w:styleId="BalloonText">
    <w:name w:val="Balloon Text"/>
    <w:basedOn w:val="Normal"/>
    <w:link w:val="BalloonTextChar"/>
    <w:uiPriority w:val="99"/>
    <w:semiHidden/>
    <w:unhideWhenUsed/>
    <w:rsid w:val="003955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0C"/>
    <w:rPr>
      <w:rFonts w:ascii="Segoe UI" w:hAnsi="Segoe UI" w:cs="Segoe UI"/>
      <w:kern w:val="12"/>
      <w:sz w:val="18"/>
      <w:szCs w:val="18"/>
    </w:rPr>
  </w:style>
  <w:style w:type="paragraph" w:styleId="EndnoteText">
    <w:name w:val="endnote text"/>
    <w:basedOn w:val="Normal"/>
    <w:link w:val="EndnoteTextChar"/>
    <w:uiPriority w:val="99"/>
    <w:semiHidden/>
    <w:unhideWhenUsed/>
    <w:rsid w:val="000D3AC3"/>
    <w:pPr>
      <w:spacing w:before="0" w:after="0"/>
    </w:pPr>
    <w:rPr>
      <w:sz w:val="20"/>
    </w:rPr>
  </w:style>
  <w:style w:type="character" w:customStyle="1" w:styleId="EndnoteTextChar">
    <w:name w:val="Endnote Text Char"/>
    <w:basedOn w:val="DefaultParagraphFont"/>
    <w:link w:val="EndnoteText"/>
    <w:uiPriority w:val="99"/>
    <w:semiHidden/>
    <w:rsid w:val="000D3AC3"/>
    <w:rPr>
      <w:kern w:val="12"/>
    </w:rPr>
  </w:style>
  <w:style w:type="character" w:styleId="EndnoteReference">
    <w:name w:val="endnote reference"/>
    <w:basedOn w:val="DefaultParagraphFont"/>
    <w:uiPriority w:val="99"/>
    <w:semiHidden/>
    <w:unhideWhenUsed/>
    <w:rsid w:val="000D3AC3"/>
    <w:rPr>
      <w:vertAlign w:val="superscript"/>
    </w:rPr>
  </w:style>
  <w:style w:type="paragraph" w:styleId="ListParagraph">
    <w:name w:val="List Paragraph"/>
    <w:basedOn w:val="Normal"/>
    <w:uiPriority w:val="99"/>
    <w:unhideWhenUsed/>
    <w:qFormat/>
    <w:rsid w:val="00344C37"/>
    <w:pPr>
      <w:ind w:left="720"/>
      <w:contextualSpacing/>
    </w:pPr>
  </w:style>
  <w:style w:type="paragraph" w:styleId="Bibliography">
    <w:name w:val="Bibliography"/>
    <w:basedOn w:val="Normal"/>
    <w:next w:val="Normal"/>
    <w:uiPriority w:val="37"/>
    <w:unhideWhenUsed/>
    <w:rsid w:val="00613C7D"/>
  </w:style>
  <w:style w:type="character" w:styleId="FollowedHyperlink">
    <w:name w:val="FollowedHyperlink"/>
    <w:basedOn w:val="DefaultParagraphFont"/>
    <w:uiPriority w:val="99"/>
    <w:semiHidden/>
    <w:unhideWhenUsed/>
    <w:rsid w:val="00CE0018"/>
    <w:rPr>
      <w:color w:val="0046FF" w:themeColor="followedHyperlink"/>
      <w:u w:val="single"/>
    </w:rPr>
  </w:style>
  <w:style w:type="character" w:styleId="CommentReference">
    <w:name w:val="annotation reference"/>
    <w:basedOn w:val="DefaultParagraphFont"/>
    <w:uiPriority w:val="99"/>
    <w:semiHidden/>
    <w:unhideWhenUsed/>
    <w:rsid w:val="00B5294B"/>
    <w:rPr>
      <w:sz w:val="16"/>
      <w:szCs w:val="16"/>
    </w:rPr>
  </w:style>
  <w:style w:type="paragraph" w:styleId="CommentText">
    <w:name w:val="annotation text"/>
    <w:basedOn w:val="Normal"/>
    <w:link w:val="CommentTextChar"/>
    <w:uiPriority w:val="99"/>
    <w:unhideWhenUsed/>
    <w:rsid w:val="00B5294B"/>
    <w:rPr>
      <w:sz w:val="20"/>
    </w:rPr>
  </w:style>
  <w:style w:type="character" w:customStyle="1" w:styleId="CommentTextChar">
    <w:name w:val="Comment Text Char"/>
    <w:basedOn w:val="DefaultParagraphFont"/>
    <w:link w:val="CommentText"/>
    <w:uiPriority w:val="99"/>
    <w:rsid w:val="00B5294B"/>
    <w:rPr>
      <w:kern w:val="12"/>
    </w:rPr>
  </w:style>
  <w:style w:type="paragraph" w:styleId="CommentSubject">
    <w:name w:val="annotation subject"/>
    <w:basedOn w:val="CommentText"/>
    <w:next w:val="CommentText"/>
    <w:link w:val="CommentSubjectChar"/>
    <w:uiPriority w:val="99"/>
    <w:semiHidden/>
    <w:unhideWhenUsed/>
    <w:rsid w:val="00B5294B"/>
    <w:rPr>
      <w:b/>
      <w:bCs/>
    </w:rPr>
  </w:style>
  <w:style w:type="character" w:customStyle="1" w:styleId="CommentSubjectChar">
    <w:name w:val="Comment Subject Char"/>
    <w:basedOn w:val="CommentTextChar"/>
    <w:link w:val="CommentSubject"/>
    <w:uiPriority w:val="99"/>
    <w:semiHidden/>
    <w:rsid w:val="00B5294B"/>
    <w:rPr>
      <w:b/>
      <w:bCs/>
      <w:kern w:val="12"/>
    </w:rPr>
  </w:style>
  <w:style w:type="character" w:styleId="UnresolvedMention">
    <w:name w:val="Unresolved Mention"/>
    <w:basedOn w:val="DefaultParagraphFont"/>
    <w:uiPriority w:val="99"/>
    <w:semiHidden/>
    <w:unhideWhenUsed/>
    <w:rsid w:val="00572A9D"/>
    <w:rPr>
      <w:color w:val="605E5C"/>
      <w:shd w:val="clear" w:color="auto" w:fill="E1DFDD"/>
    </w:rPr>
  </w:style>
  <w:style w:type="character" w:customStyle="1" w:styleId="rogs-nolink">
    <w:name w:val="rogs-nolink"/>
    <w:basedOn w:val="DefaultParagraphFont"/>
    <w:rsid w:val="0052135F"/>
  </w:style>
  <w:style w:type="paragraph" w:styleId="NormalWeb">
    <w:name w:val="Normal (Web)"/>
    <w:basedOn w:val="Normal"/>
    <w:uiPriority w:val="99"/>
    <w:semiHidden/>
    <w:unhideWhenUsed/>
    <w:rsid w:val="0052135F"/>
    <w:pPr>
      <w:suppressAutoHyphens w:val="0"/>
      <w:spacing w:before="100" w:beforeAutospacing="1" w:after="100" w:afterAutospacing="1"/>
    </w:pPr>
    <w:rPr>
      <w:rFonts w:ascii="Times New Roman" w:eastAsia="Times New Roman" w:hAnsi="Times New Roman" w:cs="Times New Roman"/>
      <w:color w:val="auto"/>
      <w:kern w:val="0"/>
      <w:sz w:val="24"/>
      <w:szCs w:val="24"/>
      <w:lang w:eastAsia="en-AU"/>
    </w:rPr>
  </w:style>
  <w:style w:type="table" w:styleId="PlainTable2">
    <w:name w:val="Plain Table 2"/>
    <w:basedOn w:val="TableNormal"/>
    <w:uiPriority w:val="42"/>
    <w:rsid w:val="000B1B4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D43CAB"/>
    <w:pPr>
      <w:spacing w:before="0" w:after="0"/>
    </w:pPr>
    <w:rPr>
      <w:kern w:val="1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9288">
      <w:bodyDiv w:val="1"/>
      <w:marLeft w:val="0"/>
      <w:marRight w:val="0"/>
      <w:marTop w:val="0"/>
      <w:marBottom w:val="0"/>
      <w:divBdr>
        <w:top w:val="none" w:sz="0" w:space="0" w:color="auto"/>
        <w:left w:val="none" w:sz="0" w:space="0" w:color="auto"/>
        <w:bottom w:val="none" w:sz="0" w:space="0" w:color="auto"/>
        <w:right w:val="none" w:sz="0" w:space="0" w:color="auto"/>
      </w:divBdr>
    </w:div>
    <w:div w:id="8338595">
      <w:bodyDiv w:val="1"/>
      <w:marLeft w:val="0"/>
      <w:marRight w:val="0"/>
      <w:marTop w:val="0"/>
      <w:marBottom w:val="0"/>
      <w:divBdr>
        <w:top w:val="none" w:sz="0" w:space="0" w:color="auto"/>
        <w:left w:val="none" w:sz="0" w:space="0" w:color="auto"/>
        <w:bottom w:val="none" w:sz="0" w:space="0" w:color="auto"/>
        <w:right w:val="none" w:sz="0" w:space="0" w:color="auto"/>
      </w:divBdr>
    </w:div>
    <w:div w:id="11958344">
      <w:bodyDiv w:val="1"/>
      <w:marLeft w:val="0"/>
      <w:marRight w:val="0"/>
      <w:marTop w:val="0"/>
      <w:marBottom w:val="0"/>
      <w:divBdr>
        <w:top w:val="none" w:sz="0" w:space="0" w:color="auto"/>
        <w:left w:val="none" w:sz="0" w:space="0" w:color="auto"/>
        <w:bottom w:val="none" w:sz="0" w:space="0" w:color="auto"/>
        <w:right w:val="none" w:sz="0" w:space="0" w:color="auto"/>
      </w:divBdr>
    </w:div>
    <w:div w:id="19088353">
      <w:bodyDiv w:val="1"/>
      <w:marLeft w:val="0"/>
      <w:marRight w:val="0"/>
      <w:marTop w:val="0"/>
      <w:marBottom w:val="0"/>
      <w:divBdr>
        <w:top w:val="none" w:sz="0" w:space="0" w:color="auto"/>
        <w:left w:val="none" w:sz="0" w:space="0" w:color="auto"/>
        <w:bottom w:val="none" w:sz="0" w:space="0" w:color="auto"/>
        <w:right w:val="none" w:sz="0" w:space="0" w:color="auto"/>
      </w:divBdr>
    </w:div>
    <w:div w:id="19859079">
      <w:bodyDiv w:val="1"/>
      <w:marLeft w:val="0"/>
      <w:marRight w:val="0"/>
      <w:marTop w:val="0"/>
      <w:marBottom w:val="0"/>
      <w:divBdr>
        <w:top w:val="none" w:sz="0" w:space="0" w:color="auto"/>
        <w:left w:val="none" w:sz="0" w:space="0" w:color="auto"/>
        <w:bottom w:val="none" w:sz="0" w:space="0" w:color="auto"/>
        <w:right w:val="none" w:sz="0" w:space="0" w:color="auto"/>
      </w:divBdr>
    </w:div>
    <w:div w:id="20403613">
      <w:bodyDiv w:val="1"/>
      <w:marLeft w:val="0"/>
      <w:marRight w:val="0"/>
      <w:marTop w:val="0"/>
      <w:marBottom w:val="0"/>
      <w:divBdr>
        <w:top w:val="none" w:sz="0" w:space="0" w:color="auto"/>
        <w:left w:val="none" w:sz="0" w:space="0" w:color="auto"/>
        <w:bottom w:val="none" w:sz="0" w:space="0" w:color="auto"/>
        <w:right w:val="none" w:sz="0" w:space="0" w:color="auto"/>
      </w:divBdr>
    </w:div>
    <w:div w:id="25563122">
      <w:bodyDiv w:val="1"/>
      <w:marLeft w:val="0"/>
      <w:marRight w:val="0"/>
      <w:marTop w:val="0"/>
      <w:marBottom w:val="0"/>
      <w:divBdr>
        <w:top w:val="none" w:sz="0" w:space="0" w:color="auto"/>
        <w:left w:val="none" w:sz="0" w:space="0" w:color="auto"/>
        <w:bottom w:val="none" w:sz="0" w:space="0" w:color="auto"/>
        <w:right w:val="none" w:sz="0" w:space="0" w:color="auto"/>
      </w:divBdr>
    </w:div>
    <w:div w:id="30542517">
      <w:bodyDiv w:val="1"/>
      <w:marLeft w:val="0"/>
      <w:marRight w:val="0"/>
      <w:marTop w:val="0"/>
      <w:marBottom w:val="0"/>
      <w:divBdr>
        <w:top w:val="none" w:sz="0" w:space="0" w:color="auto"/>
        <w:left w:val="none" w:sz="0" w:space="0" w:color="auto"/>
        <w:bottom w:val="none" w:sz="0" w:space="0" w:color="auto"/>
        <w:right w:val="none" w:sz="0" w:space="0" w:color="auto"/>
      </w:divBdr>
    </w:div>
    <w:div w:id="32389793">
      <w:bodyDiv w:val="1"/>
      <w:marLeft w:val="0"/>
      <w:marRight w:val="0"/>
      <w:marTop w:val="0"/>
      <w:marBottom w:val="0"/>
      <w:divBdr>
        <w:top w:val="none" w:sz="0" w:space="0" w:color="auto"/>
        <w:left w:val="none" w:sz="0" w:space="0" w:color="auto"/>
        <w:bottom w:val="none" w:sz="0" w:space="0" w:color="auto"/>
        <w:right w:val="none" w:sz="0" w:space="0" w:color="auto"/>
      </w:divBdr>
    </w:div>
    <w:div w:id="46496753">
      <w:bodyDiv w:val="1"/>
      <w:marLeft w:val="0"/>
      <w:marRight w:val="0"/>
      <w:marTop w:val="0"/>
      <w:marBottom w:val="0"/>
      <w:divBdr>
        <w:top w:val="none" w:sz="0" w:space="0" w:color="auto"/>
        <w:left w:val="none" w:sz="0" w:space="0" w:color="auto"/>
        <w:bottom w:val="none" w:sz="0" w:space="0" w:color="auto"/>
        <w:right w:val="none" w:sz="0" w:space="0" w:color="auto"/>
      </w:divBdr>
    </w:div>
    <w:div w:id="52193101">
      <w:bodyDiv w:val="1"/>
      <w:marLeft w:val="0"/>
      <w:marRight w:val="0"/>
      <w:marTop w:val="0"/>
      <w:marBottom w:val="0"/>
      <w:divBdr>
        <w:top w:val="none" w:sz="0" w:space="0" w:color="auto"/>
        <w:left w:val="none" w:sz="0" w:space="0" w:color="auto"/>
        <w:bottom w:val="none" w:sz="0" w:space="0" w:color="auto"/>
        <w:right w:val="none" w:sz="0" w:space="0" w:color="auto"/>
      </w:divBdr>
    </w:div>
    <w:div w:id="56709522">
      <w:bodyDiv w:val="1"/>
      <w:marLeft w:val="0"/>
      <w:marRight w:val="0"/>
      <w:marTop w:val="0"/>
      <w:marBottom w:val="0"/>
      <w:divBdr>
        <w:top w:val="none" w:sz="0" w:space="0" w:color="auto"/>
        <w:left w:val="none" w:sz="0" w:space="0" w:color="auto"/>
        <w:bottom w:val="none" w:sz="0" w:space="0" w:color="auto"/>
        <w:right w:val="none" w:sz="0" w:space="0" w:color="auto"/>
      </w:divBdr>
    </w:div>
    <w:div w:id="57362161">
      <w:bodyDiv w:val="1"/>
      <w:marLeft w:val="0"/>
      <w:marRight w:val="0"/>
      <w:marTop w:val="0"/>
      <w:marBottom w:val="0"/>
      <w:divBdr>
        <w:top w:val="none" w:sz="0" w:space="0" w:color="auto"/>
        <w:left w:val="none" w:sz="0" w:space="0" w:color="auto"/>
        <w:bottom w:val="none" w:sz="0" w:space="0" w:color="auto"/>
        <w:right w:val="none" w:sz="0" w:space="0" w:color="auto"/>
      </w:divBdr>
    </w:div>
    <w:div w:id="58141003">
      <w:bodyDiv w:val="1"/>
      <w:marLeft w:val="0"/>
      <w:marRight w:val="0"/>
      <w:marTop w:val="0"/>
      <w:marBottom w:val="0"/>
      <w:divBdr>
        <w:top w:val="none" w:sz="0" w:space="0" w:color="auto"/>
        <w:left w:val="none" w:sz="0" w:space="0" w:color="auto"/>
        <w:bottom w:val="none" w:sz="0" w:space="0" w:color="auto"/>
        <w:right w:val="none" w:sz="0" w:space="0" w:color="auto"/>
      </w:divBdr>
    </w:div>
    <w:div w:id="63258408">
      <w:bodyDiv w:val="1"/>
      <w:marLeft w:val="0"/>
      <w:marRight w:val="0"/>
      <w:marTop w:val="0"/>
      <w:marBottom w:val="0"/>
      <w:divBdr>
        <w:top w:val="none" w:sz="0" w:space="0" w:color="auto"/>
        <w:left w:val="none" w:sz="0" w:space="0" w:color="auto"/>
        <w:bottom w:val="none" w:sz="0" w:space="0" w:color="auto"/>
        <w:right w:val="none" w:sz="0" w:space="0" w:color="auto"/>
      </w:divBdr>
    </w:div>
    <w:div w:id="66610517">
      <w:bodyDiv w:val="1"/>
      <w:marLeft w:val="0"/>
      <w:marRight w:val="0"/>
      <w:marTop w:val="0"/>
      <w:marBottom w:val="0"/>
      <w:divBdr>
        <w:top w:val="none" w:sz="0" w:space="0" w:color="auto"/>
        <w:left w:val="none" w:sz="0" w:space="0" w:color="auto"/>
        <w:bottom w:val="none" w:sz="0" w:space="0" w:color="auto"/>
        <w:right w:val="none" w:sz="0" w:space="0" w:color="auto"/>
      </w:divBdr>
    </w:div>
    <w:div w:id="68770514">
      <w:bodyDiv w:val="1"/>
      <w:marLeft w:val="0"/>
      <w:marRight w:val="0"/>
      <w:marTop w:val="0"/>
      <w:marBottom w:val="0"/>
      <w:divBdr>
        <w:top w:val="none" w:sz="0" w:space="0" w:color="auto"/>
        <w:left w:val="none" w:sz="0" w:space="0" w:color="auto"/>
        <w:bottom w:val="none" w:sz="0" w:space="0" w:color="auto"/>
        <w:right w:val="none" w:sz="0" w:space="0" w:color="auto"/>
      </w:divBdr>
    </w:div>
    <w:div w:id="76446422">
      <w:bodyDiv w:val="1"/>
      <w:marLeft w:val="0"/>
      <w:marRight w:val="0"/>
      <w:marTop w:val="0"/>
      <w:marBottom w:val="0"/>
      <w:divBdr>
        <w:top w:val="none" w:sz="0" w:space="0" w:color="auto"/>
        <w:left w:val="none" w:sz="0" w:space="0" w:color="auto"/>
        <w:bottom w:val="none" w:sz="0" w:space="0" w:color="auto"/>
        <w:right w:val="none" w:sz="0" w:space="0" w:color="auto"/>
      </w:divBdr>
    </w:div>
    <w:div w:id="84155663">
      <w:bodyDiv w:val="1"/>
      <w:marLeft w:val="0"/>
      <w:marRight w:val="0"/>
      <w:marTop w:val="0"/>
      <w:marBottom w:val="0"/>
      <w:divBdr>
        <w:top w:val="none" w:sz="0" w:space="0" w:color="auto"/>
        <w:left w:val="none" w:sz="0" w:space="0" w:color="auto"/>
        <w:bottom w:val="none" w:sz="0" w:space="0" w:color="auto"/>
        <w:right w:val="none" w:sz="0" w:space="0" w:color="auto"/>
      </w:divBdr>
    </w:div>
    <w:div w:id="84881764">
      <w:bodyDiv w:val="1"/>
      <w:marLeft w:val="0"/>
      <w:marRight w:val="0"/>
      <w:marTop w:val="0"/>
      <w:marBottom w:val="0"/>
      <w:divBdr>
        <w:top w:val="none" w:sz="0" w:space="0" w:color="auto"/>
        <w:left w:val="none" w:sz="0" w:space="0" w:color="auto"/>
        <w:bottom w:val="none" w:sz="0" w:space="0" w:color="auto"/>
        <w:right w:val="none" w:sz="0" w:space="0" w:color="auto"/>
      </w:divBdr>
    </w:div>
    <w:div w:id="93013390">
      <w:bodyDiv w:val="1"/>
      <w:marLeft w:val="0"/>
      <w:marRight w:val="0"/>
      <w:marTop w:val="0"/>
      <w:marBottom w:val="0"/>
      <w:divBdr>
        <w:top w:val="none" w:sz="0" w:space="0" w:color="auto"/>
        <w:left w:val="none" w:sz="0" w:space="0" w:color="auto"/>
        <w:bottom w:val="none" w:sz="0" w:space="0" w:color="auto"/>
        <w:right w:val="none" w:sz="0" w:space="0" w:color="auto"/>
      </w:divBdr>
    </w:div>
    <w:div w:id="94136684">
      <w:bodyDiv w:val="1"/>
      <w:marLeft w:val="0"/>
      <w:marRight w:val="0"/>
      <w:marTop w:val="0"/>
      <w:marBottom w:val="0"/>
      <w:divBdr>
        <w:top w:val="none" w:sz="0" w:space="0" w:color="auto"/>
        <w:left w:val="none" w:sz="0" w:space="0" w:color="auto"/>
        <w:bottom w:val="none" w:sz="0" w:space="0" w:color="auto"/>
        <w:right w:val="none" w:sz="0" w:space="0" w:color="auto"/>
      </w:divBdr>
    </w:div>
    <w:div w:id="97680391">
      <w:bodyDiv w:val="1"/>
      <w:marLeft w:val="0"/>
      <w:marRight w:val="0"/>
      <w:marTop w:val="0"/>
      <w:marBottom w:val="0"/>
      <w:divBdr>
        <w:top w:val="none" w:sz="0" w:space="0" w:color="auto"/>
        <w:left w:val="none" w:sz="0" w:space="0" w:color="auto"/>
        <w:bottom w:val="none" w:sz="0" w:space="0" w:color="auto"/>
        <w:right w:val="none" w:sz="0" w:space="0" w:color="auto"/>
      </w:divBdr>
    </w:div>
    <w:div w:id="99882411">
      <w:bodyDiv w:val="1"/>
      <w:marLeft w:val="0"/>
      <w:marRight w:val="0"/>
      <w:marTop w:val="0"/>
      <w:marBottom w:val="0"/>
      <w:divBdr>
        <w:top w:val="none" w:sz="0" w:space="0" w:color="auto"/>
        <w:left w:val="none" w:sz="0" w:space="0" w:color="auto"/>
        <w:bottom w:val="none" w:sz="0" w:space="0" w:color="auto"/>
        <w:right w:val="none" w:sz="0" w:space="0" w:color="auto"/>
      </w:divBdr>
    </w:div>
    <w:div w:id="101925543">
      <w:bodyDiv w:val="1"/>
      <w:marLeft w:val="0"/>
      <w:marRight w:val="0"/>
      <w:marTop w:val="0"/>
      <w:marBottom w:val="0"/>
      <w:divBdr>
        <w:top w:val="none" w:sz="0" w:space="0" w:color="auto"/>
        <w:left w:val="none" w:sz="0" w:space="0" w:color="auto"/>
        <w:bottom w:val="none" w:sz="0" w:space="0" w:color="auto"/>
        <w:right w:val="none" w:sz="0" w:space="0" w:color="auto"/>
      </w:divBdr>
    </w:div>
    <w:div w:id="109010653">
      <w:bodyDiv w:val="1"/>
      <w:marLeft w:val="0"/>
      <w:marRight w:val="0"/>
      <w:marTop w:val="0"/>
      <w:marBottom w:val="0"/>
      <w:divBdr>
        <w:top w:val="none" w:sz="0" w:space="0" w:color="auto"/>
        <w:left w:val="none" w:sz="0" w:space="0" w:color="auto"/>
        <w:bottom w:val="none" w:sz="0" w:space="0" w:color="auto"/>
        <w:right w:val="none" w:sz="0" w:space="0" w:color="auto"/>
      </w:divBdr>
    </w:div>
    <w:div w:id="110637943">
      <w:bodyDiv w:val="1"/>
      <w:marLeft w:val="0"/>
      <w:marRight w:val="0"/>
      <w:marTop w:val="0"/>
      <w:marBottom w:val="0"/>
      <w:divBdr>
        <w:top w:val="none" w:sz="0" w:space="0" w:color="auto"/>
        <w:left w:val="none" w:sz="0" w:space="0" w:color="auto"/>
        <w:bottom w:val="none" w:sz="0" w:space="0" w:color="auto"/>
        <w:right w:val="none" w:sz="0" w:space="0" w:color="auto"/>
      </w:divBdr>
    </w:div>
    <w:div w:id="119153994">
      <w:bodyDiv w:val="1"/>
      <w:marLeft w:val="0"/>
      <w:marRight w:val="0"/>
      <w:marTop w:val="0"/>
      <w:marBottom w:val="0"/>
      <w:divBdr>
        <w:top w:val="none" w:sz="0" w:space="0" w:color="auto"/>
        <w:left w:val="none" w:sz="0" w:space="0" w:color="auto"/>
        <w:bottom w:val="none" w:sz="0" w:space="0" w:color="auto"/>
        <w:right w:val="none" w:sz="0" w:space="0" w:color="auto"/>
      </w:divBdr>
    </w:div>
    <w:div w:id="125974708">
      <w:bodyDiv w:val="1"/>
      <w:marLeft w:val="0"/>
      <w:marRight w:val="0"/>
      <w:marTop w:val="0"/>
      <w:marBottom w:val="0"/>
      <w:divBdr>
        <w:top w:val="none" w:sz="0" w:space="0" w:color="auto"/>
        <w:left w:val="none" w:sz="0" w:space="0" w:color="auto"/>
        <w:bottom w:val="none" w:sz="0" w:space="0" w:color="auto"/>
        <w:right w:val="none" w:sz="0" w:space="0" w:color="auto"/>
      </w:divBdr>
    </w:div>
    <w:div w:id="127167481">
      <w:bodyDiv w:val="1"/>
      <w:marLeft w:val="0"/>
      <w:marRight w:val="0"/>
      <w:marTop w:val="0"/>
      <w:marBottom w:val="0"/>
      <w:divBdr>
        <w:top w:val="none" w:sz="0" w:space="0" w:color="auto"/>
        <w:left w:val="none" w:sz="0" w:space="0" w:color="auto"/>
        <w:bottom w:val="none" w:sz="0" w:space="0" w:color="auto"/>
        <w:right w:val="none" w:sz="0" w:space="0" w:color="auto"/>
      </w:divBdr>
    </w:div>
    <w:div w:id="136725595">
      <w:bodyDiv w:val="1"/>
      <w:marLeft w:val="0"/>
      <w:marRight w:val="0"/>
      <w:marTop w:val="0"/>
      <w:marBottom w:val="0"/>
      <w:divBdr>
        <w:top w:val="none" w:sz="0" w:space="0" w:color="auto"/>
        <w:left w:val="none" w:sz="0" w:space="0" w:color="auto"/>
        <w:bottom w:val="none" w:sz="0" w:space="0" w:color="auto"/>
        <w:right w:val="none" w:sz="0" w:space="0" w:color="auto"/>
      </w:divBdr>
    </w:div>
    <w:div w:id="137572810">
      <w:bodyDiv w:val="1"/>
      <w:marLeft w:val="0"/>
      <w:marRight w:val="0"/>
      <w:marTop w:val="0"/>
      <w:marBottom w:val="0"/>
      <w:divBdr>
        <w:top w:val="none" w:sz="0" w:space="0" w:color="auto"/>
        <w:left w:val="none" w:sz="0" w:space="0" w:color="auto"/>
        <w:bottom w:val="none" w:sz="0" w:space="0" w:color="auto"/>
        <w:right w:val="none" w:sz="0" w:space="0" w:color="auto"/>
      </w:divBdr>
    </w:div>
    <w:div w:id="142431987">
      <w:bodyDiv w:val="1"/>
      <w:marLeft w:val="0"/>
      <w:marRight w:val="0"/>
      <w:marTop w:val="0"/>
      <w:marBottom w:val="0"/>
      <w:divBdr>
        <w:top w:val="none" w:sz="0" w:space="0" w:color="auto"/>
        <w:left w:val="none" w:sz="0" w:space="0" w:color="auto"/>
        <w:bottom w:val="none" w:sz="0" w:space="0" w:color="auto"/>
        <w:right w:val="none" w:sz="0" w:space="0" w:color="auto"/>
      </w:divBdr>
    </w:div>
    <w:div w:id="142936210">
      <w:bodyDiv w:val="1"/>
      <w:marLeft w:val="0"/>
      <w:marRight w:val="0"/>
      <w:marTop w:val="0"/>
      <w:marBottom w:val="0"/>
      <w:divBdr>
        <w:top w:val="none" w:sz="0" w:space="0" w:color="auto"/>
        <w:left w:val="none" w:sz="0" w:space="0" w:color="auto"/>
        <w:bottom w:val="none" w:sz="0" w:space="0" w:color="auto"/>
        <w:right w:val="none" w:sz="0" w:space="0" w:color="auto"/>
      </w:divBdr>
    </w:div>
    <w:div w:id="147133449">
      <w:bodyDiv w:val="1"/>
      <w:marLeft w:val="0"/>
      <w:marRight w:val="0"/>
      <w:marTop w:val="0"/>
      <w:marBottom w:val="0"/>
      <w:divBdr>
        <w:top w:val="none" w:sz="0" w:space="0" w:color="auto"/>
        <w:left w:val="none" w:sz="0" w:space="0" w:color="auto"/>
        <w:bottom w:val="none" w:sz="0" w:space="0" w:color="auto"/>
        <w:right w:val="none" w:sz="0" w:space="0" w:color="auto"/>
      </w:divBdr>
    </w:div>
    <w:div w:id="162748392">
      <w:bodyDiv w:val="1"/>
      <w:marLeft w:val="0"/>
      <w:marRight w:val="0"/>
      <w:marTop w:val="0"/>
      <w:marBottom w:val="0"/>
      <w:divBdr>
        <w:top w:val="none" w:sz="0" w:space="0" w:color="auto"/>
        <w:left w:val="none" w:sz="0" w:space="0" w:color="auto"/>
        <w:bottom w:val="none" w:sz="0" w:space="0" w:color="auto"/>
        <w:right w:val="none" w:sz="0" w:space="0" w:color="auto"/>
      </w:divBdr>
    </w:div>
    <w:div w:id="170222477">
      <w:bodyDiv w:val="1"/>
      <w:marLeft w:val="0"/>
      <w:marRight w:val="0"/>
      <w:marTop w:val="0"/>
      <w:marBottom w:val="0"/>
      <w:divBdr>
        <w:top w:val="none" w:sz="0" w:space="0" w:color="auto"/>
        <w:left w:val="none" w:sz="0" w:space="0" w:color="auto"/>
        <w:bottom w:val="none" w:sz="0" w:space="0" w:color="auto"/>
        <w:right w:val="none" w:sz="0" w:space="0" w:color="auto"/>
      </w:divBdr>
    </w:div>
    <w:div w:id="176967427">
      <w:bodyDiv w:val="1"/>
      <w:marLeft w:val="0"/>
      <w:marRight w:val="0"/>
      <w:marTop w:val="0"/>
      <w:marBottom w:val="0"/>
      <w:divBdr>
        <w:top w:val="none" w:sz="0" w:space="0" w:color="auto"/>
        <w:left w:val="none" w:sz="0" w:space="0" w:color="auto"/>
        <w:bottom w:val="none" w:sz="0" w:space="0" w:color="auto"/>
        <w:right w:val="none" w:sz="0" w:space="0" w:color="auto"/>
      </w:divBdr>
    </w:div>
    <w:div w:id="177700172">
      <w:bodyDiv w:val="1"/>
      <w:marLeft w:val="0"/>
      <w:marRight w:val="0"/>
      <w:marTop w:val="0"/>
      <w:marBottom w:val="0"/>
      <w:divBdr>
        <w:top w:val="none" w:sz="0" w:space="0" w:color="auto"/>
        <w:left w:val="none" w:sz="0" w:space="0" w:color="auto"/>
        <w:bottom w:val="none" w:sz="0" w:space="0" w:color="auto"/>
        <w:right w:val="none" w:sz="0" w:space="0" w:color="auto"/>
      </w:divBdr>
    </w:div>
    <w:div w:id="182398591">
      <w:bodyDiv w:val="1"/>
      <w:marLeft w:val="0"/>
      <w:marRight w:val="0"/>
      <w:marTop w:val="0"/>
      <w:marBottom w:val="0"/>
      <w:divBdr>
        <w:top w:val="none" w:sz="0" w:space="0" w:color="auto"/>
        <w:left w:val="none" w:sz="0" w:space="0" w:color="auto"/>
        <w:bottom w:val="none" w:sz="0" w:space="0" w:color="auto"/>
        <w:right w:val="none" w:sz="0" w:space="0" w:color="auto"/>
      </w:divBdr>
    </w:div>
    <w:div w:id="185171548">
      <w:bodyDiv w:val="1"/>
      <w:marLeft w:val="0"/>
      <w:marRight w:val="0"/>
      <w:marTop w:val="0"/>
      <w:marBottom w:val="0"/>
      <w:divBdr>
        <w:top w:val="none" w:sz="0" w:space="0" w:color="auto"/>
        <w:left w:val="none" w:sz="0" w:space="0" w:color="auto"/>
        <w:bottom w:val="none" w:sz="0" w:space="0" w:color="auto"/>
        <w:right w:val="none" w:sz="0" w:space="0" w:color="auto"/>
      </w:divBdr>
    </w:div>
    <w:div w:id="202249734">
      <w:bodyDiv w:val="1"/>
      <w:marLeft w:val="0"/>
      <w:marRight w:val="0"/>
      <w:marTop w:val="0"/>
      <w:marBottom w:val="0"/>
      <w:divBdr>
        <w:top w:val="none" w:sz="0" w:space="0" w:color="auto"/>
        <w:left w:val="none" w:sz="0" w:space="0" w:color="auto"/>
        <w:bottom w:val="none" w:sz="0" w:space="0" w:color="auto"/>
        <w:right w:val="none" w:sz="0" w:space="0" w:color="auto"/>
      </w:divBdr>
    </w:div>
    <w:div w:id="202404469">
      <w:bodyDiv w:val="1"/>
      <w:marLeft w:val="0"/>
      <w:marRight w:val="0"/>
      <w:marTop w:val="0"/>
      <w:marBottom w:val="0"/>
      <w:divBdr>
        <w:top w:val="none" w:sz="0" w:space="0" w:color="auto"/>
        <w:left w:val="none" w:sz="0" w:space="0" w:color="auto"/>
        <w:bottom w:val="none" w:sz="0" w:space="0" w:color="auto"/>
        <w:right w:val="none" w:sz="0" w:space="0" w:color="auto"/>
      </w:divBdr>
    </w:div>
    <w:div w:id="208732280">
      <w:bodyDiv w:val="1"/>
      <w:marLeft w:val="0"/>
      <w:marRight w:val="0"/>
      <w:marTop w:val="0"/>
      <w:marBottom w:val="0"/>
      <w:divBdr>
        <w:top w:val="none" w:sz="0" w:space="0" w:color="auto"/>
        <w:left w:val="none" w:sz="0" w:space="0" w:color="auto"/>
        <w:bottom w:val="none" w:sz="0" w:space="0" w:color="auto"/>
        <w:right w:val="none" w:sz="0" w:space="0" w:color="auto"/>
      </w:divBdr>
    </w:div>
    <w:div w:id="211114295">
      <w:bodyDiv w:val="1"/>
      <w:marLeft w:val="0"/>
      <w:marRight w:val="0"/>
      <w:marTop w:val="0"/>
      <w:marBottom w:val="0"/>
      <w:divBdr>
        <w:top w:val="none" w:sz="0" w:space="0" w:color="auto"/>
        <w:left w:val="none" w:sz="0" w:space="0" w:color="auto"/>
        <w:bottom w:val="none" w:sz="0" w:space="0" w:color="auto"/>
        <w:right w:val="none" w:sz="0" w:space="0" w:color="auto"/>
      </w:divBdr>
    </w:div>
    <w:div w:id="211382661">
      <w:bodyDiv w:val="1"/>
      <w:marLeft w:val="0"/>
      <w:marRight w:val="0"/>
      <w:marTop w:val="0"/>
      <w:marBottom w:val="0"/>
      <w:divBdr>
        <w:top w:val="none" w:sz="0" w:space="0" w:color="auto"/>
        <w:left w:val="none" w:sz="0" w:space="0" w:color="auto"/>
        <w:bottom w:val="none" w:sz="0" w:space="0" w:color="auto"/>
        <w:right w:val="none" w:sz="0" w:space="0" w:color="auto"/>
      </w:divBdr>
    </w:div>
    <w:div w:id="212740279">
      <w:bodyDiv w:val="1"/>
      <w:marLeft w:val="0"/>
      <w:marRight w:val="0"/>
      <w:marTop w:val="0"/>
      <w:marBottom w:val="0"/>
      <w:divBdr>
        <w:top w:val="none" w:sz="0" w:space="0" w:color="auto"/>
        <w:left w:val="none" w:sz="0" w:space="0" w:color="auto"/>
        <w:bottom w:val="none" w:sz="0" w:space="0" w:color="auto"/>
        <w:right w:val="none" w:sz="0" w:space="0" w:color="auto"/>
      </w:divBdr>
    </w:div>
    <w:div w:id="218640538">
      <w:bodyDiv w:val="1"/>
      <w:marLeft w:val="0"/>
      <w:marRight w:val="0"/>
      <w:marTop w:val="0"/>
      <w:marBottom w:val="0"/>
      <w:divBdr>
        <w:top w:val="none" w:sz="0" w:space="0" w:color="auto"/>
        <w:left w:val="none" w:sz="0" w:space="0" w:color="auto"/>
        <w:bottom w:val="none" w:sz="0" w:space="0" w:color="auto"/>
        <w:right w:val="none" w:sz="0" w:space="0" w:color="auto"/>
      </w:divBdr>
    </w:div>
    <w:div w:id="225072593">
      <w:bodyDiv w:val="1"/>
      <w:marLeft w:val="0"/>
      <w:marRight w:val="0"/>
      <w:marTop w:val="0"/>
      <w:marBottom w:val="0"/>
      <w:divBdr>
        <w:top w:val="none" w:sz="0" w:space="0" w:color="auto"/>
        <w:left w:val="none" w:sz="0" w:space="0" w:color="auto"/>
        <w:bottom w:val="none" w:sz="0" w:space="0" w:color="auto"/>
        <w:right w:val="none" w:sz="0" w:space="0" w:color="auto"/>
      </w:divBdr>
    </w:div>
    <w:div w:id="228661286">
      <w:bodyDiv w:val="1"/>
      <w:marLeft w:val="0"/>
      <w:marRight w:val="0"/>
      <w:marTop w:val="0"/>
      <w:marBottom w:val="0"/>
      <w:divBdr>
        <w:top w:val="none" w:sz="0" w:space="0" w:color="auto"/>
        <w:left w:val="none" w:sz="0" w:space="0" w:color="auto"/>
        <w:bottom w:val="none" w:sz="0" w:space="0" w:color="auto"/>
        <w:right w:val="none" w:sz="0" w:space="0" w:color="auto"/>
      </w:divBdr>
    </w:div>
    <w:div w:id="231355765">
      <w:bodyDiv w:val="1"/>
      <w:marLeft w:val="0"/>
      <w:marRight w:val="0"/>
      <w:marTop w:val="0"/>
      <w:marBottom w:val="0"/>
      <w:divBdr>
        <w:top w:val="none" w:sz="0" w:space="0" w:color="auto"/>
        <w:left w:val="none" w:sz="0" w:space="0" w:color="auto"/>
        <w:bottom w:val="none" w:sz="0" w:space="0" w:color="auto"/>
        <w:right w:val="none" w:sz="0" w:space="0" w:color="auto"/>
      </w:divBdr>
    </w:div>
    <w:div w:id="236092944">
      <w:bodyDiv w:val="1"/>
      <w:marLeft w:val="0"/>
      <w:marRight w:val="0"/>
      <w:marTop w:val="0"/>
      <w:marBottom w:val="0"/>
      <w:divBdr>
        <w:top w:val="none" w:sz="0" w:space="0" w:color="auto"/>
        <w:left w:val="none" w:sz="0" w:space="0" w:color="auto"/>
        <w:bottom w:val="none" w:sz="0" w:space="0" w:color="auto"/>
        <w:right w:val="none" w:sz="0" w:space="0" w:color="auto"/>
      </w:divBdr>
    </w:div>
    <w:div w:id="238293515">
      <w:bodyDiv w:val="1"/>
      <w:marLeft w:val="0"/>
      <w:marRight w:val="0"/>
      <w:marTop w:val="0"/>
      <w:marBottom w:val="0"/>
      <w:divBdr>
        <w:top w:val="none" w:sz="0" w:space="0" w:color="auto"/>
        <w:left w:val="none" w:sz="0" w:space="0" w:color="auto"/>
        <w:bottom w:val="none" w:sz="0" w:space="0" w:color="auto"/>
        <w:right w:val="none" w:sz="0" w:space="0" w:color="auto"/>
      </w:divBdr>
    </w:div>
    <w:div w:id="239947573">
      <w:bodyDiv w:val="1"/>
      <w:marLeft w:val="0"/>
      <w:marRight w:val="0"/>
      <w:marTop w:val="0"/>
      <w:marBottom w:val="0"/>
      <w:divBdr>
        <w:top w:val="none" w:sz="0" w:space="0" w:color="auto"/>
        <w:left w:val="none" w:sz="0" w:space="0" w:color="auto"/>
        <w:bottom w:val="none" w:sz="0" w:space="0" w:color="auto"/>
        <w:right w:val="none" w:sz="0" w:space="0" w:color="auto"/>
      </w:divBdr>
    </w:div>
    <w:div w:id="240717137">
      <w:bodyDiv w:val="1"/>
      <w:marLeft w:val="0"/>
      <w:marRight w:val="0"/>
      <w:marTop w:val="0"/>
      <w:marBottom w:val="0"/>
      <w:divBdr>
        <w:top w:val="none" w:sz="0" w:space="0" w:color="auto"/>
        <w:left w:val="none" w:sz="0" w:space="0" w:color="auto"/>
        <w:bottom w:val="none" w:sz="0" w:space="0" w:color="auto"/>
        <w:right w:val="none" w:sz="0" w:space="0" w:color="auto"/>
      </w:divBdr>
    </w:div>
    <w:div w:id="242571798">
      <w:bodyDiv w:val="1"/>
      <w:marLeft w:val="0"/>
      <w:marRight w:val="0"/>
      <w:marTop w:val="0"/>
      <w:marBottom w:val="0"/>
      <w:divBdr>
        <w:top w:val="none" w:sz="0" w:space="0" w:color="auto"/>
        <w:left w:val="none" w:sz="0" w:space="0" w:color="auto"/>
        <w:bottom w:val="none" w:sz="0" w:space="0" w:color="auto"/>
        <w:right w:val="none" w:sz="0" w:space="0" w:color="auto"/>
      </w:divBdr>
    </w:div>
    <w:div w:id="242876980">
      <w:bodyDiv w:val="1"/>
      <w:marLeft w:val="0"/>
      <w:marRight w:val="0"/>
      <w:marTop w:val="0"/>
      <w:marBottom w:val="0"/>
      <w:divBdr>
        <w:top w:val="none" w:sz="0" w:space="0" w:color="auto"/>
        <w:left w:val="none" w:sz="0" w:space="0" w:color="auto"/>
        <w:bottom w:val="none" w:sz="0" w:space="0" w:color="auto"/>
        <w:right w:val="none" w:sz="0" w:space="0" w:color="auto"/>
      </w:divBdr>
    </w:div>
    <w:div w:id="245652911">
      <w:bodyDiv w:val="1"/>
      <w:marLeft w:val="0"/>
      <w:marRight w:val="0"/>
      <w:marTop w:val="0"/>
      <w:marBottom w:val="0"/>
      <w:divBdr>
        <w:top w:val="none" w:sz="0" w:space="0" w:color="auto"/>
        <w:left w:val="none" w:sz="0" w:space="0" w:color="auto"/>
        <w:bottom w:val="none" w:sz="0" w:space="0" w:color="auto"/>
        <w:right w:val="none" w:sz="0" w:space="0" w:color="auto"/>
      </w:divBdr>
    </w:div>
    <w:div w:id="246886080">
      <w:bodyDiv w:val="1"/>
      <w:marLeft w:val="0"/>
      <w:marRight w:val="0"/>
      <w:marTop w:val="0"/>
      <w:marBottom w:val="0"/>
      <w:divBdr>
        <w:top w:val="none" w:sz="0" w:space="0" w:color="auto"/>
        <w:left w:val="none" w:sz="0" w:space="0" w:color="auto"/>
        <w:bottom w:val="none" w:sz="0" w:space="0" w:color="auto"/>
        <w:right w:val="none" w:sz="0" w:space="0" w:color="auto"/>
      </w:divBdr>
    </w:div>
    <w:div w:id="247661606">
      <w:bodyDiv w:val="1"/>
      <w:marLeft w:val="0"/>
      <w:marRight w:val="0"/>
      <w:marTop w:val="0"/>
      <w:marBottom w:val="0"/>
      <w:divBdr>
        <w:top w:val="none" w:sz="0" w:space="0" w:color="auto"/>
        <w:left w:val="none" w:sz="0" w:space="0" w:color="auto"/>
        <w:bottom w:val="none" w:sz="0" w:space="0" w:color="auto"/>
        <w:right w:val="none" w:sz="0" w:space="0" w:color="auto"/>
      </w:divBdr>
    </w:div>
    <w:div w:id="255409186">
      <w:bodyDiv w:val="1"/>
      <w:marLeft w:val="0"/>
      <w:marRight w:val="0"/>
      <w:marTop w:val="0"/>
      <w:marBottom w:val="0"/>
      <w:divBdr>
        <w:top w:val="none" w:sz="0" w:space="0" w:color="auto"/>
        <w:left w:val="none" w:sz="0" w:space="0" w:color="auto"/>
        <w:bottom w:val="none" w:sz="0" w:space="0" w:color="auto"/>
        <w:right w:val="none" w:sz="0" w:space="0" w:color="auto"/>
      </w:divBdr>
    </w:div>
    <w:div w:id="259073970">
      <w:bodyDiv w:val="1"/>
      <w:marLeft w:val="0"/>
      <w:marRight w:val="0"/>
      <w:marTop w:val="0"/>
      <w:marBottom w:val="0"/>
      <w:divBdr>
        <w:top w:val="none" w:sz="0" w:space="0" w:color="auto"/>
        <w:left w:val="none" w:sz="0" w:space="0" w:color="auto"/>
        <w:bottom w:val="none" w:sz="0" w:space="0" w:color="auto"/>
        <w:right w:val="none" w:sz="0" w:space="0" w:color="auto"/>
      </w:divBdr>
    </w:div>
    <w:div w:id="268394239">
      <w:bodyDiv w:val="1"/>
      <w:marLeft w:val="0"/>
      <w:marRight w:val="0"/>
      <w:marTop w:val="0"/>
      <w:marBottom w:val="0"/>
      <w:divBdr>
        <w:top w:val="none" w:sz="0" w:space="0" w:color="auto"/>
        <w:left w:val="none" w:sz="0" w:space="0" w:color="auto"/>
        <w:bottom w:val="none" w:sz="0" w:space="0" w:color="auto"/>
        <w:right w:val="none" w:sz="0" w:space="0" w:color="auto"/>
      </w:divBdr>
    </w:div>
    <w:div w:id="272983986">
      <w:bodyDiv w:val="1"/>
      <w:marLeft w:val="0"/>
      <w:marRight w:val="0"/>
      <w:marTop w:val="0"/>
      <w:marBottom w:val="0"/>
      <w:divBdr>
        <w:top w:val="none" w:sz="0" w:space="0" w:color="auto"/>
        <w:left w:val="none" w:sz="0" w:space="0" w:color="auto"/>
        <w:bottom w:val="none" w:sz="0" w:space="0" w:color="auto"/>
        <w:right w:val="none" w:sz="0" w:space="0" w:color="auto"/>
      </w:divBdr>
    </w:div>
    <w:div w:id="282730455">
      <w:bodyDiv w:val="1"/>
      <w:marLeft w:val="0"/>
      <w:marRight w:val="0"/>
      <w:marTop w:val="0"/>
      <w:marBottom w:val="0"/>
      <w:divBdr>
        <w:top w:val="none" w:sz="0" w:space="0" w:color="auto"/>
        <w:left w:val="none" w:sz="0" w:space="0" w:color="auto"/>
        <w:bottom w:val="none" w:sz="0" w:space="0" w:color="auto"/>
        <w:right w:val="none" w:sz="0" w:space="0" w:color="auto"/>
      </w:divBdr>
    </w:div>
    <w:div w:id="286855775">
      <w:bodyDiv w:val="1"/>
      <w:marLeft w:val="0"/>
      <w:marRight w:val="0"/>
      <w:marTop w:val="0"/>
      <w:marBottom w:val="0"/>
      <w:divBdr>
        <w:top w:val="none" w:sz="0" w:space="0" w:color="auto"/>
        <w:left w:val="none" w:sz="0" w:space="0" w:color="auto"/>
        <w:bottom w:val="none" w:sz="0" w:space="0" w:color="auto"/>
        <w:right w:val="none" w:sz="0" w:space="0" w:color="auto"/>
      </w:divBdr>
    </w:div>
    <w:div w:id="287976326">
      <w:bodyDiv w:val="1"/>
      <w:marLeft w:val="0"/>
      <w:marRight w:val="0"/>
      <w:marTop w:val="0"/>
      <w:marBottom w:val="0"/>
      <w:divBdr>
        <w:top w:val="none" w:sz="0" w:space="0" w:color="auto"/>
        <w:left w:val="none" w:sz="0" w:space="0" w:color="auto"/>
        <w:bottom w:val="none" w:sz="0" w:space="0" w:color="auto"/>
        <w:right w:val="none" w:sz="0" w:space="0" w:color="auto"/>
      </w:divBdr>
    </w:div>
    <w:div w:id="290209373">
      <w:bodyDiv w:val="1"/>
      <w:marLeft w:val="0"/>
      <w:marRight w:val="0"/>
      <w:marTop w:val="0"/>
      <w:marBottom w:val="0"/>
      <w:divBdr>
        <w:top w:val="none" w:sz="0" w:space="0" w:color="auto"/>
        <w:left w:val="none" w:sz="0" w:space="0" w:color="auto"/>
        <w:bottom w:val="none" w:sz="0" w:space="0" w:color="auto"/>
        <w:right w:val="none" w:sz="0" w:space="0" w:color="auto"/>
      </w:divBdr>
    </w:div>
    <w:div w:id="290787735">
      <w:bodyDiv w:val="1"/>
      <w:marLeft w:val="0"/>
      <w:marRight w:val="0"/>
      <w:marTop w:val="0"/>
      <w:marBottom w:val="0"/>
      <w:divBdr>
        <w:top w:val="none" w:sz="0" w:space="0" w:color="auto"/>
        <w:left w:val="none" w:sz="0" w:space="0" w:color="auto"/>
        <w:bottom w:val="none" w:sz="0" w:space="0" w:color="auto"/>
        <w:right w:val="none" w:sz="0" w:space="0" w:color="auto"/>
      </w:divBdr>
    </w:div>
    <w:div w:id="292100174">
      <w:bodyDiv w:val="1"/>
      <w:marLeft w:val="0"/>
      <w:marRight w:val="0"/>
      <w:marTop w:val="0"/>
      <w:marBottom w:val="0"/>
      <w:divBdr>
        <w:top w:val="none" w:sz="0" w:space="0" w:color="auto"/>
        <w:left w:val="none" w:sz="0" w:space="0" w:color="auto"/>
        <w:bottom w:val="none" w:sz="0" w:space="0" w:color="auto"/>
        <w:right w:val="none" w:sz="0" w:space="0" w:color="auto"/>
      </w:divBdr>
    </w:div>
    <w:div w:id="301157109">
      <w:bodyDiv w:val="1"/>
      <w:marLeft w:val="0"/>
      <w:marRight w:val="0"/>
      <w:marTop w:val="0"/>
      <w:marBottom w:val="0"/>
      <w:divBdr>
        <w:top w:val="none" w:sz="0" w:space="0" w:color="auto"/>
        <w:left w:val="none" w:sz="0" w:space="0" w:color="auto"/>
        <w:bottom w:val="none" w:sz="0" w:space="0" w:color="auto"/>
        <w:right w:val="none" w:sz="0" w:space="0" w:color="auto"/>
      </w:divBdr>
    </w:div>
    <w:div w:id="310259377">
      <w:bodyDiv w:val="1"/>
      <w:marLeft w:val="0"/>
      <w:marRight w:val="0"/>
      <w:marTop w:val="0"/>
      <w:marBottom w:val="0"/>
      <w:divBdr>
        <w:top w:val="none" w:sz="0" w:space="0" w:color="auto"/>
        <w:left w:val="none" w:sz="0" w:space="0" w:color="auto"/>
        <w:bottom w:val="none" w:sz="0" w:space="0" w:color="auto"/>
        <w:right w:val="none" w:sz="0" w:space="0" w:color="auto"/>
      </w:divBdr>
    </w:div>
    <w:div w:id="314337588">
      <w:bodyDiv w:val="1"/>
      <w:marLeft w:val="0"/>
      <w:marRight w:val="0"/>
      <w:marTop w:val="0"/>
      <w:marBottom w:val="0"/>
      <w:divBdr>
        <w:top w:val="none" w:sz="0" w:space="0" w:color="auto"/>
        <w:left w:val="none" w:sz="0" w:space="0" w:color="auto"/>
        <w:bottom w:val="none" w:sz="0" w:space="0" w:color="auto"/>
        <w:right w:val="none" w:sz="0" w:space="0" w:color="auto"/>
      </w:divBdr>
    </w:div>
    <w:div w:id="316881002">
      <w:bodyDiv w:val="1"/>
      <w:marLeft w:val="0"/>
      <w:marRight w:val="0"/>
      <w:marTop w:val="0"/>
      <w:marBottom w:val="0"/>
      <w:divBdr>
        <w:top w:val="none" w:sz="0" w:space="0" w:color="auto"/>
        <w:left w:val="none" w:sz="0" w:space="0" w:color="auto"/>
        <w:bottom w:val="none" w:sz="0" w:space="0" w:color="auto"/>
        <w:right w:val="none" w:sz="0" w:space="0" w:color="auto"/>
      </w:divBdr>
    </w:div>
    <w:div w:id="322129932">
      <w:bodyDiv w:val="1"/>
      <w:marLeft w:val="0"/>
      <w:marRight w:val="0"/>
      <w:marTop w:val="0"/>
      <w:marBottom w:val="0"/>
      <w:divBdr>
        <w:top w:val="none" w:sz="0" w:space="0" w:color="auto"/>
        <w:left w:val="none" w:sz="0" w:space="0" w:color="auto"/>
        <w:bottom w:val="none" w:sz="0" w:space="0" w:color="auto"/>
        <w:right w:val="none" w:sz="0" w:space="0" w:color="auto"/>
      </w:divBdr>
    </w:div>
    <w:div w:id="322247955">
      <w:bodyDiv w:val="1"/>
      <w:marLeft w:val="0"/>
      <w:marRight w:val="0"/>
      <w:marTop w:val="0"/>
      <w:marBottom w:val="0"/>
      <w:divBdr>
        <w:top w:val="none" w:sz="0" w:space="0" w:color="auto"/>
        <w:left w:val="none" w:sz="0" w:space="0" w:color="auto"/>
        <w:bottom w:val="none" w:sz="0" w:space="0" w:color="auto"/>
        <w:right w:val="none" w:sz="0" w:space="0" w:color="auto"/>
      </w:divBdr>
    </w:div>
    <w:div w:id="326443601">
      <w:bodyDiv w:val="1"/>
      <w:marLeft w:val="0"/>
      <w:marRight w:val="0"/>
      <w:marTop w:val="0"/>
      <w:marBottom w:val="0"/>
      <w:divBdr>
        <w:top w:val="none" w:sz="0" w:space="0" w:color="auto"/>
        <w:left w:val="none" w:sz="0" w:space="0" w:color="auto"/>
        <w:bottom w:val="none" w:sz="0" w:space="0" w:color="auto"/>
        <w:right w:val="none" w:sz="0" w:space="0" w:color="auto"/>
      </w:divBdr>
    </w:div>
    <w:div w:id="333189077">
      <w:bodyDiv w:val="1"/>
      <w:marLeft w:val="0"/>
      <w:marRight w:val="0"/>
      <w:marTop w:val="0"/>
      <w:marBottom w:val="0"/>
      <w:divBdr>
        <w:top w:val="none" w:sz="0" w:space="0" w:color="auto"/>
        <w:left w:val="none" w:sz="0" w:space="0" w:color="auto"/>
        <w:bottom w:val="none" w:sz="0" w:space="0" w:color="auto"/>
        <w:right w:val="none" w:sz="0" w:space="0" w:color="auto"/>
      </w:divBdr>
    </w:div>
    <w:div w:id="340277689">
      <w:bodyDiv w:val="1"/>
      <w:marLeft w:val="0"/>
      <w:marRight w:val="0"/>
      <w:marTop w:val="0"/>
      <w:marBottom w:val="0"/>
      <w:divBdr>
        <w:top w:val="none" w:sz="0" w:space="0" w:color="auto"/>
        <w:left w:val="none" w:sz="0" w:space="0" w:color="auto"/>
        <w:bottom w:val="none" w:sz="0" w:space="0" w:color="auto"/>
        <w:right w:val="none" w:sz="0" w:space="0" w:color="auto"/>
      </w:divBdr>
    </w:div>
    <w:div w:id="345987082">
      <w:bodyDiv w:val="1"/>
      <w:marLeft w:val="0"/>
      <w:marRight w:val="0"/>
      <w:marTop w:val="0"/>
      <w:marBottom w:val="0"/>
      <w:divBdr>
        <w:top w:val="none" w:sz="0" w:space="0" w:color="auto"/>
        <w:left w:val="none" w:sz="0" w:space="0" w:color="auto"/>
        <w:bottom w:val="none" w:sz="0" w:space="0" w:color="auto"/>
        <w:right w:val="none" w:sz="0" w:space="0" w:color="auto"/>
      </w:divBdr>
    </w:div>
    <w:div w:id="348532247">
      <w:bodyDiv w:val="1"/>
      <w:marLeft w:val="0"/>
      <w:marRight w:val="0"/>
      <w:marTop w:val="0"/>
      <w:marBottom w:val="0"/>
      <w:divBdr>
        <w:top w:val="none" w:sz="0" w:space="0" w:color="auto"/>
        <w:left w:val="none" w:sz="0" w:space="0" w:color="auto"/>
        <w:bottom w:val="none" w:sz="0" w:space="0" w:color="auto"/>
        <w:right w:val="none" w:sz="0" w:space="0" w:color="auto"/>
      </w:divBdr>
    </w:div>
    <w:div w:id="351034011">
      <w:bodyDiv w:val="1"/>
      <w:marLeft w:val="0"/>
      <w:marRight w:val="0"/>
      <w:marTop w:val="0"/>
      <w:marBottom w:val="0"/>
      <w:divBdr>
        <w:top w:val="none" w:sz="0" w:space="0" w:color="auto"/>
        <w:left w:val="none" w:sz="0" w:space="0" w:color="auto"/>
        <w:bottom w:val="none" w:sz="0" w:space="0" w:color="auto"/>
        <w:right w:val="none" w:sz="0" w:space="0" w:color="auto"/>
      </w:divBdr>
    </w:div>
    <w:div w:id="368654705">
      <w:bodyDiv w:val="1"/>
      <w:marLeft w:val="0"/>
      <w:marRight w:val="0"/>
      <w:marTop w:val="0"/>
      <w:marBottom w:val="0"/>
      <w:divBdr>
        <w:top w:val="none" w:sz="0" w:space="0" w:color="auto"/>
        <w:left w:val="none" w:sz="0" w:space="0" w:color="auto"/>
        <w:bottom w:val="none" w:sz="0" w:space="0" w:color="auto"/>
        <w:right w:val="none" w:sz="0" w:space="0" w:color="auto"/>
      </w:divBdr>
    </w:div>
    <w:div w:id="372120628">
      <w:bodyDiv w:val="1"/>
      <w:marLeft w:val="0"/>
      <w:marRight w:val="0"/>
      <w:marTop w:val="0"/>
      <w:marBottom w:val="0"/>
      <w:divBdr>
        <w:top w:val="none" w:sz="0" w:space="0" w:color="auto"/>
        <w:left w:val="none" w:sz="0" w:space="0" w:color="auto"/>
        <w:bottom w:val="none" w:sz="0" w:space="0" w:color="auto"/>
        <w:right w:val="none" w:sz="0" w:space="0" w:color="auto"/>
      </w:divBdr>
    </w:div>
    <w:div w:id="379289105">
      <w:bodyDiv w:val="1"/>
      <w:marLeft w:val="0"/>
      <w:marRight w:val="0"/>
      <w:marTop w:val="0"/>
      <w:marBottom w:val="0"/>
      <w:divBdr>
        <w:top w:val="none" w:sz="0" w:space="0" w:color="auto"/>
        <w:left w:val="none" w:sz="0" w:space="0" w:color="auto"/>
        <w:bottom w:val="none" w:sz="0" w:space="0" w:color="auto"/>
        <w:right w:val="none" w:sz="0" w:space="0" w:color="auto"/>
      </w:divBdr>
    </w:div>
    <w:div w:id="383525448">
      <w:bodyDiv w:val="1"/>
      <w:marLeft w:val="0"/>
      <w:marRight w:val="0"/>
      <w:marTop w:val="0"/>
      <w:marBottom w:val="0"/>
      <w:divBdr>
        <w:top w:val="none" w:sz="0" w:space="0" w:color="auto"/>
        <w:left w:val="none" w:sz="0" w:space="0" w:color="auto"/>
        <w:bottom w:val="none" w:sz="0" w:space="0" w:color="auto"/>
        <w:right w:val="none" w:sz="0" w:space="0" w:color="auto"/>
      </w:divBdr>
    </w:div>
    <w:div w:id="396057777">
      <w:bodyDiv w:val="1"/>
      <w:marLeft w:val="0"/>
      <w:marRight w:val="0"/>
      <w:marTop w:val="0"/>
      <w:marBottom w:val="0"/>
      <w:divBdr>
        <w:top w:val="none" w:sz="0" w:space="0" w:color="auto"/>
        <w:left w:val="none" w:sz="0" w:space="0" w:color="auto"/>
        <w:bottom w:val="none" w:sz="0" w:space="0" w:color="auto"/>
        <w:right w:val="none" w:sz="0" w:space="0" w:color="auto"/>
      </w:divBdr>
    </w:div>
    <w:div w:id="397167662">
      <w:bodyDiv w:val="1"/>
      <w:marLeft w:val="0"/>
      <w:marRight w:val="0"/>
      <w:marTop w:val="0"/>
      <w:marBottom w:val="0"/>
      <w:divBdr>
        <w:top w:val="none" w:sz="0" w:space="0" w:color="auto"/>
        <w:left w:val="none" w:sz="0" w:space="0" w:color="auto"/>
        <w:bottom w:val="none" w:sz="0" w:space="0" w:color="auto"/>
        <w:right w:val="none" w:sz="0" w:space="0" w:color="auto"/>
      </w:divBdr>
    </w:div>
    <w:div w:id="423457405">
      <w:bodyDiv w:val="1"/>
      <w:marLeft w:val="0"/>
      <w:marRight w:val="0"/>
      <w:marTop w:val="0"/>
      <w:marBottom w:val="0"/>
      <w:divBdr>
        <w:top w:val="none" w:sz="0" w:space="0" w:color="auto"/>
        <w:left w:val="none" w:sz="0" w:space="0" w:color="auto"/>
        <w:bottom w:val="none" w:sz="0" w:space="0" w:color="auto"/>
        <w:right w:val="none" w:sz="0" w:space="0" w:color="auto"/>
      </w:divBdr>
    </w:div>
    <w:div w:id="424111239">
      <w:bodyDiv w:val="1"/>
      <w:marLeft w:val="0"/>
      <w:marRight w:val="0"/>
      <w:marTop w:val="0"/>
      <w:marBottom w:val="0"/>
      <w:divBdr>
        <w:top w:val="none" w:sz="0" w:space="0" w:color="auto"/>
        <w:left w:val="none" w:sz="0" w:space="0" w:color="auto"/>
        <w:bottom w:val="none" w:sz="0" w:space="0" w:color="auto"/>
        <w:right w:val="none" w:sz="0" w:space="0" w:color="auto"/>
      </w:divBdr>
    </w:div>
    <w:div w:id="428816783">
      <w:bodyDiv w:val="1"/>
      <w:marLeft w:val="0"/>
      <w:marRight w:val="0"/>
      <w:marTop w:val="0"/>
      <w:marBottom w:val="0"/>
      <w:divBdr>
        <w:top w:val="none" w:sz="0" w:space="0" w:color="auto"/>
        <w:left w:val="none" w:sz="0" w:space="0" w:color="auto"/>
        <w:bottom w:val="none" w:sz="0" w:space="0" w:color="auto"/>
        <w:right w:val="none" w:sz="0" w:space="0" w:color="auto"/>
      </w:divBdr>
    </w:div>
    <w:div w:id="433288846">
      <w:bodyDiv w:val="1"/>
      <w:marLeft w:val="0"/>
      <w:marRight w:val="0"/>
      <w:marTop w:val="0"/>
      <w:marBottom w:val="0"/>
      <w:divBdr>
        <w:top w:val="none" w:sz="0" w:space="0" w:color="auto"/>
        <w:left w:val="none" w:sz="0" w:space="0" w:color="auto"/>
        <w:bottom w:val="none" w:sz="0" w:space="0" w:color="auto"/>
        <w:right w:val="none" w:sz="0" w:space="0" w:color="auto"/>
      </w:divBdr>
    </w:div>
    <w:div w:id="438110502">
      <w:bodyDiv w:val="1"/>
      <w:marLeft w:val="0"/>
      <w:marRight w:val="0"/>
      <w:marTop w:val="0"/>
      <w:marBottom w:val="0"/>
      <w:divBdr>
        <w:top w:val="none" w:sz="0" w:space="0" w:color="auto"/>
        <w:left w:val="none" w:sz="0" w:space="0" w:color="auto"/>
        <w:bottom w:val="none" w:sz="0" w:space="0" w:color="auto"/>
        <w:right w:val="none" w:sz="0" w:space="0" w:color="auto"/>
      </w:divBdr>
    </w:div>
    <w:div w:id="440952265">
      <w:bodyDiv w:val="1"/>
      <w:marLeft w:val="0"/>
      <w:marRight w:val="0"/>
      <w:marTop w:val="0"/>
      <w:marBottom w:val="0"/>
      <w:divBdr>
        <w:top w:val="none" w:sz="0" w:space="0" w:color="auto"/>
        <w:left w:val="none" w:sz="0" w:space="0" w:color="auto"/>
        <w:bottom w:val="none" w:sz="0" w:space="0" w:color="auto"/>
        <w:right w:val="none" w:sz="0" w:space="0" w:color="auto"/>
      </w:divBdr>
    </w:div>
    <w:div w:id="451091588">
      <w:bodyDiv w:val="1"/>
      <w:marLeft w:val="0"/>
      <w:marRight w:val="0"/>
      <w:marTop w:val="0"/>
      <w:marBottom w:val="0"/>
      <w:divBdr>
        <w:top w:val="none" w:sz="0" w:space="0" w:color="auto"/>
        <w:left w:val="none" w:sz="0" w:space="0" w:color="auto"/>
        <w:bottom w:val="none" w:sz="0" w:space="0" w:color="auto"/>
        <w:right w:val="none" w:sz="0" w:space="0" w:color="auto"/>
      </w:divBdr>
    </w:div>
    <w:div w:id="458105972">
      <w:bodyDiv w:val="1"/>
      <w:marLeft w:val="0"/>
      <w:marRight w:val="0"/>
      <w:marTop w:val="0"/>
      <w:marBottom w:val="0"/>
      <w:divBdr>
        <w:top w:val="none" w:sz="0" w:space="0" w:color="auto"/>
        <w:left w:val="none" w:sz="0" w:space="0" w:color="auto"/>
        <w:bottom w:val="none" w:sz="0" w:space="0" w:color="auto"/>
        <w:right w:val="none" w:sz="0" w:space="0" w:color="auto"/>
      </w:divBdr>
    </w:div>
    <w:div w:id="461189126">
      <w:bodyDiv w:val="1"/>
      <w:marLeft w:val="0"/>
      <w:marRight w:val="0"/>
      <w:marTop w:val="0"/>
      <w:marBottom w:val="0"/>
      <w:divBdr>
        <w:top w:val="none" w:sz="0" w:space="0" w:color="auto"/>
        <w:left w:val="none" w:sz="0" w:space="0" w:color="auto"/>
        <w:bottom w:val="none" w:sz="0" w:space="0" w:color="auto"/>
        <w:right w:val="none" w:sz="0" w:space="0" w:color="auto"/>
      </w:divBdr>
    </w:div>
    <w:div w:id="466164172">
      <w:bodyDiv w:val="1"/>
      <w:marLeft w:val="0"/>
      <w:marRight w:val="0"/>
      <w:marTop w:val="0"/>
      <w:marBottom w:val="0"/>
      <w:divBdr>
        <w:top w:val="none" w:sz="0" w:space="0" w:color="auto"/>
        <w:left w:val="none" w:sz="0" w:space="0" w:color="auto"/>
        <w:bottom w:val="none" w:sz="0" w:space="0" w:color="auto"/>
        <w:right w:val="none" w:sz="0" w:space="0" w:color="auto"/>
      </w:divBdr>
    </w:div>
    <w:div w:id="470564951">
      <w:bodyDiv w:val="1"/>
      <w:marLeft w:val="0"/>
      <w:marRight w:val="0"/>
      <w:marTop w:val="0"/>
      <w:marBottom w:val="0"/>
      <w:divBdr>
        <w:top w:val="none" w:sz="0" w:space="0" w:color="auto"/>
        <w:left w:val="none" w:sz="0" w:space="0" w:color="auto"/>
        <w:bottom w:val="none" w:sz="0" w:space="0" w:color="auto"/>
        <w:right w:val="none" w:sz="0" w:space="0" w:color="auto"/>
      </w:divBdr>
    </w:div>
    <w:div w:id="470942811">
      <w:bodyDiv w:val="1"/>
      <w:marLeft w:val="0"/>
      <w:marRight w:val="0"/>
      <w:marTop w:val="0"/>
      <w:marBottom w:val="0"/>
      <w:divBdr>
        <w:top w:val="none" w:sz="0" w:space="0" w:color="auto"/>
        <w:left w:val="none" w:sz="0" w:space="0" w:color="auto"/>
        <w:bottom w:val="none" w:sz="0" w:space="0" w:color="auto"/>
        <w:right w:val="none" w:sz="0" w:space="0" w:color="auto"/>
      </w:divBdr>
    </w:div>
    <w:div w:id="478963854">
      <w:bodyDiv w:val="1"/>
      <w:marLeft w:val="0"/>
      <w:marRight w:val="0"/>
      <w:marTop w:val="0"/>
      <w:marBottom w:val="0"/>
      <w:divBdr>
        <w:top w:val="none" w:sz="0" w:space="0" w:color="auto"/>
        <w:left w:val="none" w:sz="0" w:space="0" w:color="auto"/>
        <w:bottom w:val="none" w:sz="0" w:space="0" w:color="auto"/>
        <w:right w:val="none" w:sz="0" w:space="0" w:color="auto"/>
      </w:divBdr>
    </w:div>
    <w:div w:id="483355885">
      <w:bodyDiv w:val="1"/>
      <w:marLeft w:val="0"/>
      <w:marRight w:val="0"/>
      <w:marTop w:val="0"/>
      <w:marBottom w:val="0"/>
      <w:divBdr>
        <w:top w:val="none" w:sz="0" w:space="0" w:color="auto"/>
        <w:left w:val="none" w:sz="0" w:space="0" w:color="auto"/>
        <w:bottom w:val="none" w:sz="0" w:space="0" w:color="auto"/>
        <w:right w:val="none" w:sz="0" w:space="0" w:color="auto"/>
      </w:divBdr>
    </w:div>
    <w:div w:id="486745152">
      <w:bodyDiv w:val="1"/>
      <w:marLeft w:val="0"/>
      <w:marRight w:val="0"/>
      <w:marTop w:val="0"/>
      <w:marBottom w:val="0"/>
      <w:divBdr>
        <w:top w:val="none" w:sz="0" w:space="0" w:color="auto"/>
        <w:left w:val="none" w:sz="0" w:space="0" w:color="auto"/>
        <w:bottom w:val="none" w:sz="0" w:space="0" w:color="auto"/>
        <w:right w:val="none" w:sz="0" w:space="0" w:color="auto"/>
      </w:divBdr>
    </w:div>
    <w:div w:id="495196843">
      <w:bodyDiv w:val="1"/>
      <w:marLeft w:val="0"/>
      <w:marRight w:val="0"/>
      <w:marTop w:val="0"/>
      <w:marBottom w:val="0"/>
      <w:divBdr>
        <w:top w:val="none" w:sz="0" w:space="0" w:color="auto"/>
        <w:left w:val="none" w:sz="0" w:space="0" w:color="auto"/>
        <w:bottom w:val="none" w:sz="0" w:space="0" w:color="auto"/>
        <w:right w:val="none" w:sz="0" w:space="0" w:color="auto"/>
      </w:divBdr>
    </w:div>
    <w:div w:id="499974998">
      <w:bodyDiv w:val="1"/>
      <w:marLeft w:val="0"/>
      <w:marRight w:val="0"/>
      <w:marTop w:val="0"/>
      <w:marBottom w:val="0"/>
      <w:divBdr>
        <w:top w:val="none" w:sz="0" w:space="0" w:color="auto"/>
        <w:left w:val="none" w:sz="0" w:space="0" w:color="auto"/>
        <w:bottom w:val="none" w:sz="0" w:space="0" w:color="auto"/>
        <w:right w:val="none" w:sz="0" w:space="0" w:color="auto"/>
      </w:divBdr>
    </w:div>
    <w:div w:id="504901208">
      <w:bodyDiv w:val="1"/>
      <w:marLeft w:val="0"/>
      <w:marRight w:val="0"/>
      <w:marTop w:val="0"/>
      <w:marBottom w:val="0"/>
      <w:divBdr>
        <w:top w:val="none" w:sz="0" w:space="0" w:color="auto"/>
        <w:left w:val="none" w:sz="0" w:space="0" w:color="auto"/>
        <w:bottom w:val="none" w:sz="0" w:space="0" w:color="auto"/>
        <w:right w:val="none" w:sz="0" w:space="0" w:color="auto"/>
      </w:divBdr>
    </w:div>
    <w:div w:id="509761808">
      <w:bodyDiv w:val="1"/>
      <w:marLeft w:val="0"/>
      <w:marRight w:val="0"/>
      <w:marTop w:val="0"/>
      <w:marBottom w:val="0"/>
      <w:divBdr>
        <w:top w:val="none" w:sz="0" w:space="0" w:color="auto"/>
        <w:left w:val="none" w:sz="0" w:space="0" w:color="auto"/>
        <w:bottom w:val="none" w:sz="0" w:space="0" w:color="auto"/>
        <w:right w:val="none" w:sz="0" w:space="0" w:color="auto"/>
      </w:divBdr>
    </w:div>
    <w:div w:id="511336909">
      <w:bodyDiv w:val="1"/>
      <w:marLeft w:val="0"/>
      <w:marRight w:val="0"/>
      <w:marTop w:val="0"/>
      <w:marBottom w:val="0"/>
      <w:divBdr>
        <w:top w:val="none" w:sz="0" w:space="0" w:color="auto"/>
        <w:left w:val="none" w:sz="0" w:space="0" w:color="auto"/>
        <w:bottom w:val="none" w:sz="0" w:space="0" w:color="auto"/>
        <w:right w:val="none" w:sz="0" w:space="0" w:color="auto"/>
      </w:divBdr>
    </w:div>
    <w:div w:id="520051397">
      <w:bodyDiv w:val="1"/>
      <w:marLeft w:val="0"/>
      <w:marRight w:val="0"/>
      <w:marTop w:val="0"/>
      <w:marBottom w:val="0"/>
      <w:divBdr>
        <w:top w:val="none" w:sz="0" w:space="0" w:color="auto"/>
        <w:left w:val="none" w:sz="0" w:space="0" w:color="auto"/>
        <w:bottom w:val="none" w:sz="0" w:space="0" w:color="auto"/>
        <w:right w:val="none" w:sz="0" w:space="0" w:color="auto"/>
      </w:divBdr>
    </w:div>
    <w:div w:id="527182716">
      <w:bodyDiv w:val="1"/>
      <w:marLeft w:val="0"/>
      <w:marRight w:val="0"/>
      <w:marTop w:val="0"/>
      <w:marBottom w:val="0"/>
      <w:divBdr>
        <w:top w:val="none" w:sz="0" w:space="0" w:color="auto"/>
        <w:left w:val="none" w:sz="0" w:space="0" w:color="auto"/>
        <w:bottom w:val="none" w:sz="0" w:space="0" w:color="auto"/>
        <w:right w:val="none" w:sz="0" w:space="0" w:color="auto"/>
      </w:divBdr>
    </w:div>
    <w:div w:id="528688083">
      <w:bodyDiv w:val="1"/>
      <w:marLeft w:val="0"/>
      <w:marRight w:val="0"/>
      <w:marTop w:val="0"/>
      <w:marBottom w:val="0"/>
      <w:divBdr>
        <w:top w:val="none" w:sz="0" w:space="0" w:color="auto"/>
        <w:left w:val="none" w:sz="0" w:space="0" w:color="auto"/>
        <w:bottom w:val="none" w:sz="0" w:space="0" w:color="auto"/>
        <w:right w:val="none" w:sz="0" w:space="0" w:color="auto"/>
      </w:divBdr>
    </w:div>
    <w:div w:id="530070141">
      <w:bodyDiv w:val="1"/>
      <w:marLeft w:val="0"/>
      <w:marRight w:val="0"/>
      <w:marTop w:val="0"/>
      <w:marBottom w:val="0"/>
      <w:divBdr>
        <w:top w:val="none" w:sz="0" w:space="0" w:color="auto"/>
        <w:left w:val="none" w:sz="0" w:space="0" w:color="auto"/>
        <w:bottom w:val="none" w:sz="0" w:space="0" w:color="auto"/>
        <w:right w:val="none" w:sz="0" w:space="0" w:color="auto"/>
      </w:divBdr>
    </w:div>
    <w:div w:id="531576569">
      <w:bodyDiv w:val="1"/>
      <w:marLeft w:val="0"/>
      <w:marRight w:val="0"/>
      <w:marTop w:val="0"/>
      <w:marBottom w:val="0"/>
      <w:divBdr>
        <w:top w:val="none" w:sz="0" w:space="0" w:color="auto"/>
        <w:left w:val="none" w:sz="0" w:space="0" w:color="auto"/>
        <w:bottom w:val="none" w:sz="0" w:space="0" w:color="auto"/>
        <w:right w:val="none" w:sz="0" w:space="0" w:color="auto"/>
      </w:divBdr>
    </w:div>
    <w:div w:id="532570335">
      <w:bodyDiv w:val="1"/>
      <w:marLeft w:val="0"/>
      <w:marRight w:val="0"/>
      <w:marTop w:val="0"/>
      <w:marBottom w:val="0"/>
      <w:divBdr>
        <w:top w:val="none" w:sz="0" w:space="0" w:color="auto"/>
        <w:left w:val="none" w:sz="0" w:space="0" w:color="auto"/>
        <w:bottom w:val="none" w:sz="0" w:space="0" w:color="auto"/>
        <w:right w:val="none" w:sz="0" w:space="0" w:color="auto"/>
      </w:divBdr>
    </w:div>
    <w:div w:id="532890546">
      <w:bodyDiv w:val="1"/>
      <w:marLeft w:val="0"/>
      <w:marRight w:val="0"/>
      <w:marTop w:val="0"/>
      <w:marBottom w:val="0"/>
      <w:divBdr>
        <w:top w:val="none" w:sz="0" w:space="0" w:color="auto"/>
        <w:left w:val="none" w:sz="0" w:space="0" w:color="auto"/>
        <w:bottom w:val="none" w:sz="0" w:space="0" w:color="auto"/>
        <w:right w:val="none" w:sz="0" w:space="0" w:color="auto"/>
      </w:divBdr>
    </w:div>
    <w:div w:id="533349602">
      <w:bodyDiv w:val="1"/>
      <w:marLeft w:val="0"/>
      <w:marRight w:val="0"/>
      <w:marTop w:val="0"/>
      <w:marBottom w:val="0"/>
      <w:divBdr>
        <w:top w:val="none" w:sz="0" w:space="0" w:color="auto"/>
        <w:left w:val="none" w:sz="0" w:space="0" w:color="auto"/>
        <w:bottom w:val="none" w:sz="0" w:space="0" w:color="auto"/>
        <w:right w:val="none" w:sz="0" w:space="0" w:color="auto"/>
      </w:divBdr>
    </w:div>
    <w:div w:id="535585543">
      <w:bodyDiv w:val="1"/>
      <w:marLeft w:val="0"/>
      <w:marRight w:val="0"/>
      <w:marTop w:val="0"/>
      <w:marBottom w:val="0"/>
      <w:divBdr>
        <w:top w:val="none" w:sz="0" w:space="0" w:color="auto"/>
        <w:left w:val="none" w:sz="0" w:space="0" w:color="auto"/>
        <w:bottom w:val="none" w:sz="0" w:space="0" w:color="auto"/>
        <w:right w:val="none" w:sz="0" w:space="0" w:color="auto"/>
      </w:divBdr>
    </w:div>
    <w:div w:id="538132556">
      <w:bodyDiv w:val="1"/>
      <w:marLeft w:val="0"/>
      <w:marRight w:val="0"/>
      <w:marTop w:val="0"/>
      <w:marBottom w:val="0"/>
      <w:divBdr>
        <w:top w:val="none" w:sz="0" w:space="0" w:color="auto"/>
        <w:left w:val="none" w:sz="0" w:space="0" w:color="auto"/>
        <w:bottom w:val="none" w:sz="0" w:space="0" w:color="auto"/>
        <w:right w:val="none" w:sz="0" w:space="0" w:color="auto"/>
      </w:divBdr>
    </w:div>
    <w:div w:id="554851586">
      <w:bodyDiv w:val="1"/>
      <w:marLeft w:val="0"/>
      <w:marRight w:val="0"/>
      <w:marTop w:val="0"/>
      <w:marBottom w:val="0"/>
      <w:divBdr>
        <w:top w:val="none" w:sz="0" w:space="0" w:color="auto"/>
        <w:left w:val="none" w:sz="0" w:space="0" w:color="auto"/>
        <w:bottom w:val="none" w:sz="0" w:space="0" w:color="auto"/>
        <w:right w:val="none" w:sz="0" w:space="0" w:color="auto"/>
      </w:divBdr>
    </w:div>
    <w:div w:id="566305542">
      <w:bodyDiv w:val="1"/>
      <w:marLeft w:val="0"/>
      <w:marRight w:val="0"/>
      <w:marTop w:val="0"/>
      <w:marBottom w:val="0"/>
      <w:divBdr>
        <w:top w:val="none" w:sz="0" w:space="0" w:color="auto"/>
        <w:left w:val="none" w:sz="0" w:space="0" w:color="auto"/>
        <w:bottom w:val="none" w:sz="0" w:space="0" w:color="auto"/>
        <w:right w:val="none" w:sz="0" w:space="0" w:color="auto"/>
      </w:divBdr>
    </w:div>
    <w:div w:id="569190739">
      <w:bodyDiv w:val="1"/>
      <w:marLeft w:val="0"/>
      <w:marRight w:val="0"/>
      <w:marTop w:val="0"/>
      <w:marBottom w:val="0"/>
      <w:divBdr>
        <w:top w:val="none" w:sz="0" w:space="0" w:color="auto"/>
        <w:left w:val="none" w:sz="0" w:space="0" w:color="auto"/>
        <w:bottom w:val="none" w:sz="0" w:space="0" w:color="auto"/>
        <w:right w:val="none" w:sz="0" w:space="0" w:color="auto"/>
      </w:divBdr>
    </w:div>
    <w:div w:id="572155637">
      <w:bodyDiv w:val="1"/>
      <w:marLeft w:val="0"/>
      <w:marRight w:val="0"/>
      <w:marTop w:val="0"/>
      <w:marBottom w:val="0"/>
      <w:divBdr>
        <w:top w:val="none" w:sz="0" w:space="0" w:color="auto"/>
        <w:left w:val="none" w:sz="0" w:space="0" w:color="auto"/>
        <w:bottom w:val="none" w:sz="0" w:space="0" w:color="auto"/>
        <w:right w:val="none" w:sz="0" w:space="0" w:color="auto"/>
      </w:divBdr>
    </w:div>
    <w:div w:id="584999168">
      <w:bodyDiv w:val="1"/>
      <w:marLeft w:val="0"/>
      <w:marRight w:val="0"/>
      <w:marTop w:val="0"/>
      <w:marBottom w:val="0"/>
      <w:divBdr>
        <w:top w:val="none" w:sz="0" w:space="0" w:color="auto"/>
        <w:left w:val="none" w:sz="0" w:space="0" w:color="auto"/>
        <w:bottom w:val="none" w:sz="0" w:space="0" w:color="auto"/>
        <w:right w:val="none" w:sz="0" w:space="0" w:color="auto"/>
      </w:divBdr>
    </w:div>
    <w:div w:id="587885149">
      <w:bodyDiv w:val="1"/>
      <w:marLeft w:val="0"/>
      <w:marRight w:val="0"/>
      <w:marTop w:val="0"/>
      <w:marBottom w:val="0"/>
      <w:divBdr>
        <w:top w:val="none" w:sz="0" w:space="0" w:color="auto"/>
        <w:left w:val="none" w:sz="0" w:space="0" w:color="auto"/>
        <w:bottom w:val="none" w:sz="0" w:space="0" w:color="auto"/>
        <w:right w:val="none" w:sz="0" w:space="0" w:color="auto"/>
      </w:divBdr>
    </w:div>
    <w:div w:id="596447787">
      <w:bodyDiv w:val="1"/>
      <w:marLeft w:val="0"/>
      <w:marRight w:val="0"/>
      <w:marTop w:val="0"/>
      <w:marBottom w:val="0"/>
      <w:divBdr>
        <w:top w:val="none" w:sz="0" w:space="0" w:color="auto"/>
        <w:left w:val="none" w:sz="0" w:space="0" w:color="auto"/>
        <w:bottom w:val="none" w:sz="0" w:space="0" w:color="auto"/>
        <w:right w:val="none" w:sz="0" w:space="0" w:color="auto"/>
      </w:divBdr>
    </w:div>
    <w:div w:id="609314705">
      <w:bodyDiv w:val="1"/>
      <w:marLeft w:val="0"/>
      <w:marRight w:val="0"/>
      <w:marTop w:val="0"/>
      <w:marBottom w:val="0"/>
      <w:divBdr>
        <w:top w:val="none" w:sz="0" w:space="0" w:color="auto"/>
        <w:left w:val="none" w:sz="0" w:space="0" w:color="auto"/>
        <w:bottom w:val="none" w:sz="0" w:space="0" w:color="auto"/>
        <w:right w:val="none" w:sz="0" w:space="0" w:color="auto"/>
      </w:divBdr>
    </w:div>
    <w:div w:id="614755071">
      <w:bodyDiv w:val="1"/>
      <w:marLeft w:val="0"/>
      <w:marRight w:val="0"/>
      <w:marTop w:val="0"/>
      <w:marBottom w:val="0"/>
      <w:divBdr>
        <w:top w:val="none" w:sz="0" w:space="0" w:color="auto"/>
        <w:left w:val="none" w:sz="0" w:space="0" w:color="auto"/>
        <w:bottom w:val="none" w:sz="0" w:space="0" w:color="auto"/>
        <w:right w:val="none" w:sz="0" w:space="0" w:color="auto"/>
      </w:divBdr>
    </w:div>
    <w:div w:id="634605139">
      <w:bodyDiv w:val="1"/>
      <w:marLeft w:val="0"/>
      <w:marRight w:val="0"/>
      <w:marTop w:val="0"/>
      <w:marBottom w:val="0"/>
      <w:divBdr>
        <w:top w:val="none" w:sz="0" w:space="0" w:color="auto"/>
        <w:left w:val="none" w:sz="0" w:space="0" w:color="auto"/>
        <w:bottom w:val="none" w:sz="0" w:space="0" w:color="auto"/>
        <w:right w:val="none" w:sz="0" w:space="0" w:color="auto"/>
      </w:divBdr>
    </w:div>
    <w:div w:id="642732348">
      <w:bodyDiv w:val="1"/>
      <w:marLeft w:val="0"/>
      <w:marRight w:val="0"/>
      <w:marTop w:val="0"/>
      <w:marBottom w:val="0"/>
      <w:divBdr>
        <w:top w:val="none" w:sz="0" w:space="0" w:color="auto"/>
        <w:left w:val="none" w:sz="0" w:space="0" w:color="auto"/>
        <w:bottom w:val="none" w:sz="0" w:space="0" w:color="auto"/>
        <w:right w:val="none" w:sz="0" w:space="0" w:color="auto"/>
      </w:divBdr>
    </w:div>
    <w:div w:id="643051584">
      <w:bodyDiv w:val="1"/>
      <w:marLeft w:val="0"/>
      <w:marRight w:val="0"/>
      <w:marTop w:val="0"/>
      <w:marBottom w:val="0"/>
      <w:divBdr>
        <w:top w:val="none" w:sz="0" w:space="0" w:color="auto"/>
        <w:left w:val="none" w:sz="0" w:space="0" w:color="auto"/>
        <w:bottom w:val="none" w:sz="0" w:space="0" w:color="auto"/>
        <w:right w:val="none" w:sz="0" w:space="0" w:color="auto"/>
      </w:divBdr>
    </w:div>
    <w:div w:id="643705562">
      <w:bodyDiv w:val="1"/>
      <w:marLeft w:val="0"/>
      <w:marRight w:val="0"/>
      <w:marTop w:val="0"/>
      <w:marBottom w:val="0"/>
      <w:divBdr>
        <w:top w:val="none" w:sz="0" w:space="0" w:color="auto"/>
        <w:left w:val="none" w:sz="0" w:space="0" w:color="auto"/>
        <w:bottom w:val="none" w:sz="0" w:space="0" w:color="auto"/>
        <w:right w:val="none" w:sz="0" w:space="0" w:color="auto"/>
      </w:divBdr>
    </w:div>
    <w:div w:id="646741917">
      <w:bodyDiv w:val="1"/>
      <w:marLeft w:val="0"/>
      <w:marRight w:val="0"/>
      <w:marTop w:val="0"/>
      <w:marBottom w:val="0"/>
      <w:divBdr>
        <w:top w:val="none" w:sz="0" w:space="0" w:color="auto"/>
        <w:left w:val="none" w:sz="0" w:space="0" w:color="auto"/>
        <w:bottom w:val="none" w:sz="0" w:space="0" w:color="auto"/>
        <w:right w:val="none" w:sz="0" w:space="0" w:color="auto"/>
      </w:divBdr>
    </w:div>
    <w:div w:id="655844782">
      <w:bodyDiv w:val="1"/>
      <w:marLeft w:val="0"/>
      <w:marRight w:val="0"/>
      <w:marTop w:val="0"/>
      <w:marBottom w:val="0"/>
      <w:divBdr>
        <w:top w:val="none" w:sz="0" w:space="0" w:color="auto"/>
        <w:left w:val="none" w:sz="0" w:space="0" w:color="auto"/>
        <w:bottom w:val="none" w:sz="0" w:space="0" w:color="auto"/>
        <w:right w:val="none" w:sz="0" w:space="0" w:color="auto"/>
      </w:divBdr>
    </w:div>
    <w:div w:id="657656433">
      <w:bodyDiv w:val="1"/>
      <w:marLeft w:val="0"/>
      <w:marRight w:val="0"/>
      <w:marTop w:val="0"/>
      <w:marBottom w:val="0"/>
      <w:divBdr>
        <w:top w:val="none" w:sz="0" w:space="0" w:color="auto"/>
        <w:left w:val="none" w:sz="0" w:space="0" w:color="auto"/>
        <w:bottom w:val="none" w:sz="0" w:space="0" w:color="auto"/>
        <w:right w:val="none" w:sz="0" w:space="0" w:color="auto"/>
      </w:divBdr>
    </w:div>
    <w:div w:id="662046958">
      <w:bodyDiv w:val="1"/>
      <w:marLeft w:val="0"/>
      <w:marRight w:val="0"/>
      <w:marTop w:val="0"/>
      <w:marBottom w:val="0"/>
      <w:divBdr>
        <w:top w:val="none" w:sz="0" w:space="0" w:color="auto"/>
        <w:left w:val="none" w:sz="0" w:space="0" w:color="auto"/>
        <w:bottom w:val="none" w:sz="0" w:space="0" w:color="auto"/>
        <w:right w:val="none" w:sz="0" w:space="0" w:color="auto"/>
      </w:divBdr>
    </w:div>
    <w:div w:id="662319559">
      <w:bodyDiv w:val="1"/>
      <w:marLeft w:val="0"/>
      <w:marRight w:val="0"/>
      <w:marTop w:val="0"/>
      <w:marBottom w:val="0"/>
      <w:divBdr>
        <w:top w:val="none" w:sz="0" w:space="0" w:color="auto"/>
        <w:left w:val="none" w:sz="0" w:space="0" w:color="auto"/>
        <w:bottom w:val="none" w:sz="0" w:space="0" w:color="auto"/>
        <w:right w:val="none" w:sz="0" w:space="0" w:color="auto"/>
      </w:divBdr>
    </w:div>
    <w:div w:id="666860849">
      <w:bodyDiv w:val="1"/>
      <w:marLeft w:val="0"/>
      <w:marRight w:val="0"/>
      <w:marTop w:val="0"/>
      <w:marBottom w:val="0"/>
      <w:divBdr>
        <w:top w:val="none" w:sz="0" w:space="0" w:color="auto"/>
        <w:left w:val="none" w:sz="0" w:space="0" w:color="auto"/>
        <w:bottom w:val="none" w:sz="0" w:space="0" w:color="auto"/>
        <w:right w:val="none" w:sz="0" w:space="0" w:color="auto"/>
      </w:divBdr>
    </w:div>
    <w:div w:id="669598357">
      <w:bodyDiv w:val="1"/>
      <w:marLeft w:val="0"/>
      <w:marRight w:val="0"/>
      <w:marTop w:val="0"/>
      <w:marBottom w:val="0"/>
      <w:divBdr>
        <w:top w:val="none" w:sz="0" w:space="0" w:color="auto"/>
        <w:left w:val="none" w:sz="0" w:space="0" w:color="auto"/>
        <w:bottom w:val="none" w:sz="0" w:space="0" w:color="auto"/>
        <w:right w:val="none" w:sz="0" w:space="0" w:color="auto"/>
      </w:divBdr>
    </w:div>
    <w:div w:id="675811847">
      <w:bodyDiv w:val="1"/>
      <w:marLeft w:val="0"/>
      <w:marRight w:val="0"/>
      <w:marTop w:val="0"/>
      <w:marBottom w:val="0"/>
      <w:divBdr>
        <w:top w:val="none" w:sz="0" w:space="0" w:color="auto"/>
        <w:left w:val="none" w:sz="0" w:space="0" w:color="auto"/>
        <w:bottom w:val="none" w:sz="0" w:space="0" w:color="auto"/>
        <w:right w:val="none" w:sz="0" w:space="0" w:color="auto"/>
      </w:divBdr>
    </w:div>
    <w:div w:id="676231512">
      <w:bodyDiv w:val="1"/>
      <w:marLeft w:val="0"/>
      <w:marRight w:val="0"/>
      <w:marTop w:val="0"/>
      <w:marBottom w:val="0"/>
      <w:divBdr>
        <w:top w:val="none" w:sz="0" w:space="0" w:color="auto"/>
        <w:left w:val="none" w:sz="0" w:space="0" w:color="auto"/>
        <w:bottom w:val="none" w:sz="0" w:space="0" w:color="auto"/>
        <w:right w:val="none" w:sz="0" w:space="0" w:color="auto"/>
      </w:divBdr>
    </w:div>
    <w:div w:id="677586168">
      <w:bodyDiv w:val="1"/>
      <w:marLeft w:val="0"/>
      <w:marRight w:val="0"/>
      <w:marTop w:val="0"/>
      <w:marBottom w:val="0"/>
      <w:divBdr>
        <w:top w:val="none" w:sz="0" w:space="0" w:color="auto"/>
        <w:left w:val="none" w:sz="0" w:space="0" w:color="auto"/>
        <w:bottom w:val="none" w:sz="0" w:space="0" w:color="auto"/>
        <w:right w:val="none" w:sz="0" w:space="0" w:color="auto"/>
      </w:divBdr>
    </w:div>
    <w:div w:id="679432246">
      <w:bodyDiv w:val="1"/>
      <w:marLeft w:val="0"/>
      <w:marRight w:val="0"/>
      <w:marTop w:val="0"/>
      <w:marBottom w:val="0"/>
      <w:divBdr>
        <w:top w:val="none" w:sz="0" w:space="0" w:color="auto"/>
        <w:left w:val="none" w:sz="0" w:space="0" w:color="auto"/>
        <w:bottom w:val="none" w:sz="0" w:space="0" w:color="auto"/>
        <w:right w:val="none" w:sz="0" w:space="0" w:color="auto"/>
      </w:divBdr>
    </w:div>
    <w:div w:id="680858998">
      <w:bodyDiv w:val="1"/>
      <w:marLeft w:val="0"/>
      <w:marRight w:val="0"/>
      <w:marTop w:val="0"/>
      <w:marBottom w:val="0"/>
      <w:divBdr>
        <w:top w:val="none" w:sz="0" w:space="0" w:color="auto"/>
        <w:left w:val="none" w:sz="0" w:space="0" w:color="auto"/>
        <w:bottom w:val="none" w:sz="0" w:space="0" w:color="auto"/>
        <w:right w:val="none" w:sz="0" w:space="0" w:color="auto"/>
      </w:divBdr>
    </w:div>
    <w:div w:id="681735708">
      <w:bodyDiv w:val="1"/>
      <w:marLeft w:val="0"/>
      <w:marRight w:val="0"/>
      <w:marTop w:val="0"/>
      <w:marBottom w:val="0"/>
      <w:divBdr>
        <w:top w:val="none" w:sz="0" w:space="0" w:color="auto"/>
        <w:left w:val="none" w:sz="0" w:space="0" w:color="auto"/>
        <w:bottom w:val="none" w:sz="0" w:space="0" w:color="auto"/>
        <w:right w:val="none" w:sz="0" w:space="0" w:color="auto"/>
      </w:divBdr>
    </w:div>
    <w:div w:id="686175653">
      <w:bodyDiv w:val="1"/>
      <w:marLeft w:val="0"/>
      <w:marRight w:val="0"/>
      <w:marTop w:val="0"/>
      <w:marBottom w:val="0"/>
      <w:divBdr>
        <w:top w:val="none" w:sz="0" w:space="0" w:color="auto"/>
        <w:left w:val="none" w:sz="0" w:space="0" w:color="auto"/>
        <w:bottom w:val="none" w:sz="0" w:space="0" w:color="auto"/>
        <w:right w:val="none" w:sz="0" w:space="0" w:color="auto"/>
      </w:divBdr>
    </w:div>
    <w:div w:id="692805571">
      <w:bodyDiv w:val="1"/>
      <w:marLeft w:val="0"/>
      <w:marRight w:val="0"/>
      <w:marTop w:val="0"/>
      <w:marBottom w:val="0"/>
      <w:divBdr>
        <w:top w:val="none" w:sz="0" w:space="0" w:color="auto"/>
        <w:left w:val="none" w:sz="0" w:space="0" w:color="auto"/>
        <w:bottom w:val="none" w:sz="0" w:space="0" w:color="auto"/>
        <w:right w:val="none" w:sz="0" w:space="0" w:color="auto"/>
      </w:divBdr>
    </w:div>
    <w:div w:id="701252528">
      <w:bodyDiv w:val="1"/>
      <w:marLeft w:val="0"/>
      <w:marRight w:val="0"/>
      <w:marTop w:val="0"/>
      <w:marBottom w:val="0"/>
      <w:divBdr>
        <w:top w:val="none" w:sz="0" w:space="0" w:color="auto"/>
        <w:left w:val="none" w:sz="0" w:space="0" w:color="auto"/>
        <w:bottom w:val="none" w:sz="0" w:space="0" w:color="auto"/>
        <w:right w:val="none" w:sz="0" w:space="0" w:color="auto"/>
      </w:divBdr>
    </w:div>
    <w:div w:id="704061972">
      <w:bodyDiv w:val="1"/>
      <w:marLeft w:val="0"/>
      <w:marRight w:val="0"/>
      <w:marTop w:val="0"/>
      <w:marBottom w:val="0"/>
      <w:divBdr>
        <w:top w:val="none" w:sz="0" w:space="0" w:color="auto"/>
        <w:left w:val="none" w:sz="0" w:space="0" w:color="auto"/>
        <w:bottom w:val="none" w:sz="0" w:space="0" w:color="auto"/>
        <w:right w:val="none" w:sz="0" w:space="0" w:color="auto"/>
      </w:divBdr>
    </w:div>
    <w:div w:id="710150223">
      <w:bodyDiv w:val="1"/>
      <w:marLeft w:val="0"/>
      <w:marRight w:val="0"/>
      <w:marTop w:val="0"/>
      <w:marBottom w:val="0"/>
      <w:divBdr>
        <w:top w:val="none" w:sz="0" w:space="0" w:color="auto"/>
        <w:left w:val="none" w:sz="0" w:space="0" w:color="auto"/>
        <w:bottom w:val="none" w:sz="0" w:space="0" w:color="auto"/>
        <w:right w:val="none" w:sz="0" w:space="0" w:color="auto"/>
      </w:divBdr>
    </w:div>
    <w:div w:id="717171601">
      <w:bodyDiv w:val="1"/>
      <w:marLeft w:val="0"/>
      <w:marRight w:val="0"/>
      <w:marTop w:val="0"/>
      <w:marBottom w:val="0"/>
      <w:divBdr>
        <w:top w:val="none" w:sz="0" w:space="0" w:color="auto"/>
        <w:left w:val="none" w:sz="0" w:space="0" w:color="auto"/>
        <w:bottom w:val="none" w:sz="0" w:space="0" w:color="auto"/>
        <w:right w:val="none" w:sz="0" w:space="0" w:color="auto"/>
      </w:divBdr>
    </w:div>
    <w:div w:id="736174380">
      <w:bodyDiv w:val="1"/>
      <w:marLeft w:val="0"/>
      <w:marRight w:val="0"/>
      <w:marTop w:val="0"/>
      <w:marBottom w:val="0"/>
      <w:divBdr>
        <w:top w:val="none" w:sz="0" w:space="0" w:color="auto"/>
        <w:left w:val="none" w:sz="0" w:space="0" w:color="auto"/>
        <w:bottom w:val="none" w:sz="0" w:space="0" w:color="auto"/>
        <w:right w:val="none" w:sz="0" w:space="0" w:color="auto"/>
      </w:divBdr>
    </w:div>
    <w:div w:id="742987049">
      <w:bodyDiv w:val="1"/>
      <w:marLeft w:val="0"/>
      <w:marRight w:val="0"/>
      <w:marTop w:val="0"/>
      <w:marBottom w:val="0"/>
      <w:divBdr>
        <w:top w:val="none" w:sz="0" w:space="0" w:color="auto"/>
        <w:left w:val="none" w:sz="0" w:space="0" w:color="auto"/>
        <w:bottom w:val="none" w:sz="0" w:space="0" w:color="auto"/>
        <w:right w:val="none" w:sz="0" w:space="0" w:color="auto"/>
      </w:divBdr>
    </w:div>
    <w:div w:id="745569893">
      <w:bodyDiv w:val="1"/>
      <w:marLeft w:val="0"/>
      <w:marRight w:val="0"/>
      <w:marTop w:val="0"/>
      <w:marBottom w:val="0"/>
      <w:divBdr>
        <w:top w:val="none" w:sz="0" w:space="0" w:color="auto"/>
        <w:left w:val="none" w:sz="0" w:space="0" w:color="auto"/>
        <w:bottom w:val="none" w:sz="0" w:space="0" w:color="auto"/>
        <w:right w:val="none" w:sz="0" w:space="0" w:color="auto"/>
      </w:divBdr>
    </w:div>
    <w:div w:id="745617539">
      <w:bodyDiv w:val="1"/>
      <w:marLeft w:val="0"/>
      <w:marRight w:val="0"/>
      <w:marTop w:val="0"/>
      <w:marBottom w:val="0"/>
      <w:divBdr>
        <w:top w:val="none" w:sz="0" w:space="0" w:color="auto"/>
        <w:left w:val="none" w:sz="0" w:space="0" w:color="auto"/>
        <w:bottom w:val="none" w:sz="0" w:space="0" w:color="auto"/>
        <w:right w:val="none" w:sz="0" w:space="0" w:color="auto"/>
      </w:divBdr>
    </w:div>
    <w:div w:id="746852152">
      <w:bodyDiv w:val="1"/>
      <w:marLeft w:val="0"/>
      <w:marRight w:val="0"/>
      <w:marTop w:val="0"/>
      <w:marBottom w:val="0"/>
      <w:divBdr>
        <w:top w:val="none" w:sz="0" w:space="0" w:color="auto"/>
        <w:left w:val="none" w:sz="0" w:space="0" w:color="auto"/>
        <w:bottom w:val="none" w:sz="0" w:space="0" w:color="auto"/>
        <w:right w:val="none" w:sz="0" w:space="0" w:color="auto"/>
      </w:divBdr>
    </w:div>
    <w:div w:id="759642610">
      <w:bodyDiv w:val="1"/>
      <w:marLeft w:val="0"/>
      <w:marRight w:val="0"/>
      <w:marTop w:val="0"/>
      <w:marBottom w:val="0"/>
      <w:divBdr>
        <w:top w:val="none" w:sz="0" w:space="0" w:color="auto"/>
        <w:left w:val="none" w:sz="0" w:space="0" w:color="auto"/>
        <w:bottom w:val="none" w:sz="0" w:space="0" w:color="auto"/>
        <w:right w:val="none" w:sz="0" w:space="0" w:color="auto"/>
      </w:divBdr>
    </w:div>
    <w:div w:id="766732625">
      <w:bodyDiv w:val="1"/>
      <w:marLeft w:val="0"/>
      <w:marRight w:val="0"/>
      <w:marTop w:val="0"/>
      <w:marBottom w:val="0"/>
      <w:divBdr>
        <w:top w:val="none" w:sz="0" w:space="0" w:color="auto"/>
        <w:left w:val="none" w:sz="0" w:space="0" w:color="auto"/>
        <w:bottom w:val="none" w:sz="0" w:space="0" w:color="auto"/>
        <w:right w:val="none" w:sz="0" w:space="0" w:color="auto"/>
      </w:divBdr>
    </w:div>
    <w:div w:id="773014061">
      <w:bodyDiv w:val="1"/>
      <w:marLeft w:val="0"/>
      <w:marRight w:val="0"/>
      <w:marTop w:val="0"/>
      <w:marBottom w:val="0"/>
      <w:divBdr>
        <w:top w:val="none" w:sz="0" w:space="0" w:color="auto"/>
        <w:left w:val="none" w:sz="0" w:space="0" w:color="auto"/>
        <w:bottom w:val="none" w:sz="0" w:space="0" w:color="auto"/>
        <w:right w:val="none" w:sz="0" w:space="0" w:color="auto"/>
      </w:divBdr>
    </w:div>
    <w:div w:id="779494246">
      <w:bodyDiv w:val="1"/>
      <w:marLeft w:val="0"/>
      <w:marRight w:val="0"/>
      <w:marTop w:val="0"/>
      <w:marBottom w:val="0"/>
      <w:divBdr>
        <w:top w:val="none" w:sz="0" w:space="0" w:color="auto"/>
        <w:left w:val="none" w:sz="0" w:space="0" w:color="auto"/>
        <w:bottom w:val="none" w:sz="0" w:space="0" w:color="auto"/>
        <w:right w:val="none" w:sz="0" w:space="0" w:color="auto"/>
      </w:divBdr>
    </w:div>
    <w:div w:id="783767399">
      <w:bodyDiv w:val="1"/>
      <w:marLeft w:val="0"/>
      <w:marRight w:val="0"/>
      <w:marTop w:val="0"/>
      <w:marBottom w:val="0"/>
      <w:divBdr>
        <w:top w:val="none" w:sz="0" w:space="0" w:color="auto"/>
        <w:left w:val="none" w:sz="0" w:space="0" w:color="auto"/>
        <w:bottom w:val="none" w:sz="0" w:space="0" w:color="auto"/>
        <w:right w:val="none" w:sz="0" w:space="0" w:color="auto"/>
      </w:divBdr>
    </w:div>
    <w:div w:id="788282583">
      <w:bodyDiv w:val="1"/>
      <w:marLeft w:val="0"/>
      <w:marRight w:val="0"/>
      <w:marTop w:val="0"/>
      <w:marBottom w:val="0"/>
      <w:divBdr>
        <w:top w:val="none" w:sz="0" w:space="0" w:color="auto"/>
        <w:left w:val="none" w:sz="0" w:space="0" w:color="auto"/>
        <w:bottom w:val="none" w:sz="0" w:space="0" w:color="auto"/>
        <w:right w:val="none" w:sz="0" w:space="0" w:color="auto"/>
      </w:divBdr>
    </w:div>
    <w:div w:id="789321676">
      <w:bodyDiv w:val="1"/>
      <w:marLeft w:val="0"/>
      <w:marRight w:val="0"/>
      <w:marTop w:val="0"/>
      <w:marBottom w:val="0"/>
      <w:divBdr>
        <w:top w:val="none" w:sz="0" w:space="0" w:color="auto"/>
        <w:left w:val="none" w:sz="0" w:space="0" w:color="auto"/>
        <w:bottom w:val="none" w:sz="0" w:space="0" w:color="auto"/>
        <w:right w:val="none" w:sz="0" w:space="0" w:color="auto"/>
      </w:divBdr>
    </w:div>
    <w:div w:id="792864066">
      <w:bodyDiv w:val="1"/>
      <w:marLeft w:val="0"/>
      <w:marRight w:val="0"/>
      <w:marTop w:val="0"/>
      <w:marBottom w:val="0"/>
      <w:divBdr>
        <w:top w:val="none" w:sz="0" w:space="0" w:color="auto"/>
        <w:left w:val="none" w:sz="0" w:space="0" w:color="auto"/>
        <w:bottom w:val="none" w:sz="0" w:space="0" w:color="auto"/>
        <w:right w:val="none" w:sz="0" w:space="0" w:color="auto"/>
      </w:divBdr>
    </w:div>
    <w:div w:id="796488866">
      <w:bodyDiv w:val="1"/>
      <w:marLeft w:val="0"/>
      <w:marRight w:val="0"/>
      <w:marTop w:val="0"/>
      <w:marBottom w:val="0"/>
      <w:divBdr>
        <w:top w:val="none" w:sz="0" w:space="0" w:color="auto"/>
        <w:left w:val="none" w:sz="0" w:space="0" w:color="auto"/>
        <w:bottom w:val="none" w:sz="0" w:space="0" w:color="auto"/>
        <w:right w:val="none" w:sz="0" w:space="0" w:color="auto"/>
      </w:divBdr>
    </w:div>
    <w:div w:id="797458775">
      <w:bodyDiv w:val="1"/>
      <w:marLeft w:val="0"/>
      <w:marRight w:val="0"/>
      <w:marTop w:val="0"/>
      <w:marBottom w:val="0"/>
      <w:divBdr>
        <w:top w:val="none" w:sz="0" w:space="0" w:color="auto"/>
        <w:left w:val="none" w:sz="0" w:space="0" w:color="auto"/>
        <w:bottom w:val="none" w:sz="0" w:space="0" w:color="auto"/>
        <w:right w:val="none" w:sz="0" w:space="0" w:color="auto"/>
      </w:divBdr>
    </w:div>
    <w:div w:id="801267011">
      <w:bodyDiv w:val="1"/>
      <w:marLeft w:val="0"/>
      <w:marRight w:val="0"/>
      <w:marTop w:val="0"/>
      <w:marBottom w:val="0"/>
      <w:divBdr>
        <w:top w:val="none" w:sz="0" w:space="0" w:color="auto"/>
        <w:left w:val="none" w:sz="0" w:space="0" w:color="auto"/>
        <w:bottom w:val="none" w:sz="0" w:space="0" w:color="auto"/>
        <w:right w:val="none" w:sz="0" w:space="0" w:color="auto"/>
      </w:divBdr>
    </w:div>
    <w:div w:id="807089127">
      <w:bodyDiv w:val="1"/>
      <w:marLeft w:val="0"/>
      <w:marRight w:val="0"/>
      <w:marTop w:val="0"/>
      <w:marBottom w:val="0"/>
      <w:divBdr>
        <w:top w:val="none" w:sz="0" w:space="0" w:color="auto"/>
        <w:left w:val="none" w:sz="0" w:space="0" w:color="auto"/>
        <w:bottom w:val="none" w:sz="0" w:space="0" w:color="auto"/>
        <w:right w:val="none" w:sz="0" w:space="0" w:color="auto"/>
      </w:divBdr>
    </w:div>
    <w:div w:id="811363645">
      <w:bodyDiv w:val="1"/>
      <w:marLeft w:val="0"/>
      <w:marRight w:val="0"/>
      <w:marTop w:val="0"/>
      <w:marBottom w:val="0"/>
      <w:divBdr>
        <w:top w:val="none" w:sz="0" w:space="0" w:color="auto"/>
        <w:left w:val="none" w:sz="0" w:space="0" w:color="auto"/>
        <w:bottom w:val="none" w:sz="0" w:space="0" w:color="auto"/>
        <w:right w:val="none" w:sz="0" w:space="0" w:color="auto"/>
      </w:divBdr>
    </w:div>
    <w:div w:id="818768407">
      <w:bodyDiv w:val="1"/>
      <w:marLeft w:val="0"/>
      <w:marRight w:val="0"/>
      <w:marTop w:val="0"/>
      <w:marBottom w:val="0"/>
      <w:divBdr>
        <w:top w:val="none" w:sz="0" w:space="0" w:color="auto"/>
        <w:left w:val="none" w:sz="0" w:space="0" w:color="auto"/>
        <w:bottom w:val="none" w:sz="0" w:space="0" w:color="auto"/>
        <w:right w:val="none" w:sz="0" w:space="0" w:color="auto"/>
      </w:divBdr>
    </w:div>
    <w:div w:id="828405021">
      <w:bodyDiv w:val="1"/>
      <w:marLeft w:val="0"/>
      <w:marRight w:val="0"/>
      <w:marTop w:val="0"/>
      <w:marBottom w:val="0"/>
      <w:divBdr>
        <w:top w:val="none" w:sz="0" w:space="0" w:color="auto"/>
        <w:left w:val="none" w:sz="0" w:space="0" w:color="auto"/>
        <w:bottom w:val="none" w:sz="0" w:space="0" w:color="auto"/>
        <w:right w:val="none" w:sz="0" w:space="0" w:color="auto"/>
      </w:divBdr>
    </w:div>
    <w:div w:id="829293753">
      <w:bodyDiv w:val="1"/>
      <w:marLeft w:val="0"/>
      <w:marRight w:val="0"/>
      <w:marTop w:val="0"/>
      <w:marBottom w:val="0"/>
      <w:divBdr>
        <w:top w:val="none" w:sz="0" w:space="0" w:color="auto"/>
        <w:left w:val="none" w:sz="0" w:space="0" w:color="auto"/>
        <w:bottom w:val="none" w:sz="0" w:space="0" w:color="auto"/>
        <w:right w:val="none" w:sz="0" w:space="0" w:color="auto"/>
      </w:divBdr>
    </w:div>
    <w:div w:id="829372280">
      <w:bodyDiv w:val="1"/>
      <w:marLeft w:val="0"/>
      <w:marRight w:val="0"/>
      <w:marTop w:val="0"/>
      <w:marBottom w:val="0"/>
      <w:divBdr>
        <w:top w:val="none" w:sz="0" w:space="0" w:color="auto"/>
        <w:left w:val="none" w:sz="0" w:space="0" w:color="auto"/>
        <w:bottom w:val="none" w:sz="0" w:space="0" w:color="auto"/>
        <w:right w:val="none" w:sz="0" w:space="0" w:color="auto"/>
      </w:divBdr>
    </w:div>
    <w:div w:id="829562278">
      <w:bodyDiv w:val="1"/>
      <w:marLeft w:val="0"/>
      <w:marRight w:val="0"/>
      <w:marTop w:val="0"/>
      <w:marBottom w:val="0"/>
      <w:divBdr>
        <w:top w:val="none" w:sz="0" w:space="0" w:color="auto"/>
        <w:left w:val="none" w:sz="0" w:space="0" w:color="auto"/>
        <w:bottom w:val="none" w:sz="0" w:space="0" w:color="auto"/>
        <w:right w:val="none" w:sz="0" w:space="0" w:color="auto"/>
      </w:divBdr>
    </w:div>
    <w:div w:id="832647003">
      <w:bodyDiv w:val="1"/>
      <w:marLeft w:val="0"/>
      <w:marRight w:val="0"/>
      <w:marTop w:val="0"/>
      <w:marBottom w:val="0"/>
      <w:divBdr>
        <w:top w:val="none" w:sz="0" w:space="0" w:color="auto"/>
        <w:left w:val="none" w:sz="0" w:space="0" w:color="auto"/>
        <w:bottom w:val="none" w:sz="0" w:space="0" w:color="auto"/>
        <w:right w:val="none" w:sz="0" w:space="0" w:color="auto"/>
      </w:divBdr>
    </w:div>
    <w:div w:id="840512862">
      <w:bodyDiv w:val="1"/>
      <w:marLeft w:val="0"/>
      <w:marRight w:val="0"/>
      <w:marTop w:val="0"/>
      <w:marBottom w:val="0"/>
      <w:divBdr>
        <w:top w:val="none" w:sz="0" w:space="0" w:color="auto"/>
        <w:left w:val="none" w:sz="0" w:space="0" w:color="auto"/>
        <w:bottom w:val="none" w:sz="0" w:space="0" w:color="auto"/>
        <w:right w:val="none" w:sz="0" w:space="0" w:color="auto"/>
      </w:divBdr>
    </w:div>
    <w:div w:id="847214493">
      <w:bodyDiv w:val="1"/>
      <w:marLeft w:val="0"/>
      <w:marRight w:val="0"/>
      <w:marTop w:val="0"/>
      <w:marBottom w:val="0"/>
      <w:divBdr>
        <w:top w:val="none" w:sz="0" w:space="0" w:color="auto"/>
        <w:left w:val="none" w:sz="0" w:space="0" w:color="auto"/>
        <w:bottom w:val="none" w:sz="0" w:space="0" w:color="auto"/>
        <w:right w:val="none" w:sz="0" w:space="0" w:color="auto"/>
      </w:divBdr>
    </w:div>
    <w:div w:id="848643291">
      <w:bodyDiv w:val="1"/>
      <w:marLeft w:val="0"/>
      <w:marRight w:val="0"/>
      <w:marTop w:val="0"/>
      <w:marBottom w:val="0"/>
      <w:divBdr>
        <w:top w:val="none" w:sz="0" w:space="0" w:color="auto"/>
        <w:left w:val="none" w:sz="0" w:space="0" w:color="auto"/>
        <w:bottom w:val="none" w:sz="0" w:space="0" w:color="auto"/>
        <w:right w:val="none" w:sz="0" w:space="0" w:color="auto"/>
      </w:divBdr>
    </w:div>
    <w:div w:id="850801595">
      <w:bodyDiv w:val="1"/>
      <w:marLeft w:val="0"/>
      <w:marRight w:val="0"/>
      <w:marTop w:val="0"/>
      <w:marBottom w:val="0"/>
      <w:divBdr>
        <w:top w:val="none" w:sz="0" w:space="0" w:color="auto"/>
        <w:left w:val="none" w:sz="0" w:space="0" w:color="auto"/>
        <w:bottom w:val="none" w:sz="0" w:space="0" w:color="auto"/>
        <w:right w:val="none" w:sz="0" w:space="0" w:color="auto"/>
      </w:divBdr>
    </w:div>
    <w:div w:id="852769344">
      <w:bodyDiv w:val="1"/>
      <w:marLeft w:val="0"/>
      <w:marRight w:val="0"/>
      <w:marTop w:val="0"/>
      <w:marBottom w:val="0"/>
      <w:divBdr>
        <w:top w:val="none" w:sz="0" w:space="0" w:color="auto"/>
        <w:left w:val="none" w:sz="0" w:space="0" w:color="auto"/>
        <w:bottom w:val="none" w:sz="0" w:space="0" w:color="auto"/>
        <w:right w:val="none" w:sz="0" w:space="0" w:color="auto"/>
      </w:divBdr>
    </w:div>
    <w:div w:id="853419393">
      <w:bodyDiv w:val="1"/>
      <w:marLeft w:val="0"/>
      <w:marRight w:val="0"/>
      <w:marTop w:val="0"/>
      <w:marBottom w:val="0"/>
      <w:divBdr>
        <w:top w:val="none" w:sz="0" w:space="0" w:color="auto"/>
        <w:left w:val="none" w:sz="0" w:space="0" w:color="auto"/>
        <w:bottom w:val="none" w:sz="0" w:space="0" w:color="auto"/>
        <w:right w:val="none" w:sz="0" w:space="0" w:color="auto"/>
      </w:divBdr>
    </w:div>
    <w:div w:id="861479528">
      <w:bodyDiv w:val="1"/>
      <w:marLeft w:val="0"/>
      <w:marRight w:val="0"/>
      <w:marTop w:val="0"/>
      <w:marBottom w:val="0"/>
      <w:divBdr>
        <w:top w:val="none" w:sz="0" w:space="0" w:color="auto"/>
        <w:left w:val="none" w:sz="0" w:space="0" w:color="auto"/>
        <w:bottom w:val="none" w:sz="0" w:space="0" w:color="auto"/>
        <w:right w:val="none" w:sz="0" w:space="0" w:color="auto"/>
      </w:divBdr>
    </w:div>
    <w:div w:id="868027367">
      <w:bodyDiv w:val="1"/>
      <w:marLeft w:val="0"/>
      <w:marRight w:val="0"/>
      <w:marTop w:val="0"/>
      <w:marBottom w:val="0"/>
      <w:divBdr>
        <w:top w:val="none" w:sz="0" w:space="0" w:color="auto"/>
        <w:left w:val="none" w:sz="0" w:space="0" w:color="auto"/>
        <w:bottom w:val="none" w:sz="0" w:space="0" w:color="auto"/>
        <w:right w:val="none" w:sz="0" w:space="0" w:color="auto"/>
      </w:divBdr>
    </w:div>
    <w:div w:id="880170875">
      <w:bodyDiv w:val="1"/>
      <w:marLeft w:val="0"/>
      <w:marRight w:val="0"/>
      <w:marTop w:val="0"/>
      <w:marBottom w:val="0"/>
      <w:divBdr>
        <w:top w:val="none" w:sz="0" w:space="0" w:color="auto"/>
        <w:left w:val="none" w:sz="0" w:space="0" w:color="auto"/>
        <w:bottom w:val="none" w:sz="0" w:space="0" w:color="auto"/>
        <w:right w:val="none" w:sz="0" w:space="0" w:color="auto"/>
      </w:divBdr>
    </w:div>
    <w:div w:id="885292202">
      <w:bodyDiv w:val="1"/>
      <w:marLeft w:val="0"/>
      <w:marRight w:val="0"/>
      <w:marTop w:val="0"/>
      <w:marBottom w:val="0"/>
      <w:divBdr>
        <w:top w:val="none" w:sz="0" w:space="0" w:color="auto"/>
        <w:left w:val="none" w:sz="0" w:space="0" w:color="auto"/>
        <w:bottom w:val="none" w:sz="0" w:space="0" w:color="auto"/>
        <w:right w:val="none" w:sz="0" w:space="0" w:color="auto"/>
      </w:divBdr>
    </w:div>
    <w:div w:id="898828701">
      <w:bodyDiv w:val="1"/>
      <w:marLeft w:val="0"/>
      <w:marRight w:val="0"/>
      <w:marTop w:val="0"/>
      <w:marBottom w:val="0"/>
      <w:divBdr>
        <w:top w:val="none" w:sz="0" w:space="0" w:color="auto"/>
        <w:left w:val="none" w:sz="0" w:space="0" w:color="auto"/>
        <w:bottom w:val="none" w:sz="0" w:space="0" w:color="auto"/>
        <w:right w:val="none" w:sz="0" w:space="0" w:color="auto"/>
      </w:divBdr>
    </w:div>
    <w:div w:id="901790333">
      <w:bodyDiv w:val="1"/>
      <w:marLeft w:val="0"/>
      <w:marRight w:val="0"/>
      <w:marTop w:val="0"/>
      <w:marBottom w:val="0"/>
      <w:divBdr>
        <w:top w:val="none" w:sz="0" w:space="0" w:color="auto"/>
        <w:left w:val="none" w:sz="0" w:space="0" w:color="auto"/>
        <w:bottom w:val="none" w:sz="0" w:space="0" w:color="auto"/>
        <w:right w:val="none" w:sz="0" w:space="0" w:color="auto"/>
      </w:divBdr>
    </w:div>
    <w:div w:id="903415002">
      <w:bodyDiv w:val="1"/>
      <w:marLeft w:val="0"/>
      <w:marRight w:val="0"/>
      <w:marTop w:val="0"/>
      <w:marBottom w:val="0"/>
      <w:divBdr>
        <w:top w:val="none" w:sz="0" w:space="0" w:color="auto"/>
        <w:left w:val="none" w:sz="0" w:space="0" w:color="auto"/>
        <w:bottom w:val="none" w:sz="0" w:space="0" w:color="auto"/>
        <w:right w:val="none" w:sz="0" w:space="0" w:color="auto"/>
      </w:divBdr>
    </w:div>
    <w:div w:id="910654938">
      <w:bodyDiv w:val="1"/>
      <w:marLeft w:val="0"/>
      <w:marRight w:val="0"/>
      <w:marTop w:val="0"/>
      <w:marBottom w:val="0"/>
      <w:divBdr>
        <w:top w:val="none" w:sz="0" w:space="0" w:color="auto"/>
        <w:left w:val="none" w:sz="0" w:space="0" w:color="auto"/>
        <w:bottom w:val="none" w:sz="0" w:space="0" w:color="auto"/>
        <w:right w:val="none" w:sz="0" w:space="0" w:color="auto"/>
      </w:divBdr>
    </w:div>
    <w:div w:id="911425137">
      <w:bodyDiv w:val="1"/>
      <w:marLeft w:val="0"/>
      <w:marRight w:val="0"/>
      <w:marTop w:val="0"/>
      <w:marBottom w:val="0"/>
      <w:divBdr>
        <w:top w:val="none" w:sz="0" w:space="0" w:color="auto"/>
        <w:left w:val="none" w:sz="0" w:space="0" w:color="auto"/>
        <w:bottom w:val="none" w:sz="0" w:space="0" w:color="auto"/>
        <w:right w:val="none" w:sz="0" w:space="0" w:color="auto"/>
      </w:divBdr>
    </w:div>
    <w:div w:id="915820050">
      <w:bodyDiv w:val="1"/>
      <w:marLeft w:val="0"/>
      <w:marRight w:val="0"/>
      <w:marTop w:val="0"/>
      <w:marBottom w:val="0"/>
      <w:divBdr>
        <w:top w:val="none" w:sz="0" w:space="0" w:color="auto"/>
        <w:left w:val="none" w:sz="0" w:space="0" w:color="auto"/>
        <w:bottom w:val="none" w:sz="0" w:space="0" w:color="auto"/>
        <w:right w:val="none" w:sz="0" w:space="0" w:color="auto"/>
      </w:divBdr>
    </w:div>
    <w:div w:id="919799007">
      <w:bodyDiv w:val="1"/>
      <w:marLeft w:val="0"/>
      <w:marRight w:val="0"/>
      <w:marTop w:val="0"/>
      <w:marBottom w:val="0"/>
      <w:divBdr>
        <w:top w:val="none" w:sz="0" w:space="0" w:color="auto"/>
        <w:left w:val="none" w:sz="0" w:space="0" w:color="auto"/>
        <w:bottom w:val="none" w:sz="0" w:space="0" w:color="auto"/>
        <w:right w:val="none" w:sz="0" w:space="0" w:color="auto"/>
      </w:divBdr>
    </w:div>
    <w:div w:id="921335149">
      <w:bodyDiv w:val="1"/>
      <w:marLeft w:val="0"/>
      <w:marRight w:val="0"/>
      <w:marTop w:val="0"/>
      <w:marBottom w:val="0"/>
      <w:divBdr>
        <w:top w:val="none" w:sz="0" w:space="0" w:color="auto"/>
        <w:left w:val="none" w:sz="0" w:space="0" w:color="auto"/>
        <w:bottom w:val="none" w:sz="0" w:space="0" w:color="auto"/>
        <w:right w:val="none" w:sz="0" w:space="0" w:color="auto"/>
      </w:divBdr>
    </w:div>
    <w:div w:id="922566860">
      <w:bodyDiv w:val="1"/>
      <w:marLeft w:val="0"/>
      <w:marRight w:val="0"/>
      <w:marTop w:val="0"/>
      <w:marBottom w:val="0"/>
      <w:divBdr>
        <w:top w:val="none" w:sz="0" w:space="0" w:color="auto"/>
        <w:left w:val="none" w:sz="0" w:space="0" w:color="auto"/>
        <w:bottom w:val="none" w:sz="0" w:space="0" w:color="auto"/>
        <w:right w:val="none" w:sz="0" w:space="0" w:color="auto"/>
      </w:divBdr>
    </w:div>
    <w:div w:id="925386719">
      <w:bodyDiv w:val="1"/>
      <w:marLeft w:val="0"/>
      <w:marRight w:val="0"/>
      <w:marTop w:val="0"/>
      <w:marBottom w:val="0"/>
      <w:divBdr>
        <w:top w:val="none" w:sz="0" w:space="0" w:color="auto"/>
        <w:left w:val="none" w:sz="0" w:space="0" w:color="auto"/>
        <w:bottom w:val="none" w:sz="0" w:space="0" w:color="auto"/>
        <w:right w:val="none" w:sz="0" w:space="0" w:color="auto"/>
      </w:divBdr>
    </w:div>
    <w:div w:id="938299446">
      <w:bodyDiv w:val="1"/>
      <w:marLeft w:val="0"/>
      <w:marRight w:val="0"/>
      <w:marTop w:val="0"/>
      <w:marBottom w:val="0"/>
      <w:divBdr>
        <w:top w:val="none" w:sz="0" w:space="0" w:color="auto"/>
        <w:left w:val="none" w:sz="0" w:space="0" w:color="auto"/>
        <w:bottom w:val="none" w:sz="0" w:space="0" w:color="auto"/>
        <w:right w:val="none" w:sz="0" w:space="0" w:color="auto"/>
      </w:divBdr>
    </w:div>
    <w:div w:id="940726036">
      <w:bodyDiv w:val="1"/>
      <w:marLeft w:val="0"/>
      <w:marRight w:val="0"/>
      <w:marTop w:val="0"/>
      <w:marBottom w:val="0"/>
      <w:divBdr>
        <w:top w:val="none" w:sz="0" w:space="0" w:color="auto"/>
        <w:left w:val="none" w:sz="0" w:space="0" w:color="auto"/>
        <w:bottom w:val="none" w:sz="0" w:space="0" w:color="auto"/>
        <w:right w:val="none" w:sz="0" w:space="0" w:color="auto"/>
      </w:divBdr>
    </w:div>
    <w:div w:id="942416557">
      <w:bodyDiv w:val="1"/>
      <w:marLeft w:val="0"/>
      <w:marRight w:val="0"/>
      <w:marTop w:val="0"/>
      <w:marBottom w:val="0"/>
      <w:divBdr>
        <w:top w:val="none" w:sz="0" w:space="0" w:color="auto"/>
        <w:left w:val="none" w:sz="0" w:space="0" w:color="auto"/>
        <w:bottom w:val="none" w:sz="0" w:space="0" w:color="auto"/>
        <w:right w:val="none" w:sz="0" w:space="0" w:color="auto"/>
      </w:divBdr>
    </w:div>
    <w:div w:id="942494804">
      <w:bodyDiv w:val="1"/>
      <w:marLeft w:val="0"/>
      <w:marRight w:val="0"/>
      <w:marTop w:val="0"/>
      <w:marBottom w:val="0"/>
      <w:divBdr>
        <w:top w:val="none" w:sz="0" w:space="0" w:color="auto"/>
        <w:left w:val="none" w:sz="0" w:space="0" w:color="auto"/>
        <w:bottom w:val="none" w:sz="0" w:space="0" w:color="auto"/>
        <w:right w:val="none" w:sz="0" w:space="0" w:color="auto"/>
      </w:divBdr>
    </w:div>
    <w:div w:id="950166019">
      <w:bodyDiv w:val="1"/>
      <w:marLeft w:val="0"/>
      <w:marRight w:val="0"/>
      <w:marTop w:val="0"/>
      <w:marBottom w:val="0"/>
      <w:divBdr>
        <w:top w:val="none" w:sz="0" w:space="0" w:color="auto"/>
        <w:left w:val="none" w:sz="0" w:space="0" w:color="auto"/>
        <w:bottom w:val="none" w:sz="0" w:space="0" w:color="auto"/>
        <w:right w:val="none" w:sz="0" w:space="0" w:color="auto"/>
      </w:divBdr>
    </w:div>
    <w:div w:id="964849241">
      <w:bodyDiv w:val="1"/>
      <w:marLeft w:val="0"/>
      <w:marRight w:val="0"/>
      <w:marTop w:val="0"/>
      <w:marBottom w:val="0"/>
      <w:divBdr>
        <w:top w:val="none" w:sz="0" w:space="0" w:color="auto"/>
        <w:left w:val="none" w:sz="0" w:space="0" w:color="auto"/>
        <w:bottom w:val="none" w:sz="0" w:space="0" w:color="auto"/>
        <w:right w:val="none" w:sz="0" w:space="0" w:color="auto"/>
      </w:divBdr>
    </w:div>
    <w:div w:id="967928912">
      <w:bodyDiv w:val="1"/>
      <w:marLeft w:val="0"/>
      <w:marRight w:val="0"/>
      <w:marTop w:val="0"/>
      <w:marBottom w:val="0"/>
      <w:divBdr>
        <w:top w:val="none" w:sz="0" w:space="0" w:color="auto"/>
        <w:left w:val="none" w:sz="0" w:space="0" w:color="auto"/>
        <w:bottom w:val="none" w:sz="0" w:space="0" w:color="auto"/>
        <w:right w:val="none" w:sz="0" w:space="0" w:color="auto"/>
      </w:divBdr>
    </w:div>
    <w:div w:id="987054777">
      <w:bodyDiv w:val="1"/>
      <w:marLeft w:val="0"/>
      <w:marRight w:val="0"/>
      <w:marTop w:val="0"/>
      <w:marBottom w:val="0"/>
      <w:divBdr>
        <w:top w:val="none" w:sz="0" w:space="0" w:color="auto"/>
        <w:left w:val="none" w:sz="0" w:space="0" w:color="auto"/>
        <w:bottom w:val="none" w:sz="0" w:space="0" w:color="auto"/>
        <w:right w:val="none" w:sz="0" w:space="0" w:color="auto"/>
      </w:divBdr>
    </w:div>
    <w:div w:id="987630918">
      <w:bodyDiv w:val="1"/>
      <w:marLeft w:val="0"/>
      <w:marRight w:val="0"/>
      <w:marTop w:val="0"/>
      <w:marBottom w:val="0"/>
      <w:divBdr>
        <w:top w:val="none" w:sz="0" w:space="0" w:color="auto"/>
        <w:left w:val="none" w:sz="0" w:space="0" w:color="auto"/>
        <w:bottom w:val="none" w:sz="0" w:space="0" w:color="auto"/>
        <w:right w:val="none" w:sz="0" w:space="0" w:color="auto"/>
      </w:divBdr>
    </w:div>
    <w:div w:id="992218633">
      <w:bodyDiv w:val="1"/>
      <w:marLeft w:val="0"/>
      <w:marRight w:val="0"/>
      <w:marTop w:val="0"/>
      <w:marBottom w:val="0"/>
      <w:divBdr>
        <w:top w:val="none" w:sz="0" w:space="0" w:color="auto"/>
        <w:left w:val="none" w:sz="0" w:space="0" w:color="auto"/>
        <w:bottom w:val="none" w:sz="0" w:space="0" w:color="auto"/>
        <w:right w:val="none" w:sz="0" w:space="0" w:color="auto"/>
      </w:divBdr>
    </w:div>
    <w:div w:id="994181515">
      <w:bodyDiv w:val="1"/>
      <w:marLeft w:val="0"/>
      <w:marRight w:val="0"/>
      <w:marTop w:val="0"/>
      <w:marBottom w:val="0"/>
      <w:divBdr>
        <w:top w:val="none" w:sz="0" w:space="0" w:color="auto"/>
        <w:left w:val="none" w:sz="0" w:space="0" w:color="auto"/>
        <w:bottom w:val="none" w:sz="0" w:space="0" w:color="auto"/>
        <w:right w:val="none" w:sz="0" w:space="0" w:color="auto"/>
      </w:divBdr>
    </w:div>
    <w:div w:id="996962600">
      <w:bodyDiv w:val="1"/>
      <w:marLeft w:val="0"/>
      <w:marRight w:val="0"/>
      <w:marTop w:val="0"/>
      <w:marBottom w:val="0"/>
      <w:divBdr>
        <w:top w:val="none" w:sz="0" w:space="0" w:color="auto"/>
        <w:left w:val="none" w:sz="0" w:space="0" w:color="auto"/>
        <w:bottom w:val="none" w:sz="0" w:space="0" w:color="auto"/>
        <w:right w:val="none" w:sz="0" w:space="0" w:color="auto"/>
      </w:divBdr>
    </w:div>
    <w:div w:id="1000743082">
      <w:bodyDiv w:val="1"/>
      <w:marLeft w:val="0"/>
      <w:marRight w:val="0"/>
      <w:marTop w:val="0"/>
      <w:marBottom w:val="0"/>
      <w:divBdr>
        <w:top w:val="none" w:sz="0" w:space="0" w:color="auto"/>
        <w:left w:val="none" w:sz="0" w:space="0" w:color="auto"/>
        <w:bottom w:val="none" w:sz="0" w:space="0" w:color="auto"/>
        <w:right w:val="none" w:sz="0" w:space="0" w:color="auto"/>
      </w:divBdr>
    </w:div>
    <w:div w:id="1002971371">
      <w:bodyDiv w:val="1"/>
      <w:marLeft w:val="0"/>
      <w:marRight w:val="0"/>
      <w:marTop w:val="0"/>
      <w:marBottom w:val="0"/>
      <w:divBdr>
        <w:top w:val="none" w:sz="0" w:space="0" w:color="auto"/>
        <w:left w:val="none" w:sz="0" w:space="0" w:color="auto"/>
        <w:bottom w:val="none" w:sz="0" w:space="0" w:color="auto"/>
        <w:right w:val="none" w:sz="0" w:space="0" w:color="auto"/>
      </w:divBdr>
    </w:div>
    <w:div w:id="1003514176">
      <w:bodyDiv w:val="1"/>
      <w:marLeft w:val="0"/>
      <w:marRight w:val="0"/>
      <w:marTop w:val="0"/>
      <w:marBottom w:val="0"/>
      <w:divBdr>
        <w:top w:val="none" w:sz="0" w:space="0" w:color="auto"/>
        <w:left w:val="none" w:sz="0" w:space="0" w:color="auto"/>
        <w:bottom w:val="none" w:sz="0" w:space="0" w:color="auto"/>
        <w:right w:val="none" w:sz="0" w:space="0" w:color="auto"/>
      </w:divBdr>
    </w:div>
    <w:div w:id="1011301126">
      <w:bodyDiv w:val="1"/>
      <w:marLeft w:val="0"/>
      <w:marRight w:val="0"/>
      <w:marTop w:val="0"/>
      <w:marBottom w:val="0"/>
      <w:divBdr>
        <w:top w:val="none" w:sz="0" w:space="0" w:color="auto"/>
        <w:left w:val="none" w:sz="0" w:space="0" w:color="auto"/>
        <w:bottom w:val="none" w:sz="0" w:space="0" w:color="auto"/>
        <w:right w:val="none" w:sz="0" w:space="0" w:color="auto"/>
      </w:divBdr>
    </w:div>
    <w:div w:id="1017661519">
      <w:bodyDiv w:val="1"/>
      <w:marLeft w:val="0"/>
      <w:marRight w:val="0"/>
      <w:marTop w:val="0"/>
      <w:marBottom w:val="0"/>
      <w:divBdr>
        <w:top w:val="none" w:sz="0" w:space="0" w:color="auto"/>
        <w:left w:val="none" w:sz="0" w:space="0" w:color="auto"/>
        <w:bottom w:val="none" w:sz="0" w:space="0" w:color="auto"/>
        <w:right w:val="none" w:sz="0" w:space="0" w:color="auto"/>
      </w:divBdr>
    </w:div>
    <w:div w:id="1023827447">
      <w:bodyDiv w:val="1"/>
      <w:marLeft w:val="0"/>
      <w:marRight w:val="0"/>
      <w:marTop w:val="0"/>
      <w:marBottom w:val="0"/>
      <w:divBdr>
        <w:top w:val="none" w:sz="0" w:space="0" w:color="auto"/>
        <w:left w:val="none" w:sz="0" w:space="0" w:color="auto"/>
        <w:bottom w:val="none" w:sz="0" w:space="0" w:color="auto"/>
        <w:right w:val="none" w:sz="0" w:space="0" w:color="auto"/>
      </w:divBdr>
    </w:div>
    <w:div w:id="1024668238">
      <w:bodyDiv w:val="1"/>
      <w:marLeft w:val="0"/>
      <w:marRight w:val="0"/>
      <w:marTop w:val="0"/>
      <w:marBottom w:val="0"/>
      <w:divBdr>
        <w:top w:val="none" w:sz="0" w:space="0" w:color="auto"/>
        <w:left w:val="none" w:sz="0" w:space="0" w:color="auto"/>
        <w:bottom w:val="none" w:sz="0" w:space="0" w:color="auto"/>
        <w:right w:val="none" w:sz="0" w:space="0" w:color="auto"/>
      </w:divBdr>
    </w:div>
    <w:div w:id="1048916779">
      <w:bodyDiv w:val="1"/>
      <w:marLeft w:val="0"/>
      <w:marRight w:val="0"/>
      <w:marTop w:val="0"/>
      <w:marBottom w:val="0"/>
      <w:divBdr>
        <w:top w:val="none" w:sz="0" w:space="0" w:color="auto"/>
        <w:left w:val="none" w:sz="0" w:space="0" w:color="auto"/>
        <w:bottom w:val="none" w:sz="0" w:space="0" w:color="auto"/>
        <w:right w:val="none" w:sz="0" w:space="0" w:color="auto"/>
      </w:divBdr>
    </w:div>
    <w:div w:id="1051030277">
      <w:bodyDiv w:val="1"/>
      <w:marLeft w:val="0"/>
      <w:marRight w:val="0"/>
      <w:marTop w:val="0"/>
      <w:marBottom w:val="0"/>
      <w:divBdr>
        <w:top w:val="none" w:sz="0" w:space="0" w:color="auto"/>
        <w:left w:val="none" w:sz="0" w:space="0" w:color="auto"/>
        <w:bottom w:val="none" w:sz="0" w:space="0" w:color="auto"/>
        <w:right w:val="none" w:sz="0" w:space="0" w:color="auto"/>
      </w:divBdr>
    </w:div>
    <w:div w:id="1052729199">
      <w:bodyDiv w:val="1"/>
      <w:marLeft w:val="0"/>
      <w:marRight w:val="0"/>
      <w:marTop w:val="0"/>
      <w:marBottom w:val="0"/>
      <w:divBdr>
        <w:top w:val="none" w:sz="0" w:space="0" w:color="auto"/>
        <w:left w:val="none" w:sz="0" w:space="0" w:color="auto"/>
        <w:bottom w:val="none" w:sz="0" w:space="0" w:color="auto"/>
        <w:right w:val="none" w:sz="0" w:space="0" w:color="auto"/>
      </w:divBdr>
    </w:div>
    <w:div w:id="1062288937">
      <w:bodyDiv w:val="1"/>
      <w:marLeft w:val="0"/>
      <w:marRight w:val="0"/>
      <w:marTop w:val="0"/>
      <w:marBottom w:val="0"/>
      <w:divBdr>
        <w:top w:val="none" w:sz="0" w:space="0" w:color="auto"/>
        <w:left w:val="none" w:sz="0" w:space="0" w:color="auto"/>
        <w:bottom w:val="none" w:sz="0" w:space="0" w:color="auto"/>
        <w:right w:val="none" w:sz="0" w:space="0" w:color="auto"/>
      </w:divBdr>
    </w:div>
    <w:div w:id="1065026520">
      <w:bodyDiv w:val="1"/>
      <w:marLeft w:val="0"/>
      <w:marRight w:val="0"/>
      <w:marTop w:val="0"/>
      <w:marBottom w:val="0"/>
      <w:divBdr>
        <w:top w:val="none" w:sz="0" w:space="0" w:color="auto"/>
        <w:left w:val="none" w:sz="0" w:space="0" w:color="auto"/>
        <w:bottom w:val="none" w:sz="0" w:space="0" w:color="auto"/>
        <w:right w:val="none" w:sz="0" w:space="0" w:color="auto"/>
      </w:divBdr>
    </w:div>
    <w:div w:id="1067916108">
      <w:bodyDiv w:val="1"/>
      <w:marLeft w:val="0"/>
      <w:marRight w:val="0"/>
      <w:marTop w:val="0"/>
      <w:marBottom w:val="0"/>
      <w:divBdr>
        <w:top w:val="none" w:sz="0" w:space="0" w:color="auto"/>
        <w:left w:val="none" w:sz="0" w:space="0" w:color="auto"/>
        <w:bottom w:val="none" w:sz="0" w:space="0" w:color="auto"/>
        <w:right w:val="none" w:sz="0" w:space="0" w:color="auto"/>
      </w:divBdr>
    </w:div>
    <w:div w:id="1072771541">
      <w:bodyDiv w:val="1"/>
      <w:marLeft w:val="0"/>
      <w:marRight w:val="0"/>
      <w:marTop w:val="0"/>
      <w:marBottom w:val="0"/>
      <w:divBdr>
        <w:top w:val="none" w:sz="0" w:space="0" w:color="auto"/>
        <w:left w:val="none" w:sz="0" w:space="0" w:color="auto"/>
        <w:bottom w:val="none" w:sz="0" w:space="0" w:color="auto"/>
        <w:right w:val="none" w:sz="0" w:space="0" w:color="auto"/>
      </w:divBdr>
    </w:div>
    <w:div w:id="1072772842">
      <w:bodyDiv w:val="1"/>
      <w:marLeft w:val="0"/>
      <w:marRight w:val="0"/>
      <w:marTop w:val="0"/>
      <w:marBottom w:val="0"/>
      <w:divBdr>
        <w:top w:val="none" w:sz="0" w:space="0" w:color="auto"/>
        <w:left w:val="none" w:sz="0" w:space="0" w:color="auto"/>
        <w:bottom w:val="none" w:sz="0" w:space="0" w:color="auto"/>
        <w:right w:val="none" w:sz="0" w:space="0" w:color="auto"/>
      </w:divBdr>
    </w:div>
    <w:div w:id="1075399673">
      <w:bodyDiv w:val="1"/>
      <w:marLeft w:val="0"/>
      <w:marRight w:val="0"/>
      <w:marTop w:val="0"/>
      <w:marBottom w:val="0"/>
      <w:divBdr>
        <w:top w:val="none" w:sz="0" w:space="0" w:color="auto"/>
        <w:left w:val="none" w:sz="0" w:space="0" w:color="auto"/>
        <w:bottom w:val="none" w:sz="0" w:space="0" w:color="auto"/>
        <w:right w:val="none" w:sz="0" w:space="0" w:color="auto"/>
      </w:divBdr>
    </w:div>
    <w:div w:id="1076395252">
      <w:bodyDiv w:val="1"/>
      <w:marLeft w:val="0"/>
      <w:marRight w:val="0"/>
      <w:marTop w:val="0"/>
      <w:marBottom w:val="0"/>
      <w:divBdr>
        <w:top w:val="none" w:sz="0" w:space="0" w:color="auto"/>
        <w:left w:val="none" w:sz="0" w:space="0" w:color="auto"/>
        <w:bottom w:val="none" w:sz="0" w:space="0" w:color="auto"/>
        <w:right w:val="none" w:sz="0" w:space="0" w:color="auto"/>
      </w:divBdr>
    </w:div>
    <w:div w:id="1079788368">
      <w:bodyDiv w:val="1"/>
      <w:marLeft w:val="0"/>
      <w:marRight w:val="0"/>
      <w:marTop w:val="0"/>
      <w:marBottom w:val="0"/>
      <w:divBdr>
        <w:top w:val="none" w:sz="0" w:space="0" w:color="auto"/>
        <w:left w:val="none" w:sz="0" w:space="0" w:color="auto"/>
        <w:bottom w:val="none" w:sz="0" w:space="0" w:color="auto"/>
        <w:right w:val="none" w:sz="0" w:space="0" w:color="auto"/>
      </w:divBdr>
    </w:div>
    <w:div w:id="1080370679">
      <w:bodyDiv w:val="1"/>
      <w:marLeft w:val="0"/>
      <w:marRight w:val="0"/>
      <w:marTop w:val="0"/>
      <w:marBottom w:val="0"/>
      <w:divBdr>
        <w:top w:val="none" w:sz="0" w:space="0" w:color="auto"/>
        <w:left w:val="none" w:sz="0" w:space="0" w:color="auto"/>
        <w:bottom w:val="none" w:sz="0" w:space="0" w:color="auto"/>
        <w:right w:val="none" w:sz="0" w:space="0" w:color="auto"/>
      </w:divBdr>
    </w:div>
    <w:div w:id="1080710671">
      <w:bodyDiv w:val="1"/>
      <w:marLeft w:val="0"/>
      <w:marRight w:val="0"/>
      <w:marTop w:val="0"/>
      <w:marBottom w:val="0"/>
      <w:divBdr>
        <w:top w:val="none" w:sz="0" w:space="0" w:color="auto"/>
        <w:left w:val="none" w:sz="0" w:space="0" w:color="auto"/>
        <w:bottom w:val="none" w:sz="0" w:space="0" w:color="auto"/>
        <w:right w:val="none" w:sz="0" w:space="0" w:color="auto"/>
      </w:divBdr>
    </w:div>
    <w:div w:id="1092627484">
      <w:bodyDiv w:val="1"/>
      <w:marLeft w:val="0"/>
      <w:marRight w:val="0"/>
      <w:marTop w:val="0"/>
      <w:marBottom w:val="0"/>
      <w:divBdr>
        <w:top w:val="none" w:sz="0" w:space="0" w:color="auto"/>
        <w:left w:val="none" w:sz="0" w:space="0" w:color="auto"/>
        <w:bottom w:val="none" w:sz="0" w:space="0" w:color="auto"/>
        <w:right w:val="none" w:sz="0" w:space="0" w:color="auto"/>
      </w:divBdr>
    </w:div>
    <w:div w:id="1101490285">
      <w:bodyDiv w:val="1"/>
      <w:marLeft w:val="0"/>
      <w:marRight w:val="0"/>
      <w:marTop w:val="0"/>
      <w:marBottom w:val="0"/>
      <w:divBdr>
        <w:top w:val="none" w:sz="0" w:space="0" w:color="auto"/>
        <w:left w:val="none" w:sz="0" w:space="0" w:color="auto"/>
        <w:bottom w:val="none" w:sz="0" w:space="0" w:color="auto"/>
        <w:right w:val="none" w:sz="0" w:space="0" w:color="auto"/>
      </w:divBdr>
    </w:div>
    <w:div w:id="1103459552">
      <w:bodyDiv w:val="1"/>
      <w:marLeft w:val="0"/>
      <w:marRight w:val="0"/>
      <w:marTop w:val="0"/>
      <w:marBottom w:val="0"/>
      <w:divBdr>
        <w:top w:val="none" w:sz="0" w:space="0" w:color="auto"/>
        <w:left w:val="none" w:sz="0" w:space="0" w:color="auto"/>
        <w:bottom w:val="none" w:sz="0" w:space="0" w:color="auto"/>
        <w:right w:val="none" w:sz="0" w:space="0" w:color="auto"/>
      </w:divBdr>
    </w:div>
    <w:div w:id="1103958752">
      <w:bodyDiv w:val="1"/>
      <w:marLeft w:val="0"/>
      <w:marRight w:val="0"/>
      <w:marTop w:val="0"/>
      <w:marBottom w:val="0"/>
      <w:divBdr>
        <w:top w:val="none" w:sz="0" w:space="0" w:color="auto"/>
        <w:left w:val="none" w:sz="0" w:space="0" w:color="auto"/>
        <w:bottom w:val="none" w:sz="0" w:space="0" w:color="auto"/>
        <w:right w:val="none" w:sz="0" w:space="0" w:color="auto"/>
      </w:divBdr>
    </w:div>
    <w:div w:id="1108550512">
      <w:bodyDiv w:val="1"/>
      <w:marLeft w:val="0"/>
      <w:marRight w:val="0"/>
      <w:marTop w:val="0"/>
      <w:marBottom w:val="0"/>
      <w:divBdr>
        <w:top w:val="none" w:sz="0" w:space="0" w:color="auto"/>
        <w:left w:val="none" w:sz="0" w:space="0" w:color="auto"/>
        <w:bottom w:val="none" w:sz="0" w:space="0" w:color="auto"/>
        <w:right w:val="none" w:sz="0" w:space="0" w:color="auto"/>
      </w:divBdr>
    </w:div>
    <w:div w:id="1114446630">
      <w:bodyDiv w:val="1"/>
      <w:marLeft w:val="0"/>
      <w:marRight w:val="0"/>
      <w:marTop w:val="0"/>
      <w:marBottom w:val="0"/>
      <w:divBdr>
        <w:top w:val="none" w:sz="0" w:space="0" w:color="auto"/>
        <w:left w:val="none" w:sz="0" w:space="0" w:color="auto"/>
        <w:bottom w:val="none" w:sz="0" w:space="0" w:color="auto"/>
        <w:right w:val="none" w:sz="0" w:space="0" w:color="auto"/>
      </w:divBdr>
    </w:div>
    <w:div w:id="1123841876">
      <w:bodyDiv w:val="1"/>
      <w:marLeft w:val="0"/>
      <w:marRight w:val="0"/>
      <w:marTop w:val="0"/>
      <w:marBottom w:val="0"/>
      <w:divBdr>
        <w:top w:val="none" w:sz="0" w:space="0" w:color="auto"/>
        <w:left w:val="none" w:sz="0" w:space="0" w:color="auto"/>
        <w:bottom w:val="none" w:sz="0" w:space="0" w:color="auto"/>
        <w:right w:val="none" w:sz="0" w:space="0" w:color="auto"/>
      </w:divBdr>
    </w:div>
    <w:div w:id="1124809664">
      <w:bodyDiv w:val="1"/>
      <w:marLeft w:val="0"/>
      <w:marRight w:val="0"/>
      <w:marTop w:val="0"/>
      <w:marBottom w:val="0"/>
      <w:divBdr>
        <w:top w:val="none" w:sz="0" w:space="0" w:color="auto"/>
        <w:left w:val="none" w:sz="0" w:space="0" w:color="auto"/>
        <w:bottom w:val="none" w:sz="0" w:space="0" w:color="auto"/>
        <w:right w:val="none" w:sz="0" w:space="0" w:color="auto"/>
      </w:divBdr>
    </w:div>
    <w:div w:id="1129082670">
      <w:bodyDiv w:val="1"/>
      <w:marLeft w:val="0"/>
      <w:marRight w:val="0"/>
      <w:marTop w:val="0"/>
      <w:marBottom w:val="0"/>
      <w:divBdr>
        <w:top w:val="none" w:sz="0" w:space="0" w:color="auto"/>
        <w:left w:val="none" w:sz="0" w:space="0" w:color="auto"/>
        <w:bottom w:val="none" w:sz="0" w:space="0" w:color="auto"/>
        <w:right w:val="none" w:sz="0" w:space="0" w:color="auto"/>
      </w:divBdr>
    </w:div>
    <w:div w:id="1150249600">
      <w:bodyDiv w:val="1"/>
      <w:marLeft w:val="0"/>
      <w:marRight w:val="0"/>
      <w:marTop w:val="0"/>
      <w:marBottom w:val="0"/>
      <w:divBdr>
        <w:top w:val="none" w:sz="0" w:space="0" w:color="auto"/>
        <w:left w:val="none" w:sz="0" w:space="0" w:color="auto"/>
        <w:bottom w:val="none" w:sz="0" w:space="0" w:color="auto"/>
        <w:right w:val="none" w:sz="0" w:space="0" w:color="auto"/>
      </w:divBdr>
    </w:div>
    <w:div w:id="1152217899">
      <w:bodyDiv w:val="1"/>
      <w:marLeft w:val="0"/>
      <w:marRight w:val="0"/>
      <w:marTop w:val="0"/>
      <w:marBottom w:val="0"/>
      <w:divBdr>
        <w:top w:val="none" w:sz="0" w:space="0" w:color="auto"/>
        <w:left w:val="none" w:sz="0" w:space="0" w:color="auto"/>
        <w:bottom w:val="none" w:sz="0" w:space="0" w:color="auto"/>
        <w:right w:val="none" w:sz="0" w:space="0" w:color="auto"/>
      </w:divBdr>
    </w:div>
    <w:div w:id="1166751721">
      <w:bodyDiv w:val="1"/>
      <w:marLeft w:val="0"/>
      <w:marRight w:val="0"/>
      <w:marTop w:val="0"/>
      <w:marBottom w:val="0"/>
      <w:divBdr>
        <w:top w:val="none" w:sz="0" w:space="0" w:color="auto"/>
        <w:left w:val="none" w:sz="0" w:space="0" w:color="auto"/>
        <w:bottom w:val="none" w:sz="0" w:space="0" w:color="auto"/>
        <w:right w:val="none" w:sz="0" w:space="0" w:color="auto"/>
      </w:divBdr>
    </w:div>
    <w:div w:id="1169367197">
      <w:bodyDiv w:val="1"/>
      <w:marLeft w:val="0"/>
      <w:marRight w:val="0"/>
      <w:marTop w:val="0"/>
      <w:marBottom w:val="0"/>
      <w:divBdr>
        <w:top w:val="none" w:sz="0" w:space="0" w:color="auto"/>
        <w:left w:val="none" w:sz="0" w:space="0" w:color="auto"/>
        <w:bottom w:val="none" w:sz="0" w:space="0" w:color="auto"/>
        <w:right w:val="none" w:sz="0" w:space="0" w:color="auto"/>
      </w:divBdr>
    </w:div>
    <w:div w:id="1173422097">
      <w:bodyDiv w:val="1"/>
      <w:marLeft w:val="0"/>
      <w:marRight w:val="0"/>
      <w:marTop w:val="0"/>
      <w:marBottom w:val="0"/>
      <w:divBdr>
        <w:top w:val="none" w:sz="0" w:space="0" w:color="auto"/>
        <w:left w:val="none" w:sz="0" w:space="0" w:color="auto"/>
        <w:bottom w:val="none" w:sz="0" w:space="0" w:color="auto"/>
        <w:right w:val="none" w:sz="0" w:space="0" w:color="auto"/>
      </w:divBdr>
    </w:div>
    <w:div w:id="1188329225">
      <w:bodyDiv w:val="1"/>
      <w:marLeft w:val="0"/>
      <w:marRight w:val="0"/>
      <w:marTop w:val="0"/>
      <w:marBottom w:val="0"/>
      <w:divBdr>
        <w:top w:val="none" w:sz="0" w:space="0" w:color="auto"/>
        <w:left w:val="none" w:sz="0" w:space="0" w:color="auto"/>
        <w:bottom w:val="none" w:sz="0" w:space="0" w:color="auto"/>
        <w:right w:val="none" w:sz="0" w:space="0" w:color="auto"/>
      </w:divBdr>
    </w:div>
    <w:div w:id="1198468832">
      <w:bodyDiv w:val="1"/>
      <w:marLeft w:val="0"/>
      <w:marRight w:val="0"/>
      <w:marTop w:val="0"/>
      <w:marBottom w:val="0"/>
      <w:divBdr>
        <w:top w:val="none" w:sz="0" w:space="0" w:color="auto"/>
        <w:left w:val="none" w:sz="0" w:space="0" w:color="auto"/>
        <w:bottom w:val="none" w:sz="0" w:space="0" w:color="auto"/>
        <w:right w:val="none" w:sz="0" w:space="0" w:color="auto"/>
      </w:divBdr>
    </w:div>
    <w:div w:id="1201821501">
      <w:bodyDiv w:val="1"/>
      <w:marLeft w:val="0"/>
      <w:marRight w:val="0"/>
      <w:marTop w:val="0"/>
      <w:marBottom w:val="0"/>
      <w:divBdr>
        <w:top w:val="none" w:sz="0" w:space="0" w:color="auto"/>
        <w:left w:val="none" w:sz="0" w:space="0" w:color="auto"/>
        <w:bottom w:val="none" w:sz="0" w:space="0" w:color="auto"/>
        <w:right w:val="none" w:sz="0" w:space="0" w:color="auto"/>
      </w:divBdr>
    </w:div>
    <w:div w:id="1206017556">
      <w:bodyDiv w:val="1"/>
      <w:marLeft w:val="0"/>
      <w:marRight w:val="0"/>
      <w:marTop w:val="0"/>
      <w:marBottom w:val="0"/>
      <w:divBdr>
        <w:top w:val="none" w:sz="0" w:space="0" w:color="auto"/>
        <w:left w:val="none" w:sz="0" w:space="0" w:color="auto"/>
        <w:bottom w:val="none" w:sz="0" w:space="0" w:color="auto"/>
        <w:right w:val="none" w:sz="0" w:space="0" w:color="auto"/>
      </w:divBdr>
    </w:div>
    <w:div w:id="1206024263">
      <w:bodyDiv w:val="1"/>
      <w:marLeft w:val="0"/>
      <w:marRight w:val="0"/>
      <w:marTop w:val="0"/>
      <w:marBottom w:val="0"/>
      <w:divBdr>
        <w:top w:val="none" w:sz="0" w:space="0" w:color="auto"/>
        <w:left w:val="none" w:sz="0" w:space="0" w:color="auto"/>
        <w:bottom w:val="none" w:sz="0" w:space="0" w:color="auto"/>
        <w:right w:val="none" w:sz="0" w:space="0" w:color="auto"/>
      </w:divBdr>
    </w:div>
    <w:div w:id="1218467746">
      <w:bodyDiv w:val="1"/>
      <w:marLeft w:val="0"/>
      <w:marRight w:val="0"/>
      <w:marTop w:val="0"/>
      <w:marBottom w:val="0"/>
      <w:divBdr>
        <w:top w:val="none" w:sz="0" w:space="0" w:color="auto"/>
        <w:left w:val="none" w:sz="0" w:space="0" w:color="auto"/>
        <w:bottom w:val="none" w:sz="0" w:space="0" w:color="auto"/>
        <w:right w:val="none" w:sz="0" w:space="0" w:color="auto"/>
      </w:divBdr>
    </w:div>
    <w:div w:id="1219559734">
      <w:bodyDiv w:val="1"/>
      <w:marLeft w:val="0"/>
      <w:marRight w:val="0"/>
      <w:marTop w:val="0"/>
      <w:marBottom w:val="0"/>
      <w:divBdr>
        <w:top w:val="none" w:sz="0" w:space="0" w:color="auto"/>
        <w:left w:val="none" w:sz="0" w:space="0" w:color="auto"/>
        <w:bottom w:val="none" w:sz="0" w:space="0" w:color="auto"/>
        <w:right w:val="none" w:sz="0" w:space="0" w:color="auto"/>
      </w:divBdr>
    </w:div>
    <w:div w:id="1220286274">
      <w:bodyDiv w:val="1"/>
      <w:marLeft w:val="0"/>
      <w:marRight w:val="0"/>
      <w:marTop w:val="0"/>
      <w:marBottom w:val="0"/>
      <w:divBdr>
        <w:top w:val="none" w:sz="0" w:space="0" w:color="auto"/>
        <w:left w:val="none" w:sz="0" w:space="0" w:color="auto"/>
        <w:bottom w:val="none" w:sz="0" w:space="0" w:color="auto"/>
        <w:right w:val="none" w:sz="0" w:space="0" w:color="auto"/>
      </w:divBdr>
    </w:div>
    <w:div w:id="1225023019">
      <w:bodyDiv w:val="1"/>
      <w:marLeft w:val="0"/>
      <w:marRight w:val="0"/>
      <w:marTop w:val="0"/>
      <w:marBottom w:val="0"/>
      <w:divBdr>
        <w:top w:val="none" w:sz="0" w:space="0" w:color="auto"/>
        <w:left w:val="none" w:sz="0" w:space="0" w:color="auto"/>
        <w:bottom w:val="none" w:sz="0" w:space="0" w:color="auto"/>
        <w:right w:val="none" w:sz="0" w:space="0" w:color="auto"/>
      </w:divBdr>
    </w:div>
    <w:div w:id="1226137271">
      <w:bodyDiv w:val="1"/>
      <w:marLeft w:val="0"/>
      <w:marRight w:val="0"/>
      <w:marTop w:val="0"/>
      <w:marBottom w:val="0"/>
      <w:divBdr>
        <w:top w:val="none" w:sz="0" w:space="0" w:color="auto"/>
        <w:left w:val="none" w:sz="0" w:space="0" w:color="auto"/>
        <w:bottom w:val="none" w:sz="0" w:space="0" w:color="auto"/>
        <w:right w:val="none" w:sz="0" w:space="0" w:color="auto"/>
      </w:divBdr>
    </w:div>
    <w:div w:id="1235235491">
      <w:bodyDiv w:val="1"/>
      <w:marLeft w:val="0"/>
      <w:marRight w:val="0"/>
      <w:marTop w:val="0"/>
      <w:marBottom w:val="0"/>
      <w:divBdr>
        <w:top w:val="none" w:sz="0" w:space="0" w:color="auto"/>
        <w:left w:val="none" w:sz="0" w:space="0" w:color="auto"/>
        <w:bottom w:val="none" w:sz="0" w:space="0" w:color="auto"/>
        <w:right w:val="none" w:sz="0" w:space="0" w:color="auto"/>
      </w:divBdr>
    </w:div>
    <w:div w:id="1237087896">
      <w:bodyDiv w:val="1"/>
      <w:marLeft w:val="0"/>
      <w:marRight w:val="0"/>
      <w:marTop w:val="0"/>
      <w:marBottom w:val="0"/>
      <w:divBdr>
        <w:top w:val="none" w:sz="0" w:space="0" w:color="auto"/>
        <w:left w:val="none" w:sz="0" w:space="0" w:color="auto"/>
        <w:bottom w:val="none" w:sz="0" w:space="0" w:color="auto"/>
        <w:right w:val="none" w:sz="0" w:space="0" w:color="auto"/>
      </w:divBdr>
    </w:div>
    <w:div w:id="1244757520">
      <w:bodyDiv w:val="1"/>
      <w:marLeft w:val="0"/>
      <w:marRight w:val="0"/>
      <w:marTop w:val="0"/>
      <w:marBottom w:val="0"/>
      <w:divBdr>
        <w:top w:val="none" w:sz="0" w:space="0" w:color="auto"/>
        <w:left w:val="none" w:sz="0" w:space="0" w:color="auto"/>
        <w:bottom w:val="none" w:sz="0" w:space="0" w:color="auto"/>
        <w:right w:val="none" w:sz="0" w:space="0" w:color="auto"/>
      </w:divBdr>
    </w:div>
    <w:div w:id="1245065613">
      <w:bodyDiv w:val="1"/>
      <w:marLeft w:val="0"/>
      <w:marRight w:val="0"/>
      <w:marTop w:val="0"/>
      <w:marBottom w:val="0"/>
      <w:divBdr>
        <w:top w:val="none" w:sz="0" w:space="0" w:color="auto"/>
        <w:left w:val="none" w:sz="0" w:space="0" w:color="auto"/>
        <w:bottom w:val="none" w:sz="0" w:space="0" w:color="auto"/>
        <w:right w:val="none" w:sz="0" w:space="0" w:color="auto"/>
      </w:divBdr>
    </w:div>
    <w:div w:id="1246107963">
      <w:bodyDiv w:val="1"/>
      <w:marLeft w:val="0"/>
      <w:marRight w:val="0"/>
      <w:marTop w:val="0"/>
      <w:marBottom w:val="0"/>
      <w:divBdr>
        <w:top w:val="none" w:sz="0" w:space="0" w:color="auto"/>
        <w:left w:val="none" w:sz="0" w:space="0" w:color="auto"/>
        <w:bottom w:val="none" w:sz="0" w:space="0" w:color="auto"/>
        <w:right w:val="none" w:sz="0" w:space="0" w:color="auto"/>
      </w:divBdr>
    </w:div>
    <w:div w:id="1247887117">
      <w:bodyDiv w:val="1"/>
      <w:marLeft w:val="0"/>
      <w:marRight w:val="0"/>
      <w:marTop w:val="0"/>
      <w:marBottom w:val="0"/>
      <w:divBdr>
        <w:top w:val="none" w:sz="0" w:space="0" w:color="auto"/>
        <w:left w:val="none" w:sz="0" w:space="0" w:color="auto"/>
        <w:bottom w:val="none" w:sz="0" w:space="0" w:color="auto"/>
        <w:right w:val="none" w:sz="0" w:space="0" w:color="auto"/>
      </w:divBdr>
    </w:div>
    <w:div w:id="1249726960">
      <w:bodyDiv w:val="1"/>
      <w:marLeft w:val="0"/>
      <w:marRight w:val="0"/>
      <w:marTop w:val="0"/>
      <w:marBottom w:val="0"/>
      <w:divBdr>
        <w:top w:val="none" w:sz="0" w:space="0" w:color="auto"/>
        <w:left w:val="none" w:sz="0" w:space="0" w:color="auto"/>
        <w:bottom w:val="none" w:sz="0" w:space="0" w:color="auto"/>
        <w:right w:val="none" w:sz="0" w:space="0" w:color="auto"/>
      </w:divBdr>
    </w:div>
    <w:div w:id="1253472668">
      <w:bodyDiv w:val="1"/>
      <w:marLeft w:val="0"/>
      <w:marRight w:val="0"/>
      <w:marTop w:val="0"/>
      <w:marBottom w:val="0"/>
      <w:divBdr>
        <w:top w:val="none" w:sz="0" w:space="0" w:color="auto"/>
        <w:left w:val="none" w:sz="0" w:space="0" w:color="auto"/>
        <w:bottom w:val="none" w:sz="0" w:space="0" w:color="auto"/>
        <w:right w:val="none" w:sz="0" w:space="0" w:color="auto"/>
      </w:divBdr>
    </w:div>
    <w:div w:id="1260063217">
      <w:bodyDiv w:val="1"/>
      <w:marLeft w:val="0"/>
      <w:marRight w:val="0"/>
      <w:marTop w:val="0"/>
      <w:marBottom w:val="0"/>
      <w:divBdr>
        <w:top w:val="none" w:sz="0" w:space="0" w:color="auto"/>
        <w:left w:val="none" w:sz="0" w:space="0" w:color="auto"/>
        <w:bottom w:val="none" w:sz="0" w:space="0" w:color="auto"/>
        <w:right w:val="none" w:sz="0" w:space="0" w:color="auto"/>
      </w:divBdr>
    </w:div>
    <w:div w:id="1263075681">
      <w:bodyDiv w:val="1"/>
      <w:marLeft w:val="0"/>
      <w:marRight w:val="0"/>
      <w:marTop w:val="0"/>
      <w:marBottom w:val="0"/>
      <w:divBdr>
        <w:top w:val="none" w:sz="0" w:space="0" w:color="auto"/>
        <w:left w:val="none" w:sz="0" w:space="0" w:color="auto"/>
        <w:bottom w:val="none" w:sz="0" w:space="0" w:color="auto"/>
        <w:right w:val="none" w:sz="0" w:space="0" w:color="auto"/>
      </w:divBdr>
    </w:div>
    <w:div w:id="1278561124">
      <w:bodyDiv w:val="1"/>
      <w:marLeft w:val="0"/>
      <w:marRight w:val="0"/>
      <w:marTop w:val="0"/>
      <w:marBottom w:val="0"/>
      <w:divBdr>
        <w:top w:val="none" w:sz="0" w:space="0" w:color="auto"/>
        <w:left w:val="none" w:sz="0" w:space="0" w:color="auto"/>
        <w:bottom w:val="none" w:sz="0" w:space="0" w:color="auto"/>
        <w:right w:val="none" w:sz="0" w:space="0" w:color="auto"/>
      </w:divBdr>
    </w:div>
    <w:div w:id="1279215545">
      <w:bodyDiv w:val="1"/>
      <w:marLeft w:val="0"/>
      <w:marRight w:val="0"/>
      <w:marTop w:val="0"/>
      <w:marBottom w:val="0"/>
      <w:divBdr>
        <w:top w:val="none" w:sz="0" w:space="0" w:color="auto"/>
        <w:left w:val="none" w:sz="0" w:space="0" w:color="auto"/>
        <w:bottom w:val="none" w:sz="0" w:space="0" w:color="auto"/>
        <w:right w:val="none" w:sz="0" w:space="0" w:color="auto"/>
      </w:divBdr>
    </w:div>
    <w:div w:id="1280061892">
      <w:bodyDiv w:val="1"/>
      <w:marLeft w:val="0"/>
      <w:marRight w:val="0"/>
      <w:marTop w:val="0"/>
      <w:marBottom w:val="0"/>
      <w:divBdr>
        <w:top w:val="none" w:sz="0" w:space="0" w:color="auto"/>
        <w:left w:val="none" w:sz="0" w:space="0" w:color="auto"/>
        <w:bottom w:val="none" w:sz="0" w:space="0" w:color="auto"/>
        <w:right w:val="none" w:sz="0" w:space="0" w:color="auto"/>
      </w:divBdr>
    </w:div>
    <w:div w:id="1284116743">
      <w:bodyDiv w:val="1"/>
      <w:marLeft w:val="0"/>
      <w:marRight w:val="0"/>
      <w:marTop w:val="0"/>
      <w:marBottom w:val="0"/>
      <w:divBdr>
        <w:top w:val="none" w:sz="0" w:space="0" w:color="auto"/>
        <w:left w:val="none" w:sz="0" w:space="0" w:color="auto"/>
        <w:bottom w:val="none" w:sz="0" w:space="0" w:color="auto"/>
        <w:right w:val="none" w:sz="0" w:space="0" w:color="auto"/>
      </w:divBdr>
    </w:div>
    <w:div w:id="1285582226">
      <w:bodyDiv w:val="1"/>
      <w:marLeft w:val="0"/>
      <w:marRight w:val="0"/>
      <w:marTop w:val="0"/>
      <w:marBottom w:val="0"/>
      <w:divBdr>
        <w:top w:val="none" w:sz="0" w:space="0" w:color="auto"/>
        <w:left w:val="none" w:sz="0" w:space="0" w:color="auto"/>
        <w:bottom w:val="none" w:sz="0" w:space="0" w:color="auto"/>
        <w:right w:val="none" w:sz="0" w:space="0" w:color="auto"/>
      </w:divBdr>
    </w:div>
    <w:div w:id="1286084510">
      <w:bodyDiv w:val="1"/>
      <w:marLeft w:val="0"/>
      <w:marRight w:val="0"/>
      <w:marTop w:val="0"/>
      <w:marBottom w:val="0"/>
      <w:divBdr>
        <w:top w:val="none" w:sz="0" w:space="0" w:color="auto"/>
        <w:left w:val="none" w:sz="0" w:space="0" w:color="auto"/>
        <w:bottom w:val="none" w:sz="0" w:space="0" w:color="auto"/>
        <w:right w:val="none" w:sz="0" w:space="0" w:color="auto"/>
      </w:divBdr>
    </w:div>
    <w:div w:id="1286303946">
      <w:bodyDiv w:val="1"/>
      <w:marLeft w:val="0"/>
      <w:marRight w:val="0"/>
      <w:marTop w:val="0"/>
      <w:marBottom w:val="0"/>
      <w:divBdr>
        <w:top w:val="none" w:sz="0" w:space="0" w:color="auto"/>
        <w:left w:val="none" w:sz="0" w:space="0" w:color="auto"/>
        <w:bottom w:val="none" w:sz="0" w:space="0" w:color="auto"/>
        <w:right w:val="none" w:sz="0" w:space="0" w:color="auto"/>
      </w:divBdr>
    </w:div>
    <w:div w:id="1293486374">
      <w:bodyDiv w:val="1"/>
      <w:marLeft w:val="0"/>
      <w:marRight w:val="0"/>
      <w:marTop w:val="0"/>
      <w:marBottom w:val="0"/>
      <w:divBdr>
        <w:top w:val="none" w:sz="0" w:space="0" w:color="auto"/>
        <w:left w:val="none" w:sz="0" w:space="0" w:color="auto"/>
        <w:bottom w:val="none" w:sz="0" w:space="0" w:color="auto"/>
        <w:right w:val="none" w:sz="0" w:space="0" w:color="auto"/>
      </w:divBdr>
    </w:div>
    <w:div w:id="1296134633">
      <w:bodyDiv w:val="1"/>
      <w:marLeft w:val="0"/>
      <w:marRight w:val="0"/>
      <w:marTop w:val="0"/>
      <w:marBottom w:val="0"/>
      <w:divBdr>
        <w:top w:val="none" w:sz="0" w:space="0" w:color="auto"/>
        <w:left w:val="none" w:sz="0" w:space="0" w:color="auto"/>
        <w:bottom w:val="none" w:sz="0" w:space="0" w:color="auto"/>
        <w:right w:val="none" w:sz="0" w:space="0" w:color="auto"/>
      </w:divBdr>
    </w:div>
    <w:div w:id="1301227255">
      <w:bodyDiv w:val="1"/>
      <w:marLeft w:val="0"/>
      <w:marRight w:val="0"/>
      <w:marTop w:val="0"/>
      <w:marBottom w:val="0"/>
      <w:divBdr>
        <w:top w:val="none" w:sz="0" w:space="0" w:color="auto"/>
        <w:left w:val="none" w:sz="0" w:space="0" w:color="auto"/>
        <w:bottom w:val="none" w:sz="0" w:space="0" w:color="auto"/>
        <w:right w:val="none" w:sz="0" w:space="0" w:color="auto"/>
      </w:divBdr>
    </w:div>
    <w:div w:id="1333071211">
      <w:bodyDiv w:val="1"/>
      <w:marLeft w:val="0"/>
      <w:marRight w:val="0"/>
      <w:marTop w:val="0"/>
      <w:marBottom w:val="0"/>
      <w:divBdr>
        <w:top w:val="none" w:sz="0" w:space="0" w:color="auto"/>
        <w:left w:val="none" w:sz="0" w:space="0" w:color="auto"/>
        <w:bottom w:val="none" w:sz="0" w:space="0" w:color="auto"/>
        <w:right w:val="none" w:sz="0" w:space="0" w:color="auto"/>
      </w:divBdr>
    </w:div>
    <w:div w:id="1338994590">
      <w:bodyDiv w:val="1"/>
      <w:marLeft w:val="0"/>
      <w:marRight w:val="0"/>
      <w:marTop w:val="0"/>
      <w:marBottom w:val="0"/>
      <w:divBdr>
        <w:top w:val="none" w:sz="0" w:space="0" w:color="auto"/>
        <w:left w:val="none" w:sz="0" w:space="0" w:color="auto"/>
        <w:bottom w:val="none" w:sz="0" w:space="0" w:color="auto"/>
        <w:right w:val="none" w:sz="0" w:space="0" w:color="auto"/>
      </w:divBdr>
    </w:div>
    <w:div w:id="1342049870">
      <w:bodyDiv w:val="1"/>
      <w:marLeft w:val="0"/>
      <w:marRight w:val="0"/>
      <w:marTop w:val="0"/>
      <w:marBottom w:val="0"/>
      <w:divBdr>
        <w:top w:val="none" w:sz="0" w:space="0" w:color="auto"/>
        <w:left w:val="none" w:sz="0" w:space="0" w:color="auto"/>
        <w:bottom w:val="none" w:sz="0" w:space="0" w:color="auto"/>
        <w:right w:val="none" w:sz="0" w:space="0" w:color="auto"/>
      </w:divBdr>
    </w:div>
    <w:div w:id="1344741429">
      <w:bodyDiv w:val="1"/>
      <w:marLeft w:val="0"/>
      <w:marRight w:val="0"/>
      <w:marTop w:val="0"/>
      <w:marBottom w:val="0"/>
      <w:divBdr>
        <w:top w:val="none" w:sz="0" w:space="0" w:color="auto"/>
        <w:left w:val="none" w:sz="0" w:space="0" w:color="auto"/>
        <w:bottom w:val="none" w:sz="0" w:space="0" w:color="auto"/>
        <w:right w:val="none" w:sz="0" w:space="0" w:color="auto"/>
      </w:divBdr>
    </w:div>
    <w:div w:id="1351444299">
      <w:bodyDiv w:val="1"/>
      <w:marLeft w:val="0"/>
      <w:marRight w:val="0"/>
      <w:marTop w:val="0"/>
      <w:marBottom w:val="0"/>
      <w:divBdr>
        <w:top w:val="none" w:sz="0" w:space="0" w:color="auto"/>
        <w:left w:val="none" w:sz="0" w:space="0" w:color="auto"/>
        <w:bottom w:val="none" w:sz="0" w:space="0" w:color="auto"/>
        <w:right w:val="none" w:sz="0" w:space="0" w:color="auto"/>
      </w:divBdr>
    </w:div>
    <w:div w:id="1353342223">
      <w:bodyDiv w:val="1"/>
      <w:marLeft w:val="0"/>
      <w:marRight w:val="0"/>
      <w:marTop w:val="0"/>
      <w:marBottom w:val="0"/>
      <w:divBdr>
        <w:top w:val="none" w:sz="0" w:space="0" w:color="auto"/>
        <w:left w:val="none" w:sz="0" w:space="0" w:color="auto"/>
        <w:bottom w:val="none" w:sz="0" w:space="0" w:color="auto"/>
        <w:right w:val="none" w:sz="0" w:space="0" w:color="auto"/>
      </w:divBdr>
    </w:div>
    <w:div w:id="1353410620">
      <w:bodyDiv w:val="1"/>
      <w:marLeft w:val="0"/>
      <w:marRight w:val="0"/>
      <w:marTop w:val="0"/>
      <w:marBottom w:val="0"/>
      <w:divBdr>
        <w:top w:val="none" w:sz="0" w:space="0" w:color="auto"/>
        <w:left w:val="none" w:sz="0" w:space="0" w:color="auto"/>
        <w:bottom w:val="none" w:sz="0" w:space="0" w:color="auto"/>
        <w:right w:val="none" w:sz="0" w:space="0" w:color="auto"/>
      </w:divBdr>
    </w:div>
    <w:div w:id="1361206397">
      <w:bodyDiv w:val="1"/>
      <w:marLeft w:val="0"/>
      <w:marRight w:val="0"/>
      <w:marTop w:val="0"/>
      <w:marBottom w:val="0"/>
      <w:divBdr>
        <w:top w:val="none" w:sz="0" w:space="0" w:color="auto"/>
        <w:left w:val="none" w:sz="0" w:space="0" w:color="auto"/>
        <w:bottom w:val="none" w:sz="0" w:space="0" w:color="auto"/>
        <w:right w:val="none" w:sz="0" w:space="0" w:color="auto"/>
      </w:divBdr>
    </w:div>
    <w:div w:id="1361974659">
      <w:bodyDiv w:val="1"/>
      <w:marLeft w:val="0"/>
      <w:marRight w:val="0"/>
      <w:marTop w:val="0"/>
      <w:marBottom w:val="0"/>
      <w:divBdr>
        <w:top w:val="none" w:sz="0" w:space="0" w:color="auto"/>
        <w:left w:val="none" w:sz="0" w:space="0" w:color="auto"/>
        <w:bottom w:val="none" w:sz="0" w:space="0" w:color="auto"/>
        <w:right w:val="none" w:sz="0" w:space="0" w:color="auto"/>
      </w:divBdr>
    </w:div>
    <w:div w:id="1375154842">
      <w:bodyDiv w:val="1"/>
      <w:marLeft w:val="0"/>
      <w:marRight w:val="0"/>
      <w:marTop w:val="0"/>
      <w:marBottom w:val="0"/>
      <w:divBdr>
        <w:top w:val="none" w:sz="0" w:space="0" w:color="auto"/>
        <w:left w:val="none" w:sz="0" w:space="0" w:color="auto"/>
        <w:bottom w:val="none" w:sz="0" w:space="0" w:color="auto"/>
        <w:right w:val="none" w:sz="0" w:space="0" w:color="auto"/>
      </w:divBdr>
    </w:div>
    <w:div w:id="1375959788">
      <w:bodyDiv w:val="1"/>
      <w:marLeft w:val="0"/>
      <w:marRight w:val="0"/>
      <w:marTop w:val="0"/>
      <w:marBottom w:val="0"/>
      <w:divBdr>
        <w:top w:val="none" w:sz="0" w:space="0" w:color="auto"/>
        <w:left w:val="none" w:sz="0" w:space="0" w:color="auto"/>
        <w:bottom w:val="none" w:sz="0" w:space="0" w:color="auto"/>
        <w:right w:val="none" w:sz="0" w:space="0" w:color="auto"/>
      </w:divBdr>
    </w:div>
    <w:div w:id="1377925926">
      <w:bodyDiv w:val="1"/>
      <w:marLeft w:val="0"/>
      <w:marRight w:val="0"/>
      <w:marTop w:val="0"/>
      <w:marBottom w:val="0"/>
      <w:divBdr>
        <w:top w:val="none" w:sz="0" w:space="0" w:color="auto"/>
        <w:left w:val="none" w:sz="0" w:space="0" w:color="auto"/>
        <w:bottom w:val="none" w:sz="0" w:space="0" w:color="auto"/>
        <w:right w:val="none" w:sz="0" w:space="0" w:color="auto"/>
      </w:divBdr>
    </w:div>
    <w:div w:id="1382829267">
      <w:bodyDiv w:val="1"/>
      <w:marLeft w:val="0"/>
      <w:marRight w:val="0"/>
      <w:marTop w:val="0"/>
      <w:marBottom w:val="0"/>
      <w:divBdr>
        <w:top w:val="none" w:sz="0" w:space="0" w:color="auto"/>
        <w:left w:val="none" w:sz="0" w:space="0" w:color="auto"/>
        <w:bottom w:val="none" w:sz="0" w:space="0" w:color="auto"/>
        <w:right w:val="none" w:sz="0" w:space="0" w:color="auto"/>
      </w:divBdr>
    </w:div>
    <w:div w:id="1384060600">
      <w:bodyDiv w:val="1"/>
      <w:marLeft w:val="0"/>
      <w:marRight w:val="0"/>
      <w:marTop w:val="0"/>
      <w:marBottom w:val="0"/>
      <w:divBdr>
        <w:top w:val="none" w:sz="0" w:space="0" w:color="auto"/>
        <w:left w:val="none" w:sz="0" w:space="0" w:color="auto"/>
        <w:bottom w:val="none" w:sz="0" w:space="0" w:color="auto"/>
        <w:right w:val="none" w:sz="0" w:space="0" w:color="auto"/>
      </w:divBdr>
    </w:div>
    <w:div w:id="1386565764">
      <w:bodyDiv w:val="1"/>
      <w:marLeft w:val="0"/>
      <w:marRight w:val="0"/>
      <w:marTop w:val="0"/>
      <w:marBottom w:val="0"/>
      <w:divBdr>
        <w:top w:val="none" w:sz="0" w:space="0" w:color="auto"/>
        <w:left w:val="none" w:sz="0" w:space="0" w:color="auto"/>
        <w:bottom w:val="none" w:sz="0" w:space="0" w:color="auto"/>
        <w:right w:val="none" w:sz="0" w:space="0" w:color="auto"/>
      </w:divBdr>
    </w:div>
    <w:div w:id="1395467309">
      <w:bodyDiv w:val="1"/>
      <w:marLeft w:val="0"/>
      <w:marRight w:val="0"/>
      <w:marTop w:val="0"/>
      <w:marBottom w:val="0"/>
      <w:divBdr>
        <w:top w:val="none" w:sz="0" w:space="0" w:color="auto"/>
        <w:left w:val="none" w:sz="0" w:space="0" w:color="auto"/>
        <w:bottom w:val="none" w:sz="0" w:space="0" w:color="auto"/>
        <w:right w:val="none" w:sz="0" w:space="0" w:color="auto"/>
      </w:divBdr>
    </w:div>
    <w:div w:id="1403794067">
      <w:bodyDiv w:val="1"/>
      <w:marLeft w:val="0"/>
      <w:marRight w:val="0"/>
      <w:marTop w:val="0"/>
      <w:marBottom w:val="0"/>
      <w:divBdr>
        <w:top w:val="none" w:sz="0" w:space="0" w:color="auto"/>
        <w:left w:val="none" w:sz="0" w:space="0" w:color="auto"/>
        <w:bottom w:val="none" w:sz="0" w:space="0" w:color="auto"/>
        <w:right w:val="none" w:sz="0" w:space="0" w:color="auto"/>
      </w:divBdr>
    </w:div>
    <w:div w:id="1405378614">
      <w:bodyDiv w:val="1"/>
      <w:marLeft w:val="0"/>
      <w:marRight w:val="0"/>
      <w:marTop w:val="0"/>
      <w:marBottom w:val="0"/>
      <w:divBdr>
        <w:top w:val="none" w:sz="0" w:space="0" w:color="auto"/>
        <w:left w:val="none" w:sz="0" w:space="0" w:color="auto"/>
        <w:bottom w:val="none" w:sz="0" w:space="0" w:color="auto"/>
        <w:right w:val="none" w:sz="0" w:space="0" w:color="auto"/>
      </w:divBdr>
    </w:div>
    <w:div w:id="1412198822">
      <w:bodyDiv w:val="1"/>
      <w:marLeft w:val="0"/>
      <w:marRight w:val="0"/>
      <w:marTop w:val="0"/>
      <w:marBottom w:val="0"/>
      <w:divBdr>
        <w:top w:val="none" w:sz="0" w:space="0" w:color="auto"/>
        <w:left w:val="none" w:sz="0" w:space="0" w:color="auto"/>
        <w:bottom w:val="none" w:sz="0" w:space="0" w:color="auto"/>
        <w:right w:val="none" w:sz="0" w:space="0" w:color="auto"/>
      </w:divBdr>
    </w:div>
    <w:div w:id="1417164741">
      <w:bodyDiv w:val="1"/>
      <w:marLeft w:val="0"/>
      <w:marRight w:val="0"/>
      <w:marTop w:val="0"/>
      <w:marBottom w:val="0"/>
      <w:divBdr>
        <w:top w:val="none" w:sz="0" w:space="0" w:color="auto"/>
        <w:left w:val="none" w:sz="0" w:space="0" w:color="auto"/>
        <w:bottom w:val="none" w:sz="0" w:space="0" w:color="auto"/>
        <w:right w:val="none" w:sz="0" w:space="0" w:color="auto"/>
      </w:divBdr>
    </w:div>
    <w:div w:id="1417633068">
      <w:bodyDiv w:val="1"/>
      <w:marLeft w:val="0"/>
      <w:marRight w:val="0"/>
      <w:marTop w:val="0"/>
      <w:marBottom w:val="0"/>
      <w:divBdr>
        <w:top w:val="none" w:sz="0" w:space="0" w:color="auto"/>
        <w:left w:val="none" w:sz="0" w:space="0" w:color="auto"/>
        <w:bottom w:val="none" w:sz="0" w:space="0" w:color="auto"/>
        <w:right w:val="none" w:sz="0" w:space="0" w:color="auto"/>
      </w:divBdr>
    </w:div>
    <w:div w:id="1425152601">
      <w:bodyDiv w:val="1"/>
      <w:marLeft w:val="0"/>
      <w:marRight w:val="0"/>
      <w:marTop w:val="0"/>
      <w:marBottom w:val="0"/>
      <w:divBdr>
        <w:top w:val="none" w:sz="0" w:space="0" w:color="auto"/>
        <w:left w:val="none" w:sz="0" w:space="0" w:color="auto"/>
        <w:bottom w:val="none" w:sz="0" w:space="0" w:color="auto"/>
        <w:right w:val="none" w:sz="0" w:space="0" w:color="auto"/>
      </w:divBdr>
    </w:div>
    <w:div w:id="1436709761">
      <w:bodyDiv w:val="1"/>
      <w:marLeft w:val="0"/>
      <w:marRight w:val="0"/>
      <w:marTop w:val="0"/>
      <w:marBottom w:val="0"/>
      <w:divBdr>
        <w:top w:val="none" w:sz="0" w:space="0" w:color="auto"/>
        <w:left w:val="none" w:sz="0" w:space="0" w:color="auto"/>
        <w:bottom w:val="none" w:sz="0" w:space="0" w:color="auto"/>
        <w:right w:val="none" w:sz="0" w:space="0" w:color="auto"/>
      </w:divBdr>
    </w:div>
    <w:div w:id="1449010131">
      <w:bodyDiv w:val="1"/>
      <w:marLeft w:val="0"/>
      <w:marRight w:val="0"/>
      <w:marTop w:val="0"/>
      <w:marBottom w:val="0"/>
      <w:divBdr>
        <w:top w:val="none" w:sz="0" w:space="0" w:color="auto"/>
        <w:left w:val="none" w:sz="0" w:space="0" w:color="auto"/>
        <w:bottom w:val="none" w:sz="0" w:space="0" w:color="auto"/>
        <w:right w:val="none" w:sz="0" w:space="0" w:color="auto"/>
      </w:divBdr>
    </w:div>
    <w:div w:id="1449424655">
      <w:bodyDiv w:val="1"/>
      <w:marLeft w:val="0"/>
      <w:marRight w:val="0"/>
      <w:marTop w:val="0"/>
      <w:marBottom w:val="0"/>
      <w:divBdr>
        <w:top w:val="none" w:sz="0" w:space="0" w:color="auto"/>
        <w:left w:val="none" w:sz="0" w:space="0" w:color="auto"/>
        <w:bottom w:val="none" w:sz="0" w:space="0" w:color="auto"/>
        <w:right w:val="none" w:sz="0" w:space="0" w:color="auto"/>
      </w:divBdr>
    </w:div>
    <w:div w:id="1454330307">
      <w:bodyDiv w:val="1"/>
      <w:marLeft w:val="0"/>
      <w:marRight w:val="0"/>
      <w:marTop w:val="0"/>
      <w:marBottom w:val="0"/>
      <w:divBdr>
        <w:top w:val="none" w:sz="0" w:space="0" w:color="auto"/>
        <w:left w:val="none" w:sz="0" w:space="0" w:color="auto"/>
        <w:bottom w:val="none" w:sz="0" w:space="0" w:color="auto"/>
        <w:right w:val="none" w:sz="0" w:space="0" w:color="auto"/>
      </w:divBdr>
    </w:div>
    <w:div w:id="1459448684">
      <w:bodyDiv w:val="1"/>
      <w:marLeft w:val="0"/>
      <w:marRight w:val="0"/>
      <w:marTop w:val="0"/>
      <w:marBottom w:val="0"/>
      <w:divBdr>
        <w:top w:val="none" w:sz="0" w:space="0" w:color="auto"/>
        <w:left w:val="none" w:sz="0" w:space="0" w:color="auto"/>
        <w:bottom w:val="none" w:sz="0" w:space="0" w:color="auto"/>
        <w:right w:val="none" w:sz="0" w:space="0" w:color="auto"/>
      </w:divBdr>
    </w:div>
    <w:div w:id="1460607759">
      <w:bodyDiv w:val="1"/>
      <w:marLeft w:val="0"/>
      <w:marRight w:val="0"/>
      <w:marTop w:val="0"/>
      <w:marBottom w:val="0"/>
      <w:divBdr>
        <w:top w:val="none" w:sz="0" w:space="0" w:color="auto"/>
        <w:left w:val="none" w:sz="0" w:space="0" w:color="auto"/>
        <w:bottom w:val="none" w:sz="0" w:space="0" w:color="auto"/>
        <w:right w:val="none" w:sz="0" w:space="0" w:color="auto"/>
      </w:divBdr>
    </w:div>
    <w:div w:id="1469130280">
      <w:bodyDiv w:val="1"/>
      <w:marLeft w:val="0"/>
      <w:marRight w:val="0"/>
      <w:marTop w:val="0"/>
      <w:marBottom w:val="0"/>
      <w:divBdr>
        <w:top w:val="none" w:sz="0" w:space="0" w:color="auto"/>
        <w:left w:val="none" w:sz="0" w:space="0" w:color="auto"/>
        <w:bottom w:val="none" w:sz="0" w:space="0" w:color="auto"/>
        <w:right w:val="none" w:sz="0" w:space="0" w:color="auto"/>
      </w:divBdr>
    </w:div>
    <w:div w:id="1469281246">
      <w:bodyDiv w:val="1"/>
      <w:marLeft w:val="0"/>
      <w:marRight w:val="0"/>
      <w:marTop w:val="0"/>
      <w:marBottom w:val="0"/>
      <w:divBdr>
        <w:top w:val="none" w:sz="0" w:space="0" w:color="auto"/>
        <w:left w:val="none" w:sz="0" w:space="0" w:color="auto"/>
        <w:bottom w:val="none" w:sz="0" w:space="0" w:color="auto"/>
        <w:right w:val="none" w:sz="0" w:space="0" w:color="auto"/>
      </w:divBdr>
    </w:div>
    <w:div w:id="1472282733">
      <w:bodyDiv w:val="1"/>
      <w:marLeft w:val="0"/>
      <w:marRight w:val="0"/>
      <w:marTop w:val="0"/>
      <w:marBottom w:val="0"/>
      <w:divBdr>
        <w:top w:val="none" w:sz="0" w:space="0" w:color="auto"/>
        <w:left w:val="none" w:sz="0" w:space="0" w:color="auto"/>
        <w:bottom w:val="none" w:sz="0" w:space="0" w:color="auto"/>
        <w:right w:val="none" w:sz="0" w:space="0" w:color="auto"/>
      </w:divBdr>
    </w:div>
    <w:div w:id="1482965827">
      <w:bodyDiv w:val="1"/>
      <w:marLeft w:val="0"/>
      <w:marRight w:val="0"/>
      <w:marTop w:val="0"/>
      <w:marBottom w:val="0"/>
      <w:divBdr>
        <w:top w:val="none" w:sz="0" w:space="0" w:color="auto"/>
        <w:left w:val="none" w:sz="0" w:space="0" w:color="auto"/>
        <w:bottom w:val="none" w:sz="0" w:space="0" w:color="auto"/>
        <w:right w:val="none" w:sz="0" w:space="0" w:color="auto"/>
      </w:divBdr>
    </w:div>
    <w:div w:id="1484541404">
      <w:bodyDiv w:val="1"/>
      <w:marLeft w:val="0"/>
      <w:marRight w:val="0"/>
      <w:marTop w:val="0"/>
      <w:marBottom w:val="0"/>
      <w:divBdr>
        <w:top w:val="none" w:sz="0" w:space="0" w:color="auto"/>
        <w:left w:val="none" w:sz="0" w:space="0" w:color="auto"/>
        <w:bottom w:val="none" w:sz="0" w:space="0" w:color="auto"/>
        <w:right w:val="none" w:sz="0" w:space="0" w:color="auto"/>
      </w:divBdr>
    </w:div>
    <w:div w:id="1486975707">
      <w:bodyDiv w:val="1"/>
      <w:marLeft w:val="0"/>
      <w:marRight w:val="0"/>
      <w:marTop w:val="0"/>
      <w:marBottom w:val="0"/>
      <w:divBdr>
        <w:top w:val="none" w:sz="0" w:space="0" w:color="auto"/>
        <w:left w:val="none" w:sz="0" w:space="0" w:color="auto"/>
        <w:bottom w:val="none" w:sz="0" w:space="0" w:color="auto"/>
        <w:right w:val="none" w:sz="0" w:space="0" w:color="auto"/>
      </w:divBdr>
    </w:div>
    <w:div w:id="1489248142">
      <w:bodyDiv w:val="1"/>
      <w:marLeft w:val="0"/>
      <w:marRight w:val="0"/>
      <w:marTop w:val="0"/>
      <w:marBottom w:val="0"/>
      <w:divBdr>
        <w:top w:val="none" w:sz="0" w:space="0" w:color="auto"/>
        <w:left w:val="none" w:sz="0" w:space="0" w:color="auto"/>
        <w:bottom w:val="none" w:sz="0" w:space="0" w:color="auto"/>
        <w:right w:val="none" w:sz="0" w:space="0" w:color="auto"/>
      </w:divBdr>
    </w:div>
    <w:div w:id="1490558109">
      <w:bodyDiv w:val="1"/>
      <w:marLeft w:val="0"/>
      <w:marRight w:val="0"/>
      <w:marTop w:val="0"/>
      <w:marBottom w:val="0"/>
      <w:divBdr>
        <w:top w:val="none" w:sz="0" w:space="0" w:color="auto"/>
        <w:left w:val="none" w:sz="0" w:space="0" w:color="auto"/>
        <w:bottom w:val="none" w:sz="0" w:space="0" w:color="auto"/>
        <w:right w:val="none" w:sz="0" w:space="0" w:color="auto"/>
      </w:divBdr>
    </w:div>
    <w:div w:id="1492015802">
      <w:bodyDiv w:val="1"/>
      <w:marLeft w:val="0"/>
      <w:marRight w:val="0"/>
      <w:marTop w:val="0"/>
      <w:marBottom w:val="0"/>
      <w:divBdr>
        <w:top w:val="none" w:sz="0" w:space="0" w:color="auto"/>
        <w:left w:val="none" w:sz="0" w:space="0" w:color="auto"/>
        <w:bottom w:val="none" w:sz="0" w:space="0" w:color="auto"/>
        <w:right w:val="none" w:sz="0" w:space="0" w:color="auto"/>
      </w:divBdr>
    </w:div>
    <w:div w:id="1526333510">
      <w:bodyDiv w:val="1"/>
      <w:marLeft w:val="0"/>
      <w:marRight w:val="0"/>
      <w:marTop w:val="0"/>
      <w:marBottom w:val="0"/>
      <w:divBdr>
        <w:top w:val="none" w:sz="0" w:space="0" w:color="auto"/>
        <w:left w:val="none" w:sz="0" w:space="0" w:color="auto"/>
        <w:bottom w:val="none" w:sz="0" w:space="0" w:color="auto"/>
        <w:right w:val="none" w:sz="0" w:space="0" w:color="auto"/>
      </w:divBdr>
    </w:div>
    <w:div w:id="1526597994">
      <w:bodyDiv w:val="1"/>
      <w:marLeft w:val="0"/>
      <w:marRight w:val="0"/>
      <w:marTop w:val="0"/>
      <w:marBottom w:val="0"/>
      <w:divBdr>
        <w:top w:val="none" w:sz="0" w:space="0" w:color="auto"/>
        <w:left w:val="none" w:sz="0" w:space="0" w:color="auto"/>
        <w:bottom w:val="none" w:sz="0" w:space="0" w:color="auto"/>
        <w:right w:val="none" w:sz="0" w:space="0" w:color="auto"/>
      </w:divBdr>
    </w:div>
    <w:div w:id="1529679771">
      <w:bodyDiv w:val="1"/>
      <w:marLeft w:val="0"/>
      <w:marRight w:val="0"/>
      <w:marTop w:val="0"/>
      <w:marBottom w:val="0"/>
      <w:divBdr>
        <w:top w:val="none" w:sz="0" w:space="0" w:color="auto"/>
        <w:left w:val="none" w:sz="0" w:space="0" w:color="auto"/>
        <w:bottom w:val="none" w:sz="0" w:space="0" w:color="auto"/>
        <w:right w:val="none" w:sz="0" w:space="0" w:color="auto"/>
      </w:divBdr>
    </w:div>
    <w:div w:id="1537499952">
      <w:bodyDiv w:val="1"/>
      <w:marLeft w:val="0"/>
      <w:marRight w:val="0"/>
      <w:marTop w:val="0"/>
      <w:marBottom w:val="0"/>
      <w:divBdr>
        <w:top w:val="none" w:sz="0" w:space="0" w:color="auto"/>
        <w:left w:val="none" w:sz="0" w:space="0" w:color="auto"/>
        <w:bottom w:val="none" w:sz="0" w:space="0" w:color="auto"/>
        <w:right w:val="none" w:sz="0" w:space="0" w:color="auto"/>
      </w:divBdr>
    </w:div>
    <w:div w:id="1543323901">
      <w:bodyDiv w:val="1"/>
      <w:marLeft w:val="0"/>
      <w:marRight w:val="0"/>
      <w:marTop w:val="0"/>
      <w:marBottom w:val="0"/>
      <w:divBdr>
        <w:top w:val="none" w:sz="0" w:space="0" w:color="auto"/>
        <w:left w:val="none" w:sz="0" w:space="0" w:color="auto"/>
        <w:bottom w:val="none" w:sz="0" w:space="0" w:color="auto"/>
        <w:right w:val="none" w:sz="0" w:space="0" w:color="auto"/>
      </w:divBdr>
    </w:div>
    <w:div w:id="1549611728">
      <w:bodyDiv w:val="1"/>
      <w:marLeft w:val="0"/>
      <w:marRight w:val="0"/>
      <w:marTop w:val="0"/>
      <w:marBottom w:val="0"/>
      <w:divBdr>
        <w:top w:val="none" w:sz="0" w:space="0" w:color="auto"/>
        <w:left w:val="none" w:sz="0" w:space="0" w:color="auto"/>
        <w:bottom w:val="none" w:sz="0" w:space="0" w:color="auto"/>
        <w:right w:val="none" w:sz="0" w:space="0" w:color="auto"/>
      </w:divBdr>
    </w:div>
    <w:div w:id="1551267141">
      <w:bodyDiv w:val="1"/>
      <w:marLeft w:val="0"/>
      <w:marRight w:val="0"/>
      <w:marTop w:val="0"/>
      <w:marBottom w:val="0"/>
      <w:divBdr>
        <w:top w:val="none" w:sz="0" w:space="0" w:color="auto"/>
        <w:left w:val="none" w:sz="0" w:space="0" w:color="auto"/>
        <w:bottom w:val="none" w:sz="0" w:space="0" w:color="auto"/>
        <w:right w:val="none" w:sz="0" w:space="0" w:color="auto"/>
      </w:divBdr>
    </w:div>
    <w:div w:id="1553346294">
      <w:bodyDiv w:val="1"/>
      <w:marLeft w:val="0"/>
      <w:marRight w:val="0"/>
      <w:marTop w:val="0"/>
      <w:marBottom w:val="0"/>
      <w:divBdr>
        <w:top w:val="none" w:sz="0" w:space="0" w:color="auto"/>
        <w:left w:val="none" w:sz="0" w:space="0" w:color="auto"/>
        <w:bottom w:val="none" w:sz="0" w:space="0" w:color="auto"/>
        <w:right w:val="none" w:sz="0" w:space="0" w:color="auto"/>
      </w:divBdr>
    </w:div>
    <w:div w:id="1569923371">
      <w:bodyDiv w:val="1"/>
      <w:marLeft w:val="0"/>
      <w:marRight w:val="0"/>
      <w:marTop w:val="0"/>
      <w:marBottom w:val="0"/>
      <w:divBdr>
        <w:top w:val="none" w:sz="0" w:space="0" w:color="auto"/>
        <w:left w:val="none" w:sz="0" w:space="0" w:color="auto"/>
        <w:bottom w:val="none" w:sz="0" w:space="0" w:color="auto"/>
        <w:right w:val="none" w:sz="0" w:space="0" w:color="auto"/>
      </w:divBdr>
    </w:div>
    <w:div w:id="1582375217">
      <w:bodyDiv w:val="1"/>
      <w:marLeft w:val="0"/>
      <w:marRight w:val="0"/>
      <w:marTop w:val="0"/>
      <w:marBottom w:val="0"/>
      <w:divBdr>
        <w:top w:val="none" w:sz="0" w:space="0" w:color="auto"/>
        <w:left w:val="none" w:sz="0" w:space="0" w:color="auto"/>
        <w:bottom w:val="none" w:sz="0" w:space="0" w:color="auto"/>
        <w:right w:val="none" w:sz="0" w:space="0" w:color="auto"/>
      </w:divBdr>
    </w:div>
    <w:div w:id="1586526057">
      <w:bodyDiv w:val="1"/>
      <w:marLeft w:val="0"/>
      <w:marRight w:val="0"/>
      <w:marTop w:val="0"/>
      <w:marBottom w:val="0"/>
      <w:divBdr>
        <w:top w:val="none" w:sz="0" w:space="0" w:color="auto"/>
        <w:left w:val="none" w:sz="0" w:space="0" w:color="auto"/>
        <w:bottom w:val="none" w:sz="0" w:space="0" w:color="auto"/>
        <w:right w:val="none" w:sz="0" w:space="0" w:color="auto"/>
      </w:divBdr>
    </w:div>
    <w:div w:id="1596093319">
      <w:bodyDiv w:val="1"/>
      <w:marLeft w:val="0"/>
      <w:marRight w:val="0"/>
      <w:marTop w:val="0"/>
      <w:marBottom w:val="0"/>
      <w:divBdr>
        <w:top w:val="none" w:sz="0" w:space="0" w:color="auto"/>
        <w:left w:val="none" w:sz="0" w:space="0" w:color="auto"/>
        <w:bottom w:val="none" w:sz="0" w:space="0" w:color="auto"/>
        <w:right w:val="none" w:sz="0" w:space="0" w:color="auto"/>
      </w:divBdr>
    </w:div>
    <w:div w:id="1598712992">
      <w:bodyDiv w:val="1"/>
      <w:marLeft w:val="0"/>
      <w:marRight w:val="0"/>
      <w:marTop w:val="0"/>
      <w:marBottom w:val="0"/>
      <w:divBdr>
        <w:top w:val="none" w:sz="0" w:space="0" w:color="auto"/>
        <w:left w:val="none" w:sz="0" w:space="0" w:color="auto"/>
        <w:bottom w:val="none" w:sz="0" w:space="0" w:color="auto"/>
        <w:right w:val="none" w:sz="0" w:space="0" w:color="auto"/>
      </w:divBdr>
    </w:div>
    <w:div w:id="1602907194">
      <w:bodyDiv w:val="1"/>
      <w:marLeft w:val="0"/>
      <w:marRight w:val="0"/>
      <w:marTop w:val="0"/>
      <w:marBottom w:val="0"/>
      <w:divBdr>
        <w:top w:val="none" w:sz="0" w:space="0" w:color="auto"/>
        <w:left w:val="none" w:sz="0" w:space="0" w:color="auto"/>
        <w:bottom w:val="none" w:sz="0" w:space="0" w:color="auto"/>
        <w:right w:val="none" w:sz="0" w:space="0" w:color="auto"/>
      </w:divBdr>
    </w:div>
    <w:div w:id="1613319868">
      <w:bodyDiv w:val="1"/>
      <w:marLeft w:val="0"/>
      <w:marRight w:val="0"/>
      <w:marTop w:val="0"/>
      <w:marBottom w:val="0"/>
      <w:divBdr>
        <w:top w:val="none" w:sz="0" w:space="0" w:color="auto"/>
        <w:left w:val="none" w:sz="0" w:space="0" w:color="auto"/>
        <w:bottom w:val="none" w:sz="0" w:space="0" w:color="auto"/>
        <w:right w:val="none" w:sz="0" w:space="0" w:color="auto"/>
      </w:divBdr>
    </w:div>
    <w:div w:id="1625847230">
      <w:bodyDiv w:val="1"/>
      <w:marLeft w:val="0"/>
      <w:marRight w:val="0"/>
      <w:marTop w:val="0"/>
      <w:marBottom w:val="0"/>
      <w:divBdr>
        <w:top w:val="none" w:sz="0" w:space="0" w:color="auto"/>
        <w:left w:val="none" w:sz="0" w:space="0" w:color="auto"/>
        <w:bottom w:val="none" w:sz="0" w:space="0" w:color="auto"/>
        <w:right w:val="none" w:sz="0" w:space="0" w:color="auto"/>
      </w:divBdr>
    </w:div>
    <w:div w:id="1631322582">
      <w:bodyDiv w:val="1"/>
      <w:marLeft w:val="0"/>
      <w:marRight w:val="0"/>
      <w:marTop w:val="0"/>
      <w:marBottom w:val="0"/>
      <w:divBdr>
        <w:top w:val="none" w:sz="0" w:space="0" w:color="auto"/>
        <w:left w:val="none" w:sz="0" w:space="0" w:color="auto"/>
        <w:bottom w:val="none" w:sz="0" w:space="0" w:color="auto"/>
        <w:right w:val="none" w:sz="0" w:space="0" w:color="auto"/>
      </w:divBdr>
    </w:div>
    <w:div w:id="1635451608">
      <w:bodyDiv w:val="1"/>
      <w:marLeft w:val="0"/>
      <w:marRight w:val="0"/>
      <w:marTop w:val="0"/>
      <w:marBottom w:val="0"/>
      <w:divBdr>
        <w:top w:val="none" w:sz="0" w:space="0" w:color="auto"/>
        <w:left w:val="none" w:sz="0" w:space="0" w:color="auto"/>
        <w:bottom w:val="none" w:sz="0" w:space="0" w:color="auto"/>
        <w:right w:val="none" w:sz="0" w:space="0" w:color="auto"/>
      </w:divBdr>
    </w:div>
    <w:div w:id="1640258546">
      <w:bodyDiv w:val="1"/>
      <w:marLeft w:val="0"/>
      <w:marRight w:val="0"/>
      <w:marTop w:val="0"/>
      <w:marBottom w:val="0"/>
      <w:divBdr>
        <w:top w:val="none" w:sz="0" w:space="0" w:color="auto"/>
        <w:left w:val="none" w:sz="0" w:space="0" w:color="auto"/>
        <w:bottom w:val="none" w:sz="0" w:space="0" w:color="auto"/>
        <w:right w:val="none" w:sz="0" w:space="0" w:color="auto"/>
      </w:divBdr>
    </w:div>
    <w:div w:id="1641033793">
      <w:bodyDiv w:val="1"/>
      <w:marLeft w:val="0"/>
      <w:marRight w:val="0"/>
      <w:marTop w:val="0"/>
      <w:marBottom w:val="0"/>
      <w:divBdr>
        <w:top w:val="none" w:sz="0" w:space="0" w:color="auto"/>
        <w:left w:val="none" w:sz="0" w:space="0" w:color="auto"/>
        <w:bottom w:val="none" w:sz="0" w:space="0" w:color="auto"/>
        <w:right w:val="none" w:sz="0" w:space="0" w:color="auto"/>
      </w:divBdr>
    </w:div>
    <w:div w:id="1647971316">
      <w:bodyDiv w:val="1"/>
      <w:marLeft w:val="0"/>
      <w:marRight w:val="0"/>
      <w:marTop w:val="0"/>
      <w:marBottom w:val="0"/>
      <w:divBdr>
        <w:top w:val="none" w:sz="0" w:space="0" w:color="auto"/>
        <w:left w:val="none" w:sz="0" w:space="0" w:color="auto"/>
        <w:bottom w:val="none" w:sz="0" w:space="0" w:color="auto"/>
        <w:right w:val="none" w:sz="0" w:space="0" w:color="auto"/>
      </w:divBdr>
    </w:div>
    <w:div w:id="1650473468">
      <w:bodyDiv w:val="1"/>
      <w:marLeft w:val="0"/>
      <w:marRight w:val="0"/>
      <w:marTop w:val="0"/>
      <w:marBottom w:val="0"/>
      <w:divBdr>
        <w:top w:val="none" w:sz="0" w:space="0" w:color="auto"/>
        <w:left w:val="none" w:sz="0" w:space="0" w:color="auto"/>
        <w:bottom w:val="none" w:sz="0" w:space="0" w:color="auto"/>
        <w:right w:val="none" w:sz="0" w:space="0" w:color="auto"/>
      </w:divBdr>
    </w:div>
    <w:div w:id="1654986644">
      <w:bodyDiv w:val="1"/>
      <w:marLeft w:val="0"/>
      <w:marRight w:val="0"/>
      <w:marTop w:val="0"/>
      <w:marBottom w:val="0"/>
      <w:divBdr>
        <w:top w:val="none" w:sz="0" w:space="0" w:color="auto"/>
        <w:left w:val="none" w:sz="0" w:space="0" w:color="auto"/>
        <w:bottom w:val="none" w:sz="0" w:space="0" w:color="auto"/>
        <w:right w:val="none" w:sz="0" w:space="0" w:color="auto"/>
      </w:divBdr>
    </w:div>
    <w:div w:id="1666088597">
      <w:bodyDiv w:val="1"/>
      <w:marLeft w:val="0"/>
      <w:marRight w:val="0"/>
      <w:marTop w:val="0"/>
      <w:marBottom w:val="0"/>
      <w:divBdr>
        <w:top w:val="none" w:sz="0" w:space="0" w:color="auto"/>
        <w:left w:val="none" w:sz="0" w:space="0" w:color="auto"/>
        <w:bottom w:val="none" w:sz="0" w:space="0" w:color="auto"/>
        <w:right w:val="none" w:sz="0" w:space="0" w:color="auto"/>
      </w:divBdr>
    </w:div>
    <w:div w:id="1667711934">
      <w:bodyDiv w:val="1"/>
      <w:marLeft w:val="0"/>
      <w:marRight w:val="0"/>
      <w:marTop w:val="0"/>
      <w:marBottom w:val="0"/>
      <w:divBdr>
        <w:top w:val="none" w:sz="0" w:space="0" w:color="auto"/>
        <w:left w:val="none" w:sz="0" w:space="0" w:color="auto"/>
        <w:bottom w:val="none" w:sz="0" w:space="0" w:color="auto"/>
        <w:right w:val="none" w:sz="0" w:space="0" w:color="auto"/>
      </w:divBdr>
    </w:div>
    <w:div w:id="1672634958">
      <w:bodyDiv w:val="1"/>
      <w:marLeft w:val="0"/>
      <w:marRight w:val="0"/>
      <w:marTop w:val="0"/>
      <w:marBottom w:val="0"/>
      <w:divBdr>
        <w:top w:val="none" w:sz="0" w:space="0" w:color="auto"/>
        <w:left w:val="none" w:sz="0" w:space="0" w:color="auto"/>
        <w:bottom w:val="none" w:sz="0" w:space="0" w:color="auto"/>
        <w:right w:val="none" w:sz="0" w:space="0" w:color="auto"/>
      </w:divBdr>
    </w:div>
    <w:div w:id="1679499661">
      <w:bodyDiv w:val="1"/>
      <w:marLeft w:val="0"/>
      <w:marRight w:val="0"/>
      <w:marTop w:val="0"/>
      <w:marBottom w:val="0"/>
      <w:divBdr>
        <w:top w:val="none" w:sz="0" w:space="0" w:color="auto"/>
        <w:left w:val="none" w:sz="0" w:space="0" w:color="auto"/>
        <w:bottom w:val="none" w:sz="0" w:space="0" w:color="auto"/>
        <w:right w:val="none" w:sz="0" w:space="0" w:color="auto"/>
      </w:divBdr>
    </w:div>
    <w:div w:id="1686243917">
      <w:bodyDiv w:val="1"/>
      <w:marLeft w:val="0"/>
      <w:marRight w:val="0"/>
      <w:marTop w:val="0"/>
      <w:marBottom w:val="0"/>
      <w:divBdr>
        <w:top w:val="none" w:sz="0" w:space="0" w:color="auto"/>
        <w:left w:val="none" w:sz="0" w:space="0" w:color="auto"/>
        <w:bottom w:val="none" w:sz="0" w:space="0" w:color="auto"/>
        <w:right w:val="none" w:sz="0" w:space="0" w:color="auto"/>
      </w:divBdr>
    </w:div>
    <w:div w:id="1686443722">
      <w:bodyDiv w:val="1"/>
      <w:marLeft w:val="0"/>
      <w:marRight w:val="0"/>
      <w:marTop w:val="0"/>
      <w:marBottom w:val="0"/>
      <w:divBdr>
        <w:top w:val="none" w:sz="0" w:space="0" w:color="auto"/>
        <w:left w:val="none" w:sz="0" w:space="0" w:color="auto"/>
        <w:bottom w:val="none" w:sz="0" w:space="0" w:color="auto"/>
        <w:right w:val="none" w:sz="0" w:space="0" w:color="auto"/>
      </w:divBdr>
    </w:div>
    <w:div w:id="1691880287">
      <w:bodyDiv w:val="1"/>
      <w:marLeft w:val="0"/>
      <w:marRight w:val="0"/>
      <w:marTop w:val="0"/>
      <w:marBottom w:val="0"/>
      <w:divBdr>
        <w:top w:val="none" w:sz="0" w:space="0" w:color="auto"/>
        <w:left w:val="none" w:sz="0" w:space="0" w:color="auto"/>
        <w:bottom w:val="none" w:sz="0" w:space="0" w:color="auto"/>
        <w:right w:val="none" w:sz="0" w:space="0" w:color="auto"/>
      </w:divBdr>
    </w:div>
    <w:div w:id="1697387262">
      <w:bodyDiv w:val="1"/>
      <w:marLeft w:val="0"/>
      <w:marRight w:val="0"/>
      <w:marTop w:val="0"/>
      <w:marBottom w:val="0"/>
      <w:divBdr>
        <w:top w:val="none" w:sz="0" w:space="0" w:color="auto"/>
        <w:left w:val="none" w:sz="0" w:space="0" w:color="auto"/>
        <w:bottom w:val="none" w:sz="0" w:space="0" w:color="auto"/>
        <w:right w:val="none" w:sz="0" w:space="0" w:color="auto"/>
      </w:divBdr>
    </w:div>
    <w:div w:id="1703632628">
      <w:bodyDiv w:val="1"/>
      <w:marLeft w:val="0"/>
      <w:marRight w:val="0"/>
      <w:marTop w:val="0"/>
      <w:marBottom w:val="0"/>
      <w:divBdr>
        <w:top w:val="none" w:sz="0" w:space="0" w:color="auto"/>
        <w:left w:val="none" w:sz="0" w:space="0" w:color="auto"/>
        <w:bottom w:val="none" w:sz="0" w:space="0" w:color="auto"/>
        <w:right w:val="none" w:sz="0" w:space="0" w:color="auto"/>
      </w:divBdr>
    </w:div>
    <w:div w:id="1704331771">
      <w:bodyDiv w:val="1"/>
      <w:marLeft w:val="0"/>
      <w:marRight w:val="0"/>
      <w:marTop w:val="0"/>
      <w:marBottom w:val="0"/>
      <w:divBdr>
        <w:top w:val="none" w:sz="0" w:space="0" w:color="auto"/>
        <w:left w:val="none" w:sz="0" w:space="0" w:color="auto"/>
        <w:bottom w:val="none" w:sz="0" w:space="0" w:color="auto"/>
        <w:right w:val="none" w:sz="0" w:space="0" w:color="auto"/>
      </w:divBdr>
    </w:div>
    <w:div w:id="1704361869">
      <w:bodyDiv w:val="1"/>
      <w:marLeft w:val="0"/>
      <w:marRight w:val="0"/>
      <w:marTop w:val="0"/>
      <w:marBottom w:val="0"/>
      <w:divBdr>
        <w:top w:val="none" w:sz="0" w:space="0" w:color="auto"/>
        <w:left w:val="none" w:sz="0" w:space="0" w:color="auto"/>
        <w:bottom w:val="none" w:sz="0" w:space="0" w:color="auto"/>
        <w:right w:val="none" w:sz="0" w:space="0" w:color="auto"/>
      </w:divBdr>
    </w:div>
    <w:div w:id="1719816516">
      <w:bodyDiv w:val="1"/>
      <w:marLeft w:val="0"/>
      <w:marRight w:val="0"/>
      <w:marTop w:val="0"/>
      <w:marBottom w:val="0"/>
      <w:divBdr>
        <w:top w:val="none" w:sz="0" w:space="0" w:color="auto"/>
        <w:left w:val="none" w:sz="0" w:space="0" w:color="auto"/>
        <w:bottom w:val="none" w:sz="0" w:space="0" w:color="auto"/>
        <w:right w:val="none" w:sz="0" w:space="0" w:color="auto"/>
      </w:divBdr>
    </w:div>
    <w:div w:id="1720666251">
      <w:bodyDiv w:val="1"/>
      <w:marLeft w:val="0"/>
      <w:marRight w:val="0"/>
      <w:marTop w:val="0"/>
      <w:marBottom w:val="0"/>
      <w:divBdr>
        <w:top w:val="none" w:sz="0" w:space="0" w:color="auto"/>
        <w:left w:val="none" w:sz="0" w:space="0" w:color="auto"/>
        <w:bottom w:val="none" w:sz="0" w:space="0" w:color="auto"/>
        <w:right w:val="none" w:sz="0" w:space="0" w:color="auto"/>
      </w:divBdr>
    </w:div>
    <w:div w:id="1730886255">
      <w:bodyDiv w:val="1"/>
      <w:marLeft w:val="0"/>
      <w:marRight w:val="0"/>
      <w:marTop w:val="0"/>
      <w:marBottom w:val="0"/>
      <w:divBdr>
        <w:top w:val="none" w:sz="0" w:space="0" w:color="auto"/>
        <w:left w:val="none" w:sz="0" w:space="0" w:color="auto"/>
        <w:bottom w:val="none" w:sz="0" w:space="0" w:color="auto"/>
        <w:right w:val="none" w:sz="0" w:space="0" w:color="auto"/>
      </w:divBdr>
    </w:div>
    <w:div w:id="1733501362">
      <w:bodyDiv w:val="1"/>
      <w:marLeft w:val="0"/>
      <w:marRight w:val="0"/>
      <w:marTop w:val="0"/>
      <w:marBottom w:val="0"/>
      <w:divBdr>
        <w:top w:val="none" w:sz="0" w:space="0" w:color="auto"/>
        <w:left w:val="none" w:sz="0" w:space="0" w:color="auto"/>
        <w:bottom w:val="none" w:sz="0" w:space="0" w:color="auto"/>
        <w:right w:val="none" w:sz="0" w:space="0" w:color="auto"/>
      </w:divBdr>
    </w:div>
    <w:div w:id="1734624888">
      <w:bodyDiv w:val="1"/>
      <w:marLeft w:val="0"/>
      <w:marRight w:val="0"/>
      <w:marTop w:val="0"/>
      <w:marBottom w:val="0"/>
      <w:divBdr>
        <w:top w:val="none" w:sz="0" w:space="0" w:color="auto"/>
        <w:left w:val="none" w:sz="0" w:space="0" w:color="auto"/>
        <w:bottom w:val="none" w:sz="0" w:space="0" w:color="auto"/>
        <w:right w:val="none" w:sz="0" w:space="0" w:color="auto"/>
      </w:divBdr>
    </w:div>
    <w:div w:id="1737052879">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0"/>
      <w:marRight w:val="0"/>
      <w:marTop w:val="0"/>
      <w:marBottom w:val="0"/>
      <w:divBdr>
        <w:top w:val="none" w:sz="0" w:space="0" w:color="auto"/>
        <w:left w:val="none" w:sz="0" w:space="0" w:color="auto"/>
        <w:bottom w:val="none" w:sz="0" w:space="0" w:color="auto"/>
        <w:right w:val="none" w:sz="0" w:space="0" w:color="auto"/>
      </w:divBdr>
    </w:div>
    <w:div w:id="1743523027">
      <w:bodyDiv w:val="1"/>
      <w:marLeft w:val="0"/>
      <w:marRight w:val="0"/>
      <w:marTop w:val="0"/>
      <w:marBottom w:val="0"/>
      <w:divBdr>
        <w:top w:val="none" w:sz="0" w:space="0" w:color="auto"/>
        <w:left w:val="none" w:sz="0" w:space="0" w:color="auto"/>
        <w:bottom w:val="none" w:sz="0" w:space="0" w:color="auto"/>
        <w:right w:val="none" w:sz="0" w:space="0" w:color="auto"/>
      </w:divBdr>
    </w:div>
    <w:div w:id="1747723614">
      <w:bodyDiv w:val="1"/>
      <w:marLeft w:val="0"/>
      <w:marRight w:val="0"/>
      <w:marTop w:val="0"/>
      <w:marBottom w:val="0"/>
      <w:divBdr>
        <w:top w:val="none" w:sz="0" w:space="0" w:color="auto"/>
        <w:left w:val="none" w:sz="0" w:space="0" w:color="auto"/>
        <w:bottom w:val="none" w:sz="0" w:space="0" w:color="auto"/>
        <w:right w:val="none" w:sz="0" w:space="0" w:color="auto"/>
      </w:divBdr>
    </w:div>
    <w:div w:id="1751000851">
      <w:bodyDiv w:val="1"/>
      <w:marLeft w:val="0"/>
      <w:marRight w:val="0"/>
      <w:marTop w:val="0"/>
      <w:marBottom w:val="0"/>
      <w:divBdr>
        <w:top w:val="none" w:sz="0" w:space="0" w:color="auto"/>
        <w:left w:val="none" w:sz="0" w:space="0" w:color="auto"/>
        <w:bottom w:val="none" w:sz="0" w:space="0" w:color="auto"/>
        <w:right w:val="none" w:sz="0" w:space="0" w:color="auto"/>
      </w:divBdr>
    </w:div>
    <w:div w:id="1758011963">
      <w:bodyDiv w:val="1"/>
      <w:marLeft w:val="0"/>
      <w:marRight w:val="0"/>
      <w:marTop w:val="0"/>
      <w:marBottom w:val="0"/>
      <w:divBdr>
        <w:top w:val="none" w:sz="0" w:space="0" w:color="auto"/>
        <w:left w:val="none" w:sz="0" w:space="0" w:color="auto"/>
        <w:bottom w:val="none" w:sz="0" w:space="0" w:color="auto"/>
        <w:right w:val="none" w:sz="0" w:space="0" w:color="auto"/>
      </w:divBdr>
    </w:div>
    <w:div w:id="1759522629">
      <w:bodyDiv w:val="1"/>
      <w:marLeft w:val="0"/>
      <w:marRight w:val="0"/>
      <w:marTop w:val="0"/>
      <w:marBottom w:val="0"/>
      <w:divBdr>
        <w:top w:val="none" w:sz="0" w:space="0" w:color="auto"/>
        <w:left w:val="none" w:sz="0" w:space="0" w:color="auto"/>
        <w:bottom w:val="none" w:sz="0" w:space="0" w:color="auto"/>
        <w:right w:val="none" w:sz="0" w:space="0" w:color="auto"/>
      </w:divBdr>
    </w:div>
    <w:div w:id="1762294152">
      <w:bodyDiv w:val="1"/>
      <w:marLeft w:val="0"/>
      <w:marRight w:val="0"/>
      <w:marTop w:val="0"/>
      <w:marBottom w:val="0"/>
      <w:divBdr>
        <w:top w:val="none" w:sz="0" w:space="0" w:color="auto"/>
        <w:left w:val="none" w:sz="0" w:space="0" w:color="auto"/>
        <w:bottom w:val="none" w:sz="0" w:space="0" w:color="auto"/>
        <w:right w:val="none" w:sz="0" w:space="0" w:color="auto"/>
      </w:divBdr>
    </w:div>
    <w:div w:id="1763187692">
      <w:bodyDiv w:val="1"/>
      <w:marLeft w:val="0"/>
      <w:marRight w:val="0"/>
      <w:marTop w:val="0"/>
      <w:marBottom w:val="0"/>
      <w:divBdr>
        <w:top w:val="none" w:sz="0" w:space="0" w:color="auto"/>
        <w:left w:val="none" w:sz="0" w:space="0" w:color="auto"/>
        <w:bottom w:val="none" w:sz="0" w:space="0" w:color="auto"/>
        <w:right w:val="none" w:sz="0" w:space="0" w:color="auto"/>
      </w:divBdr>
    </w:div>
    <w:div w:id="1765492709">
      <w:bodyDiv w:val="1"/>
      <w:marLeft w:val="0"/>
      <w:marRight w:val="0"/>
      <w:marTop w:val="0"/>
      <w:marBottom w:val="0"/>
      <w:divBdr>
        <w:top w:val="none" w:sz="0" w:space="0" w:color="auto"/>
        <w:left w:val="none" w:sz="0" w:space="0" w:color="auto"/>
        <w:bottom w:val="none" w:sz="0" w:space="0" w:color="auto"/>
        <w:right w:val="none" w:sz="0" w:space="0" w:color="auto"/>
      </w:divBdr>
    </w:div>
    <w:div w:id="1767731815">
      <w:bodyDiv w:val="1"/>
      <w:marLeft w:val="0"/>
      <w:marRight w:val="0"/>
      <w:marTop w:val="0"/>
      <w:marBottom w:val="0"/>
      <w:divBdr>
        <w:top w:val="none" w:sz="0" w:space="0" w:color="auto"/>
        <w:left w:val="none" w:sz="0" w:space="0" w:color="auto"/>
        <w:bottom w:val="none" w:sz="0" w:space="0" w:color="auto"/>
        <w:right w:val="none" w:sz="0" w:space="0" w:color="auto"/>
      </w:divBdr>
    </w:div>
    <w:div w:id="1767966097">
      <w:bodyDiv w:val="1"/>
      <w:marLeft w:val="0"/>
      <w:marRight w:val="0"/>
      <w:marTop w:val="0"/>
      <w:marBottom w:val="0"/>
      <w:divBdr>
        <w:top w:val="none" w:sz="0" w:space="0" w:color="auto"/>
        <w:left w:val="none" w:sz="0" w:space="0" w:color="auto"/>
        <w:bottom w:val="none" w:sz="0" w:space="0" w:color="auto"/>
        <w:right w:val="none" w:sz="0" w:space="0" w:color="auto"/>
      </w:divBdr>
    </w:div>
    <w:div w:id="1769614666">
      <w:bodyDiv w:val="1"/>
      <w:marLeft w:val="0"/>
      <w:marRight w:val="0"/>
      <w:marTop w:val="0"/>
      <w:marBottom w:val="0"/>
      <w:divBdr>
        <w:top w:val="none" w:sz="0" w:space="0" w:color="auto"/>
        <w:left w:val="none" w:sz="0" w:space="0" w:color="auto"/>
        <w:bottom w:val="none" w:sz="0" w:space="0" w:color="auto"/>
        <w:right w:val="none" w:sz="0" w:space="0" w:color="auto"/>
      </w:divBdr>
    </w:div>
    <w:div w:id="1771387667">
      <w:bodyDiv w:val="1"/>
      <w:marLeft w:val="0"/>
      <w:marRight w:val="0"/>
      <w:marTop w:val="0"/>
      <w:marBottom w:val="0"/>
      <w:divBdr>
        <w:top w:val="none" w:sz="0" w:space="0" w:color="auto"/>
        <w:left w:val="none" w:sz="0" w:space="0" w:color="auto"/>
        <w:bottom w:val="none" w:sz="0" w:space="0" w:color="auto"/>
        <w:right w:val="none" w:sz="0" w:space="0" w:color="auto"/>
      </w:divBdr>
    </w:div>
    <w:div w:id="1771703129">
      <w:bodyDiv w:val="1"/>
      <w:marLeft w:val="0"/>
      <w:marRight w:val="0"/>
      <w:marTop w:val="0"/>
      <w:marBottom w:val="0"/>
      <w:divBdr>
        <w:top w:val="none" w:sz="0" w:space="0" w:color="auto"/>
        <w:left w:val="none" w:sz="0" w:space="0" w:color="auto"/>
        <w:bottom w:val="none" w:sz="0" w:space="0" w:color="auto"/>
        <w:right w:val="none" w:sz="0" w:space="0" w:color="auto"/>
      </w:divBdr>
    </w:div>
    <w:div w:id="1773431834">
      <w:bodyDiv w:val="1"/>
      <w:marLeft w:val="0"/>
      <w:marRight w:val="0"/>
      <w:marTop w:val="0"/>
      <w:marBottom w:val="0"/>
      <w:divBdr>
        <w:top w:val="none" w:sz="0" w:space="0" w:color="auto"/>
        <w:left w:val="none" w:sz="0" w:space="0" w:color="auto"/>
        <w:bottom w:val="none" w:sz="0" w:space="0" w:color="auto"/>
        <w:right w:val="none" w:sz="0" w:space="0" w:color="auto"/>
      </w:divBdr>
    </w:div>
    <w:div w:id="1773819897">
      <w:bodyDiv w:val="1"/>
      <w:marLeft w:val="0"/>
      <w:marRight w:val="0"/>
      <w:marTop w:val="0"/>
      <w:marBottom w:val="0"/>
      <w:divBdr>
        <w:top w:val="none" w:sz="0" w:space="0" w:color="auto"/>
        <w:left w:val="none" w:sz="0" w:space="0" w:color="auto"/>
        <w:bottom w:val="none" w:sz="0" w:space="0" w:color="auto"/>
        <w:right w:val="none" w:sz="0" w:space="0" w:color="auto"/>
      </w:divBdr>
    </w:div>
    <w:div w:id="1778452399">
      <w:bodyDiv w:val="1"/>
      <w:marLeft w:val="0"/>
      <w:marRight w:val="0"/>
      <w:marTop w:val="0"/>
      <w:marBottom w:val="0"/>
      <w:divBdr>
        <w:top w:val="none" w:sz="0" w:space="0" w:color="auto"/>
        <w:left w:val="none" w:sz="0" w:space="0" w:color="auto"/>
        <w:bottom w:val="none" w:sz="0" w:space="0" w:color="auto"/>
        <w:right w:val="none" w:sz="0" w:space="0" w:color="auto"/>
      </w:divBdr>
    </w:div>
    <w:div w:id="1778909978">
      <w:bodyDiv w:val="1"/>
      <w:marLeft w:val="0"/>
      <w:marRight w:val="0"/>
      <w:marTop w:val="0"/>
      <w:marBottom w:val="0"/>
      <w:divBdr>
        <w:top w:val="none" w:sz="0" w:space="0" w:color="auto"/>
        <w:left w:val="none" w:sz="0" w:space="0" w:color="auto"/>
        <w:bottom w:val="none" w:sz="0" w:space="0" w:color="auto"/>
        <w:right w:val="none" w:sz="0" w:space="0" w:color="auto"/>
      </w:divBdr>
    </w:div>
    <w:div w:id="1788693780">
      <w:bodyDiv w:val="1"/>
      <w:marLeft w:val="0"/>
      <w:marRight w:val="0"/>
      <w:marTop w:val="0"/>
      <w:marBottom w:val="0"/>
      <w:divBdr>
        <w:top w:val="none" w:sz="0" w:space="0" w:color="auto"/>
        <w:left w:val="none" w:sz="0" w:space="0" w:color="auto"/>
        <w:bottom w:val="none" w:sz="0" w:space="0" w:color="auto"/>
        <w:right w:val="none" w:sz="0" w:space="0" w:color="auto"/>
      </w:divBdr>
    </w:div>
    <w:div w:id="1789860073">
      <w:bodyDiv w:val="1"/>
      <w:marLeft w:val="0"/>
      <w:marRight w:val="0"/>
      <w:marTop w:val="0"/>
      <w:marBottom w:val="0"/>
      <w:divBdr>
        <w:top w:val="none" w:sz="0" w:space="0" w:color="auto"/>
        <w:left w:val="none" w:sz="0" w:space="0" w:color="auto"/>
        <w:bottom w:val="none" w:sz="0" w:space="0" w:color="auto"/>
        <w:right w:val="none" w:sz="0" w:space="0" w:color="auto"/>
      </w:divBdr>
    </w:div>
    <w:div w:id="1805928717">
      <w:bodyDiv w:val="1"/>
      <w:marLeft w:val="0"/>
      <w:marRight w:val="0"/>
      <w:marTop w:val="0"/>
      <w:marBottom w:val="0"/>
      <w:divBdr>
        <w:top w:val="none" w:sz="0" w:space="0" w:color="auto"/>
        <w:left w:val="none" w:sz="0" w:space="0" w:color="auto"/>
        <w:bottom w:val="none" w:sz="0" w:space="0" w:color="auto"/>
        <w:right w:val="none" w:sz="0" w:space="0" w:color="auto"/>
      </w:divBdr>
    </w:div>
    <w:div w:id="1811702600">
      <w:bodyDiv w:val="1"/>
      <w:marLeft w:val="0"/>
      <w:marRight w:val="0"/>
      <w:marTop w:val="0"/>
      <w:marBottom w:val="0"/>
      <w:divBdr>
        <w:top w:val="none" w:sz="0" w:space="0" w:color="auto"/>
        <w:left w:val="none" w:sz="0" w:space="0" w:color="auto"/>
        <w:bottom w:val="none" w:sz="0" w:space="0" w:color="auto"/>
        <w:right w:val="none" w:sz="0" w:space="0" w:color="auto"/>
      </w:divBdr>
    </w:div>
    <w:div w:id="1819105757">
      <w:bodyDiv w:val="1"/>
      <w:marLeft w:val="0"/>
      <w:marRight w:val="0"/>
      <w:marTop w:val="0"/>
      <w:marBottom w:val="0"/>
      <w:divBdr>
        <w:top w:val="none" w:sz="0" w:space="0" w:color="auto"/>
        <w:left w:val="none" w:sz="0" w:space="0" w:color="auto"/>
        <w:bottom w:val="none" w:sz="0" w:space="0" w:color="auto"/>
        <w:right w:val="none" w:sz="0" w:space="0" w:color="auto"/>
      </w:divBdr>
    </w:div>
    <w:div w:id="1821733261">
      <w:bodyDiv w:val="1"/>
      <w:marLeft w:val="0"/>
      <w:marRight w:val="0"/>
      <w:marTop w:val="0"/>
      <w:marBottom w:val="0"/>
      <w:divBdr>
        <w:top w:val="none" w:sz="0" w:space="0" w:color="auto"/>
        <w:left w:val="none" w:sz="0" w:space="0" w:color="auto"/>
        <w:bottom w:val="none" w:sz="0" w:space="0" w:color="auto"/>
        <w:right w:val="none" w:sz="0" w:space="0" w:color="auto"/>
      </w:divBdr>
    </w:div>
    <w:div w:id="1822690134">
      <w:bodyDiv w:val="1"/>
      <w:marLeft w:val="0"/>
      <w:marRight w:val="0"/>
      <w:marTop w:val="0"/>
      <w:marBottom w:val="0"/>
      <w:divBdr>
        <w:top w:val="none" w:sz="0" w:space="0" w:color="auto"/>
        <w:left w:val="none" w:sz="0" w:space="0" w:color="auto"/>
        <w:bottom w:val="none" w:sz="0" w:space="0" w:color="auto"/>
        <w:right w:val="none" w:sz="0" w:space="0" w:color="auto"/>
      </w:divBdr>
    </w:div>
    <w:div w:id="1824082856">
      <w:bodyDiv w:val="1"/>
      <w:marLeft w:val="0"/>
      <w:marRight w:val="0"/>
      <w:marTop w:val="0"/>
      <w:marBottom w:val="0"/>
      <w:divBdr>
        <w:top w:val="none" w:sz="0" w:space="0" w:color="auto"/>
        <w:left w:val="none" w:sz="0" w:space="0" w:color="auto"/>
        <w:bottom w:val="none" w:sz="0" w:space="0" w:color="auto"/>
        <w:right w:val="none" w:sz="0" w:space="0" w:color="auto"/>
      </w:divBdr>
    </w:div>
    <w:div w:id="1827238739">
      <w:bodyDiv w:val="1"/>
      <w:marLeft w:val="0"/>
      <w:marRight w:val="0"/>
      <w:marTop w:val="0"/>
      <w:marBottom w:val="0"/>
      <w:divBdr>
        <w:top w:val="none" w:sz="0" w:space="0" w:color="auto"/>
        <w:left w:val="none" w:sz="0" w:space="0" w:color="auto"/>
        <w:bottom w:val="none" w:sz="0" w:space="0" w:color="auto"/>
        <w:right w:val="none" w:sz="0" w:space="0" w:color="auto"/>
      </w:divBdr>
    </w:div>
    <w:div w:id="1832601532">
      <w:bodyDiv w:val="1"/>
      <w:marLeft w:val="0"/>
      <w:marRight w:val="0"/>
      <w:marTop w:val="0"/>
      <w:marBottom w:val="0"/>
      <w:divBdr>
        <w:top w:val="none" w:sz="0" w:space="0" w:color="auto"/>
        <w:left w:val="none" w:sz="0" w:space="0" w:color="auto"/>
        <w:bottom w:val="none" w:sz="0" w:space="0" w:color="auto"/>
        <w:right w:val="none" w:sz="0" w:space="0" w:color="auto"/>
      </w:divBdr>
    </w:div>
    <w:div w:id="1843619147">
      <w:bodyDiv w:val="1"/>
      <w:marLeft w:val="0"/>
      <w:marRight w:val="0"/>
      <w:marTop w:val="0"/>
      <w:marBottom w:val="0"/>
      <w:divBdr>
        <w:top w:val="none" w:sz="0" w:space="0" w:color="auto"/>
        <w:left w:val="none" w:sz="0" w:space="0" w:color="auto"/>
        <w:bottom w:val="none" w:sz="0" w:space="0" w:color="auto"/>
        <w:right w:val="none" w:sz="0" w:space="0" w:color="auto"/>
      </w:divBdr>
    </w:div>
    <w:div w:id="1850437978">
      <w:bodyDiv w:val="1"/>
      <w:marLeft w:val="0"/>
      <w:marRight w:val="0"/>
      <w:marTop w:val="0"/>
      <w:marBottom w:val="0"/>
      <w:divBdr>
        <w:top w:val="none" w:sz="0" w:space="0" w:color="auto"/>
        <w:left w:val="none" w:sz="0" w:space="0" w:color="auto"/>
        <w:bottom w:val="none" w:sz="0" w:space="0" w:color="auto"/>
        <w:right w:val="none" w:sz="0" w:space="0" w:color="auto"/>
      </w:divBdr>
    </w:div>
    <w:div w:id="1856068007">
      <w:bodyDiv w:val="1"/>
      <w:marLeft w:val="0"/>
      <w:marRight w:val="0"/>
      <w:marTop w:val="0"/>
      <w:marBottom w:val="0"/>
      <w:divBdr>
        <w:top w:val="none" w:sz="0" w:space="0" w:color="auto"/>
        <w:left w:val="none" w:sz="0" w:space="0" w:color="auto"/>
        <w:bottom w:val="none" w:sz="0" w:space="0" w:color="auto"/>
        <w:right w:val="none" w:sz="0" w:space="0" w:color="auto"/>
      </w:divBdr>
    </w:div>
    <w:div w:id="1860193303">
      <w:bodyDiv w:val="1"/>
      <w:marLeft w:val="0"/>
      <w:marRight w:val="0"/>
      <w:marTop w:val="0"/>
      <w:marBottom w:val="0"/>
      <w:divBdr>
        <w:top w:val="none" w:sz="0" w:space="0" w:color="auto"/>
        <w:left w:val="none" w:sz="0" w:space="0" w:color="auto"/>
        <w:bottom w:val="none" w:sz="0" w:space="0" w:color="auto"/>
        <w:right w:val="none" w:sz="0" w:space="0" w:color="auto"/>
      </w:divBdr>
    </w:div>
    <w:div w:id="1871264839">
      <w:bodyDiv w:val="1"/>
      <w:marLeft w:val="0"/>
      <w:marRight w:val="0"/>
      <w:marTop w:val="0"/>
      <w:marBottom w:val="0"/>
      <w:divBdr>
        <w:top w:val="none" w:sz="0" w:space="0" w:color="auto"/>
        <w:left w:val="none" w:sz="0" w:space="0" w:color="auto"/>
        <w:bottom w:val="none" w:sz="0" w:space="0" w:color="auto"/>
        <w:right w:val="none" w:sz="0" w:space="0" w:color="auto"/>
      </w:divBdr>
    </w:div>
    <w:div w:id="1874149935">
      <w:bodyDiv w:val="1"/>
      <w:marLeft w:val="0"/>
      <w:marRight w:val="0"/>
      <w:marTop w:val="0"/>
      <w:marBottom w:val="0"/>
      <w:divBdr>
        <w:top w:val="none" w:sz="0" w:space="0" w:color="auto"/>
        <w:left w:val="none" w:sz="0" w:space="0" w:color="auto"/>
        <w:bottom w:val="none" w:sz="0" w:space="0" w:color="auto"/>
        <w:right w:val="none" w:sz="0" w:space="0" w:color="auto"/>
      </w:divBdr>
    </w:div>
    <w:div w:id="1875655158">
      <w:bodyDiv w:val="1"/>
      <w:marLeft w:val="0"/>
      <w:marRight w:val="0"/>
      <w:marTop w:val="0"/>
      <w:marBottom w:val="0"/>
      <w:divBdr>
        <w:top w:val="none" w:sz="0" w:space="0" w:color="auto"/>
        <w:left w:val="none" w:sz="0" w:space="0" w:color="auto"/>
        <w:bottom w:val="none" w:sz="0" w:space="0" w:color="auto"/>
        <w:right w:val="none" w:sz="0" w:space="0" w:color="auto"/>
      </w:divBdr>
    </w:div>
    <w:div w:id="1889756169">
      <w:bodyDiv w:val="1"/>
      <w:marLeft w:val="0"/>
      <w:marRight w:val="0"/>
      <w:marTop w:val="0"/>
      <w:marBottom w:val="0"/>
      <w:divBdr>
        <w:top w:val="none" w:sz="0" w:space="0" w:color="auto"/>
        <w:left w:val="none" w:sz="0" w:space="0" w:color="auto"/>
        <w:bottom w:val="none" w:sz="0" w:space="0" w:color="auto"/>
        <w:right w:val="none" w:sz="0" w:space="0" w:color="auto"/>
      </w:divBdr>
    </w:div>
    <w:div w:id="1902211556">
      <w:bodyDiv w:val="1"/>
      <w:marLeft w:val="0"/>
      <w:marRight w:val="0"/>
      <w:marTop w:val="0"/>
      <w:marBottom w:val="0"/>
      <w:divBdr>
        <w:top w:val="none" w:sz="0" w:space="0" w:color="auto"/>
        <w:left w:val="none" w:sz="0" w:space="0" w:color="auto"/>
        <w:bottom w:val="none" w:sz="0" w:space="0" w:color="auto"/>
        <w:right w:val="none" w:sz="0" w:space="0" w:color="auto"/>
      </w:divBdr>
    </w:div>
    <w:div w:id="1902248828">
      <w:bodyDiv w:val="1"/>
      <w:marLeft w:val="0"/>
      <w:marRight w:val="0"/>
      <w:marTop w:val="0"/>
      <w:marBottom w:val="0"/>
      <w:divBdr>
        <w:top w:val="none" w:sz="0" w:space="0" w:color="auto"/>
        <w:left w:val="none" w:sz="0" w:space="0" w:color="auto"/>
        <w:bottom w:val="none" w:sz="0" w:space="0" w:color="auto"/>
        <w:right w:val="none" w:sz="0" w:space="0" w:color="auto"/>
      </w:divBdr>
    </w:div>
    <w:div w:id="1903053063">
      <w:bodyDiv w:val="1"/>
      <w:marLeft w:val="0"/>
      <w:marRight w:val="0"/>
      <w:marTop w:val="0"/>
      <w:marBottom w:val="0"/>
      <w:divBdr>
        <w:top w:val="none" w:sz="0" w:space="0" w:color="auto"/>
        <w:left w:val="none" w:sz="0" w:space="0" w:color="auto"/>
        <w:bottom w:val="none" w:sz="0" w:space="0" w:color="auto"/>
        <w:right w:val="none" w:sz="0" w:space="0" w:color="auto"/>
      </w:divBdr>
    </w:div>
    <w:div w:id="1903907641">
      <w:bodyDiv w:val="1"/>
      <w:marLeft w:val="0"/>
      <w:marRight w:val="0"/>
      <w:marTop w:val="0"/>
      <w:marBottom w:val="0"/>
      <w:divBdr>
        <w:top w:val="none" w:sz="0" w:space="0" w:color="auto"/>
        <w:left w:val="none" w:sz="0" w:space="0" w:color="auto"/>
        <w:bottom w:val="none" w:sz="0" w:space="0" w:color="auto"/>
        <w:right w:val="none" w:sz="0" w:space="0" w:color="auto"/>
      </w:divBdr>
    </w:div>
    <w:div w:id="1907178635">
      <w:bodyDiv w:val="1"/>
      <w:marLeft w:val="0"/>
      <w:marRight w:val="0"/>
      <w:marTop w:val="0"/>
      <w:marBottom w:val="0"/>
      <w:divBdr>
        <w:top w:val="none" w:sz="0" w:space="0" w:color="auto"/>
        <w:left w:val="none" w:sz="0" w:space="0" w:color="auto"/>
        <w:bottom w:val="none" w:sz="0" w:space="0" w:color="auto"/>
        <w:right w:val="none" w:sz="0" w:space="0" w:color="auto"/>
      </w:divBdr>
    </w:div>
    <w:div w:id="1909463836">
      <w:bodyDiv w:val="1"/>
      <w:marLeft w:val="0"/>
      <w:marRight w:val="0"/>
      <w:marTop w:val="0"/>
      <w:marBottom w:val="0"/>
      <w:divBdr>
        <w:top w:val="none" w:sz="0" w:space="0" w:color="auto"/>
        <w:left w:val="none" w:sz="0" w:space="0" w:color="auto"/>
        <w:bottom w:val="none" w:sz="0" w:space="0" w:color="auto"/>
        <w:right w:val="none" w:sz="0" w:space="0" w:color="auto"/>
      </w:divBdr>
    </w:div>
    <w:div w:id="1913421223">
      <w:bodyDiv w:val="1"/>
      <w:marLeft w:val="0"/>
      <w:marRight w:val="0"/>
      <w:marTop w:val="0"/>
      <w:marBottom w:val="0"/>
      <w:divBdr>
        <w:top w:val="none" w:sz="0" w:space="0" w:color="auto"/>
        <w:left w:val="none" w:sz="0" w:space="0" w:color="auto"/>
        <w:bottom w:val="none" w:sz="0" w:space="0" w:color="auto"/>
        <w:right w:val="none" w:sz="0" w:space="0" w:color="auto"/>
      </w:divBdr>
    </w:div>
    <w:div w:id="1913468477">
      <w:bodyDiv w:val="1"/>
      <w:marLeft w:val="0"/>
      <w:marRight w:val="0"/>
      <w:marTop w:val="0"/>
      <w:marBottom w:val="0"/>
      <w:divBdr>
        <w:top w:val="none" w:sz="0" w:space="0" w:color="auto"/>
        <w:left w:val="none" w:sz="0" w:space="0" w:color="auto"/>
        <w:bottom w:val="none" w:sz="0" w:space="0" w:color="auto"/>
        <w:right w:val="none" w:sz="0" w:space="0" w:color="auto"/>
      </w:divBdr>
    </w:div>
    <w:div w:id="1914005352">
      <w:bodyDiv w:val="1"/>
      <w:marLeft w:val="0"/>
      <w:marRight w:val="0"/>
      <w:marTop w:val="0"/>
      <w:marBottom w:val="0"/>
      <w:divBdr>
        <w:top w:val="none" w:sz="0" w:space="0" w:color="auto"/>
        <w:left w:val="none" w:sz="0" w:space="0" w:color="auto"/>
        <w:bottom w:val="none" w:sz="0" w:space="0" w:color="auto"/>
        <w:right w:val="none" w:sz="0" w:space="0" w:color="auto"/>
      </w:divBdr>
    </w:div>
    <w:div w:id="1928609882">
      <w:bodyDiv w:val="1"/>
      <w:marLeft w:val="0"/>
      <w:marRight w:val="0"/>
      <w:marTop w:val="0"/>
      <w:marBottom w:val="0"/>
      <w:divBdr>
        <w:top w:val="none" w:sz="0" w:space="0" w:color="auto"/>
        <w:left w:val="none" w:sz="0" w:space="0" w:color="auto"/>
        <w:bottom w:val="none" w:sz="0" w:space="0" w:color="auto"/>
        <w:right w:val="none" w:sz="0" w:space="0" w:color="auto"/>
      </w:divBdr>
    </w:div>
    <w:div w:id="1937207798">
      <w:bodyDiv w:val="1"/>
      <w:marLeft w:val="0"/>
      <w:marRight w:val="0"/>
      <w:marTop w:val="0"/>
      <w:marBottom w:val="0"/>
      <w:divBdr>
        <w:top w:val="none" w:sz="0" w:space="0" w:color="auto"/>
        <w:left w:val="none" w:sz="0" w:space="0" w:color="auto"/>
        <w:bottom w:val="none" w:sz="0" w:space="0" w:color="auto"/>
        <w:right w:val="none" w:sz="0" w:space="0" w:color="auto"/>
      </w:divBdr>
    </w:div>
    <w:div w:id="1940795173">
      <w:bodyDiv w:val="1"/>
      <w:marLeft w:val="0"/>
      <w:marRight w:val="0"/>
      <w:marTop w:val="0"/>
      <w:marBottom w:val="0"/>
      <w:divBdr>
        <w:top w:val="none" w:sz="0" w:space="0" w:color="auto"/>
        <w:left w:val="none" w:sz="0" w:space="0" w:color="auto"/>
        <w:bottom w:val="none" w:sz="0" w:space="0" w:color="auto"/>
        <w:right w:val="none" w:sz="0" w:space="0" w:color="auto"/>
      </w:divBdr>
    </w:div>
    <w:div w:id="1946688745">
      <w:bodyDiv w:val="1"/>
      <w:marLeft w:val="0"/>
      <w:marRight w:val="0"/>
      <w:marTop w:val="0"/>
      <w:marBottom w:val="0"/>
      <w:divBdr>
        <w:top w:val="none" w:sz="0" w:space="0" w:color="auto"/>
        <w:left w:val="none" w:sz="0" w:space="0" w:color="auto"/>
        <w:bottom w:val="none" w:sz="0" w:space="0" w:color="auto"/>
        <w:right w:val="none" w:sz="0" w:space="0" w:color="auto"/>
      </w:divBdr>
    </w:div>
    <w:div w:id="1946843622">
      <w:bodyDiv w:val="1"/>
      <w:marLeft w:val="0"/>
      <w:marRight w:val="0"/>
      <w:marTop w:val="0"/>
      <w:marBottom w:val="0"/>
      <w:divBdr>
        <w:top w:val="none" w:sz="0" w:space="0" w:color="auto"/>
        <w:left w:val="none" w:sz="0" w:space="0" w:color="auto"/>
        <w:bottom w:val="none" w:sz="0" w:space="0" w:color="auto"/>
        <w:right w:val="none" w:sz="0" w:space="0" w:color="auto"/>
      </w:divBdr>
    </w:div>
    <w:div w:id="1951205994">
      <w:bodyDiv w:val="1"/>
      <w:marLeft w:val="0"/>
      <w:marRight w:val="0"/>
      <w:marTop w:val="0"/>
      <w:marBottom w:val="0"/>
      <w:divBdr>
        <w:top w:val="none" w:sz="0" w:space="0" w:color="auto"/>
        <w:left w:val="none" w:sz="0" w:space="0" w:color="auto"/>
        <w:bottom w:val="none" w:sz="0" w:space="0" w:color="auto"/>
        <w:right w:val="none" w:sz="0" w:space="0" w:color="auto"/>
      </w:divBdr>
    </w:div>
    <w:div w:id="1956401077">
      <w:bodyDiv w:val="1"/>
      <w:marLeft w:val="0"/>
      <w:marRight w:val="0"/>
      <w:marTop w:val="0"/>
      <w:marBottom w:val="0"/>
      <w:divBdr>
        <w:top w:val="none" w:sz="0" w:space="0" w:color="auto"/>
        <w:left w:val="none" w:sz="0" w:space="0" w:color="auto"/>
        <w:bottom w:val="none" w:sz="0" w:space="0" w:color="auto"/>
        <w:right w:val="none" w:sz="0" w:space="0" w:color="auto"/>
      </w:divBdr>
    </w:div>
    <w:div w:id="1957980259">
      <w:bodyDiv w:val="1"/>
      <w:marLeft w:val="0"/>
      <w:marRight w:val="0"/>
      <w:marTop w:val="0"/>
      <w:marBottom w:val="0"/>
      <w:divBdr>
        <w:top w:val="none" w:sz="0" w:space="0" w:color="auto"/>
        <w:left w:val="none" w:sz="0" w:space="0" w:color="auto"/>
        <w:bottom w:val="none" w:sz="0" w:space="0" w:color="auto"/>
        <w:right w:val="none" w:sz="0" w:space="0" w:color="auto"/>
      </w:divBdr>
    </w:div>
    <w:div w:id="1958365150">
      <w:bodyDiv w:val="1"/>
      <w:marLeft w:val="0"/>
      <w:marRight w:val="0"/>
      <w:marTop w:val="0"/>
      <w:marBottom w:val="0"/>
      <w:divBdr>
        <w:top w:val="none" w:sz="0" w:space="0" w:color="auto"/>
        <w:left w:val="none" w:sz="0" w:space="0" w:color="auto"/>
        <w:bottom w:val="none" w:sz="0" w:space="0" w:color="auto"/>
        <w:right w:val="none" w:sz="0" w:space="0" w:color="auto"/>
      </w:divBdr>
    </w:div>
    <w:div w:id="1968849414">
      <w:bodyDiv w:val="1"/>
      <w:marLeft w:val="0"/>
      <w:marRight w:val="0"/>
      <w:marTop w:val="0"/>
      <w:marBottom w:val="0"/>
      <w:divBdr>
        <w:top w:val="none" w:sz="0" w:space="0" w:color="auto"/>
        <w:left w:val="none" w:sz="0" w:space="0" w:color="auto"/>
        <w:bottom w:val="none" w:sz="0" w:space="0" w:color="auto"/>
        <w:right w:val="none" w:sz="0" w:space="0" w:color="auto"/>
      </w:divBdr>
    </w:div>
    <w:div w:id="1980724496">
      <w:bodyDiv w:val="1"/>
      <w:marLeft w:val="0"/>
      <w:marRight w:val="0"/>
      <w:marTop w:val="0"/>
      <w:marBottom w:val="0"/>
      <w:divBdr>
        <w:top w:val="none" w:sz="0" w:space="0" w:color="auto"/>
        <w:left w:val="none" w:sz="0" w:space="0" w:color="auto"/>
        <w:bottom w:val="none" w:sz="0" w:space="0" w:color="auto"/>
        <w:right w:val="none" w:sz="0" w:space="0" w:color="auto"/>
      </w:divBdr>
    </w:div>
    <w:div w:id="1984265239">
      <w:bodyDiv w:val="1"/>
      <w:marLeft w:val="0"/>
      <w:marRight w:val="0"/>
      <w:marTop w:val="0"/>
      <w:marBottom w:val="0"/>
      <w:divBdr>
        <w:top w:val="none" w:sz="0" w:space="0" w:color="auto"/>
        <w:left w:val="none" w:sz="0" w:space="0" w:color="auto"/>
        <w:bottom w:val="none" w:sz="0" w:space="0" w:color="auto"/>
        <w:right w:val="none" w:sz="0" w:space="0" w:color="auto"/>
      </w:divBdr>
    </w:div>
    <w:div w:id="1994604434">
      <w:bodyDiv w:val="1"/>
      <w:marLeft w:val="0"/>
      <w:marRight w:val="0"/>
      <w:marTop w:val="0"/>
      <w:marBottom w:val="0"/>
      <w:divBdr>
        <w:top w:val="none" w:sz="0" w:space="0" w:color="auto"/>
        <w:left w:val="none" w:sz="0" w:space="0" w:color="auto"/>
        <w:bottom w:val="none" w:sz="0" w:space="0" w:color="auto"/>
        <w:right w:val="none" w:sz="0" w:space="0" w:color="auto"/>
      </w:divBdr>
    </w:div>
    <w:div w:id="2001494036">
      <w:bodyDiv w:val="1"/>
      <w:marLeft w:val="0"/>
      <w:marRight w:val="0"/>
      <w:marTop w:val="0"/>
      <w:marBottom w:val="0"/>
      <w:divBdr>
        <w:top w:val="none" w:sz="0" w:space="0" w:color="auto"/>
        <w:left w:val="none" w:sz="0" w:space="0" w:color="auto"/>
        <w:bottom w:val="none" w:sz="0" w:space="0" w:color="auto"/>
        <w:right w:val="none" w:sz="0" w:space="0" w:color="auto"/>
      </w:divBdr>
    </w:div>
    <w:div w:id="2003467686">
      <w:bodyDiv w:val="1"/>
      <w:marLeft w:val="0"/>
      <w:marRight w:val="0"/>
      <w:marTop w:val="0"/>
      <w:marBottom w:val="0"/>
      <w:divBdr>
        <w:top w:val="none" w:sz="0" w:space="0" w:color="auto"/>
        <w:left w:val="none" w:sz="0" w:space="0" w:color="auto"/>
        <w:bottom w:val="none" w:sz="0" w:space="0" w:color="auto"/>
        <w:right w:val="none" w:sz="0" w:space="0" w:color="auto"/>
      </w:divBdr>
    </w:div>
    <w:div w:id="2004896793">
      <w:bodyDiv w:val="1"/>
      <w:marLeft w:val="0"/>
      <w:marRight w:val="0"/>
      <w:marTop w:val="0"/>
      <w:marBottom w:val="0"/>
      <w:divBdr>
        <w:top w:val="none" w:sz="0" w:space="0" w:color="auto"/>
        <w:left w:val="none" w:sz="0" w:space="0" w:color="auto"/>
        <w:bottom w:val="none" w:sz="0" w:space="0" w:color="auto"/>
        <w:right w:val="none" w:sz="0" w:space="0" w:color="auto"/>
      </w:divBdr>
    </w:div>
    <w:div w:id="2008748651">
      <w:bodyDiv w:val="1"/>
      <w:marLeft w:val="0"/>
      <w:marRight w:val="0"/>
      <w:marTop w:val="0"/>
      <w:marBottom w:val="0"/>
      <w:divBdr>
        <w:top w:val="none" w:sz="0" w:space="0" w:color="auto"/>
        <w:left w:val="none" w:sz="0" w:space="0" w:color="auto"/>
        <w:bottom w:val="none" w:sz="0" w:space="0" w:color="auto"/>
        <w:right w:val="none" w:sz="0" w:space="0" w:color="auto"/>
      </w:divBdr>
    </w:div>
    <w:div w:id="2011987051">
      <w:bodyDiv w:val="1"/>
      <w:marLeft w:val="0"/>
      <w:marRight w:val="0"/>
      <w:marTop w:val="0"/>
      <w:marBottom w:val="0"/>
      <w:divBdr>
        <w:top w:val="none" w:sz="0" w:space="0" w:color="auto"/>
        <w:left w:val="none" w:sz="0" w:space="0" w:color="auto"/>
        <w:bottom w:val="none" w:sz="0" w:space="0" w:color="auto"/>
        <w:right w:val="none" w:sz="0" w:space="0" w:color="auto"/>
      </w:divBdr>
    </w:div>
    <w:div w:id="2014992839">
      <w:bodyDiv w:val="1"/>
      <w:marLeft w:val="0"/>
      <w:marRight w:val="0"/>
      <w:marTop w:val="0"/>
      <w:marBottom w:val="0"/>
      <w:divBdr>
        <w:top w:val="none" w:sz="0" w:space="0" w:color="auto"/>
        <w:left w:val="none" w:sz="0" w:space="0" w:color="auto"/>
        <w:bottom w:val="none" w:sz="0" w:space="0" w:color="auto"/>
        <w:right w:val="none" w:sz="0" w:space="0" w:color="auto"/>
      </w:divBdr>
    </w:div>
    <w:div w:id="2018268368">
      <w:bodyDiv w:val="1"/>
      <w:marLeft w:val="0"/>
      <w:marRight w:val="0"/>
      <w:marTop w:val="0"/>
      <w:marBottom w:val="0"/>
      <w:divBdr>
        <w:top w:val="none" w:sz="0" w:space="0" w:color="auto"/>
        <w:left w:val="none" w:sz="0" w:space="0" w:color="auto"/>
        <w:bottom w:val="none" w:sz="0" w:space="0" w:color="auto"/>
        <w:right w:val="none" w:sz="0" w:space="0" w:color="auto"/>
      </w:divBdr>
    </w:div>
    <w:div w:id="2021084048">
      <w:bodyDiv w:val="1"/>
      <w:marLeft w:val="0"/>
      <w:marRight w:val="0"/>
      <w:marTop w:val="0"/>
      <w:marBottom w:val="0"/>
      <w:divBdr>
        <w:top w:val="none" w:sz="0" w:space="0" w:color="auto"/>
        <w:left w:val="none" w:sz="0" w:space="0" w:color="auto"/>
        <w:bottom w:val="none" w:sz="0" w:space="0" w:color="auto"/>
        <w:right w:val="none" w:sz="0" w:space="0" w:color="auto"/>
      </w:divBdr>
    </w:div>
    <w:div w:id="2026515165">
      <w:bodyDiv w:val="1"/>
      <w:marLeft w:val="0"/>
      <w:marRight w:val="0"/>
      <w:marTop w:val="0"/>
      <w:marBottom w:val="0"/>
      <w:divBdr>
        <w:top w:val="none" w:sz="0" w:space="0" w:color="auto"/>
        <w:left w:val="none" w:sz="0" w:space="0" w:color="auto"/>
        <w:bottom w:val="none" w:sz="0" w:space="0" w:color="auto"/>
        <w:right w:val="none" w:sz="0" w:space="0" w:color="auto"/>
      </w:divBdr>
    </w:div>
    <w:div w:id="2030333691">
      <w:bodyDiv w:val="1"/>
      <w:marLeft w:val="0"/>
      <w:marRight w:val="0"/>
      <w:marTop w:val="0"/>
      <w:marBottom w:val="0"/>
      <w:divBdr>
        <w:top w:val="none" w:sz="0" w:space="0" w:color="auto"/>
        <w:left w:val="none" w:sz="0" w:space="0" w:color="auto"/>
        <w:bottom w:val="none" w:sz="0" w:space="0" w:color="auto"/>
        <w:right w:val="none" w:sz="0" w:space="0" w:color="auto"/>
      </w:divBdr>
    </w:div>
    <w:div w:id="2033338852">
      <w:bodyDiv w:val="1"/>
      <w:marLeft w:val="0"/>
      <w:marRight w:val="0"/>
      <w:marTop w:val="0"/>
      <w:marBottom w:val="0"/>
      <w:divBdr>
        <w:top w:val="none" w:sz="0" w:space="0" w:color="auto"/>
        <w:left w:val="none" w:sz="0" w:space="0" w:color="auto"/>
        <w:bottom w:val="none" w:sz="0" w:space="0" w:color="auto"/>
        <w:right w:val="none" w:sz="0" w:space="0" w:color="auto"/>
      </w:divBdr>
    </w:div>
    <w:div w:id="2034839085">
      <w:bodyDiv w:val="1"/>
      <w:marLeft w:val="0"/>
      <w:marRight w:val="0"/>
      <w:marTop w:val="0"/>
      <w:marBottom w:val="0"/>
      <w:divBdr>
        <w:top w:val="none" w:sz="0" w:space="0" w:color="auto"/>
        <w:left w:val="none" w:sz="0" w:space="0" w:color="auto"/>
        <w:bottom w:val="none" w:sz="0" w:space="0" w:color="auto"/>
        <w:right w:val="none" w:sz="0" w:space="0" w:color="auto"/>
      </w:divBdr>
    </w:div>
    <w:div w:id="2037465597">
      <w:bodyDiv w:val="1"/>
      <w:marLeft w:val="0"/>
      <w:marRight w:val="0"/>
      <w:marTop w:val="0"/>
      <w:marBottom w:val="0"/>
      <w:divBdr>
        <w:top w:val="none" w:sz="0" w:space="0" w:color="auto"/>
        <w:left w:val="none" w:sz="0" w:space="0" w:color="auto"/>
        <w:bottom w:val="none" w:sz="0" w:space="0" w:color="auto"/>
        <w:right w:val="none" w:sz="0" w:space="0" w:color="auto"/>
      </w:divBdr>
    </w:div>
    <w:div w:id="2042588340">
      <w:bodyDiv w:val="1"/>
      <w:marLeft w:val="0"/>
      <w:marRight w:val="0"/>
      <w:marTop w:val="0"/>
      <w:marBottom w:val="0"/>
      <w:divBdr>
        <w:top w:val="none" w:sz="0" w:space="0" w:color="auto"/>
        <w:left w:val="none" w:sz="0" w:space="0" w:color="auto"/>
        <w:bottom w:val="none" w:sz="0" w:space="0" w:color="auto"/>
        <w:right w:val="none" w:sz="0" w:space="0" w:color="auto"/>
      </w:divBdr>
    </w:div>
    <w:div w:id="2043821443">
      <w:bodyDiv w:val="1"/>
      <w:marLeft w:val="0"/>
      <w:marRight w:val="0"/>
      <w:marTop w:val="0"/>
      <w:marBottom w:val="0"/>
      <w:divBdr>
        <w:top w:val="none" w:sz="0" w:space="0" w:color="auto"/>
        <w:left w:val="none" w:sz="0" w:space="0" w:color="auto"/>
        <w:bottom w:val="none" w:sz="0" w:space="0" w:color="auto"/>
        <w:right w:val="none" w:sz="0" w:space="0" w:color="auto"/>
      </w:divBdr>
    </w:div>
    <w:div w:id="2044166009">
      <w:bodyDiv w:val="1"/>
      <w:marLeft w:val="0"/>
      <w:marRight w:val="0"/>
      <w:marTop w:val="0"/>
      <w:marBottom w:val="0"/>
      <w:divBdr>
        <w:top w:val="none" w:sz="0" w:space="0" w:color="auto"/>
        <w:left w:val="none" w:sz="0" w:space="0" w:color="auto"/>
        <w:bottom w:val="none" w:sz="0" w:space="0" w:color="auto"/>
        <w:right w:val="none" w:sz="0" w:space="0" w:color="auto"/>
      </w:divBdr>
    </w:div>
    <w:div w:id="2060930756">
      <w:bodyDiv w:val="1"/>
      <w:marLeft w:val="0"/>
      <w:marRight w:val="0"/>
      <w:marTop w:val="0"/>
      <w:marBottom w:val="0"/>
      <w:divBdr>
        <w:top w:val="none" w:sz="0" w:space="0" w:color="auto"/>
        <w:left w:val="none" w:sz="0" w:space="0" w:color="auto"/>
        <w:bottom w:val="none" w:sz="0" w:space="0" w:color="auto"/>
        <w:right w:val="none" w:sz="0" w:space="0" w:color="auto"/>
      </w:divBdr>
    </w:div>
    <w:div w:id="2062055502">
      <w:bodyDiv w:val="1"/>
      <w:marLeft w:val="0"/>
      <w:marRight w:val="0"/>
      <w:marTop w:val="0"/>
      <w:marBottom w:val="0"/>
      <w:divBdr>
        <w:top w:val="none" w:sz="0" w:space="0" w:color="auto"/>
        <w:left w:val="none" w:sz="0" w:space="0" w:color="auto"/>
        <w:bottom w:val="none" w:sz="0" w:space="0" w:color="auto"/>
        <w:right w:val="none" w:sz="0" w:space="0" w:color="auto"/>
      </w:divBdr>
    </w:div>
    <w:div w:id="2070498502">
      <w:bodyDiv w:val="1"/>
      <w:marLeft w:val="0"/>
      <w:marRight w:val="0"/>
      <w:marTop w:val="0"/>
      <w:marBottom w:val="0"/>
      <w:divBdr>
        <w:top w:val="none" w:sz="0" w:space="0" w:color="auto"/>
        <w:left w:val="none" w:sz="0" w:space="0" w:color="auto"/>
        <w:bottom w:val="none" w:sz="0" w:space="0" w:color="auto"/>
        <w:right w:val="none" w:sz="0" w:space="0" w:color="auto"/>
      </w:divBdr>
    </w:div>
    <w:div w:id="2070879265">
      <w:bodyDiv w:val="1"/>
      <w:marLeft w:val="0"/>
      <w:marRight w:val="0"/>
      <w:marTop w:val="0"/>
      <w:marBottom w:val="0"/>
      <w:divBdr>
        <w:top w:val="none" w:sz="0" w:space="0" w:color="auto"/>
        <w:left w:val="none" w:sz="0" w:space="0" w:color="auto"/>
        <w:bottom w:val="none" w:sz="0" w:space="0" w:color="auto"/>
        <w:right w:val="none" w:sz="0" w:space="0" w:color="auto"/>
      </w:divBdr>
    </w:div>
    <w:div w:id="2072656318">
      <w:bodyDiv w:val="1"/>
      <w:marLeft w:val="0"/>
      <w:marRight w:val="0"/>
      <w:marTop w:val="0"/>
      <w:marBottom w:val="0"/>
      <w:divBdr>
        <w:top w:val="none" w:sz="0" w:space="0" w:color="auto"/>
        <w:left w:val="none" w:sz="0" w:space="0" w:color="auto"/>
        <w:bottom w:val="none" w:sz="0" w:space="0" w:color="auto"/>
        <w:right w:val="none" w:sz="0" w:space="0" w:color="auto"/>
      </w:divBdr>
    </w:div>
    <w:div w:id="2076009069">
      <w:bodyDiv w:val="1"/>
      <w:marLeft w:val="0"/>
      <w:marRight w:val="0"/>
      <w:marTop w:val="0"/>
      <w:marBottom w:val="0"/>
      <w:divBdr>
        <w:top w:val="none" w:sz="0" w:space="0" w:color="auto"/>
        <w:left w:val="none" w:sz="0" w:space="0" w:color="auto"/>
        <w:bottom w:val="none" w:sz="0" w:space="0" w:color="auto"/>
        <w:right w:val="none" w:sz="0" w:space="0" w:color="auto"/>
      </w:divBdr>
    </w:div>
    <w:div w:id="2076464490">
      <w:bodyDiv w:val="1"/>
      <w:marLeft w:val="0"/>
      <w:marRight w:val="0"/>
      <w:marTop w:val="0"/>
      <w:marBottom w:val="0"/>
      <w:divBdr>
        <w:top w:val="none" w:sz="0" w:space="0" w:color="auto"/>
        <w:left w:val="none" w:sz="0" w:space="0" w:color="auto"/>
        <w:bottom w:val="none" w:sz="0" w:space="0" w:color="auto"/>
        <w:right w:val="none" w:sz="0" w:space="0" w:color="auto"/>
      </w:divBdr>
    </w:div>
    <w:div w:id="2076581744">
      <w:bodyDiv w:val="1"/>
      <w:marLeft w:val="0"/>
      <w:marRight w:val="0"/>
      <w:marTop w:val="0"/>
      <w:marBottom w:val="0"/>
      <w:divBdr>
        <w:top w:val="none" w:sz="0" w:space="0" w:color="auto"/>
        <w:left w:val="none" w:sz="0" w:space="0" w:color="auto"/>
        <w:bottom w:val="none" w:sz="0" w:space="0" w:color="auto"/>
        <w:right w:val="none" w:sz="0" w:space="0" w:color="auto"/>
      </w:divBdr>
    </w:div>
    <w:div w:id="2077315129">
      <w:bodyDiv w:val="1"/>
      <w:marLeft w:val="0"/>
      <w:marRight w:val="0"/>
      <w:marTop w:val="0"/>
      <w:marBottom w:val="0"/>
      <w:divBdr>
        <w:top w:val="none" w:sz="0" w:space="0" w:color="auto"/>
        <w:left w:val="none" w:sz="0" w:space="0" w:color="auto"/>
        <w:bottom w:val="none" w:sz="0" w:space="0" w:color="auto"/>
        <w:right w:val="none" w:sz="0" w:space="0" w:color="auto"/>
      </w:divBdr>
    </w:div>
    <w:div w:id="2082870904">
      <w:bodyDiv w:val="1"/>
      <w:marLeft w:val="0"/>
      <w:marRight w:val="0"/>
      <w:marTop w:val="0"/>
      <w:marBottom w:val="0"/>
      <w:divBdr>
        <w:top w:val="none" w:sz="0" w:space="0" w:color="auto"/>
        <w:left w:val="none" w:sz="0" w:space="0" w:color="auto"/>
        <w:bottom w:val="none" w:sz="0" w:space="0" w:color="auto"/>
        <w:right w:val="none" w:sz="0" w:space="0" w:color="auto"/>
      </w:divBdr>
    </w:div>
    <w:div w:id="2085833909">
      <w:bodyDiv w:val="1"/>
      <w:marLeft w:val="0"/>
      <w:marRight w:val="0"/>
      <w:marTop w:val="0"/>
      <w:marBottom w:val="0"/>
      <w:divBdr>
        <w:top w:val="none" w:sz="0" w:space="0" w:color="auto"/>
        <w:left w:val="none" w:sz="0" w:space="0" w:color="auto"/>
        <w:bottom w:val="none" w:sz="0" w:space="0" w:color="auto"/>
        <w:right w:val="none" w:sz="0" w:space="0" w:color="auto"/>
      </w:divBdr>
    </w:div>
    <w:div w:id="2090037393">
      <w:bodyDiv w:val="1"/>
      <w:marLeft w:val="0"/>
      <w:marRight w:val="0"/>
      <w:marTop w:val="0"/>
      <w:marBottom w:val="0"/>
      <w:divBdr>
        <w:top w:val="none" w:sz="0" w:space="0" w:color="auto"/>
        <w:left w:val="none" w:sz="0" w:space="0" w:color="auto"/>
        <w:bottom w:val="none" w:sz="0" w:space="0" w:color="auto"/>
        <w:right w:val="none" w:sz="0" w:space="0" w:color="auto"/>
      </w:divBdr>
    </w:div>
    <w:div w:id="2102557250">
      <w:bodyDiv w:val="1"/>
      <w:marLeft w:val="0"/>
      <w:marRight w:val="0"/>
      <w:marTop w:val="0"/>
      <w:marBottom w:val="0"/>
      <w:divBdr>
        <w:top w:val="none" w:sz="0" w:space="0" w:color="auto"/>
        <w:left w:val="none" w:sz="0" w:space="0" w:color="auto"/>
        <w:bottom w:val="none" w:sz="0" w:space="0" w:color="auto"/>
        <w:right w:val="none" w:sz="0" w:space="0" w:color="auto"/>
      </w:divBdr>
    </w:div>
    <w:div w:id="2103378105">
      <w:bodyDiv w:val="1"/>
      <w:marLeft w:val="0"/>
      <w:marRight w:val="0"/>
      <w:marTop w:val="0"/>
      <w:marBottom w:val="0"/>
      <w:divBdr>
        <w:top w:val="none" w:sz="0" w:space="0" w:color="auto"/>
        <w:left w:val="none" w:sz="0" w:space="0" w:color="auto"/>
        <w:bottom w:val="none" w:sz="0" w:space="0" w:color="auto"/>
        <w:right w:val="none" w:sz="0" w:space="0" w:color="auto"/>
      </w:divBdr>
    </w:div>
    <w:div w:id="2108884637">
      <w:bodyDiv w:val="1"/>
      <w:marLeft w:val="0"/>
      <w:marRight w:val="0"/>
      <w:marTop w:val="0"/>
      <w:marBottom w:val="0"/>
      <w:divBdr>
        <w:top w:val="none" w:sz="0" w:space="0" w:color="auto"/>
        <w:left w:val="none" w:sz="0" w:space="0" w:color="auto"/>
        <w:bottom w:val="none" w:sz="0" w:space="0" w:color="auto"/>
        <w:right w:val="none" w:sz="0" w:space="0" w:color="auto"/>
      </w:divBdr>
    </w:div>
    <w:div w:id="2109619827">
      <w:bodyDiv w:val="1"/>
      <w:marLeft w:val="0"/>
      <w:marRight w:val="0"/>
      <w:marTop w:val="0"/>
      <w:marBottom w:val="0"/>
      <w:divBdr>
        <w:top w:val="none" w:sz="0" w:space="0" w:color="auto"/>
        <w:left w:val="none" w:sz="0" w:space="0" w:color="auto"/>
        <w:bottom w:val="none" w:sz="0" w:space="0" w:color="auto"/>
        <w:right w:val="none" w:sz="0" w:space="0" w:color="auto"/>
      </w:divBdr>
    </w:div>
    <w:div w:id="2110226143">
      <w:bodyDiv w:val="1"/>
      <w:marLeft w:val="0"/>
      <w:marRight w:val="0"/>
      <w:marTop w:val="0"/>
      <w:marBottom w:val="0"/>
      <w:divBdr>
        <w:top w:val="none" w:sz="0" w:space="0" w:color="auto"/>
        <w:left w:val="none" w:sz="0" w:space="0" w:color="auto"/>
        <w:bottom w:val="none" w:sz="0" w:space="0" w:color="auto"/>
        <w:right w:val="none" w:sz="0" w:space="0" w:color="auto"/>
      </w:divBdr>
    </w:div>
    <w:div w:id="2111050697">
      <w:bodyDiv w:val="1"/>
      <w:marLeft w:val="0"/>
      <w:marRight w:val="0"/>
      <w:marTop w:val="0"/>
      <w:marBottom w:val="0"/>
      <w:divBdr>
        <w:top w:val="none" w:sz="0" w:space="0" w:color="auto"/>
        <w:left w:val="none" w:sz="0" w:space="0" w:color="auto"/>
        <w:bottom w:val="none" w:sz="0" w:space="0" w:color="auto"/>
        <w:right w:val="none" w:sz="0" w:space="0" w:color="auto"/>
      </w:divBdr>
    </w:div>
    <w:div w:id="2128086208">
      <w:bodyDiv w:val="1"/>
      <w:marLeft w:val="0"/>
      <w:marRight w:val="0"/>
      <w:marTop w:val="0"/>
      <w:marBottom w:val="0"/>
      <w:divBdr>
        <w:top w:val="none" w:sz="0" w:space="0" w:color="auto"/>
        <w:left w:val="none" w:sz="0" w:space="0" w:color="auto"/>
        <w:bottom w:val="none" w:sz="0" w:space="0" w:color="auto"/>
        <w:right w:val="none" w:sz="0" w:space="0" w:color="auto"/>
      </w:divBdr>
    </w:div>
    <w:div w:id="2142532575">
      <w:bodyDiv w:val="1"/>
      <w:marLeft w:val="0"/>
      <w:marRight w:val="0"/>
      <w:marTop w:val="0"/>
      <w:marBottom w:val="0"/>
      <w:divBdr>
        <w:top w:val="none" w:sz="0" w:space="0" w:color="auto"/>
        <w:left w:val="none" w:sz="0" w:space="0" w:color="auto"/>
        <w:bottom w:val="none" w:sz="0" w:space="0" w:color="auto"/>
        <w:right w:val="none" w:sz="0" w:space="0" w:color="auto"/>
      </w:divBdr>
    </w:div>
    <w:div w:id="21461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footer" Target="footer4.xml"/><Relationship Id="rId39"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mailto:BCARR@infrastructure.gov.au" TargetMode="External"/><Relationship Id="rId34" Type="http://schemas.openxmlformats.org/officeDocument/2006/relationships/image" Target="media/image8.png"/><Relationship Id="rId42" Type="http://schemas.openxmlformats.org/officeDocument/2006/relationships/header" Target="header5.xml"/><Relationship Id="rId47" Type="http://schemas.openxmlformats.org/officeDocument/2006/relationships/header" Target="header8.xml"/><Relationship Id="rId50" Type="http://schemas.openxmlformats.org/officeDocument/2006/relationships/header" Target="header1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hyperlink" Target="https://www.abs.gov.au/statistics/people/aboriginal-and-torres-strait-islander-peoples/housing-statistics-aboriginal-and-torres-strait-islander-peoples/2021"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pmc.gov.au/" TargetMode="External"/><Relationship Id="rId29" Type="http://schemas.openxmlformats.org/officeDocument/2006/relationships/hyperlink" Target="https://www.digitalinclusion.gov.au/" TargetMode="External"/><Relationship Id="rId41"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hyperlink" Target="https://www.abs.gov.au/articles/australia-aboriginal-and-torres-strait-islander-population-summary"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yperlink" Target="https://www.closingthegap.gov.au/national-agreement/national-agreement-closing-the-gap/7-difference/b-targets/b17" TargetMode="External"/><Relationship Id="rId36" Type="http://schemas.openxmlformats.org/officeDocument/2006/relationships/image" Target="media/image10.png"/><Relationship Id="rId49"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hyperlink" Target="https://www.admscentre.org.au/mapping-the-digital-gap/" TargetMode="External"/><Relationship Id="rId44" Type="http://schemas.openxmlformats.org/officeDocument/2006/relationships/header" Target="header7.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infrastructure.gov.au/research-data/bureau-communications-arts-and-regional-research" TargetMode="External"/><Relationship Id="rId27" Type="http://schemas.openxmlformats.org/officeDocument/2006/relationships/hyperlink" Target="https://www.infrastructure.gov.au/department/media/publications/australian-households-and-affordability-telecommunications" TargetMode="External"/><Relationship Id="rId30" Type="http://schemas.openxmlformats.org/officeDocument/2006/relationships/hyperlink" Target="https://www.digitalinclusionindex.org.au/first-nations/" TargetMode="External"/><Relationship Id="rId35" Type="http://schemas.openxmlformats.org/officeDocument/2006/relationships/image" Target="media/image9.png"/><Relationship Id="rId43" Type="http://schemas.openxmlformats.org/officeDocument/2006/relationships/header" Target="header6.xml"/><Relationship Id="rId48" Type="http://schemas.openxmlformats.org/officeDocument/2006/relationships/header" Target="header9.xml"/><Relationship Id="rId8" Type="http://schemas.openxmlformats.org/officeDocument/2006/relationships/settings" Target="settings.xml"/><Relationship Id="rId51"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apo.org.au/node/324397" TargetMode="External"/><Relationship Id="rId1" Type="http://schemas.openxmlformats.org/officeDocument/2006/relationships/hyperlink" Target="https://www.abs.gov.au/statistics/economy/price-indexes-and-inflation/consumer-price-index-australia/jun-quarter-2023" TargetMode="External"/></Relationships>
</file>

<file path=word/_rels/header10.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header1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header7.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header8.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header9.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epartment_Templates\P%20and%20R\BCARR%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626744831B40278CF08D0CE3E9471F"/>
        <w:category>
          <w:name w:val="General"/>
          <w:gallery w:val="placeholder"/>
        </w:category>
        <w:types>
          <w:type w:val="bbPlcHdr"/>
        </w:types>
        <w:behaviors>
          <w:behavior w:val="content"/>
        </w:behaviors>
        <w:guid w:val="{E63235D3-1E6F-404C-9C1B-740A46DFE761}"/>
      </w:docPartPr>
      <w:docPartBody>
        <w:p w:rsidR="004C5969" w:rsidRDefault="004C5969">
          <w:pPr>
            <w:pStyle w:val="B4626744831B40278CF08D0CE3E9471F"/>
          </w:pPr>
          <w:r w:rsidRPr="00EC51DD">
            <w:rPr>
              <w:rStyle w:val="PlaceholderText"/>
            </w:rPr>
            <w:t>[Publish Date]</w:t>
          </w:r>
        </w:p>
      </w:docPartBody>
    </w:docPart>
    <w:docPart>
      <w:docPartPr>
        <w:name w:val="621A0951ECA44E2D879DFD01085279F5"/>
        <w:category>
          <w:name w:val="General"/>
          <w:gallery w:val="placeholder"/>
        </w:category>
        <w:types>
          <w:type w:val="bbPlcHdr"/>
        </w:types>
        <w:behaviors>
          <w:behavior w:val="content"/>
        </w:behaviors>
        <w:guid w:val="{B0469B12-40EF-4A15-950C-0B0277B22BFD}"/>
      </w:docPartPr>
      <w:docPartBody>
        <w:p w:rsidR="0098708E" w:rsidRDefault="00C67F18" w:rsidP="00C67F18">
          <w:pPr>
            <w:pStyle w:val="621A0951ECA44E2D879DFD01085279F5"/>
          </w:pPr>
          <w:r w:rsidRPr="00650DDB">
            <w:rPr>
              <w:highlight w:val="yellow"/>
              <w:lang w:val="x-none"/>
            </w:rPr>
            <w:t>[select format option]</w:t>
          </w:r>
        </w:p>
      </w:docPartBody>
    </w:docPart>
    <w:docPart>
      <w:docPartPr>
        <w:name w:val="753F4784D4BD4712A1B623B69E1A7572"/>
        <w:category>
          <w:name w:val="General"/>
          <w:gallery w:val="placeholder"/>
        </w:category>
        <w:types>
          <w:type w:val="bbPlcHdr"/>
        </w:types>
        <w:behaviors>
          <w:behavior w:val="content"/>
        </w:behaviors>
        <w:guid w:val="{FCD7A7F9-8A63-464D-9FA5-5A01C3E63315}"/>
      </w:docPartPr>
      <w:docPartBody>
        <w:p w:rsidR="0098708E" w:rsidRDefault="00C67F18">
          <w:r w:rsidRPr="003F766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969"/>
    <w:rsid w:val="0000386B"/>
    <w:rsid w:val="000320A7"/>
    <w:rsid w:val="000328D1"/>
    <w:rsid w:val="000A3F97"/>
    <w:rsid w:val="000E37FC"/>
    <w:rsid w:val="00102076"/>
    <w:rsid w:val="00103980"/>
    <w:rsid w:val="00115CE6"/>
    <w:rsid w:val="00117225"/>
    <w:rsid w:val="00122F81"/>
    <w:rsid w:val="00162A87"/>
    <w:rsid w:val="001940FE"/>
    <w:rsid w:val="00194731"/>
    <w:rsid w:val="001A2F98"/>
    <w:rsid w:val="001F271E"/>
    <w:rsid w:val="002518F6"/>
    <w:rsid w:val="00265525"/>
    <w:rsid w:val="00294033"/>
    <w:rsid w:val="002C7A43"/>
    <w:rsid w:val="002E4BA1"/>
    <w:rsid w:val="00304848"/>
    <w:rsid w:val="00343295"/>
    <w:rsid w:val="00353D39"/>
    <w:rsid w:val="00384A3B"/>
    <w:rsid w:val="003B7B72"/>
    <w:rsid w:val="00457210"/>
    <w:rsid w:val="00484A18"/>
    <w:rsid w:val="00487E82"/>
    <w:rsid w:val="004A5D6B"/>
    <w:rsid w:val="004C5969"/>
    <w:rsid w:val="00522446"/>
    <w:rsid w:val="00524973"/>
    <w:rsid w:val="0054589C"/>
    <w:rsid w:val="005B696F"/>
    <w:rsid w:val="005C728D"/>
    <w:rsid w:val="005D246B"/>
    <w:rsid w:val="005F4323"/>
    <w:rsid w:val="00601400"/>
    <w:rsid w:val="00673F60"/>
    <w:rsid w:val="00692814"/>
    <w:rsid w:val="00692C9E"/>
    <w:rsid w:val="00705E8D"/>
    <w:rsid w:val="007170B1"/>
    <w:rsid w:val="007625E2"/>
    <w:rsid w:val="00765263"/>
    <w:rsid w:val="00775A21"/>
    <w:rsid w:val="00780E70"/>
    <w:rsid w:val="007D21DC"/>
    <w:rsid w:val="007E1F91"/>
    <w:rsid w:val="007F4430"/>
    <w:rsid w:val="007F7EA7"/>
    <w:rsid w:val="00820348"/>
    <w:rsid w:val="0082352F"/>
    <w:rsid w:val="00832746"/>
    <w:rsid w:val="00870689"/>
    <w:rsid w:val="008E2503"/>
    <w:rsid w:val="00916805"/>
    <w:rsid w:val="00921B80"/>
    <w:rsid w:val="0094055A"/>
    <w:rsid w:val="00962073"/>
    <w:rsid w:val="0098708E"/>
    <w:rsid w:val="009A4A7B"/>
    <w:rsid w:val="009C345F"/>
    <w:rsid w:val="009C5E85"/>
    <w:rsid w:val="009C6174"/>
    <w:rsid w:val="009D4F32"/>
    <w:rsid w:val="009E6087"/>
    <w:rsid w:val="00A107F0"/>
    <w:rsid w:val="00A33458"/>
    <w:rsid w:val="00A47999"/>
    <w:rsid w:val="00A56552"/>
    <w:rsid w:val="00AA07B5"/>
    <w:rsid w:val="00AD05E4"/>
    <w:rsid w:val="00B31457"/>
    <w:rsid w:val="00B51E4C"/>
    <w:rsid w:val="00B84831"/>
    <w:rsid w:val="00B95B69"/>
    <w:rsid w:val="00BB5E4A"/>
    <w:rsid w:val="00BF08DD"/>
    <w:rsid w:val="00C67F18"/>
    <w:rsid w:val="00CF62ED"/>
    <w:rsid w:val="00D0427E"/>
    <w:rsid w:val="00DA011A"/>
    <w:rsid w:val="00DB20CB"/>
    <w:rsid w:val="00DC14CD"/>
    <w:rsid w:val="00DF7F49"/>
    <w:rsid w:val="00E169B0"/>
    <w:rsid w:val="00E2795A"/>
    <w:rsid w:val="00E42FD6"/>
    <w:rsid w:val="00E80595"/>
    <w:rsid w:val="00E95055"/>
    <w:rsid w:val="00EB2CF3"/>
    <w:rsid w:val="00EE2C9E"/>
    <w:rsid w:val="00F07121"/>
    <w:rsid w:val="00F154D7"/>
    <w:rsid w:val="00F15ED8"/>
    <w:rsid w:val="00F200DB"/>
    <w:rsid w:val="00F63DD7"/>
    <w:rsid w:val="00FB2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F18"/>
    <w:rPr>
      <w:color w:val="808080"/>
    </w:rPr>
  </w:style>
  <w:style w:type="paragraph" w:customStyle="1" w:styleId="D02FED4C18A24EC2A4A1A03452257336">
    <w:name w:val="D02FED4C18A24EC2A4A1A03452257336"/>
  </w:style>
  <w:style w:type="paragraph" w:customStyle="1" w:styleId="B4626744831B40278CF08D0CE3E9471F">
    <w:name w:val="B4626744831B40278CF08D0CE3E9471F"/>
  </w:style>
  <w:style w:type="paragraph" w:customStyle="1" w:styleId="2B3DAFCF29BE45C9B6F69EBDFBC78E76">
    <w:name w:val="2B3DAFCF29BE45C9B6F69EBDFBC78E76"/>
    <w:rsid w:val="00C67F18"/>
  </w:style>
  <w:style w:type="paragraph" w:customStyle="1" w:styleId="621A0951ECA44E2D879DFD01085279F5">
    <w:name w:val="621A0951ECA44E2D879DFD01085279F5"/>
    <w:rsid w:val="00C67F18"/>
  </w:style>
  <w:style w:type="paragraph" w:customStyle="1" w:styleId="49E16820B51E42EE911EC24B68D8D4CC">
    <w:name w:val="49E16820B51E42EE911EC24B68D8D4CC"/>
    <w:rsid w:val="00C67F18"/>
  </w:style>
  <w:style w:type="paragraph" w:customStyle="1" w:styleId="E4A51FDC339A487DA23D6F5364B13F66">
    <w:name w:val="E4A51FDC339A487DA23D6F5364B13F66"/>
    <w:rsid w:val="00C67F18"/>
  </w:style>
  <w:style w:type="paragraph" w:customStyle="1" w:styleId="A4A58E74932941D7BE2D71647E34A818">
    <w:name w:val="A4A58E74932941D7BE2D71647E34A818"/>
    <w:rsid w:val="00C67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2024-06-01T00:00:00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E86903DC934E40A7FEDF05BD4E7975" ma:contentTypeVersion="3" ma:contentTypeDescription="Create a new document." ma:contentTypeScope="" ma:versionID="510a86af5fd53d6e7102c4362a2b5a37">
  <xsd:schema xmlns:xsd="http://www.w3.org/2001/XMLSchema" xmlns:xs="http://www.w3.org/2001/XMLSchema" xmlns:p="http://schemas.microsoft.com/office/2006/metadata/properties" xmlns:ns2="72ac0e58-3532-4610-a9d2-e8d7df64eb11" targetNamespace="http://schemas.microsoft.com/office/2006/metadata/properties" ma:root="true" ma:fieldsID="a7abddb32b931a36426813004cca9312" ns2:_="">
    <xsd:import namespace="72ac0e58-3532-4610-a9d2-e8d7df64eb11"/>
    <xsd:element name="properties">
      <xsd:complexType>
        <xsd:sequence>
          <xsd:element name="documentManagement">
            <xsd:complexType>
              <xsd:all>
                <xsd:element ref="ns2:RecordNumber" minOccurs="0"/>
                <xsd:element ref="ns2:oe51f3a579034d249950f1ba26145c72" minOccurs="0"/>
                <xsd:element ref="ns2:TaxCatchAll" minOccurs="0"/>
                <xsd:element ref="ns2:TaxCatchAllLabel" minOccurs="0"/>
                <xsd:element ref="ns2:n0a8ddcffb6f45259a17b2997a47c532"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c0e58-3532-4610-a9d2-e8d7df64eb11"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oe51f3a579034d249950f1ba26145c72" ma:index="9" ma:taxonomy="true" ma:internalName="oe51f3a579034d249950f1ba26145c72" ma:taxonomyFieldName="Security_x0020_Classification" ma:displayName="Security Classification" ma:readOnly="false" ma:default="1;#OFFICIAL|66ee57a8-59d0-46bc-a5fc-78440ee0cf81" ma:fieldId="{8e51f3a5-7903-4d24-9950-f1ba26145c72}"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79e1c6a-6e64-4351-bd44-57f99de8d23f}" ma:internalName="TaxCatchAll" ma:showField="CatchAllData" ma:web="72ac0e58-3532-4610-a9d2-e8d7df64eb1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79e1c6a-6e64-4351-bd44-57f99de8d23f}" ma:internalName="TaxCatchAllLabel" ma:readOnly="true" ma:showField="CatchAllDataLabel" ma:web="72ac0e58-3532-4610-a9d2-e8d7df64eb11">
      <xsd:complexType>
        <xsd:complexContent>
          <xsd:extension base="dms:MultiChoiceLookup">
            <xsd:sequence>
              <xsd:element name="Value" type="dms:Lookup" maxOccurs="unbounded" minOccurs="0" nillable="true"/>
            </xsd:sequence>
          </xsd:extension>
        </xsd:complexContent>
      </xsd:complexType>
    </xsd:element>
    <xsd:element name="n0a8ddcffb6f45259a17b2997a47c532" ma:index="13" nillable="true" ma:taxonomy="true" ma:internalName="n0a8ddcffb6f45259a17b2997a47c532" ma:taxonomyFieldName="Information_x0020_Management_x0020_Marker" ma:displayName="Information Management Marker" ma:default="" ma:fieldId="{70a8ddcf-fb6f-4525-9a17-b2997a47c532}"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hidden="true" ma:internalName="Document_x0020_SP_x0020_Type" ma:readOnly="fals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vPortalsDescription xmlns="6d195c31-6627-4fed-8d15-22970ddf4432" xsi:nil="true"/>
    <DivPortalsContentReviewDate xmlns="6d195c31-6627-4fed-8d15-22970ddf4432">2023-03-11T13:00:00+00:00</DivPortalsContentReviewDate>
    <DivPortalsDocumentOwner xmlns="6d195c31-6627-4fed-8d15-22970ddf4432" xsi:nil="true"/>
    <_dlc_DocId xmlns="f1c6f202-e1f5-40ec-b3d1-c632e1d13fb9">JNRM47VNJ6UH-1020005621-910</_dlc_DocId>
    <_dlc_DocIdUrl xmlns="f1c6f202-e1f5-40ec-b3d1-c632e1d13fb9">
      <Url>http://portals/workspaces/pr/BCARR/_layouts/15/DocIdRedir.aspx?ID=JNRM47VNJ6UH-1020005621-910</Url>
      <Description>JNRM47VNJ6UH-1020005621-910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Bur17</b:Tag>
    <b:SourceType>DocumentFromInternetSite</b:SourceType>
    <b:Guid>{22A7E5A1-FF75-4869-A248-87DB56FB9691}</b:Guid>
    <b:Title>Trends and drivers in the affordability of communications services for Australian households</b:Title>
    <b:Year>2017</b:Year>
    <b:City>Canberra</b:City>
    <b:Publisher>Bureau of Communications and Arts Research</b:Publisher>
    <b:Author>
      <b:Author>
        <b:Corporate>BCARR</b:Corporate>
      </b:Author>
    </b:Author>
    <b:URL>https://www.infrastructure.gov.au/department/media/publications/trends-and-drivers-affordability-communications-services-australian-households</b:URL>
    <b:RefOrder>4</b:RefOrder>
  </b:Source>
  <b:Source>
    <b:Tag>BCA20</b:Tag>
    <b:SourceType>DocumentFromInternetSite</b:SourceType>
    <b:Guid>{8A9CBD48-0DC8-4F8D-8D45-1082A3F3E3CA}</b:Guid>
    <b:Author>
      <b:Author>
        <b:Corporate>BCARR</b:Corporate>
      </b:Author>
    </b:Author>
    <b:Title>Affordability of communciations services for low income households </b:Title>
    <b:Year>2020</b:Year>
    <b:URL>https://www.infrastructure.gov.au/department/media/publications/affordability-communications-services-low-income-households</b:URL>
    <b:RefOrder>3</b:RefOrder>
  </b:Source>
  <b:Source>
    <b:Tag>ADII23</b:Tag>
    <b:SourceType>Report</b:SourceType>
    <b:Guid>{188A0DAE-08D3-43FF-997A-DF75ABB5321A}</b:Guid>
    <b:Title>Measuring Australia’s Digital Divide: Australian Digital Inclusion Index: 2023</b:Title>
    <b:Year>2023</b:Year>
    <b:City>Melbourne</b:City>
    <b:Publisher>ARC Centre of Excellence for Automated Decision-Making and Society, RMIT University, Swinburne University of Technology, and Telstra.</b:Publisher>
    <b:Author>
      <b:Author>
        <b:NameList>
          <b:Person>
            <b:Last>Thomas</b:Last>
            <b:First>J.,</b:First>
            <b:Middle>McCosker, A., Parkinson, S., Hegarty, K., Featherstone, D., Kennedy, J., Holcombe-James, I., Ormond-Parker, L., &amp; Ganley, L.</b:Middle>
          </b:Person>
        </b:NameList>
      </b:Author>
    </b:Author>
    <b:RefOrder>1</b:RefOrder>
  </b:Source>
  <b:Source>
    <b:Tag>Fea23</b:Tag>
    <b:SourceType>DocumentFromInternetSite</b:SourceType>
    <b:Guid>{F7279C99-4EFD-4B02-A364-417E1F737DA7}</b:Guid>
    <b:Author>
      <b:Author>
        <b:NameList>
          <b:Person>
            <b:Last>Featherstone D</b:Last>
            <b:First>Ormond-Parker</b:First>
            <b:Middle>L, Ganley L, Thomas J, Parkinson, S, Hegarty K, Kennedy J, Holcombe-James I, Valenta L, Hawkins, L</b:Middle>
          </b:Person>
        </b:NameList>
      </b:Author>
    </b:Author>
    <b:Title>Mapping the Digital Gap 2023 outcomes report</b:Title>
    <b:InternetSiteTitle>ARC Centre of Excellence for Automated Decision-Making and Society</b:InternetSiteTitle>
    <b:Year>2023</b:Year>
    <b:Month>September</b:Month>
    <b:Day>26</b:Day>
    <b:URL>https://apo.org.au/node/324397</b:URL>
    <b:DOI>10.25916/a01g-fp91</b:DOI>
    <b:RefOrder>9</b:RefOrder>
  </b:Source>
  <b:Source>
    <b:Tag>FND23</b:Tag>
    <b:SourceType>InternetSite</b:SourceType>
    <b:Guid>{0257D77F-C2ED-4EAE-B068-A49E82405EF5}</b:Guid>
    <b:Author>
      <b:Author>
        <b:NameList>
          <b:Person>
            <b:Last>FNDIAG</b:Last>
          </b:Person>
        </b:NameList>
      </b:Author>
    </b:Author>
    <b:Title>First Nations Digital Inclusion Advisory Group: Initial report</b:Title>
    <b:Year>2023</b:Year>
    <b:Month>October</b:Month>
    <b:URL>https://www.digitalinclusion.gov.au/sites/default/files/documents/first-nations-digital-inclusion-advisory-group-initial-report.pdf</b:URL>
    <b:RefOrder>5</b:RefOrder>
  </b:Source>
  <b:Source>
    <b:Tag>Mar07</b:Tag>
    <b:SourceType>JournalArticle</b:SourceType>
    <b:Guid>{60A7550F-EB43-4B0E-AA41-DD6BF6CDB1A3}</b:Guid>
    <b:Author>
      <b:Author>
        <b:NameList>
          <b:Person>
            <b:Last>Woden</b:Last>
            <b:First>Mark</b:First>
          </b:Person>
          <b:Person>
            <b:Last>Watson</b:Last>
            <b:First>Nicole</b:First>
          </b:Person>
        </b:NameList>
      </b:Author>
    </b:Author>
    <b:Title>The HILDA Survey and its contribution to economic and social research (so far)</b:Title>
    <b:Year>2007</b:Year>
    <b:JournalName>The Economic Record</b:JournalName>
    <b:Pages>208-231</b:Pages>
    <b:RefOrder>8</b:RefOrder>
  </b:Source>
  <b:Source>
    <b:Tag>Aus23</b:Tag>
    <b:SourceType>InternetSite</b:SourceType>
    <b:Guid>{77468015-4D06-4858-B6C4-0A4488703EB0}</b:Guid>
    <b:Title>Population, households and families</b:Title>
    <b:Year>2023</b:Year>
    <b:Month>July</b:Month>
    <b:URL>https://aifs.gov.au/research/facts-and-figures/population-households-and-families#references:~:text=Increase%20in%20First%20Nations%20households</b:URL>
    <b:Author>
      <b:Author>
        <b:NameList>
          <b:Person>
            <b:Last>AIFS</b:Last>
          </b:Person>
        </b:NameList>
      </b:Author>
    </b:Author>
    <b:RefOrder>10</b:RefOrder>
  </b:Source>
  <b:Source>
    <b:Tag>Wat02</b:Tag>
    <b:SourceType>DocumentFromInternetSite</b:SourceType>
    <b:Guid>{9E018A32-EFC9-4ED8-9AF9-17031E48FA3E}</b:Guid>
    <b:Title>The Household, Income and Labour Dynamics in Australia (HILDA) Survey: Wave 1 Weighting</b:Title>
    <b:Year>2002</b:Year>
    <b:InternetSiteTitle>HILDA project technical paper series</b:InternetSiteTitle>
    <b:Month>September</b:Month>
    <b:URL>https://melbourneinstitute.unimelb.edu.au/assets/documents/hilda-bibliography/hilda-technical-papers/htec302.pdf</b:URL>
    <b:Author>
      <b:Author>
        <b:NameList>
          <b:Person>
            <b:Last>Watson</b:Last>
            <b:First>Nicole</b:First>
          </b:Person>
          <b:Person>
            <b:Last>Fry</b:Last>
            <b:First>Tim</b:First>
            <b:Middle>R.L.</b:Middle>
          </b:Person>
        </b:NameList>
      </b:Author>
    </b:Author>
    <b:RefOrder>7</b:RefOrder>
  </b:Source>
  <b:Source>
    <b:Tag>ACM22</b:Tag>
    <b:SourceType>InternetSite</b:SourceType>
    <b:Guid>{0566CB39-128E-4AA7-9808-3BD58BCA0115}</b:Guid>
    <b:Title>Communications and media in Australia series: How we use the internet. </b:Title>
    <b:Year>2022</b:Year>
    <b:Author>
      <b:Author>
        <b:NameList>
          <b:Person>
            <b:Last>ACMA</b:Last>
          </b:Person>
        </b:NameList>
      </b:Author>
    </b:Author>
    <b:Month>December</b:Month>
    <b:URL>https://www.acma.gov.au/sites/default/files/2023-03/HOWWEU~1.PDF </b:URL>
    <b:RefOrder>6</b:RefOrder>
  </b:Source>
  <b:Source>
    <b:Tag>Nic12</b:Tag>
    <b:SourceType>DocumentFromInternetSite</b:SourceType>
    <b:Guid>{45E33170-67E7-4C75-BC0B-1BFFC340E60E}</b:Guid>
    <b:Author>
      <b:Author>
        <b:NameList>
          <b:Person>
            <b:Last>Watson</b:Last>
            <b:First>Nicole</b:First>
          </b:Person>
        </b:NameList>
      </b:Author>
    </b:Author>
    <b:Title>HILDA project technical paper series No. 2/12: Longitudinal and Cross-sectional Weighting</b:Title>
    <b:Year>2012</b:Year>
    <b:Publisher>The University of Melbourne</b:Publisher>
    <b:Month>December</b:Month>
    <b:URL>https://melbourneinstitute.unimelb.edu.au/assets/documents/hilda-bibliography/hilda-technical-papers/htec212.pdf</b:URL>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F1B79B-2B5A-45AC-A3C9-6221066CE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c0e58-3532-4610-a9d2-e8d7df64e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A94C78-8A6C-4093-B9AA-85CAE36FDA92}">
  <ds:schemaRefs>
    <ds:schemaRef ds:uri="http://schemas.openxmlformats.org/package/2006/metadata/core-properties"/>
    <ds:schemaRef ds:uri="http://www.w3.org/XML/1998/namespace"/>
    <ds:schemaRef ds:uri="http://purl.org/dc/elements/1.1/"/>
    <ds:schemaRef ds:uri="f1c6f202-e1f5-40ec-b3d1-c632e1d13fb9"/>
    <ds:schemaRef ds:uri="http://schemas.microsoft.com/office/2006/metadata/properties"/>
    <ds:schemaRef ds:uri="http://purl.org/dc/terms/"/>
    <ds:schemaRef ds:uri="http://purl.org/dc/dcmitype/"/>
    <ds:schemaRef ds:uri="http://schemas.microsoft.com/office/2006/documentManagement/types"/>
    <ds:schemaRef ds:uri="http://schemas.microsoft.com/office/infopath/2007/PartnerControls"/>
    <ds:schemaRef ds:uri="6d195c31-6627-4fed-8d15-22970ddf4432"/>
  </ds:schemaRefs>
</ds:datastoreItem>
</file>

<file path=customXml/itemProps4.xml><?xml version="1.0" encoding="utf-8"?>
<ds:datastoreItem xmlns:ds="http://schemas.openxmlformats.org/officeDocument/2006/customXml" ds:itemID="{76CB8444-14FE-4C8D-B77B-50E0A140C57C}">
  <ds:schemaRefs>
    <ds:schemaRef ds:uri="http://schemas.microsoft.com/sharepoint/v3/contenttype/forms"/>
  </ds:schemaRefs>
</ds:datastoreItem>
</file>

<file path=customXml/itemProps5.xml><?xml version="1.0" encoding="utf-8"?>
<ds:datastoreItem xmlns:ds="http://schemas.openxmlformats.org/officeDocument/2006/customXml" ds:itemID="{7AA880E4-DDC6-4405-A897-9C954EA0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BCARR Report Template.dotx</Template>
  <TotalTime>0</TotalTime>
  <Pages>28</Pages>
  <Words>7189</Words>
  <Characters>40982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Telecommunications affordability and access for First Nations households: Learnings from the HILDA survey</vt:lpstr>
    </vt:vector>
  </TitlesOfParts>
  <Company>Department of Infrastructure &amp; Regional Development</Company>
  <LinksUpToDate>false</LinksUpToDate>
  <CharactersWithSpaces>48075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affordability and access for First Nations households: Learnings from the HILDA survey</dc:title>
  <dc:subject/>
  <dc:creator>McKenzie, Bradley</dc:creator>
  <cp:keywords/>
  <dc:description/>
  <cp:lastModifiedBy>McKenzie, Bradley</cp:lastModifiedBy>
  <cp:revision>2</cp:revision>
  <cp:lastPrinted>2024-05-02T06:39:00Z</cp:lastPrinted>
  <dcterms:created xsi:type="dcterms:W3CDTF">2024-06-04T06:24:00Z</dcterms:created>
  <dcterms:modified xsi:type="dcterms:W3CDTF">2024-06-04T06:24:00Z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0x0101009EE86903DC934E40A7FEDF05BD4E7975</vt:lpwstr>
  </property>
  <property fmtid="{D5CDD505-2E9C-101B-9397-08002B2CF9AE}" pid="3" name="_dlc_DocIdItemGuid">
    <vt:lpwstr>1137d8f2-25b6-419f-8157-744795651a7c</vt:lpwstr>
  </property>
</Properties>
</file>