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5B7DA" w14:textId="10CC8572" w:rsidR="00BA24FB" w:rsidRPr="00B54E13" w:rsidRDefault="008F79C8" w:rsidP="00B54E13">
      <w:pPr>
        <w:spacing w:before="0" w:after="0"/>
        <w:rPr>
          <w:sz w:val="2"/>
          <w:szCs w:val="2"/>
        </w:rPr>
      </w:pPr>
      <w:r>
        <w:rPr>
          <w:sz w:val="2"/>
          <w:szCs w:val="2"/>
        </w:rPr>
        <w:t>dele</w:t>
      </w:r>
    </w:p>
    <w:p w14:paraId="46AACB5C" w14:textId="77777777" w:rsidR="00372AAC" w:rsidRDefault="00372AAC" w:rsidP="00DD0652">
      <w:pPr>
        <w:framePr w:w="6521" w:h="1134" w:hSpace="181" w:wrap="around" w:vAnchor="page" w:hAnchor="page" w:x="1022" w:y="852" w:anchorLock="1"/>
        <w:spacing w:after="0"/>
        <w:rPr>
          <w:noProof/>
        </w:rPr>
      </w:pPr>
      <w:bookmarkStart w:id="0" w:name="_Hlk198187206"/>
      <w:r>
        <w:rPr>
          <w:noProof/>
        </w:rPr>
        <w:drawing>
          <wp:inline distT="0" distB="0" distL="0" distR="0" wp14:anchorId="6A58638E" wp14:editId="1BA67A77">
            <wp:extent cx="4068000" cy="669600"/>
            <wp:effectExtent l="0" t="0" r="0" b="0"/>
            <wp:docPr id="4" name="Picture 4" descr="Australian Government&#10;Department of Infrastructure, Transport, Regional Development, Communications, Sport and the Art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68000" cy="669600"/>
                    </a:xfrm>
                    <a:prstGeom prst="rect">
                      <a:avLst/>
                    </a:prstGeom>
                    <a:noFill/>
                    <a:ln>
                      <a:noFill/>
                    </a:ln>
                  </pic:spPr>
                </pic:pic>
              </a:graphicData>
            </a:graphic>
          </wp:inline>
        </w:drawing>
      </w:r>
    </w:p>
    <w:bookmarkEnd w:id="0"/>
    <w:p w14:paraId="214865DC" w14:textId="77777777" w:rsidR="008456D5" w:rsidRDefault="008456D5" w:rsidP="00B54E13">
      <w:pPr>
        <w:spacing w:before="360" w:after="1200"/>
        <w:ind w:left="-1247"/>
      </w:pPr>
    </w:p>
    <w:p w14:paraId="71786FCD" w14:textId="3343D343" w:rsidR="003261CF" w:rsidRDefault="00176720" w:rsidP="00B54E13">
      <w:pPr>
        <w:pStyle w:val="AreaHeading"/>
        <w:spacing w:after="120"/>
        <w:ind w:left="1276" w:firstLine="0"/>
      </w:pPr>
      <w:r w:rsidRPr="00176720">
        <w:t xml:space="preserve">BUREAU OF COMMUNICATIONS, ARTS AND REGIONAL RESEARCH </w:t>
      </w:r>
    </w:p>
    <w:p w14:paraId="3466053B" w14:textId="3225DFB8" w:rsidR="00D767D9" w:rsidRDefault="00DF6803" w:rsidP="00B54E13">
      <w:pPr>
        <w:pStyle w:val="Title"/>
        <w:spacing w:before="600"/>
        <w:ind w:left="1276"/>
      </w:pPr>
      <w:r>
        <w:t>Impacts of closing the Digital Divide for First Nations Australians</w:t>
      </w:r>
    </w:p>
    <w:p w14:paraId="48E388B7" w14:textId="7B41D67B" w:rsidR="00DE4FE2" w:rsidRPr="00407410" w:rsidRDefault="005415AC" w:rsidP="00B54E13">
      <w:pPr>
        <w:pStyle w:val="Subtitle"/>
        <w:ind w:left="1276"/>
      </w:pPr>
      <w:r w:rsidRPr="00407410">
        <w:t>A social and economic analysis</w:t>
      </w:r>
    </w:p>
    <w:p w14:paraId="7364721D" w14:textId="73A6609B" w:rsidR="003F371D" w:rsidRPr="00363DDD" w:rsidRDefault="002F0544" w:rsidP="00B54E13">
      <w:pPr>
        <w:pStyle w:val="CoverDate"/>
        <w:ind w:left="1276"/>
      </w:pPr>
      <w:r>
        <w:t>October</w:t>
      </w:r>
      <w:r w:rsidR="003A136B" w:rsidRPr="00363DDD">
        <w:t xml:space="preserve"> </w:t>
      </w:r>
      <w:r w:rsidR="00407410" w:rsidRPr="00363DDD">
        <w:t>2026</w:t>
      </w:r>
    </w:p>
    <w:p w14:paraId="2385166F" w14:textId="77777777" w:rsidR="00B54E13" w:rsidRDefault="00992711" w:rsidP="00B54E13">
      <w:pPr>
        <w:framePr w:w="11907" w:h="5443" w:wrap="around" w:vAnchor="page" w:hAnchor="page" w:x="1" w:yAlign="bottom"/>
        <w:spacing w:before="0" w:after="0"/>
        <w:jc w:val="both"/>
      </w:pPr>
      <w:r>
        <w:rPr>
          <w:noProof/>
          <w:lang w:eastAsia="en-AU"/>
        </w:rPr>
        <w:drawing>
          <wp:inline distT="0" distB="0" distL="0" distR="0" wp14:anchorId="29EDA555" wp14:editId="1CEC827A">
            <wp:extent cx="7553325" cy="3493135"/>
            <wp:effectExtent l="0" t="0" r="9525" b="0"/>
            <wp:docPr id="3" name="Picture 3" descr="Department connected web graphic">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53325" cy="3493135"/>
                    </a:xfrm>
                    <a:prstGeom prst="rect">
                      <a:avLst/>
                    </a:prstGeom>
                    <a:noFill/>
                  </pic:spPr>
                </pic:pic>
              </a:graphicData>
            </a:graphic>
          </wp:inline>
        </w:drawing>
      </w:r>
    </w:p>
    <w:p w14:paraId="43BA6868" w14:textId="1F975538" w:rsidR="00992711" w:rsidRDefault="00556DFD" w:rsidP="00992711">
      <w:pPr>
        <w:pStyle w:val="CoverPhoto"/>
        <w:framePr w:h="6583" w:hRule="exact" w:hSpace="180" w:wrap="around" w:vAnchor="text" w:hAnchor="page" w:x="2275" w:y="1"/>
        <w:spacing w:before="1080" w:after="0"/>
        <w:jc w:val="right"/>
      </w:pPr>
      <w:r>
        <w:rPr>
          <w:noProof/>
          <w:lang w:eastAsia="en-AU"/>
        </w:rPr>
        <w:drawing>
          <wp:inline distT="0" distB="0" distL="0" distR="0" wp14:anchorId="38BC4B00" wp14:editId="48DB2DAE">
            <wp:extent cx="5460439" cy="3644249"/>
            <wp:effectExtent l="0" t="0" r="6985" b="0"/>
            <wp:docPr id="906115968" name="Picture 9061159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6115968" name="Picture 9061159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60439" cy="3644249"/>
                    </a:xfrm>
                    <a:prstGeom prst="rect">
                      <a:avLst/>
                    </a:prstGeom>
                  </pic:spPr>
                </pic:pic>
              </a:graphicData>
            </a:graphic>
          </wp:inline>
        </w:drawing>
      </w:r>
    </w:p>
    <w:p w14:paraId="61442D94" w14:textId="77777777" w:rsidR="00B54E13" w:rsidRDefault="00B54E13">
      <w:pPr>
        <w:sectPr w:rsidR="00B54E13" w:rsidSect="00BA24FB">
          <w:headerReference w:type="even" r:id="rId12"/>
          <w:headerReference w:type="default" r:id="rId13"/>
          <w:footerReference w:type="even" r:id="rId14"/>
          <w:headerReference w:type="first" r:id="rId15"/>
          <w:footerReference w:type="first" r:id="rId16"/>
          <w:pgSz w:w="11906" w:h="16838" w:code="9"/>
          <w:pgMar w:top="1021" w:right="1021" w:bottom="1021" w:left="1021" w:header="340" w:footer="397" w:gutter="0"/>
          <w:cols w:space="708"/>
          <w:docGrid w:linePitch="360"/>
        </w:sectPr>
      </w:pPr>
    </w:p>
    <w:p w14:paraId="0F9571C4" w14:textId="77777777" w:rsidR="00DE4FE2" w:rsidRDefault="00DE4FE2"/>
    <w:p w14:paraId="2C918A68" w14:textId="51F89725" w:rsidR="00470B38" w:rsidRDefault="00470B38" w:rsidP="00470B38">
      <w:pPr>
        <w:pStyle w:val="NoSpacing"/>
        <w:spacing w:before="80"/>
      </w:pPr>
      <w:r>
        <w:lastRenderedPageBreak/>
        <w:t xml:space="preserve">The Department acknowledges the traditional owners of Country throughout Australia and their continuing </w:t>
      </w:r>
    </w:p>
    <w:p w14:paraId="1A2DC425" w14:textId="72BEF8D3" w:rsidR="002E3168" w:rsidRDefault="00470B38" w:rsidP="002D01AA">
      <w:pPr>
        <w:pStyle w:val="NoSpacing"/>
        <w:spacing w:before="80"/>
      </w:pPr>
      <w:r>
        <w:t>connection to land, sea and community. We pay our respects to them and their cultures and to their Elders both past and present.</w:t>
      </w:r>
    </w:p>
    <w:p w14:paraId="733A2E5D" w14:textId="33196EFF" w:rsidR="002D01AA" w:rsidRPr="000E5674" w:rsidRDefault="002D01AA" w:rsidP="002D01AA">
      <w:pPr>
        <w:pStyle w:val="NoSpacing"/>
        <w:spacing w:before="80"/>
      </w:pPr>
      <w:r w:rsidRPr="000E5674">
        <w:t>© Commonwealth of Australia 202</w:t>
      </w:r>
      <w:r w:rsidR="00B9497E">
        <w:t>6</w:t>
      </w:r>
    </w:p>
    <w:p w14:paraId="1A118E8A" w14:textId="6953E92E" w:rsidR="002D01AA" w:rsidRDefault="00DB2456" w:rsidP="002D01AA">
      <w:pPr>
        <w:pStyle w:val="NoSpacing"/>
        <w:spacing w:before="80"/>
      </w:pPr>
      <w:sdt>
        <w:sdtPr>
          <w:id w:val="252944584"/>
          <w:placeholder>
            <w:docPart w:val="540BA68CF0D44563BFCA6DD83BFE5375"/>
          </w:placeholder>
        </w:sdtPr>
        <w:sdtEndPr/>
        <w:sdtContent>
          <w:r w:rsidR="00B9497E">
            <w:t xml:space="preserve">ISBN </w:t>
          </w:r>
          <w:r w:rsidR="00B9497E" w:rsidRPr="00B9497E">
            <w:t>978-1-923111-33-2</w:t>
          </w:r>
        </w:sdtContent>
      </w:sdt>
      <w:r w:rsidR="002D01AA">
        <w:t xml:space="preserve"> </w:t>
      </w:r>
    </w:p>
    <w:p w14:paraId="0228C4DE" w14:textId="461F7EDD" w:rsidR="009A1EF3" w:rsidRPr="000E5674" w:rsidRDefault="009A1EF3" w:rsidP="002D01AA">
      <w:pPr>
        <w:pStyle w:val="NoSpacing"/>
        <w:spacing w:before="80"/>
      </w:pPr>
      <w:r>
        <w:t>Bureaux reference: 2026-135</w:t>
      </w:r>
    </w:p>
    <w:p w14:paraId="2E95F536" w14:textId="77777777" w:rsidR="002D01AA" w:rsidRPr="000E5674" w:rsidRDefault="002D01AA" w:rsidP="002D01AA">
      <w:pPr>
        <w:pStyle w:val="ImprintHeading"/>
        <w:spacing w:before="120" w:after="80"/>
      </w:pPr>
      <w:r w:rsidRPr="000E5674">
        <w:t>Ownership of intellectual property rights in this publication</w:t>
      </w:r>
    </w:p>
    <w:p w14:paraId="49ECF17B" w14:textId="77777777" w:rsidR="002D01AA" w:rsidRPr="000E5674" w:rsidRDefault="002D01AA" w:rsidP="002D01AA">
      <w:pPr>
        <w:spacing w:before="120"/>
        <w:rPr>
          <w:lang w:val="x-none"/>
        </w:rPr>
      </w:pPr>
      <w:r w:rsidRPr="000E5674">
        <w:rPr>
          <w:lang w:val="x-none"/>
        </w:rPr>
        <w:t>Unless otherwise noted, copyright (and any other intellectual property rights, if any) in this publication is owned by the</w:t>
      </w:r>
      <w:r>
        <w:rPr>
          <w:lang w:val="en-US"/>
        </w:rPr>
        <w:t xml:space="preserve"> </w:t>
      </w:r>
      <w:r w:rsidRPr="000E5674">
        <w:rPr>
          <w:lang w:val="x-none"/>
        </w:rPr>
        <w:t>Commonwealth of Australia (referred to below as the Commonwealth).</w:t>
      </w:r>
    </w:p>
    <w:p w14:paraId="21F8E5DC" w14:textId="77777777" w:rsidR="002D01AA" w:rsidRPr="000E5674" w:rsidRDefault="002D01AA" w:rsidP="002D01AA">
      <w:pPr>
        <w:pStyle w:val="ImprintHeading"/>
        <w:spacing w:before="120" w:after="80"/>
      </w:pPr>
      <w:r w:rsidRPr="000E5674">
        <w:t>Disclaimer</w:t>
      </w:r>
    </w:p>
    <w:p w14:paraId="6496EB28" w14:textId="77777777" w:rsidR="002D01AA" w:rsidRPr="000E5674" w:rsidRDefault="002D01AA" w:rsidP="002D01AA">
      <w:pPr>
        <w:spacing w:before="120"/>
        <w:rPr>
          <w:lang w:val="x-none"/>
        </w:rPr>
      </w:pPr>
      <w:r w:rsidRPr="000E5674">
        <w:rPr>
          <w:lang w:val="x-none"/>
        </w:rPr>
        <w:t>The material contained in this publication is made available on the understanding that the Commonwealth is not</w:t>
      </w:r>
      <w:r>
        <w:rPr>
          <w:lang w:val="en-US"/>
        </w:rPr>
        <w:t xml:space="preserve"> </w:t>
      </w:r>
      <w:r w:rsidRPr="000E5674">
        <w:rPr>
          <w:lang w:val="x-none"/>
        </w:rPr>
        <w:t>providing professional advice, and that users exercise their own skill and care with respect to its use, and seek</w:t>
      </w:r>
      <w:r>
        <w:rPr>
          <w:lang w:val="en-US"/>
        </w:rPr>
        <w:t xml:space="preserve"> </w:t>
      </w:r>
      <w:r w:rsidRPr="000E5674">
        <w:rPr>
          <w:lang w:val="x-none"/>
        </w:rPr>
        <w:t>independent advice if necessary.</w:t>
      </w:r>
    </w:p>
    <w:p w14:paraId="0CC84D41" w14:textId="77777777" w:rsidR="002D01AA" w:rsidRDefault="002D01AA" w:rsidP="002D01AA">
      <w:pPr>
        <w:spacing w:before="120"/>
        <w:rPr>
          <w:lang w:val="x-none"/>
        </w:rPr>
      </w:pPr>
      <w:r w:rsidRPr="000E5674">
        <w:rPr>
          <w:lang w:val="x-none"/>
        </w:rPr>
        <w:t>The Commonwealth makes no representations or warranties as to the contents or accuracy of the information contained</w:t>
      </w:r>
      <w:r>
        <w:rPr>
          <w:lang w:val="en-US"/>
        </w:rPr>
        <w:t xml:space="preserve"> </w:t>
      </w:r>
      <w:r w:rsidRPr="000E5674">
        <w:rPr>
          <w:lang w:val="x-none"/>
        </w:rPr>
        <w:t>in this publication. To the extent permitted by law, the Commonwealth disclaims liability to any person or organisation in</w:t>
      </w:r>
      <w:r>
        <w:rPr>
          <w:lang w:val="en-US"/>
        </w:rPr>
        <w:t xml:space="preserve"> </w:t>
      </w:r>
      <w:r w:rsidRPr="000E5674">
        <w:rPr>
          <w:lang w:val="x-none"/>
        </w:rPr>
        <w:t>respect of anything done, or omitted to be done, in reliance upon information contained in this publication.</w:t>
      </w:r>
    </w:p>
    <w:p w14:paraId="231AF18A" w14:textId="77777777" w:rsidR="002D01AA" w:rsidRDefault="002D01AA" w:rsidP="002D01AA">
      <w:pPr>
        <w:pStyle w:val="ImprintHeading"/>
        <w:spacing w:before="120" w:after="80"/>
        <w:rPr>
          <w:lang w:val="en-AU"/>
        </w:rPr>
      </w:pPr>
      <w:r>
        <w:rPr>
          <w:lang w:val="en-AU"/>
        </w:rPr>
        <w:t>Creative Commons licence</w:t>
      </w:r>
    </w:p>
    <w:p w14:paraId="5BB103BD" w14:textId="77777777" w:rsidR="002D01AA" w:rsidRDefault="002D01AA" w:rsidP="002D01AA">
      <w:pPr>
        <w:pStyle w:val="ImprintHeading"/>
        <w:spacing w:before="120" w:after="80"/>
        <w:rPr>
          <w:lang w:val="en-AU"/>
        </w:rPr>
      </w:pPr>
      <w:r>
        <w:rPr>
          <w:noProof/>
        </w:rPr>
        <w:drawing>
          <wp:inline distT="0" distB="0" distL="0" distR="0" wp14:anchorId="469DB400" wp14:editId="27DA7F84">
            <wp:extent cx="1007927" cy="352649"/>
            <wp:effectExtent l="0" t="0" r="1905" b="9525"/>
            <wp:docPr id="1" name="Picture 1"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irrors.creativecommons.org/presskit/buttons/88x31/png/by.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29741" cy="360281"/>
                    </a:xfrm>
                    <a:prstGeom prst="rect">
                      <a:avLst/>
                    </a:prstGeom>
                    <a:noFill/>
                    <a:ln>
                      <a:noFill/>
                    </a:ln>
                  </pic:spPr>
                </pic:pic>
              </a:graphicData>
            </a:graphic>
          </wp:inline>
        </w:drawing>
      </w:r>
    </w:p>
    <w:p w14:paraId="30E943E0" w14:textId="77777777" w:rsidR="002D01AA" w:rsidRDefault="002D01AA" w:rsidP="002D01AA">
      <w:r w:rsidRPr="00650DDB">
        <w:t>With the exception of (a) the Coat of Arms; (b) the Department of Infrastructure, Transport, Regional Development, Communications</w:t>
      </w:r>
      <w:r w:rsidR="00CB0D5F">
        <w:t>, Sport</w:t>
      </w:r>
      <w:r w:rsidRPr="00650DDB">
        <w:t xml:space="preserve"> and the Arts photos and graphics; (c) content supplied by third parties; (d) content otherwise labelled; copyright in this publication is licensed under a Creative Commons BY Attribution 4.0 International Licence.</w:t>
      </w:r>
    </w:p>
    <w:p w14:paraId="7FDDB686" w14:textId="77777777" w:rsidR="002D01AA" w:rsidRPr="000E5674" w:rsidRDefault="002D01AA" w:rsidP="002D01AA">
      <w:pPr>
        <w:pStyle w:val="ImprintHeading"/>
        <w:spacing w:before="120" w:after="80"/>
      </w:pPr>
      <w:r w:rsidRPr="000E5674">
        <w:t>Use of the Coat of Arms</w:t>
      </w:r>
    </w:p>
    <w:p w14:paraId="77B01DD3" w14:textId="0A048591" w:rsidR="00F90578" w:rsidRPr="000E5674" w:rsidRDefault="00F90578" w:rsidP="00F90578">
      <w:pPr>
        <w:spacing w:before="120"/>
        <w:rPr>
          <w:lang w:val="x-none"/>
        </w:rPr>
      </w:pPr>
      <w:r w:rsidRPr="000E5674">
        <w:rPr>
          <w:lang w:val="x-none"/>
        </w:rPr>
        <w:t xml:space="preserve">The Department of the Prime Minister and Cabinet </w:t>
      </w:r>
      <w:r>
        <w:t xml:space="preserve">(PM&amp;C) </w:t>
      </w:r>
      <w:r w:rsidRPr="000E5674">
        <w:rPr>
          <w:lang w:val="x-none"/>
        </w:rPr>
        <w:t>sets the terms under which the Coat of Arms is used. Please refer to</w:t>
      </w:r>
      <w:r>
        <w:rPr>
          <w:lang w:val="en-US"/>
        </w:rPr>
        <w:t xml:space="preserve"> </w:t>
      </w:r>
      <w:r w:rsidRPr="000E5674">
        <w:rPr>
          <w:lang w:val="x-none"/>
        </w:rPr>
        <w:t xml:space="preserve">the </w:t>
      </w:r>
      <w:hyperlink r:id="rId18" w:history="1">
        <w:r>
          <w:rPr>
            <w:rStyle w:val="Hyperlink"/>
          </w:rPr>
          <w:t>Commonwealth Coat of Arms Information and Guidelines | PM&amp;C</w:t>
        </w:r>
      </w:hyperlink>
      <w:r>
        <w:t>.</w:t>
      </w:r>
    </w:p>
    <w:p w14:paraId="3A751E44" w14:textId="77777777" w:rsidR="002D01AA" w:rsidRPr="000E5674" w:rsidRDefault="002D01AA" w:rsidP="002D01AA">
      <w:pPr>
        <w:pStyle w:val="ImprintHeading"/>
        <w:spacing w:before="120" w:after="80"/>
      </w:pPr>
      <w:r w:rsidRPr="000E5674">
        <w:t>Contact us</w:t>
      </w:r>
    </w:p>
    <w:p w14:paraId="5751FF1D" w14:textId="77777777" w:rsidR="002F0544" w:rsidRPr="002F0544" w:rsidRDefault="002D01AA" w:rsidP="002F0544">
      <w:pPr>
        <w:spacing w:before="120"/>
      </w:pPr>
      <w:r w:rsidRPr="000E5674">
        <w:rPr>
          <w:lang w:val="x-none"/>
        </w:rPr>
        <w:t xml:space="preserve">This </w:t>
      </w:r>
      <w:r w:rsidR="002F0544" w:rsidRPr="002F0544">
        <w:t>publication is available in PDF format and Word format. All other rights are reserved, including in relation to any departmental logos or trademarks which may exist. For enquiries regarding the licence and any use of this publication, please contact:</w:t>
      </w:r>
    </w:p>
    <w:p w14:paraId="7FB4D3F2" w14:textId="77777777" w:rsidR="002F0544" w:rsidRPr="002F0544" w:rsidRDefault="002F0544" w:rsidP="002F0544">
      <w:pPr>
        <w:spacing w:before="120"/>
      </w:pPr>
      <w:r w:rsidRPr="002F0544">
        <w:t>Director, Communications, Arts and Market Analysis, Bureau of Communications, Arts and Regional Research</w:t>
      </w:r>
    </w:p>
    <w:p w14:paraId="5733F801" w14:textId="77777777" w:rsidR="002F0544" w:rsidRPr="002F0544" w:rsidRDefault="002F0544" w:rsidP="002F0544">
      <w:pPr>
        <w:spacing w:before="120"/>
      </w:pPr>
      <w:r w:rsidRPr="002F0544">
        <w:t>Email: BCARR@infrastructure.gov.au</w:t>
      </w:r>
    </w:p>
    <w:p w14:paraId="7FBE1966" w14:textId="5DA64150" w:rsidR="002F0544" w:rsidRPr="002F0544" w:rsidRDefault="002F0544" w:rsidP="002F0544">
      <w:pPr>
        <w:spacing w:before="120"/>
      </w:pPr>
      <w:r w:rsidRPr="002F0544">
        <w:t>Website:</w:t>
      </w:r>
      <w:r>
        <w:t xml:space="preserve"> </w:t>
      </w:r>
      <w:hyperlink r:id="rId19" w:history="1">
        <w:r w:rsidRPr="0072349D">
          <w:rPr>
            <w:rStyle w:val="Hyperlink"/>
          </w:rPr>
          <w:t>https://www.bitre.gov.au</w:t>
        </w:r>
      </w:hyperlink>
      <w:r>
        <w:t xml:space="preserve"> </w:t>
      </w:r>
    </w:p>
    <w:p w14:paraId="0A701219" w14:textId="3AE1527E" w:rsidR="00546218" w:rsidRDefault="002D01AA" w:rsidP="002F0544">
      <w:pPr>
        <w:spacing w:before="120"/>
      </w:pPr>
      <w:r>
        <w:t xml:space="preserve"> </w:t>
      </w:r>
      <w:r w:rsidR="00546218">
        <w:br w:type="page"/>
      </w:r>
    </w:p>
    <w:p w14:paraId="08730BC6" w14:textId="77777777" w:rsidR="00DE4FE2" w:rsidRDefault="002B7197" w:rsidP="00CF6CFD">
      <w:pPr>
        <w:pStyle w:val="TOCHeading"/>
      </w:pPr>
      <w:r>
        <w:lastRenderedPageBreak/>
        <w:t>Table of C</w:t>
      </w:r>
      <w:r w:rsidR="00DE4FE2">
        <w:t>ontents</w:t>
      </w:r>
    </w:p>
    <w:p w14:paraId="713DE535" w14:textId="6596F830" w:rsidR="0070318A" w:rsidRDefault="00A95970">
      <w:pPr>
        <w:pStyle w:val="TOC1"/>
        <w:rPr>
          <w:rFonts w:eastAsiaTheme="minorEastAsia"/>
          <w:b w:val="0"/>
          <w:noProof/>
          <w:color w:val="auto"/>
          <w:kern w:val="2"/>
          <w:szCs w:val="24"/>
          <w:u w:val="none"/>
          <w:lang w:eastAsia="en-AU"/>
          <w14:ligatures w14:val="standardContextual"/>
        </w:rPr>
      </w:pPr>
      <w:r>
        <w:fldChar w:fldCharType="begin"/>
      </w:r>
      <w:r>
        <w:instrText xml:space="preserve"> TOC \o "3-3" \h \z \t "Heading 1,1,Heading 2,2,Heading 1 Numbered,1,Heading 2 Numbered,2,Appendix Heading 1,1,Attachment Heading 1,1" </w:instrText>
      </w:r>
      <w:r>
        <w:fldChar w:fldCharType="separate"/>
      </w:r>
      <w:hyperlink w:anchor="_Toc242343303" w:history="1">
        <w:r w:rsidR="0070318A" w:rsidRPr="00B567D8">
          <w:rPr>
            <w:rStyle w:val="Hyperlink"/>
            <w:noProof/>
          </w:rPr>
          <w:t>1.</w:t>
        </w:r>
        <w:r w:rsidR="0070318A">
          <w:rPr>
            <w:rFonts w:eastAsiaTheme="minorEastAsia"/>
            <w:b w:val="0"/>
            <w:noProof/>
            <w:color w:val="auto"/>
            <w:kern w:val="2"/>
            <w:szCs w:val="24"/>
            <w:u w:val="none"/>
            <w:lang w:eastAsia="en-AU"/>
            <w14:ligatures w14:val="standardContextual"/>
          </w:rPr>
          <w:tab/>
        </w:r>
        <w:r w:rsidR="0070318A" w:rsidRPr="00B567D8">
          <w:rPr>
            <w:rStyle w:val="Hyperlink"/>
            <w:noProof/>
          </w:rPr>
          <w:t>Introduction</w:t>
        </w:r>
        <w:r w:rsidR="0070318A">
          <w:rPr>
            <w:noProof/>
            <w:webHidden/>
          </w:rPr>
          <w:tab/>
        </w:r>
        <w:r w:rsidR="0070318A">
          <w:rPr>
            <w:noProof/>
            <w:webHidden/>
          </w:rPr>
          <w:fldChar w:fldCharType="begin"/>
        </w:r>
        <w:r w:rsidR="0070318A">
          <w:rPr>
            <w:noProof/>
            <w:webHidden/>
          </w:rPr>
          <w:instrText xml:space="preserve"> PAGEREF _Toc242343303 \h </w:instrText>
        </w:r>
        <w:r w:rsidR="0070318A">
          <w:rPr>
            <w:noProof/>
            <w:webHidden/>
          </w:rPr>
        </w:r>
        <w:r w:rsidR="0070318A">
          <w:rPr>
            <w:noProof/>
            <w:webHidden/>
          </w:rPr>
          <w:fldChar w:fldCharType="separate"/>
        </w:r>
        <w:r w:rsidR="00975E6D">
          <w:rPr>
            <w:noProof/>
            <w:webHidden/>
          </w:rPr>
          <w:t>4</w:t>
        </w:r>
        <w:r w:rsidR="0070318A">
          <w:rPr>
            <w:noProof/>
            <w:webHidden/>
          </w:rPr>
          <w:fldChar w:fldCharType="end"/>
        </w:r>
      </w:hyperlink>
    </w:p>
    <w:p w14:paraId="6E8F095A" w14:textId="61CA0F54" w:rsidR="0070318A" w:rsidRDefault="0070318A">
      <w:pPr>
        <w:pStyle w:val="TOC1"/>
        <w:rPr>
          <w:rFonts w:eastAsiaTheme="minorEastAsia"/>
          <w:b w:val="0"/>
          <w:noProof/>
          <w:color w:val="auto"/>
          <w:kern w:val="2"/>
          <w:szCs w:val="24"/>
          <w:u w:val="none"/>
          <w:lang w:eastAsia="en-AU"/>
          <w14:ligatures w14:val="standardContextual"/>
        </w:rPr>
      </w:pPr>
      <w:hyperlink w:anchor="_Toc242343304" w:history="1">
        <w:r w:rsidRPr="00B567D8">
          <w:rPr>
            <w:rStyle w:val="Hyperlink"/>
            <w:noProof/>
          </w:rPr>
          <w:t>2.</w:t>
        </w:r>
        <w:r>
          <w:rPr>
            <w:rFonts w:eastAsiaTheme="minorEastAsia"/>
            <w:b w:val="0"/>
            <w:noProof/>
            <w:color w:val="auto"/>
            <w:kern w:val="2"/>
            <w:szCs w:val="24"/>
            <w:u w:val="none"/>
            <w:lang w:eastAsia="en-AU"/>
            <w14:ligatures w14:val="standardContextual"/>
          </w:rPr>
          <w:tab/>
        </w:r>
        <w:r w:rsidRPr="00B567D8">
          <w:rPr>
            <w:rStyle w:val="Hyperlink"/>
            <w:noProof/>
          </w:rPr>
          <w:t>Digital inclusion – the current state of play</w:t>
        </w:r>
        <w:r>
          <w:rPr>
            <w:noProof/>
            <w:webHidden/>
          </w:rPr>
          <w:tab/>
        </w:r>
        <w:r>
          <w:rPr>
            <w:noProof/>
            <w:webHidden/>
          </w:rPr>
          <w:fldChar w:fldCharType="begin"/>
        </w:r>
        <w:r>
          <w:rPr>
            <w:noProof/>
            <w:webHidden/>
          </w:rPr>
          <w:instrText xml:space="preserve"> PAGEREF _Toc242343304 \h </w:instrText>
        </w:r>
        <w:r>
          <w:rPr>
            <w:noProof/>
            <w:webHidden/>
          </w:rPr>
        </w:r>
        <w:r>
          <w:rPr>
            <w:noProof/>
            <w:webHidden/>
          </w:rPr>
          <w:fldChar w:fldCharType="separate"/>
        </w:r>
        <w:r w:rsidR="00975E6D">
          <w:rPr>
            <w:noProof/>
            <w:webHidden/>
          </w:rPr>
          <w:t>5</w:t>
        </w:r>
        <w:r>
          <w:rPr>
            <w:noProof/>
            <w:webHidden/>
          </w:rPr>
          <w:fldChar w:fldCharType="end"/>
        </w:r>
      </w:hyperlink>
    </w:p>
    <w:p w14:paraId="0066BF81" w14:textId="60CD7EED" w:rsidR="0070318A" w:rsidRDefault="0070318A">
      <w:pPr>
        <w:pStyle w:val="TOC2"/>
        <w:tabs>
          <w:tab w:val="right" w:pos="9854"/>
        </w:tabs>
        <w:rPr>
          <w:rFonts w:eastAsiaTheme="minorEastAsia"/>
          <w:noProof/>
          <w:color w:val="auto"/>
          <w:kern w:val="2"/>
          <w:sz w:val="24"/>
          <w:szCs w:val="24"/>
          <w:lang w:eastAsia="en-AU"/>
          <w14:ligatures w14:val="standardContextual"/>
        </w:rPr>
      </w:pPr>
      <w:hyperlink w:anchor="_Toc242343305" w:history="1">
        <w:r w:rsidRPr="00B567D8">
          <w:rPr>
            <w:rStyle w:val="Hyperlink"/>
            <w:noProof/>
          </w:rPr>
          <w:t>2.1</w:t>
        </w:r>
        <w:r>
          <w:rPr>
            <w:rFonts w:eastAsiaTheme="minorEastAsia"/>
            <w:noProof/>
            <w:color w:val="auto"/>
            <w:kern w:val="2"/>
            <w:sz w:val="24"/>
            <w:szCs w:val="24"/>
            <w:lang w:eastAsia="en-AU"/>
            <w14:ligatures w14:val="standardContextual"/>
          </w:rPr>
          <w:tab/>
        </w:r>
        <w:r w:rsidRPr="00B567D8">
          <w:rPr>
            <w:rStyle w:val="Hyperlink"/>
            <w:noProof/>
          </w:rPr>
          <w:t>What is digital inclusion?</w:t>
        </w:r>
        <w:r>
          <w:rPr>
            <w:noProof/>
            <w:webHidden/>
          </w:rPr>
          <w:tab/>
        </w:r>
        <w:r>
          <w:rPr>
            <w:noProof/>
            <w:webHidden/>
          </w:rPr>
          <w:fldChar w:fldCharType="begin"/>
        </w:r>
        <w:r>
          <w:rPr>
            <w:noProof/>
            <w:webHidden/>
          </w:rPr>
          <w:instrText xml:space="preserve"> PAGEREF _Toc242343305 \h </w:instrText>
        </w:r>
        <w:r>
          <w:rPr>
            <w:noProof/>
            <w:webHidden/>
          </w:rPr>
        </w:r>
        <w:r>
          <w:rPr>
            <w:noProof/>
            <w:webHidden/>
          </w:rPr>
          <w:fldChar w:fldCharType="separate"/>
        </w:r>
        <w:r w:rsidR="00975E6D">
          <w:rPr>
            <w:noProof/>
            <w:webHidden/>
          </w:rPr>
          <w:t>5</w:t>
        </w:r>
        <w:r>
          <w:rPr>
            <w:noProof/>
            <w:webHidden/>
          </w:rPr>
          <w:fldChar w:fldCharType="end"/>
        </w:r>
      </w:hyperlink>
    </w:p>
    <w:p w14:paraId="00CD6A72" w14:textId="64F6C873" w:rsidR="0070318A" w:rsidRDefault="0070318A">
      <w:pPr>
        <w:pStyle w:val="TOC2"/>
        <w:tabs>
          <w:tab w:val="right" w:pos="9854"/>
        </w:tabs>
        <w:rPr>
          <w:rFonts w:eastAsiaTheme="minorEastAsia"/>
          <w:noProof/>
          <w:color w:val="auto"/>
          <w:kern w:val="2"/>
          <w:sz w:val="24"/>
          <w:szCs w:val="24"/>
          <w:lang w:eastAsia="en-AU"/>
          <w14:ligatures w14:val="standardContextual"/>
        </w:rPr>
      </w:pPr>
      <w:hyperlink w:anchor="_Toc242343306" w:history="1">
        <w:r w:rsidRPr="00B567D8">
          <w:rPr>
            <w:rStyle w:val="Hyperlink"/>
            <w:noProof/>
          </w:rPr>
          <w:t>2.2</w:t>
        </w:r>
        <w:r>
          <w:rPr>
            <w:rFonts w:eastAsiaTheme="minorEastAsia"/>
            <w:noProof/>
            <w:color w:val="auto"/>
            <w:kern w:val="2"/>
            <w:sz w:val="24"/>
            <w:szCs w:val="24"/>
            <w:lang w:eastAsia="en-AU"/>
            <w14:ligatures w14:val="standardContextual"/>
          </w:rPr>
          <w:tab/>
        </w:r>
        <w:r w:rsidRPr="00B567D8">
          <w:rPr>
            <w:rStyle w:val="Hyperlink"/>
            <w:noProof/>
          </w:rPr>
          <w:t>The size of the digital divide</w:t>
        </w:r>
        <w:r>
          <w:rPr>
            <w:noProof/>
            <w:webHidden/>
          </w:rPr>
          <w:tab/>
        </w:r>
        <w:r>
          <w:rPr>
            <w:noProof/>
            <w:webHidden/>
          </w:rPr>
          <w:fldChar w:fldCharType="begin"/>
        </w:r>
        <w:r>
          <w:rPr>
            <w:noProof/>
            <w:webHidden/>
          </w:rPr>
          <w:instrText xml:space="preserve"> PAGEREF _Toc242343306 \h </w:instrText>
        </w:r>
        <w:r>
          <w:rPr>
            <w:noProof/>
            <w:webHidden/>
          </w:rPr>
        </w:r>
        <w:r>
          <w:rPr>
            <w:noProof/>
            <w:webHidden/>
          </w:rPr>
          <w:fldChar w:fldCharType="separate"/>
        </w:r>
        <w:r w:rsidR="00975E6D">
          <w:rPr>
            <w:noProof/>
            <w:webHidden/>
          </w:rPr>
          <w:t>6</w:t>
        </w:r>
        <w:r>
          <w:rPr>
            <w:noProof/>
            <w:webHidden/>
          </w:rPr>
          <w:fldChar w:fldCharType="end"/>
        </w:r>
      </w:hyperlink>
    </w:p>
    <w:p w14:paraId="63793BD4" w14:textId="1EBD23FE" w:rsidR="0070318A" w:rsidRDefault="0070318A">
      <w:pPr>
        <w:pStyle w:val="TOC3"/>
        <w:tabs>
          <w:tab w:val="right" w:pos="9854"/>
        </w:tabs>
        <w:rPr>
          <w:rFonts w:eastAsiaTheme="minorEastAsia"/>
          <w:noProof/>
          <w:color w:val="auto"/>
          <w:kern w:val="2"/>
          <w:sz w:val="24"/>
          <w:szCs w:val="24"/>
          <w:lang w:eastAsia="en-AU"/>
          <w14:ligatures w14:val="standardContextual"/>
        </w:rPr>
      </w:pPr>
      <w:hyperlink w:anchor="_Toc242343307" w:history="1">
        <w:r w:rsidRPr="00B567D8">
          <w:rPr>
            <w:rStyle w:val="Hyperlink"/>
            <w:noProof/>
          </w:rPr>
          <w:t>How location influences digital inclusion</w:t>
        </w:r>
        <w:r>
          <w:rPr>
            <w:noProof/>
            <w:webHidden/>
          </w:rPr>
          <w:tab/>
        </w:r>
        <w:r>
          <w:rPr>
            <w:noProof/>
            <w:webHidden/>
          </w:rPr>
          <w:fldChar w:fldCharType="begin"/>
        </w:r>
        <w:r>
          <w:rPr>
            <w:noProof/>
            <w:webHidden/>
          </w:rPr>
          <w:instrText xml:space="preserve"> PAGEREF _Toc242343307 \h </w:instrText>
        </w:r>
        <w:r>
          <w:rPr>
            <w:noProof/>
            <w:webHidden/>
          </w:rPr>
        </w:r>
        <w:r>
          <w:rPr>
            <w:noProof/>
            <w:webHidden/>
          </w:rPr>
          <w:fldChar w:fldCharType="separate"/>
        </w:r>
        <w:r w:rsidR="00975E6D">
          <w:rPr>
            <w:noProof/>
            <w:webHidden/>
          </w:rPr>
          <w:t>6</w:t>
        </w:r>
        <w:r>
          <w:rPr>
            <w:noProof/>
            <w:webHidden/>
          </w:rPr>
          <w:fldChar w:fldCharType="end"/>
        </w:r>
      </w:hyperlink>
    </w:p>
    <w:p w14:paraId="3CF926DE" w14:textId="67FDC841" w:rsidR="0070318A" w:rsidRDefault="0070318A">
      <w:pPr>
        <w:pStyle w:val="TOC1"/>
        <w:rPr>
          <w:rFonts w:eastAsiaTheme="minorEastAsia"/>
          <w:b w:val="0"/>
          <w:noProof/>
          <w:color w:val="auto"/>
          <w:kern w:val="2"/>
          <w:szCs w:val="24"/>
          <w:u w:val="none"/>
          <w:lang w:eastAsia="en-AU"/>
          <w14:ligatures w14:val="standardContextual"/>
        </w:rPr>
      </w:pPr>
      <w:hyperlink w:anchor="_Toc242343308" w:history="1">
        <w:r w:rsidRPr="00B567D8">
          <w:rPr>
            <w:rStyle w:val="Hyperlink"/>
            <w:noProof/>
          </w:rPr>
          <w:t>3.</w:t>
        </w:r>
        <w:r>
          <w:rPr>
            <w:rFonts w:eastAsiaTheme="minorEastAsia"/>
            <w:b w:val="0"/>
            <w:noProof/>
            <w:color w:val="auto"/>
            <w:kern w:val="2"/>
            <w:szCs w:val="24"/>
            <w:u w:val="none"/>
            <w:lang w:eastAsia="en-AU"/>
            <w14:ligatures w14:val="standardContextual"/>
          </w:rPr>
          <w:tab/>
        </w:r>
        <w:r w:rsidRPr="00B567D8">
          <w:rPr>
            <w:rStyle w:val="Hyperlink"/>
            <w:noProof/>
          </w:rPr>
          <w:t>Potential impacts of closing the digital divide for First Nations Australians</w:t>
        </w:r>
        <w:r>
          <w:rPr>
            <w:noProof/>
            <w:webHidden/>
          </w:rPr>
          <w:tab/>
        </w:r>
        <w:r>
          <w:rPr>
            <w:noProof/>
            <w:webHidden/>
          </w:rPr>
          <w:fldChar w:fldCharType="begin"/>
        </w:r>
        <w:r>
          <w:rPr>
            <w:noProof/>
            <w:webHidden/>
          </w:rPr>
          <w:instrText xml:space="preserve"> PAGEREF _Toc242343308 \h </w:instrText>
        </w:r>
        <w:r>
          <w:rPr>
            <w:noProof/>
            <w:webHidden/>
          </w:rPr>
        </w:r>
        <w:r>
          <w:rPr>
            <w:noProof/>
            <w:webHidden/>
          </w:rPr>
          <w:fldChar w:fldCharType="separate"/>
        </w:r>
        <w:r w:rsidR="00975E6D">
          <w:rPr>
            <w:noProof/>
            <w:webHidden/>
          </w:rPr>
          <w:t>9</w:t>
        </w:r>
        <w:r>
          <w:rPr>
            <w:noProof/>
            <w:webHidden/>
          </w:rPr>
          <w:fldChar w:fldCharType="end"/>
        </w:r>
      </w:hyperlink>
    </w:p>
    <w:p w14:paraId="3D54F28F" w14:textId="0D86732E" w:rsidR="0070318A" w:rsidRDefault="0070318A">
      <w:pPr>
        <w:pStyle w:val="TOC2"/>
        <w:tabs>
          <w:tab w:val="right" w:pos="9854"/>
        </w:tabs>
        <w:rPr>
          <w:rFonts w:eastAsiaTheme="minorEastAsia"/>
          <w:noProof/>
          <w:color w:val="auto"/>
          <w:kern w:val="2"/>
          <w:sz w:val="24"/>
          <w:szCs w:val="24"/>
          <w:lang w:eastAsia="en-AU"/>
          <w14:ligatures w14:val="standardContextual"/>
        </w:rPr>
      </w:pPr>
      <w:hyperlink w:anchor="_Toc242343309" w:history="1">
        <w:r w:rsidRPr="00B567D8">
          <w:rPr>
            <w:rStyle w:val="Hyperlink"/>
            <w:noProof/>
          </w:rPr>
          <w:t>3.1</w:t>
        </w:r>
        <w:r>
          <w:rPr>
            <w:rFonts w:eastAsiaTheme="minorEastAsia"/>
            <w:noProof/>
            <w:color w:val="auto"/>
            <w:kern w:val="2"/>
            <w:sz w:val="24"/>
            <w:szCs w:val="24"/>
            <w:lang w:eastAsia="en-AU"/>
            <w14:ligatures w14:val="standardContextual"/>
          </w:rPr>
          <w:tab/>
        </w:r>
        <w:r w:rsidRPr="00B567D8">
          <w:rPr>
            <w:rStyle w:val="Hyperlink"/>
            <w:noProof/>
          </w:rPr>
          <w:t>Prosperous</w:t>
        </w:r>
        <w:r>
          <w:rPr>
            <w:noProof/>
            <w:webHidden/>
          </w:rPr>
          <w:tab/>
        </w:r>
        <w:r>
          <w:rPr>
            <w:noProof/>
            <w:webHidden/>
          </w:rPr>
          <w:fldChar w:fldCharType="begin"/>
        </w:r>
        <w:r>
          <w:rPr>
            <w:noProof/>
            <w:webHidden/>
          </w:rPr>
          <w:instrText xml:space="preserve"> PAGEREF _Toc242343309 \h </w:instrText>
        </w:r>
        <w:r>
          <w:rPr>
            <w:noProof/>
            <w:webHidden/>
          </w:rPr>
        </w:r>
        <w:r>
          <w:rPr>
            <w:noProof/>
            <w:webHidden/>
          </w:rPr>
          <w:fldChar w:fldCharType="separate"/>
        </w:r>
        <w:r w:rsidR="00975E6D">
          <w:rPr>
            <w:noProof/>
            <w:webHidden/>
          </w:rPr>
          <w:t>9</w:t>
        </w:r>
        <w:r>
          <w:rPr>
            <w:noProof/>
            <w:webHidden/>
          </w:rPr>
          <w:fldChar w:fldCharType="end"/>
        </w:r>
      </w:hyperlink>
    </w:p>
    <w:p w14:paraId="7EEA1E9A" w14:textId="071CF2EB" w:rsidR="0070318A" w:rsidRDefault="0070318A">
      <w:pPr>
        <w:pStyle w:val="TOC3"/>
        <w:tabs>
          <w:tab w:val="right" w:pos="9854"/>
        </w:tabs>
        <w:rPr>
          <w:rFonts w:eastAsiaTheme="minorEastAsia"/>
          <w:noProof/>
          <w:color w:val="auto"/>
          <w:kern w:val="2"/>
          <w:sz w:val="24"/>
          <w:szCs w:val="24"/>
          <w:lang w:eastAsia="en-AU"/>
          <w14:ligatures w14:val="standardContextual"/>
        </w:rPr>
      </w:pPr>
      <w:hyperlink w:anchor="_Toc242343310" w:history="1">
        <w:r w:rsidRPr="00B567D8">
          <w:rPr>
            <w:rStyle w:val="Hyperlink"/>
            <w:noProof/>
          </w:rPr>
          <w:t>Benefits</w:t>
        </w:r>
        <w:r>
          <w:rPr>
            <w:noProof/>
            <w:webHidden/>
          </w:rPr>
          <w:tab/>
        </w:r>
        <w:r>
          <w:rPr>
            <w:noProof/>
            <w:webHidden/>
          </w:rPr>
          <w:fldChar w:fldCharType="begin"/>
        </w:r>
        <w:r>
          <w:rPr>
            <w:noProof/>
            <w:webHidden/>
          </w:rPr>
          <w:instrText xml:space="preserve"> PAGEREF _Toc242343310 \h </w:instrText>
        </w:r>
        <w:r>
          <w:rPr>
            <w:noProof/>
            <w:webHidden/>
          </w:rPr>
        </w:r>
        <w:r>
          <w:rPr>
            <w:noProof/>
            <w:webHidden/>
          </w:rPr>
          <w:fldChar w:fldCharType="separate"/>
        </w:r>
        <w:r w:rsidR="00975E6D">
          <w:rPr>
            <w:noProof/>
            <w:webHidden/>
          </w:rPr>
          <w:t>9</w:t>
        </w:r>
        <w:r>
          <w:rPr>
            <w:noProof/>
            <w:webHidden/>
          </w:rPr>
          <w:fldChar w:fldCharType="end"/>
        </w:r>
      </w:hyperlink>
    </w:p>
    <w:p w14:paraId="76A50529" w14:textId="188D7356" w:rsidR="0070318A" w:rsidRDefault="0070318A">
      <w:pPr>
        <w:pStyle w:val="TOC2"/>
        <w:tabs>
          <w:tab w:val="right" w:pos="9854"/>
        </w:tabs>
        <w:rPr>
          <w:rFonts w:eastAsiaTheme="minorEastAsia"/>
          <w:noProof/>
          <w:color w:val="auto"/>
          <w:kern w:val="2"/>
          <w:sz w:val="24"/>
          <w:szCs w:val="24"/>
          <w:lang w:eastAsia="en-AU"/>
          <w14:ligatures w14:val="standardContextual"/>
        </w:rPr>
      </w:pPr>
      <w:hyperlink w:anchor="_Toc242343311" w:history="1">
        <w:r w:rsidRPr="00B567D8">
          <w:rPr>
            <w:rStyle w:val="Hyperlink"/>
            <w:noProof/>
          </w:rPr>
          <w:t>3.2</w:t>
        </w:r>
        <w:r>
          <w:rPr>
            <w:rFonts w:eastAsiaTheme="minorEastAsia"/>
            <w:noProof/>
            <w:color w:val="auto"/>
            <w:kern w:val="2"/>
            <w:sz w:val="24"/>
            <w:szCs w:val="24"/>
            <w:lang w:eastAsia="en-AU"/>
            <w14:ligatures w14:val="standardContextual"/>
          </w:rPr>
          <w:tab/>
        </w:r>
        <w:r w:rsidRPr="00B567D8">
          <w:rPr>
            <w:rStyle w:val="Hyperlink"/>
            <w:noProof/>
          </w:rPr>
          <w:t>Healthy</w:t>
        </w:r>
        <w:r>
          <w:rPr>
            <w:noProof/>
            <w:webHidden/>
          </w:rPr>
          <w:tab/>
        </w:r>
        <w:r>
          <w:rPr>
            <w:noProof/>
            <w:webHidden/>
          </w:rPr>
          <w:fldChar w:fldCharType="begin"/>
        </w:r>
        <w:r>
          <w:rPr>
            <w:noProof/>
            <w:webHidden/>
          </w:rPr>
          <w:instrText xml:space="preserve"> PAGEREF _Toc242343311 \h </w:instrText>
        </w:r>
        <w:r>
          <w:rPr>
            <w:noProof/>
            <w:webHidden/>
          </w:rPr>
        </w:r>
        <w:r>
          <w:rPr>
            <w:noProof/>
            <w:webHidden/>
          </w:rPr>
          <w:fldChar w:fldCharType="separate"/>
        </w:r>
        <w:r w:rsidR="00975E6D">
          <w:rPr>
            <w:noProof/>
            <w:webHidden/>
          </w:rPr>
          <w:t>14</w:t>
        </w:r>
        <w:r>
          <w:rPr>
            <w:noProof/>
            <w:webHidden/>
          </w:rPr>
          <w:fldChar w:fldCharType="end"/>
        </w:r>
      </w:hyperlink>
    </w:p>
    <w:p w14:paraId="33C3E29E" w14:textId="453A84A6" w:rsidR="0070318A" w:rsidRDefault="0070318A">
      <w:pPr>
        <w:pStyle w:val="TOC3"/>
        <w:tabs>
          <w:tab w:val="right" w:pos="9854"/>
        </w:tabs>
        <w:rPr>
          <w:rFonts w:eastAsiaTheme="minorEastAsia"/>
          <w:noProof/>
          <w:color w:val="auto"/>
          <w:kern w:val="2"/>
          <w:sz w:val="24"/>
          <w:szCs w:val="24"/>
          <w:lang w:eastAsia="en-AU"/>
          <w14:ligatures w14:val="standardContextual"/>
        </w:rPr>
      </w:pPr>
      <w:hyperlink w:anchor="_Toc242343312" w:history="1">
        <w:r w:rsidRPr="00B567D8">
          <w:rPr>
            <w:rStyle w:val="Hyperlink"/>
            <w:noProof/>
          </w:rPr>
          <w:t>Benefits</w:t>
        </w:r>
        <w:r>
          <w:rPr>
            <w:noProof/>
            <w:webHidden/>
          </w:rPr>
          <w:tab/>
        </w:r>
        <w:r>
          <w:rPr>
            <w:noProof/>
            <w:webHidden/>
          </w:rPr>
          <w:fldChar w:fldCharType="begin"/>
        </w:r>
        <w:r>
          <w:rPr>
            <w:noProof/>
            <w:webHidden/>
          </w:rPr>
          <w:instrText xml:space="preserve"> PAGEREF _Toc242343312 \h </w:instrText>
        </w:r>
        <w:r>
          <w:rPr>
            <w:noProof/>
            <w:webHidden/>
          </w:rPr>
        </w:r>
        <w:r>
          <w:rPr>
            <w:noProof/>
            <w:webHidden/>
          </w:rPr>
          <w:fldChar w:fldCharType="separate"/>
        </w:r>
        <w:r w:rsidR="00975E6D">
          <w:rPr>
            <w:noProof/>
            <w:webHidden/>
          </w:rPr>
          <w:t>14</w:t>
        </w:r>
        <w:r>
          <w:rPr>
            <w:noProof/>
            <w:webHidden/>
          </w:rPr>
          <w:fldChar w:fldCharType="end"/>
        </w:r>
      </w:hyperlink>
    </w:p>
    <w:p w14:paraId="7CD99073" w14:textId="1C07D045" w:rsidR="0070318A" w:rsidRDefault="0070318A">
      <w:pPr>
        <w:pStyle w:val="TOC3"/>
        <w:tabs>
          <w:tab w:val="right" w:pos="9854"/>
        </w:tabs>
        <w:rPr>
          <w:rFonts w:eastAsiaTheme="minorEastAsia"/>
          <w:noProof/>
          <w:color w:val="auto"/>
          <w:kern w:val="2"/>
          <w:sz w:val="24"/>
          <w:szCs w:val="24"/>
          <w:lang w:eastAsia="en-AU"/>
          <w14:ligatures w14:val="standardContextual"/>
        </w:rPr>
      </w:pPr>
      <w:hyperlink w:anchor="_Toc242343313" w:history="1">
        <w:r w:rsidRPr="00B567D8">
          <w:rPr>
            <w:rStyle w:val="Hyperlink"/>
            <w:noProof/>
          </w:rPr>
          <w:t>Disbenefits and costs</w:t>
        </w:r>
        <w:r>
          <w:rPr>
            <w:noProof/>
            <w:webHidden/>
          </w:rPr>
          <w:tab/>
        </w:r>
        <w:r>
          <w:rPr>
            <w:noProof/>
            <w:webHidden/>
          </w:rPr>
          <w:fldChar w:fldCharType="begin"/>
        </w:r>
        <w:r>
          <w:rPr>
            <w:noProof/>
            <w:webHidden/>
          </w:rPr>
          <w:instrText xml:space="preserve"> PAGEREF _Toc242343313 \h </w:instrText>
        </w:r>
        <w:r>
          <w:rPr>
            <w:noProof/>
            <w:webHidden/>
          </w:rPr>
        </w:r>
        <w:r>
          <w:rPr>
            <w:noProof/>
            <w:webHidden/>
          </w:rPr>
          <w:fldChar w:fldCharType="separate"/>
        </w:r>
        <w:r w:rsidR="00975E6D">
          <w:rPr>
            <w:noProof/>
            <w:webHidden/>
          </w:rPr>
          <w:t>16</w:t>
        </w:r>
        <w:r>
          <w:rPr>
            <w:noProof/>
            <w:webHidden/>
          </w:rPr>
          <w:fldChar w:fldCharType="end"/>
        </w:r>
      </w:hyperlink>
    </w:p>
    <w:p w14:paraId="41878FCD" w14:textId="58466EC8" w:rsidR="0070318A" w:rsidRDefault="0070318A">
      <w:pPr>
        <w:pStyle w:val="TOC2"/>
        <w:tabs>
          <w:tab w:val="right" w:pos="9854"/>
        </w:tabs>
        <w:rPr>
          <w:rFonts w:eastAsiaTheme="minorEastAsia"/>
          <w:noProof/>
          <w:color w:val="auto"/>
          <w:kern w:val="2"/>
          <w:sz w:val="24"/>
          <w:szCs w:val="24"/>
          <w:lang w:eastAsia="en-AU"/>
          <w14:ligatures w14:val="standardContextual"/>
        </w:rPr>
      </w:pPr>
      <w:hyperlink w:anchor="_Toc242343314" w:history="1">
        <w:r w:rsidRPr="00B567D8">
          <w:rPr>
            <w:rStyle w:val="Hyperlink"/>
            <w:noProof/>
          </w:rPr>
          <w:t>3.3</w:t>
        </w:r>
        <w:r>
          <w:rPr>
            <w:rFonts w:eastAsiaTheme="minorEastAsia"/>
            <w:noProof/>
            <w:color w:val="auto"/>
            <w:kern w:val="2"/>
            <w:sz w:val="24"/>
            <w:szCs w:val="24"/>
            <w:lang w:eastAsia="en-AU"/>
            <w14:ligatures w14:val="standardContextual"/>
          </w:rPr>
          <w:tab/>
        </w:r>
        <w:r w:rsidRPr="00B567D8">
          <w:rPr>
            <w:rStyle w:val="Hyperlink"/>
            <w:noProof/>
          </w:rPr>
          <w:t>Secure</w:t>
        </w:r>
        <w:r>
          <w:rPr>
            <w:noProof/>
            <w:webHidden/>
          </w:rPr>
          <w:tab/>
        </w:r>
        <w:r>
          <w:rPr>
            <w:noProof/>
            <w:webHidden/>
          </w:rPr>
          <w:fldChar w:fldCharType="begin"/>
        </w:r>
        <w:r>
          <w:rPr>
            <w:noProof/>
            <w:webHidden/>
          </w:rPr>
          <w:instrText xml:space="preserve"> PAGEREF _Toc242343314 \h </w:instrText>
        </w:r>
        <w:r>
          <w:rPr>
            <w:noProof/>
            <w:webHidden/>
          </w:rPr>
        </w:r>
        <w:r>
          <w:rPr>
            <w:noProof/>
            <w:webHidden/>
          </w:rPr>
          <w:fldChar w:fldCharType="separate"/>
        </w:r>
        <w:r w:rsidR="00975E6D">
          <w:rPr>
            <w:noProof/>
            <w:webHidden/>
          </w:rPr>
          <w:t>18</w:t>
        </w:r>
        <w:r>
          <w:rPr>
            <w:noProof/>
            <w:webHidden/>
          </w:rPr>
          <w:fldChar w:fldCharType="end"/>
        </w:r>
      </w:hyperlink>
    </w:p>
    <w:p w14:paraId="08A4876A" w14:textId="38E8D8F1" w:rsidR="0070318A" w:rsidRDefault="0070318A">
      <w:pPr>
        <w:pStyle w:val="TOC3"/>
        <w:tabs>
          <w:tab w:val="right" w:pos="9854"/>
        </w:tabs>
        <w:rPr>
          <w:rFonts w:eastAsiaTheme="minorEastAsia"/>
          <w:noProof/>
          <w:color w:val="auto"/>
          <w:kern w:val="2"/>
          <w:sz w:val="24"/>
          <w:szCs w:val="24"/>
          <w:lang w:eastAsia="en-AU"/>
          <w14:ligatures w14:val="standardContextual"/>
        </w:rPr>
      </w:pPr>
      <w:hyperlink w:anchor="_Toc242343315" w:history="1">
        <w:r w:rsidRPr="00B567D8">
          <w:rPr>
            <w:rStyle w:val="Hyperlink"/>
            <w:noProof/>
          </w:rPr>
          <w:t>Benefits</w:t>
        </w:r>
        <w:r>
          <w:rPr>
            <w:noProof/>
            <w:webHidden/>
          </w:rPr>
          <w:tab/>
        </w:r>
        <w:r>
          <w:rPr>
            <w:noProof/>
            <w:webHidden/>
          </w:rPr>
          <w:fldChar w:fldCharType="begin"/>
        </w:r>
        <w:r>
          <w:rPr>
            <w:noProof/>
            <w:webHidden/>
          </w:rPr>
          <w:instrText xml:space="preserve"> PAGEREF _Toc242343315 \h </w:instrText>
        </w:r>
        <w:r>
          <w:rPr>
            <w:noProof/>
            <w:webHidden/>
          </w:rPr>
        </w:r>
        <w:r>
          <w:rPr>
            <w:noProof/>
            <w:webHidden/>
          </w:rPr>
          <w:fldChar w:fldCharType="separate"/>
        </w:r>
        <w:r w:rsidR="00975E6D">
          <w:rPr>
            <w:noProof/>
            <w:webHidden/>
          </w:rPr>
          <w:t>18</w:t>
        </w:r>
        <w:r>
          <w:rPr>
            <w:noProof/>
            <w:webHidden/>
          </w:rPr>
          <w:fldChar w:fldCharType="end"/>
        </w:r>
      </w:hyperlink>
    </w:p>
    <w:p w14:paraId="2AEB9C1D" w14:textId="7F185E27" w:rsidR="0070318A" w:rsidRDefault="0070318A">
      <w:pPr>
        <w:pStyle w:val="TOC3"/>
        <w:tabs>
          <w:tab w:val="right" w:pos="9854"/>
        </w:tabs>
        <w:rPr>
          <w:rFonts w:eastAsiaTheme="minorEastAsia"/>
          <w:noProof/>
          <w:color w:val="auto"/>
          <w:kern w:val="2"/>
          <w:sz w:val="24"/>
          <w:szCs w:val="24"/>
          <w:lang w:eastAsia="en-AU"/>
          <w14:ligatures w14:val="standardContextual"/>
        </w:rPr>
      </w:pPr>
      <w:hyperlink w:anchor="_Toc242343316" w:history="1">
        <w:r w:rsidRPr="00B567D8">
          <w:rPr>
            <w:rStyle w:val="Hyperlink"/>
            <w:noProof/>
          </w:rPr>
          <w:t>Disbenefits and costs</w:t>
        </w:r>
        <w:r>
          <w:rPr>
            <w:noProof/>
            <w:webHidden/>
          </w:rPr>
          <w:tab/>
        </w:r>
        <w:r>
          <w:rPr>
            <w:noProof/>
            <w:webHidden/>
          </w:rPr>
          <w:fldChar w:fldCharType="begin"/>
        </w:r>
        <w:r>
          <w:rPr>
            <w:noProof/>
            <w:webHidden/>
          </w:rPr>
          <w:instrText xml:space="preserve"> PAGEREF _Toc242343316 \h </w:instrText>
        </w:r>
        <w:r>
          <w:rPr>
            <w:noProof/>
            <w:webHidden/>
          </w:rPr>
        </w:r>
        <w:r>
          <w:rPr>
            <w:noProof/>
            <w:webHidden/>
          </w:rPr>
          <w:fldChar w:fldCharType="separate"/>
        </w:r>
        <w:r w:rsidR="00975E6D">
          <w:rPr>
            <w:noProof/>
            <w:webHidden/>
          </w:rPr>
          <w:t>18</w:t>
        </w:r>
        <w:r>
          <w:rPr>
            <w:noProof/>
            <w:webHidden/>
          </w:rPr>
          <w:fldChar w:fldCharType="end"/>
        </w:r>
      </w:hyperlink>
    </w:p>
    <w:p w14:paraId="2BD0DDA0" w14:textId="24636D17" w:rsidR="0070318A" w:rsidRDefault="0070318A">
      <w:pPr>
        <w:pStyle w:val="TOC2"/>
        <w:tabs>
          <w:tab w:val="right" w:pos="9854"/>
        </w:tabs>
        <w:rPr>
          <w:rFonts w:eastAsiaTheme="minorEastAsia"/>
          <w:noProof/>
          <w:color w:val="auto"/>
          <w:kern w:val="2"/>
          <w:sz w:val="24"/>
          <w:szCs w:val="24"/>
          <w:lang w:eastAsia="en-AU"/>
          <w14:ligatures w14:val="standardContextual"/>
        </w:rPr>
      </w:pPr>
      <w:hyperlink w:anchor="_Toc242343317" w:history="1">
        <w:r w:rsidRPr="00B567D8">
          <w:rPr>
            <w:rStyle w:val="Hyperlink"/>
            <w:noProof/>
          </w:rPr>
          <w:t>3.4</w:t>
        </w:r>
        <w:r>
          <w:rPr>
            <w:rFonts w:eastAsiaTheme="minorEastAsia"/>
            <w:noProof/>
            <w:color w:val="auto"/>
            <w:kern w:val="2"/>
            <w:sz w:val="24"/>
            <w:szCs w:val="24"/>
            <w:lang w:eastAsia="en-AU"/>
            <w14:ligatures w14:val="standardContextual"/>
          </w:rPr>
          <w:tab/>
        </w:r>
        <w:r w:rsidRPr="00B567D8">
          <w:rPr>
            <w:rStyle w:val="Hyperlink"/>
            <w:noProof/>
          </w:rPr>
          <w:t>Sustainable</w:t>
        </w:r>
        <w:r>
          <w:rPr>
            <w:noProof/>
            <w:webHidden/>
          </w:rPr>
          <w:tab/>
        </w:r>
        <w:r>
          <w:rPr>
            <w:noProof/>
            <w:webHidden/>
          </w:rPr>
          <w:fldChar w:fldCharType="begin"/>
        </w:r>
        <w:r>
          <w:rPr>
            <w:noProof/>
            <w:webHidden/>
          </w:rPr>
          <w:instrText xml:space="preserve"> PAGEREF _Toc242343317 \h </w:instrText>
        </w:r>
        <w:r>
          <w:rPr>
            <w:noProof/>
            <w:webHidden/>
          </w:rPr>
        </w:r>
        <w:r>
          <w:rPr>
            <w:noProof/>
            <w:webHidden/>
          </w:rPr>
          <w:fldChar w:fldCharType="separate"/>
        </w:r>
        <w:r w:rsidR="00975E6D">
          <w:rPr>
            <w:noProof/>
            <w:webHidden/>
          </w:rPr>
          <w:t>20</w:t>
        </w:r>
        <w:r>
          <w:rPr>
            <w:noProof/>
            <w:webHidden/>
          </w:rPr>
          <w:fldChar w:fldCharType="end"/>
        </w:r>
      </w:hyperlink>
    </w:p>
    <w:p w14:paraId="06D31BD8" w14:textId="26A3AE6B" w:rsidR="0070318A" w:rsidRDefault="0070318A">
      <w:pPr>
        <w:pStyle w:val="TOC3"/>
        <w:tabs>
          <w:tab w:val="right" w:pos="9854"/>
        </w:tabs>
        <w:rPr>
          <w:rFonts w:eastAsiaTheme="minorEastAsia"/>
          <w:noProof/>
          <w:color w:val="auto"/>
          <w:kern w:val="2"/>
          <w:sz w:val="24"/>
          <w:szCs w:val="24"/>
          <w:lang w:eastAsia="en-AU"/>
          <w14:ligatures w14:val="standardContextual"/>
        </w:rPr>
      </w:pPr>
      <w:hyperlink w:anchor="_Toc242343318" w:history="1">
        <w:r w:rsidRPr="00B567D8">
          <w:rPr>
            <w:rStyle w:val="Hyperlink"/>
            <w:noProof/>
          </w:rPr>
          <w:t>Benefits</w:t>
        </w:r>
        <w:r>
          <w:rPr>
            <w:noProof/>
            <w:webHidden/>
          </w:rPr>
          <w:tab/>
        </w:r>
        <w:r>
          <w:rPr>
            <w:noProof/>
            <w:webHidden/>
          </w:rPr>
          <w:fldChar w:fldCharType="begin"/>
        </w:r>
        <w:r>
          <w:rPr>
            <w:noProof/>
            <w:webHidden/>
          </w:rPr>
          <w:instrText xml:space="preserve"> PAGEREF _Toc242343318 \h </w:instrText>
        </w:r>
        <w:r>
          <w:rPr>
            <w:noProof/>
            <w:webHidden/>
          </w:rPr>
        </w:r>
        <w:r>
          <w:rPr>
            <w:noProof/>
            <w:webHidden/>
          </w:rPr>
          <w:fldChar w:fldCharType="separate"/>
        </w:r>
        <w:r w:rsidR="00975E6D">
          <w:rPr>
            <w:noProof/>
            <w:webHidden/>
          </w:rPr>
          <w:t>20</w:t>
        </w:r>
        <w:r>
          <w:rPr>
            <w:noProof/>
            <w:webHidden/>
          </w:rPr>
          <w:fldChar w:fldCharType="end"/>
        </w:r>
      </w:hyperlink>
    </w:p>
    <w:p w14:paraId="6BDFE357" w14:textId="39F5E049" w:rsidR="0070318A" w:rsidRDefault="0070318A">
      <w:pPr>
        <w:pStyle w:val="TOC2"/>
        <w:tabs>
          <w:tab w:val="right" w:pos="9854"/>
        </w:tabs>
        <w:rPr>
          <w:rFonts w:eastAsiaTheme="minorEastAsia"/>
          <w:noProof/>
          <w:color w:val="auto"/>
          <w:kern w:val="2"/>
          <w:sz w:val="24"/>
          <w:szCs w:val="24"/>
          <w:lang w:eastAsia="en-AU"/>
          <w14:ligatures w14:val="standardContextual"/>
        </w:rPr>
      </w:pPr>
      <w:hyperlink w:anchor="_Toc242343319" w:history="1">
        <w:r w:rsidRPr="00B567D8">
          <w:rPr>
            <w:rStyle w:val="Hyperlink"/>
            <w:noProof/>
          </w:rPr>
          <w:t>3.5</w:t>
        </w:r>
        <w:r>
          <w:rPr>
            <w:rFonts w:eastAsiaTheme="minorEastAsia"/>
            <w:noProof/>
            <w:color w:val="auto"/>
            <w:kern w:val="2"/>
            <w:sz w:val="24"/>
            <w:szCs w:val="24"/>
            <w:lang w:eastAsia="en-AU"/>
            <w14:ligatures w14:val="standardContextual"/>
          </w:rPr>
          <w:tab/>
        </w:r>
        <w:r w:rsidRPr="00B567D8">
          <w:rPr>
            <w:rStyle w:val="Hyperlink"/>
            <w:noProof/>
          </w:rPr>
          <w:t>Cohesive</w:t>
        </w:r>
        <w:r>
          <w:rPr>
            <w:noProof/>
            <w:webHidden/>
          </w:rPr>
          <w:tab/>
        </w:r>
        <w:r>
          <w:rPr>
            <w:noProof/>
            <w:webHidden/>
          </w:rPr>
          <w:fldChar w:fldCharType="begin"/>
        </w:r>
        <w:r>
          <w:rPr>
            <w:noProof/>
            <w:webHidden/>
          </w:rPr>
          <w:instrText xml:space="preserve"> PAGEREF _Toc242343319 \h </w:instrText>
        </w:r>
        <w:r>
          <w:rPr>
            <w:noProof/>
            <w:webHidden/>
          </w:rPr>
        </w:r>
        <w:r>
          <w:rPr>
            <w:noProof/>
            <w:webHidden/>
          </w:rPr>
          <w:fldChar w:fldCharType="separate"/>
        </w:r>
        <w:r w:rsidR="00975E6D">
          <w:rPr>
            <w:noProof/>
            <w:webHidden/>
          </w:rPr>
          <w:t>22</w:t>
        </w:r>
        <w:r>
          <w:rPr>
            <w:noProof/>
            <w:webHidden/>
          </w:rPr>
          <w:fldChar w:fldCharType="end"/>
        </w:r>
      </w:hyperlink>
    </w:p>
    <w:p w14:paraId="07217174" w14:textId="24BA4AFD" w:rsidR="0070318A" w:rsidRDefault="0070318A">
      <w:pPr>
        <w:pStyle w:val="TOC3"/>
        <w:tabs>
          <w:tab w:val="right" w:pos="9854"/>
        </w:tabs>
        <w:rPr>
          <w:rFonts w:eastAsiaTheme="minorEastAsia"/>
          <w:noProof/>
          <w:color w:val="auto"/>
          <w:kern w:val="2"/>
          <w:sz w:val="24"/>
          <w:szCs w:val="24"/>
          <w:lang w:eastAsia="en-AU"/>
          <w14:ligatures w14:val="standardContextual"/>
        </w:rPr>
      </w:pPr>
      <w:hyperlink w:anchor="_Toc242343320" w:history="1">
        <w:r w:rsidRPr="00B567D8">
          <w:rPr>
            <w:rStyle w:val="Hyperlink"/>
            <w:noProof/>
          </w:rPr>
          <w:t>Benefits</w:t>
        </w:r>
        <w:r>
          <w:rPr>
            <w:noProof/>
            <w:webHidden/>
          </w:rPr>
          <w:tab/>
        </w:r>
        <w:r>
          <w:rPr>
            <w:noProof/>
            <w:webHidden/>
          </w:rPr>
          <w:fldChar w:fldCharType="begin"/>
        </w:r>
        <w:r>
          <w:rPr>
            <w:noProof/>
            <w:webHidden/>
          </w:rPr>
          <w:instrText xml:space="preserve"> PAGEREF _Toc242343320 \h </w:instrText>
        </w:r>
        <w:r>
          <w:rPr>
            <w:noProof/>
            <w:webHidden/>
          </w:rPr>
        </w:r>
        <w:r>
          <w:rPr>
            <w:noProof/>
            <w:webHidden/>
          </w:rPr>
          <w:fldChar w:fldCharType="separate"/>
        </w:r>
        <w:r w:rsidR="00975E6D">
          <w:rPr>
            <w:noProof/>
            <w:webHidden/>
          </w:rPr>
          <w:t>22</w:t>
        </w:r>
        <w:r>
          <w:rPr>
            <w:noProof/>
            <w:webHidden/>
          </w:rPr>
          <w:fldChar w:fldCharType="end"/>
        </w:r>
      </w:hyperlink>
    </w:p>
    <w:p w14:paraId="290A1189" w14:textId="1A27CBC9" w:rsidR="0070318A" w:rsidRDefault="0070318A">
      <w:pPr>
        <w:pStyle w:val="TOC3"/>
        <w:tabs>
          <w:tab w:val="right" w:pos="9854"/>
        </w:tabs>
        <w:rPr>
          <w:rFonts w:eastAsiaTheme="minorEastAsia"/>
          <w:noProof/>
          <w:color w:val="auto"/>
          <w:kern w:val="2"/>
          <w:sz w:val="24"/>
          <w:szCs w:val="24"/>
          <w:lang w:eastAsia="en-AU"/>
          <w14:ligatures w14:val="standardContextual"/>
        </w:rPr>
      </w:pPr>
      <w:hyperlink w:anchor="_Toc242343321" w:history="1">
        <w:r w:rsidRPr="00B567D8">
          <w:rPr>
            <w:rStyle w:val="Hyperlink"/>
            <w:noProof/>
          </w:rPr>
          <w:t>Disbenefits and costs</w:t>
        </w:r>
        <w:r>
          <w:rPr>
            <w:noProof/>
            <w:webHidden/>
          </w:rPr>
          <w:tab/>
        </w:r>
        <w:r>
          <w:rPr>
            <w:noProof/>
            <w:webHidden/>
          </w:rPr>
          <w:fldChar w:fldCharType="begin"/>
        </w:r>
        <w:r>
          <w:rPr>
            <w:noProof/>
            <w:webHidden/>
          </w:rPr>
          <w:instrText xml:space="preserve"> PAGEREF _Toc242343321 \h </w:instrText>
        </w:r>
        <w:r>
          <w:rPr>
            <w:noProof/>
            <w:webHidden/>
          </w:rPr>
        </w:r>
        <w:r>
          <w:rPr>
            <w:noProof/>
            <w:webHidden/>
          </w:rPr>
          <w:fldChar w:fldCharType="separate"/>
        </w:r>
        <w:r w:rsidR="00975E6D">
          <w:rPr>
            <w:noProof/>
            <w:webHidden/>
          </w:rPr>
          <w:t>25</w:t>
        </w:r>
        <w:r>
          <w:rPr>
            <w:noProof/>
            <w:webHidden/>
          </w:rPr>
          <w:fldChar w:fldCharType="end"/>
        </w:r>
      </w:hyperlink>
    </w:p>
    <w:p w14:paraId="024F7690" w14:textId="38755314" w:rsidR="0070318A" w:rsidRDefault="0070318A">
      <w:pPr>
        <w:pStyle w:val="TOC1"/>
        <w:rPr>
          <w:rFonts w:eastAsiaTheme="minorEastAsia"/>
          <w:b w:val="0"/>
          <w:noProof/>
          <w:color w:val="auto"/>
          <w:kern w:val="2"/>
          <w:szCs w:val="24"/>
          <w:u w:val="none"/>
          <w:lang w:eastAsia="en-AU"/>
          <w14:ligatures w14:val="standardContextual"/>
        </w:rPr>
      </w:pPr>
      <w:hyperlink w:anchor="_Toc242343322" w:history="1">
        <w:r w:rsidRPr="00B567D8">
          <w:rPr>
            <w:rStyle w:val="Hyperlink"/>
            <w:noProof/>
          </w:rPr>
          <w:t>4.</w:t>
        </w:r>
        <w:r>
          <w:rPr>
            <w:rFonts w:eastAsiaTheme="minorEastAsia"/>
            <w:b w:val="0"/>
            <w:noProof/>
            <w:color w:val="auto"/>
            <w:kern w:val="2"/>
            <w:szCs w:val="24"/>
            <w:u w:val="none"/>
            <w:lang w:eastAsia="en-AU"/>
            <w14:ligatures w14:val="standardContextual"/>
          </w:rPr>
          <w:tab/>
        </w:r>
        <w:r w:rsidRPr="00B567D8">
          <w:rPr>
            <w:rStyle w:val="Hyperlink"/>
            <w:noProof/>
          </w:rPr>
          <w:t>Summary of findings and next steps</w:t>
        </w:r>
        <w:r>
          <w:rPr>
            <w:noProof/>
            <w:webHidden/>
          </w:rPr>
          <w:tab/>
        </w:r>
        <w:r>
          <w:rPr>
            <w:noProof/>
            <w:webHidden/>
          </w:rPr>
          <w:fldChar w:fldCharType="begin"/>
        </w:r>
        <w:r>
          <w:rPr>
            <w:noProof/>
            <w:webHidden/>
          </w:rPr>
          <w:instrText xml:space="preserve"> PAGEREF _Toc242343322 \h </w:instrText>
        </w:r>
        <w:r>
          <w:rPr>
            <w:noProof/>
            <w:webHidden/>
          </w:rPr>
        </w:r>
        <w:r>
          <w:rPr>
            <w:noProof/>
            <w:webHidden/>
          </w:rPr>
          <w:fldChar w:fldCharType="separate"/>
        </w:r>
        <w:r w:rsidR="00975E6D">
          <w:rPr>
            <w:noProof/>
            <w:webHidden/>
          </w:rPr>
          <w:t>26</w:t>
        </w:r>
        <w:r>
          <w:rPr>
            <w:noProof/>
            <w:webHidden/>
          </w:rPr>
          <w:fldChar w:fldCharType="end"/>
        </w:r>
      </w:hyperlink>
    </w:p>
    <w:p w14:paraId="3D8411DC" w14:textId="298A9C30" w:rsidR="0070318A" w:rsidRDefault="0070318A">
      <w:pPr>
        <w:pStyle w:val="TOC2"/>
        <w:tabs>
          <w:tab w:val="right" w:pos="9854"/>
        </w:tabs>
        <w:rPr>
          <w:rFonts w:eastAsiaTheme="minorEastAsia"/>
          <w:noProof/>
          <w:color w:val="auto"/>
          <w:kern w:val="2"/>
          <w:sz w:val="24"/>
          <w:szCs w:val="24"/>
          <w:lang w:eastAsia="en-AU"/>
          <w14:ligatures w14:val="standardContextual"/>
        </w:rPr>
      </w:pPr>
      <w:hyperlink w:anchor="_Toc242343323" w:history="1">
        <w:r w:rsidRPr="00B567D8">
          <w:rPr>
            <w:rStyle w:val="Hyperlink"/>
            <w:noProof/>
          </w:rPr>
          <w:t>4.1</w:t>
        </w:r>
        <w:r>
          <w:rPr>
            <w:rFonts w:eastAsiaTheme="minorEastAsia"/>
            <w:noProof/>
            <w:color w:val="auto"/>
            <w:kern w:val="2"/>
            <w:sz w:val="24"/>
            <w:szCs w:val="24"/>
            <w:lang w:eastAsia="en-AU"/>
            <w14:ligatures w14:val="standardContextual"/>
          </w:rPr>
          <w:tab/>
        </w:r>
        <w:r w:rsidRPr="00B567D8">
          <w:rPr>
            <w:rStyle w:val="Hyperlink"/>
            <w:noProof/>
          </w:rPr>
          <w:t>Key findings</w:t>
        </w:r>
        <w:r>
          <w:rPr>
            <w:noProof/>
            <w:webHidden/>
          </w:rPr>
          <w:tab/>
        </w:r>
        <w:r>
          <w:rPr>
            <w:noProof/>
            <w:webHidden/>
          </w:rPr>
          <w:fldChar w:fldCharType="begin"/>
        </w:r>
        <w:r>
          <w:rPr>
            <w:noProof/>
            <w:webHidden/>
          </w:rPr>
          <w:instrText xml:space="preserve"> PAGEREF _Toc242343323 \h </w:instrText>
        </w:r>
        <w:r>
          <w:rPr>
            <w:noProof/>
            <w:webHidden/>
          </w:rPr>
        </w:r>
        <w:r>
          <w:rPr>
            <w:noProof/>
            <w:webHidden/>
          </w:rPr>
          <w:fldChar w:fldCharType="separate"/>
        </w:r>
        <w:r w:rsidR="00975E6D">
          <w:rPr>
            <w:noProof/>
            <w:webHidden/>
          </w:rPr>
          <w:t>26</w:t>
        </w:r>
        <w:r>
          <w:rPr>
            <w:noProof/>
            <w:webHidden/>
          </w:rPr>
          <w:fldChar w:fldCharType="end"/>
        </w:r>
      </w:hyperlink>
    </w:p>
    <w:p w14:paraId="0EADEA76" w14:textId="41837628" w:rsidR="0070318A" w:rsidRDefault="0070318A">
      <w:pPr>
        <w:pStyle w:val="TOC3"/>
        <w:tabs>
          <w:tab w:val="right" w:pos="9854"/>
        </w:tabs>
        <w:rPr>
          <w:rFonts w:eastAsiaTheme="minorEastAsia"/>
          <w:noProof/>
          <w:color w:val="auto"/>
          <w:kern w:val="2"/>
          <w:sz w:val="24"/>
          <w:szCs w:val="24"/>
          <w:lang w:eastAsia="en-AU"/>
          <w14:ligatures w14:val="standardContextual"/>
        </w:rPr>
      </w:pPr>
      <w:hyperlink w:anchor="_Toc242343324" w:history="1">
        <w:r w:rsidRPr="00B567D8">
          <w:rPr>
            <w:rStyle w:val="Hyperlink"/>
            <w:noProof/>
          </w:rPr>
          <w:t>Context and current state</w:t>
        </w:r>
        <w:r>
          <w:rPr>
            <w:noProof/>
            <w:webHidden/>
          </w:rPr>
          <w:tab/>
        </w:r>
        <w:r>
          <w:rPr>
            <w:noProof/>
            <w:webHidden/>
          </w:rPr>
          <w:fldChar w:fldCharType="begin"/>
        </w:r>
        <w:r>
          <w:rPr>
            <w:noProof/>
            <w:webHidden/>
          </w:rPr>
          <w:instrText xml:space="preserve"> PAGEREF _Toc242343324 \h </w:instrText>
        </w:r>
        <w:r>
          <w:rPr>
            <w:noProof/>
            <w:webHidden/>
          </w:rPr>
        </w:r>
        <w:r>
          <w:rPr>
            <w:noProof/>
            <w:webHidden/>
          </w:rPr>
          <w:fldChar w:fldCharType="separate"/>
        </w:r>
        <w:r w:rsidR="00975E6D">
          <w:rPr>
            <w:noProof/>
            <w:webHidden/>
          </w:rPr>
          <w:t>26</w:t>
        </w:r>
        <w:r>
          <w:rPr>
            <w:noProof/>
            <w:webHidden/>
          </w:rPr>
          <w:fldChar w:fldCharType="end"/>
        </w:r>
      </w:hyperlink>
    </w:p>
    <w:p w14:paraId="41086A90" w14:textId="43B57F11" w:rsidR="0070318A" w:rsidRDefault="0070318A">
      <w:pPr>
        <w:pStyle w:val="TOC3"/>
        <w:tabs>
          <w:tab w:val="right" w:pos="9854"/>
        </w:tabs>
        <w:rPr>
          <w:rFonts w:eastAsiaTheme="minorEastAsia"/>
          <w:noProof/>
          <w:color w:val="auto"/>
          <w:kern w:val="2"/>
          <w:sz w:val="24"/>
          <w:szCs w:val="24"/>
          <w:lang w:eastAsia="en-AU"/>
          <w14:ligatures w14:val="standardContextual"/>
        </w:rPr>
      </w:pPr>
      <w:hyperlink w:anchor="_Toc242343325" w:history="1">
        <w:r w:rsidRPr="00B567D8">
          <w:rPr>
            <w:rStyle w:val="Hyperlink"/>
            <w:noProof/>
          </w:rPr>
          <w:t>Potential impacts of closing the digital divide</w:t>
        </w:r>
        <w:r>
          <w:rPr>
            <w:noProof/>
            <w:webHidden/>
          </w:rPr>
          <w:tab/>
        </w:r>
        <w:r>
          <w:rPr>
            <w:noProof/>
            <w:webHidden/>
          </w:rPr>
          <w:fldChar w:fldCharType="begin"/>
        </w:r>
        <w:r>
          <w:rPr>
            <w:noProof/>
            <w:webHidden/>
          </w:rPr>
          <w:instrText xml:space="preserve"> PAGEREF _Toc242343325 \h </w:instrText>
        </w:r>
        <w:r>
          <w:rPr>
            <w:noProof/>
            <w:webHidden/>
          </w:rPr>
        </w:r>
        <w:r>
          <w:rPr>
            <w:noProof/>
            <w:webHidden/>
          </w:rPr>
          <w:fldChar w:fldCharType="separate"/>
        </w:r>
        <w:r w:rsidR="00975E6D">
          <w:rPr>
            <w:noProof/>
            <w:webHidden/>
          </w:rPr>
          <w:t>26</w:t>
        </w:r>
        <w:r>
          <w:rPr>
            <w:noProof/>
            <w:webHidden/>
          </w:rPr>
          <w:fldChar w:fldCharType="end"/>
        </w:r>
      </w:hyperlink>
    </w:p>
    <w:p w14:paraId="7AECEAE7" w14:textId="202A45DB" w:rsidR="0070318A" w:rsidRDefault="0070318A">
      <w:pPr>
        <w:pStyle w:val="TOC3"/>
        <w:tabs>
          <w:tab w:val="right" w:pos="9854"/>
        </w:tabs>
        <w:rPr>
          <w:rFonts w:eastAsiaTheme="minorEastAsia"/>
          <w:noProof/>
          <w:color w:val="auto"/>
          <w:kern w:val="2"/>
          <w:sz w:val="24"/>
          <w:szCs w:val="24"/>
          <w:lang w:eastAsia="en-AU"/>
          <w14:ligatures w14:val="standardContextual"/>
        </w:rPr>
      </w:pPr>
      <w:hyperlink w:anchor="_Toc242343326" w:history="1">
        <w:r w:rsidRPr="00B567D8">
          <w:rPr>
            <w:rStyle w:val="Hyperlink"/>
            <w:noProof/>
          </w:rPr>
          <w:t>Potential for alignment of impacts with Closing the Gap Targets</w:t>
        </w:r>
        <w:r>
          <w:rPr>
            <w:noProof/>
            <w:webHidden/>
          </w:rPr>
          <w:tab/>
        </w:r>
        <w:r>
          <w:rPr>
            <w:noProof/>
            <w:webHidden/>
          </w:rPr>
          <w:fldChar w:fldCharType="begin"/>
        </w:r>
        <w:r>
          <w:rPr>
            <w:noProof/>
            <w:webHidden/>
          </w:rPr>
          <w:instrText xml:space="preserve"> PAGEREF _Toc242343326 \h </w:instrText>
        </w:r>
        <w:r>
          <w:rPr>
            <w:noProof/>
            <w:webHidden/>
          </w:rPr>
        </w:r>
        <w:r>
          <w:rPr>
            <w:noProof/>
            <w:webHidden/>
          </w:rPr>
          <w:fldChar w:fldCharType="separate"/>
        </w:r>
        <w:r w:rsidR="00975E6D">
          <w:rPr>
            <w:noProof/>
            <w:webHidden/>
          </w:rPr>
          <w:t>26</w:t>
        </w:r>
        <w:r>
          <w:rPr>
            <w:noProof/>
            <w:webHidden/>
          </w:rPr>
          <w:fldChar w:fldCharType="end"/>
        </w:r>
      </w:hyperlink>
    </w:p>
    <w:p w14:paraId="6DFCA2E4" w14:textId="2DAA669D" w:rsidR="0070318A" w:rsidRDefault="0070318A">
      <w:pPr>
        <w:pStyle w:val="TOC2"/>
        <w:tabs>
          <w:tab w:val="right" w:pos="9854"/>
        </w:tabs>
        <w:rPr>
          <w:rFonts w:eastAsiaTheme="minorEastAsia"/>
          <w:noProof/>
          <w:color w:val="auto"/>
          <w:kern w:val="2"/>
          <w:sz w:val="24"/>
          <w:szCs w:val="24"/>
          <w:lang w:eastAsia="en-AU"/>
          <w14:ligatures w14:val="standardContextual"/>
        </w:rPr>
      </w:pPr>
      <w:hyperlink w:anchor="_Toc242343327" w:history="1">
        <w:r w:rsidRPr="00B567D8">
          <w:rPr>
            <w:rStyle w:val="Hyperlink"/>
            <w:noProof/>
          </w:rPr>
          <w:t>4.2</w:t>
        </w:r>
        <w:r>
          <w:rPr>
            <w:rFonts w:eastAsiaTheme="minorEastAsia"/>
            <w:noProof/>
            <w:color w:val="auto"/>
            <w:kern w:val="2"/>
            <w:sz w:val="24"/>
            <w:szCs w:val="24"/>
            <w:lang w:eastAsia="en-AU"/>
            <w14:ligatures w14:val="standardContextual"/>
          </w:rPr>
          <w:tab/>
        </w:r>
        <w:r w:rsidRPr="00B567D8">
          <w:rPr>
            <w:rStyle w:val="Hyperlink"/>
            <w:noProof/>
          </w:rPr>
          <w:t>Costing the gap in a further study</w:t>
        </w:r>
        <w:r>
          <w:rPr>
            <w:noProof/>
            <w:webHidden/>
          </w:rPr>
          <w:tab/>
        </w:r>
        <w:r>
          <w:rPr>
            <w:noProof/>
            <w:webHidden/>
          </w:rPr>
          <w:fldChar w:fldCharType="begin"/>
        </w:r>
        <w:r>
          <w:rPr>
            <w:noProof/>
            <w:webHidden/>
          </w:rPr>
          <w:instrText xml:space="preserve"> PAGEREF _Toc242343327 \h </w:instrText>
        </w:r>
        <w:r>
          <w:rPr>
            <w:noProof/>
            <w:webHidden/>
          </w:rPr>
        </w:r>
        <w:r>
          <w:rPr>
            <w:noProof/>
            <w:webHidden/>
          </w:rPr>
          <w:fldChar w:fldCharType="separate"/>
        </w:r>
        <w:r w:rsidR="00975E6D">
          <w:rPr>
            <w:noProof/>
            <w:webHidden/>
          </w:rPr>
          <w:t>28</w:t>
        </w:r>
        <w:r>
          <w:rPr>
            <w:noProof/>
            <w:webHidden/>
          </w:rPr>
          <w:fldChar w:fldCharType="end"/>
        </w:r>
      </w:hyperlink>
    </w:p>
    <w:p w14:paraId="1001F227" w14:textId="200DD56E" w:rsidR="0070318A" w:rsidRDefault="0070318A">
      <w:pPr>
        <w:pStyle w:val="TOC1"/>
        <w:rPr>
          <w:rFonts w:eastAsiaTheme="minorEastAsia"/>
          <w:b w:val="0"/>
          <w:noProof/>
          <w:color w:val="auto"/>
          <w:kern w:val="2"/>
          <w:szCs w:val="24"/>
          <w:u w:val="none"/>
          <w:lang w:eastAsia="en-AU"/>
          <w14:ligatures w14:val="standardContextual"/>
        </w:rPr>
      </w:pPr>
      <w:hyperlink w:anchor="_Toc242343328" w:history="1">
        <w:r w:rsidRPr="00B567D8">
          <w:rPr>
            <w:rStyle w:val="Hyperlink"/>
            <w:noProof/>
          </w:rPr>
          <w:t>References</w:t>
        </w:r>
        <w:r>
          <w:rPr>
            <w:noProof/>
            <w:webHidden/>
          </w:rPr>
          <w:tab/>
        </w:r>
        <w:r>
          <w:rPr>
            <w:noProof/>
            <w:webHidden/>
          </w:rPr>
          <w:fldChar w:fldCharType="begin"/>
        </w:r>
        <w:r>
          <w:rPr>
            <w:noProof/>
            <w:webHidden/>
          </w:rPr>
          <w:instrText xml:space="preserve"> PAGEREF _Toc242343328 \h </w:instrText>
        </w:r>
        <w:r>
          <w:rPr>
            <w:noProof/>
            <w:webHidden/>
          </w:rPr>
        </w:r>
        <w:r>
          <w:rPr>
            <w:noProof/>
            <w:webHidden/>
          </w:rPr>
          <w:fldChar w:fldCharType="separate"/>
        </w:r>
        <w:r w:rsidR="00975E6D">
          <w:rPr>
            <w:noProof/>
            <w:webHidden/>
          </w:rPr>
          <w:t>30</w:t>
        </w:r>
        <w:r>
          <w:rPr>
            <w:noProof/>
            <w:webHidden/>
          </w:rPr>
          <w:fldChar w:fldCharType="end"/>
        </w:r>
      </w:hyperlink>
    </w:p>
    <w:p w14:paraId="7B992F2A" w14:textId="35B3763E" w:rsidR="00DE4FE2" w:rsidRDefault="00A95970">
      <w:r>
        <w:fldChar w:fldCharType="end"/>
      </w:r>
    </w:p>
    <w:p w14:paraId="0AE028BE" w14:textId="77777777" w:rsidR="005912BE" w:rsidRPr="00C3007A" w:rsidRDefault="005912BE" w:rsidP="00C3007A">
      <w:pPr>
        <w:tabs>
          <w:tab w:val="center" w:pos="4932"/>
        </w:tabs>
        <w:sectPr w:rsidR="005912BE" w:rsidRPr="00C3007A" w:rsidSect="00DF6803">
          <w:headerReference w:type="default" r:id="rId20"/>
          <w:footerReference w:type="default" r:id="rId21"/>
          <w:type w:val="continuous"/>
          <w:pgSz w:w="11906" w:h="16838" w:code="9"/>
          <w:pgMar w:top="1021" w:right="1021" w:bottom="1021" w:left="1021" w:header="340" w:footer="397" w:gutter="0"/>
          <w:cols w:space="708"/>
          <w:docGrid w:linePitch="360"/>
        </w:sectPr>
      </w:pPr>
    </w:p>
    <w:p w14:paraId="77CAF605" w14:textId="2933514E" w:rsidR="00AD7703" w:rsidRPr="00AD7703" w:rsidRDefault="00176720" w:rsidP="00A070A2">
      <w:pPr>
        <w:pStyle w:val="Heading1Numbered"/>
      </w:pPr>
      <w:bookmarkStart w:id="1" w:name="_Toc222129585"/>
      <w:bookmarkStart w:id="2" w:name="_Toc242343303"/>
      <w:r>
        <w:lastRenderedPageBreak/>
        <w:t>Introduction</w:t>
      </w:r>
      <w:bookmarkEnd w:id="1"/>
      <w:bookmarkEnd w:id="2"/>
    </w:p>
    <w:p w14:paraId="11E42AB4" w14:textId="06249A47" w:rsidR="00870BCD" w:rsidRPr="002773D1" w:rsidRDefault="00870BCD" w:rsidP="009A3D0A">
      <w:pPr>
        <w:pStyle w:val="Introduction"/>
      </w:pPr>
      <w:r>
        <w:t xml:space="preserve">Recommendation 29 of the </w:t>
      </w:r>
      <w:hyperlink r:id="rId22">
        <w:r w:rsidRPr="26AABD81">
          <w:rPr>
            <w:rStyle w:val="Hyperlink"/>
          </w:rPr>
          <w:t>First Nations Digital Inclusion Roadmap</w:t>
        </w:r>
      </w:hyperlink>
      <w:r w:rsidRPr="26AABD81">
        <w:rPr>
          <w:lang w:val="en-AU"/>
        </w:rPr>
        <w:t xml:space="preserve"> </w:t>
      </w:r>
      <w:r w:rsidR="00C51487">
        <w:rPr>
          <w:lang w:val="en-AU"/>
        </w:rPr>
        <w:t>requests</w:t>
      </w:r>
      <w:r w:rsidR="00DA7669">
        <w:rPr>
          <w:lang w:val="en-AU"/>
        </w:rPr>
        <w:t xml:space="preserve"> an</w:t>
      </w:r>
      <w:r>
        <w:t xml:space="preserve"> economic analysis of the digital divide for First Nations Australians. </w:t>
      </w:r>
      <w:r w:rsidR="00F72F71">
        <w:t>Currently t</w:t>
      </w:r>
      <w:r w:rsidR="009548D4">
        <w:t>here is</w:t>
      </w:r>
      <w:r>
        <w:t xml:space="preserve"> limited research on </w:t>
      </w:r>
      <w:r w:rsidR="00C56DA8">
        <w:t xml:space="preserve">the </w:t>
      </w:r>
      <w:r>
        <w:t xml:space="preserve">direct impacts </w:t>
      </w:r>
      <w:r w:rsidR="002514EC">
        <w:t xml:space="preserve">on First Nations Australians </w:t>
      </w:r>
      <w:r w:rsidR="001C2D5F">
        <w:t>from</w:t>
      </w:r>
      <w:r>
        <w:t xml:space="preserve"> </w:t>
      </w:r>
      <w:r w:rsidR="005415AC">
        <w:t xml:space="preserve">closing the </w:t>
      </w:r>
      <w:r>
        <w:t>digital divide.</w:t>
      </w:r>
      <w:r>
        <w:rPr>
          <w:lang w:val="en-AU"/>
        </w:rPr>
        <w:t xml:space="preserve"> </w:t>
      </w:r>
      <w:r>
        <w:t xml:space="preserve">This document </w:t>
      </w:r>
      <w:r w:rsidR="008D64D2">
        <w:t>presents</w:t>
      </w:r>
      <w:r w:rsidR="009837D4">
        <w:t xml:space="preserve"> the evidence available</w:t>
      </w:r>
      <w:r w:rsidR="00E07366">
        <w:t xml:space="preserve"> and</w:t>
      </w:r>
      <w:r w:rsidR="0002310A">
        <w:t xml:space="preserve"> information gaps</w:t>
      </w:r>
      <w:r w:rsidR="009837D4">
        <w:t xml:space="preserve"> </w:t>
      </w:r>
      <w:r w:rsidR="00E07366">
        <w:t>as well as</w:t>
      </w:r>
      <w:r w:rsidR="009837D4">
        <w:t xml:space="preserve"> </w:t>
      </w:r>
      <w:r w:rsidR="00ED791B">
        <w:t xml:space="preserve">potential </w:t>
      </w:r>
      <w:r w:rsidR="00724E88">
        <w:t>next steps</w:t>
      </w:r>
      <w:r w:rsidR="00751A26">
        <w:t xml:space="preserve"> for</w:t>
      </w:r>
      <w:r w:rsidR="00895F3A">
        <w:t xml:space="preserve"> the</w:t>
      </w:r>
      <w:r w:rsidR="00751A26">
        <w:t xml:space="preserve"> </w:t>
      </w:r>
      <w:r w:rsidR="00F61B42">
        <w:t>analysis</w:t>
      </w:r>
      <w:r w:rsidR="00DA7669">
        <w:t>.</w:t>
      </w:r>
    </w:p>
    <w:p w14:paraId="51A27738" w14:textId="331C225D" w:rsidR="00272A5F" w:rsidRDefault="007A07D8" w:rsidP="00A915FE">
      <w:r>
        <w:t>In 2024, t</w:t>
      </w:r>
      <w:r w:rsidR="00B54178" w:rsidRPr="007A07D8">
        <w:t xml:space="preserve">he </w:t>
      </w:r>
      <w:r w:rsidRPr="007A07D8">
        <w:t xml:space="preserve">First Nations Digital Inclusion Advisory Group </w:t>
      </w:r>
      <w:r w:rsidR="00BC77B5">
        <w:t>(</w:t>
      </w:r>
      <w:r w:rsidR="00303C1B">
        <w:t>t</w:t>
      </w:r>
      <w:r w:rsidR="0057085A">
        <w:t>he Advisory Group</w:t>
      </w:r>
      <w:r w:rsidR="00303C1B">
        <w:t>)</w:t>
      </w:r>
      <w:r w:rsidRPr="007A07D8">
        <w:t xml:space="preserve"> published </w:t>
      </w:r>
      <w:r>
        <w:t>a First Nations Digital Inclusion Roadmap</w:t>
      </w:r>
      <w:r w:rsidR="00BA72B3">
        <w:t xml:space="preserve"> (the </w:t>
      </w:r>
      <w:proofErr w:type="gramStart"/>
      <w:r w:rsidR="00BA72B3">
        <w:t>Roadmap</w:t>
      </w:r>
      <w:proofErr w:type="gramEnd"/>
      <w:r w:rsidR="00BA72B3">
        <w:t>)</w:t>
      </w:r>
      <w:r>
        <w:t xml:space="preserve">, designed to guide </w:t>
      </w:r>
      <w:r w:rsidR="002C5C2D">
        <w:t xml:space="preserve">digital inclusion </w:t>
      </w:r>
      <w:r w:rsidR="001D71C1">
        <w:t>beyond 2026</w:t>
      </w:r>
      <w:sdt>
        <w:sdtPr>
          <w:id w:val="-389042379"/>
          <w:citation/>
        </w:sdtPr>
        <w:sdtEndPr/>
        <w:sdtContent>
          <w:r w:rsidR="00B70F2F">
            <w:fldChar w:fldCharType="begin"/>
          </w:r>
          <w:r w:rsidR="000A7769">
            <w:instrText xml:space="preserve">CITATION Fir24 \l 3081 </w:instrText>
          </w:r>
          <w:r w:rsidR="00B70F2F">
            <w:fldChar w:fldCharType="separate"/>
          </w:r>
          <w:r w:rsidR="00294C50">
            <w:rPr>
              <w:noProof/>
            </w:rPr>
            <w:t xml:space="preserve"> (First Nations Digital Inclusion Advisory Group, 2024)</w:t>
          </w:r>
          <w:r w:rsidR="00B70F2F">
            <w:fldChar w:fldCharType="end"/>
          </w:r>
        </w:sdtContent>
      </w:sdt>
      <w:r w:rsidR="002C5C2D">
        <w:t xml:space="preserve">. The report </w:t>
      </w:r>
      <w:r w:rsidR="009C56BD">
        <w:t xml:space="preserve">outlines 30 recommendations addressing </w:t>
      </w:r>
      <w:r w:rsidR="00B73C1E">
        <w:t xml:space="preserve">core aspects of digital </w:t>
      </w:r>
      <w:r w:rsidR="00791506">
        <w:t>inclusion</w:t>
      </w:r>
      <w:r w:rsidR="009F3A71">
        <w:t xml:space="preserve"> with a view to achieving Closing the Gap Target 17</w:t>
      </w:r>
      <w:r w:rsidR="00B73C1E">
        <w:t xml:space="preserve">, including </w:t>
      </w:r>
      <w:r w:rsidR="00C61D73">
        <w:t xml:space="preserve">consideration of </w:t>
      </w:r>
      <w:r w:rsidR="00B73C1E">
        <w:t xml:space="preserve">access and </w:t>
      </w:r>
      <w:r w:rsidR="00D155F5">
        <w:t xml:space="preserve">availability, affordability, digital ability, information news and media, data and governance and advocacy. </w:t>
      </w:r>
      <w:r w:rsidR="00501581" w:rsidRPr="00501581">
        <w:t xml:space="preserve">Digital inclusion </w:t>
      </w:r>
      <w:r w:rsidR="00501581">
        <w:t>and Target 17 are critical enablers of other</w:t>
      </w:r>
      <w:r w:rsidR="00501581" w:rsidRPr="00501581">
        <w:t xml:space="preserve"> Closing the Gap</w:t>
      </w:r>
      <w:r w:rsidR="00501581">
        <w:t xml:space="preserve"> targets</w:t>
      </w:r>
      <w:r w:rsidR="002329BA">
        <w:t xml:space="preserve"> (see </w:t>
      </w:r>
      <w:r w:rsidR="0039216F">
        <w:rPr>
          <w:b/>
          <w:bCs/>
        </w:rPr>
        <w:fldChar w:fldCharType="begin"/>
      </w:r>
      <w:r w:rsidR="0039216F">
        <w:instrText xml:space="preserve"> REF _Ref221710711 \h </w:instrText>
      </w:r>
      <w:r w:rsidR="0039216F">
        <w:rPr>
          <w:b/>
          <w:bCs/>
        </w:rPr>
      </w:r>
      <w:r w:rsidR="0039216F">
        <w:rPr>
          <w:b/>
          <w:bCs/>
        </w:rPr>
        <w:fldChar w:fldCharType="separate"/>
      </w:r>
      <w:r w:rsidR="00975E6D">
        <w:t xml:space="preserve">Table </w:t>
      </w:r>
      <w:r w:rsidR="00975E6D">
        <w:rPr>
          <w:noProof/>
        </w:rPr>
        <w:t>3</w:t>
      </w:r>
      <w:r w:rsidR="0039216F">
        <w:rPr>
          <w:b/>
          <w:bCs/>
        </w:rPr>
        <w:fldChar w:fldCharType="end"/>
      </w:r>
      <w:r w:rsidR="002329BA">
        <w:t>)</w:t>
      </w:r>
      <w:r w:rsidR="00501581" w:rsidRPr="00501581">
        <w:t xml:space="preserve">. </w:t>
      </w:r>
    </w:p>
    <w:p w14:paraId="39CB1B0E" w14:textId="02689F96" w:rsidR="00F539CE" w:rsidRDefault="00435882" w:rsidP="00A915FE">
      <w:r>
        <w:t xml:space="preserve">Recommendation 29 </w:t>
      </w:r>
      <w:r w:rsidR="009F3A71">
        <w:t xml:space="preserve">of the </w:t>
      </w:r>
      <w:proofErr w:type="gramStart"/>
      <w:r w:rsidR="00BA72B3">
        <w:t>Roadmap</w:t>
      </w:r>
      <w:proofErr w:type="gramEnd"/>
      <w:r w:rsidR="00BA72B3">
        <w:t xml:space="preserve"> </w:t>
      </w:r>
      <w:r w:rsidR="00B04418">
        <w:t xml:space="preserve">requests the </w:t>
      </w:r>
      <w:r w:rsidR="009D110F">
        <w:t xml:space="preserve">Department of Infrastructure, Transport, Regional Development, Communications, Sport and the Arts </w:t>
      </w:r>
      <w:r w:rsidR="00C61D73">
        <w:t xml:space="preserve">(the department) </w:t>
      </w:r>
      <w:r w:rsidR="009D110F">
        <w:t xml:space="preserve">conduct an economic analysis of the </w:t>
      </w:r>
      <w:r w:rsidR="003929AA">
        <w:t>digital divide for First Nations</w:t>
      </w:r>
      <w:r w:rsidR="003D5716">
        <w:t xml:space="preserve"> Australians</w:t>
      </w:r>
      <w:r w:rsidR="003929AA">
        <w:t xml:space="preserve">. </w:t>
      </w:r>
      <w:r w:rsidR="00BD3CA5">
        <w:t>The recommendation outlines</w:t>
      </w:r>
      <w:r w:rsidR="00C06CAF">
        <w:t>:</w:t>
      </w:r>
    </w:p>
    <w:p w14:paraId="6BAB05AB" w14:textId="7747C4B6" w:rsidR="00F539CE" w:rsidRDefault="00C06CAF" w:rsidP="00B10732">
      <w:pPr>
        <w:pStyle w:val="Quote"/>
      </w:pPr>
      <w:r>
        <w:t>While the Advisory Group has welcomed the announcements in the 2024-25 Federal Budget around digital inclusion, further analysis on the social return on investment for funding towards First Nations digital inclusion would provide greater insight into how to close the digital divide. This, in turn, would provide another source of evidence for policy development for First Nations digital inclusion, and would ensure that efforts are being directed effectively.</w:t>
      </w:r>
      <w:r>
        <w:cr/>
      </w:r>
      <w:r w:rsidR="00CC04CD" w:rsidRPr="00E61175">
        <w:rPr>
          <w:b w:val="0"/>
          <w:bCs/>
        </w:rPr>
        <w:t>First Nations Digital Inclusion Roadmap</w:t>
      </w:r>
      <w:r w:rsidR="002B2E7F" w:rsidRPr="00E61175">
        <w:rPr>
          <w:b w:val="0"/>
          <w:bCs/>
        </w:rPr>
        <w:t>, 2024</w:t>
      </w:r>
    </w:p>
    <w:p w14:paraId="7DDA84C1" w14:textId="27069C0E" w:rsidR="00F539CE" w:rsidRPr="00103BC1" w:rsidRDefault="002329BA" w:rsidP="00093E21">
      <w:pPr>
        <w:pStyle w:val="Bullet1"/>
        <w:numPr>
          <w:ilvl w:val="0"/>
          <w:numId w:val="0"/>
        </w:numPr>
      </w:pPr>
      <w:r>
        <w:t>T</w:t>
      </w:r>
      <w:r w:rsidR="00BC77B5">
        <w:t xml:space="preserve">he </w:t>
      </w:r>
      <w:r w:rsidR="000D1678">
        <w:t xml:space="preserve">department’s </w:t>
      </w:r>
      <w:r w:rsidR="00BC77B5">
        <w:t xml:space="preserve">Bureau of Communications, Arts and Regional Research (BCARR) proposed </w:t>
      </w:r>
      <w:r w:rsidR="00FB3771">
        <w:t>to underta</w:t>
      </w:r>
      <w:r w:rsidR="00AB30CF">
        <w:t xml:space="preserve">ke foundational research, </w:t>
      </w:r>
      <w:r w:rsidR="00EB3CED">
        <w:t>examining</w:t>
      </w:r>
      <w:r w:rsidR="00AB30CF">
        <w:t xml:space="preserve"> publicly available research to </w:t>
      </w:r>
      <w:r w:rsidR="00EB3CED">
        <w:t>identify</w:t>
      </w:r>
      <w:r w:rsidR="00AB30CF" w:rsidRPr="3789CD91">
        <w:t xml:space="preserve"> the types of impacts which could be achieved by closing the digital divide. This research would inform a literature review or meta-analysis style document</w:t>
      </w:r>
      <w:r w:rsidR="00AB30CF">
        <w:t xml:space="preserve">, which could be leveraged by any future potential work to deliver quantitative analysis and modelling. This approach </w:t>
      </w:r>
      <w:r w:rsidR="007037C8">
        <w:t xml:space="preserve">was endorsed by </w:t>
      </w:r>
      <w:r w:rsidR="0057085A">
        <w:t xml:space="preserve">the Advisory Group </w:t>
      </w:r>
      <w:r w:rsidR="005E2167">
        <w:t>in October 2025</w:t>
      </w:r>
      <w:r w:rsidR="00AB30CF">
        <w:t>.</w:t>
      </w:r>
    </w:p>
    <w:p w14:paraId="43F2DAF1" w14:textId="1810C102" w:rsidR="002968BB" w:rsidRDefault="007037C8" w:rsidP="002968BB">
      <w:r w:rsidRPr="00103BC1">
        <w:t xml:space="preserve">This report </w:t>
      </w:r>
      <w:r w:rsidR="00103BC1" w:rsidRPr="00103BC1">
        <w:t xml:space="preserve">details the findings and analysis resulting from </w:t>
      </w:r>
      <w:r w:rsidR="00AB30CF">
        <w:t xml:space="preserve">this foundational analysis. </w:t>
      </w:r>
      <w:r w:rsidR="00C23EA3">
        <w:t xml:space="preserve">It </w:t>
      </w:r>
      <w:r w:rsidR="00C23EA3" w:rsidRPr="0014087B">
        <w:t>synthesises evidence to identify the potential impacts of closing the digital divide for First Nations Australians and assess</w:t>
      </w:r>
      <w:r w:rsidR="00C23EA3">
        <w:t>es</w:t>
      </w:r>
      <w:r w:rsidR="00C23EA3" w:rsidRPr="0014087B">
        <w:t xml:space="preserve"> whether these impacts are sufficiently evidenced to support future quantification</w:t>
      </w:r>
      <w:r w:rsidR="00C23EA3">
        <w:t xml:space="preserve"> or modelling of impacts</w:t>
      </w:r>
      <w:r w:rsidR="00C23EA3" w:rsidRPr="0014087B">
        <w:t>.</w:t>
      </w:r>
      <w:r w:rsidR="003B1683">
        <w:t xml:space="preserve"> </w:t>
      </w:r>
    </w:p>
    <w:p w14:paraId="668772FD" w14:textId="77777777" w:rsidR="002968BB" w:rsidRPr="00CF6CFD" w:rsidRDefault="002968BB" w:rsidP="002968BB">
      <w:pPr>
        <w:pStyle w:val="Box2Heading"/>
      </w:pPr>
      <w:r w:rsidRPr="00CF6CFD">
        <w:t>B</w:t>
      </w:r>
      <w:r>
        <w:t>alancing cultural perspectives with quantifiable data</w:t>
      </w:r>
    </w:p>
    <w:p w14:paraId="75533251" w14:textId="30895FEA" w:rsidR="002968BB" w:rsidRDefault="002968BB" w:rsidP="002968BB">
      <w:pPr>
        <w:pStyle w:val="Box2Text"/>
      </w:pPr>
      <w:r>
        <w:t xml:space="preserve">This paper </w:t>
      </w:r>
      <w:r w:rsidRPr="00413AD9">
        <w:t>reviews existing research that offers insights into closing the digital gap. The project team has endeavoured to draw on available Indigenous data,  however many of the estimates and impacts  available in the literature are not specific to First Nations Australians. As a result, some important  benefits of closing the digital gap—like stronger community ties or passing on cultural knowledge—sit outside what standard economic frameworks can capture, and are unlikely to be fully reflected in any potential modelling estimates. Additionally, the authors of this research are non-First Nations people and unable to analyse data from this perspective. It is recommended any future work be First Nations-led and informed by community perspectives, cultural context and Indigenous data governance. Recognising the holistic value, sociocultural data and examples have been included when available</w:t>
      </w:r>
      <w:r>
        <w:t>.</w:t>
      </w:r>
    </w:p>
    <w:p w14:paraId="13BE4889" w14:textId="77777777" w:rsidR="002968BB" w:rsidRPr="002B3569" w:rsidRDefault="002968BB" w:rsidP="002968BB">
      <w:pPr>
        <w:pStyle w:val="Box2Text"/>
      </w:pPr>
    </w:p>
    <w:p w14:paraId="545478A0" w14:textId="77777777" w:rsidR="002968BB" w:rsidRDefault="002968BB" w:rsidP="002968BB"/>
    <w:p w14:paraId="6B3D018A" w14:textId="5F33F2F2" w:rsidR="00F02689" w:rsidRDefault="00E4797B" w:rsidP="00363DDD">
      <w:bookmarkStart w:id="3" w:name="_Ref215479750"/>
      <w:r>
        <w:br w:type="page"/>
      </w:r>
    </w:p>
    <w:p w14:paraId="33330593" w14:textId="27E4F2A6" w:rsidR="00176720" w:rsidRDefault="00176720" w:rsidP="00176720">
      <w:pPr>
        <w:pStyle w:val="Heading1Numbered"/>
      </w:pPr>
      <w:bookmarkStart w:id="4" w:name="_Toc222129586"/>
      <w:bookmarkStart w:id="5" w:name="_Toc242343304"/>
      <w:r>
        <w:lastRenderedPageBreak/>
        <w:t xml:space="preserve">Digital inclusion – </w:t>
      </w:r>
      <w:r w:rsidR="000D0FEF">
        <w:t xml:space="preserve">the </w:t>
      </w:r>
      <w:r>
        <w:t>current state of play</w:t>
      </w:r>
      <w:bookmarkEnd w:id="3"/>
      <w:bookmarkEnd w:id="4"/>
      <w:bookmarkEnd w:id="5"/>
    </w:p>
    <w:p w14:paraId="238FE7F5" w14:textId="20DA3411" w:rsidR="00A57F24" w:rsidRPr="00852DE0" w:rsidRDefault="21820FF6" w:rsidP="00CB2029">
      <w:pPr>
        <w:pStyle w:val="Introduction"/>
        <w:rPr>
          <w:lang w:val="en-AU"/>
        </w:rPr>
      </w:pPr>
      <w:r w:rsidRPr="3789CD91">
        <w:rPr>
          <w:lang w:val="en-AU"/>
        </w:rPr>
        <w:t>Digital technologies</w:t>
      </w:r>
      <w:r w:rsidR="00887BB4">
        <w:rPr>
          <w:lang w:val="en-AU"/>
        </w:rPr>
        <w:t xml:space="preserve"> can play an essential role in fostering social and cultural connection including through strengthening community ties, overcoming geographic isolation and supporting cultural expression. They</w:t>
      </w:r>
      <w:r w:rsidRPr="3789CD91">
        <w:rPr>
          <w:lang w:val="en-AU"/>
        </w:rPr>
        <w:t xml:space="preserve"> have become a central part of modern life; </w:t>
      </w:r>
      <w:r w:rsidR="00ED62CF">
        <w:rPr>
          <w:lang w:val="en-AU"/>
        </w:rPr>
        <w:t>they are</w:t>
      </w:r>
      <w:r w:rsidRPr="3789CD91">
        <w:rPr>
          <w:lang w:val="en-AU"/>
        </w:rPr>
        <w:t xml:space="preserve"> essential </w:t>
      </w:r>
      <w:r w:rsidR="00ED62CF">
        <w:rPr>
          <w:lang w:val="en-AU"/>
        </w:rPr>
        <w:t>for connecting to family and friends, preserving cultural ties, and</w:t>
      </w:r>
      <w:r w:rsidRPr="3789CD91">
        <w:rPr>
          <w:lang w:val="en-AU"/>
        </w:rPr>
        <w:t xml:space="preserve"> accessing information, employment, markets an</w:t>
      </w:r>
      <w:r w:rsidR="76E92B4E" w:rsidRPr="3789CD91">
        <w:rPr>
          <w:lang w:val="en-AU"/>
        </w:rPr>
        <w:t>d services.</w:t>
      </w:r>
      <w:r w:rsidR="452FB153" w:rsidRPr="3789CD91">
        <w:rPr>
          <w:lang w:val="en-AU"/>
        </w:rPr>
        <w:t xml:space="preserve"> </w:t>
      </w:r>
    </w:p>
    <w:p w14:paraId="4D38CF59" w14:textId="20BC23C5" w:rsidR="00575323" w:rsidRDefault="00F979B6" w:rsidP="00575323">
      <w:pPr>
        <w:pStyle w:val="Heading2Numbered"/>
      </w:pPr>
      <w:bookmarkStart w:id="6" w:name="_Toc222129587"/>
      <w:bookmarkStart w:id="7" w:name="_Toc242343305"/>
      <w:r>
        <w:t>What is digital inclusion?</w:t>
      </w:r>
      <w:bookmarkEnd w:id="6"/>
      <w:bookmarkEnd w:id="7"/>
      <w:r>
        <w:t xml:space="preserve"> </w:t>
      </w:r>
    </w:p>
    <w:p w14:paraId="7BF4600F" w14:textId="35231668" w:rsidR="00520B9B" w:rsidRDefault="00036FED" w:rsidP="00045A67">
      <w:r>
        <w:t>D</w:t>
      </w:r>
      <w:r w:rsidR="00045A67" w:rsidRPr="0017039F">
        <w:t>igital inclusion</w:t>
      </w:r>
      <w:r w:rsidR="00045A67">
        <w:t xml:space="preserve"> refers to </w:t>
      </w:r>
      <w:r w:rsidR="00321A52">
        <w:t xml:space="preserve">equitable </w:t>
      </w:r>
      <w:r w:rsidR="00045A67">
        <w:t xml:space="preserve">access to digital opportunities and reflects the extent to which people can engage with these opportunities. In the First Nations Digital Inclusion Plan that the </w:t>
      </w:r>
      <w:proofErr w:type="gramStart"/>
      <w:r w:rsidR="00045A67">
        <w:t>Roadmap</w:t>
      </w:r>
      <w:proofErr w:type="gramEnd"/>
      <w:r w:rsidR="00045A67">
        <w:t xml:space="preserve"> builds on, digital inclusion is described as ensuring</w:t>
      </w:r>
      <w:r w:rsidR="00BC1B6B">
        <w:t xml:space="preserve"> that</w:t>
      </w:r>
      <w:r w:rsidR="00045A67">
        <w:t xml:space="preserve"> all Australians </w:t>
      </w:r>
      <w:r w:rsidR="00375879">
        <w:t>can</w:t>
      </w:r>
      <w:r w:rsidR="00045A67">
        <w:t xml:space="preserve"> access, afford and benefit from digital technology and the associated socio-economic opportunities </w:t>
      </w:r>
      <w:sdt>
        <w:sdtPr>
          <w:id w:val="-1322040689"/>
          <w:citation/>
        </w:sdtPr>
        <w:sdtEndPr/>
        <w:sdtContent>
          <w:r w:rsidR="00045A67">
            <w:fldChar w:fldCharType="begin"/>
          </w:r>
          <w:r w:rsidR="00045A67">
            <w:instrText xml:space="preserve"> CITATION Nat23 \l 3081 </w:instrText>
          </w:r>
          <w:r w:rsidR="00045A67">
            <w:fldChar w:fldCharType="separate"/>
          </w:r>
          <w:r w:rsidR="00294C50">
            <w:rPr>
              <w:noProof/>
            </w:rPr>
            <w:t>(National Indigenous Australians Agency, 2023)</w:t>
          </w:r>
          <w:r w:rsidR="00045A67">
            <w:fldChar w:fldCharType="end"/>
          </w:r>
        </w:sdtContent>
      </w:sdt>
      <w:r w:rsidR="00045A67">
        <w:t xml:space="preserve">. </w:t>
      </w:r>
    </w:p>
    <w:p w14:paraId="3E338E85" w14:textId="535455B3" w:rsidR="00045A67" w:rsidRDefault="00045A67" w:rsidP="00F979B6">
      <w:pPr>
        <w:keepNext/>
        <w:keepLines/>
      </w:pPr>
      <w:r>
        <w:t xml:space="preserve">Recent research </w:t>
      </w:r>
      <w:r w:rsidR="002817AC">
        <w:t>on the</w:t>
      </w:r>
      <w:r>
        <w:t xml:space="preserve"> digital inclusion </w:t>
      </w:r>
      <w:r w:rsidR="00DB1C99">
        <w:t xml:space="preserve">of </w:t>
      </w:r>
      <w:r>
        <w:t>First Nations Australians has framed th</w:t>
      </w:r>
      <w:r w:rsidR="009345D3">
        <w:t>is</w:t>
      </w:r>
      <w:r>
        <w:t xml:space="preserve"> concept similarly</w:t>
      </w:r>
      <w:r w:rsidR="00D44A1D">
        <w:t xml:space="preserve"> –</w:t>
      </w:r>
      <w:r>
        <w:t xml:space="preserve"> adding that access should be reliable, safe and affordable</w:t>
      </w:r>
      <w:r w:rsidR="00A17B83">
        <w:t xml:space="preserve"> – </w:t>
      </w:r>
      <w:r>
        <w:t xml:space="preserve">and that digital inclusion means having </w:t>
      </w:r>
      <w:r w:rsidR="00A17B83">
        <w:t>‘</w:t>
      </w:r>
      <w:r>
        <w:t>the skills, confidence, and opportunities needed to participate fully in social, cultural and economic life</w:t>
      </w:r>
      <w:r w:rsidR="00A17B83">
        <w:t>’</w:t>
      </w:r>
      <w:r>
        <w:t xml:space="preserve"> </w:t>
      </w:r>
      <w:sdt>
        <w:sdtPr>
          <w:id w:val="-940067015"/>
          <w:citation/>
        </w:sdtPr>
        <w:sdtEndPr/>
        <w:sdtContent>
          <w:r w:rsidR="00F12FF4">
            <w:fldChar w:fldCharType="begin"/>
          </w:r>
          <w:r w:rsidR="00F12FF4">
            <w:instrText xml:space="preserve"> CITATION Feath25 \l 3081 </w:instrText>
          </w:r>
          <w:r w:rsidR="00F12FF4">
            <w:fldChar w:fldCharType="separate"/>
          </w:r>
          <w:r w:rsidR="00294C50">
            <w:rPr>
              <w:noProof/>
            </w:rPr>
            <w:t>(Featherstone, et al., 2025)</w:t>
          </w:r>
          <w:r w:rsidR="00F12FF4">
            <w:fldChar w:fldCharType="end"/>
          </w:r>
        </w:sdtContent>
      </w:sdt>
      <w:r>
        <w:t xml:space="preserve">. Further, for First Nations Australians specifically, digital inclusion </w:t>
      </w:r>
      <w:r w:rsidR="00E96784">
        <w:t>‘</w:t>
      </w:r>
      <w:r w:rsidRPr="00A57F24">
        <w:t>is more than connectivity. It is about exercising informed decision-making, cultural agency, and self-determination in a rapidly transforming digital world</w:t>
      </w:r>
      <w:r w:rsidR="00E96784">
        <w:t xml:space="preserve"> </w:t>
      </w:r>
      <w:r w:rsidRPr="00A57F24">
        <w:t>…</w:t>
      </w:r>
      <w:r w:rsidR="00E96784">
        <w:t>’</w:t>
      </w:r>
      <w:r>
        <w:t>.</w:t>
      </w:r>
    </w:p>
    <w:p w14:paraId="5517764B" w14:textId="0932AF79" w:rsidR="00951A28" w:rsidRDefault="00951A28" w:rsidP="002E756B">
      <w:r>
        <w:t>Within</w:t>
      </w:r>
      <w:r w:rsidR="00F44DDC">
        <w:t xml:space="preserve"> this context</w:t>
      </w:r>
      <w:r>
        <w:t>,</w:t>
      </w:r>
      <w:r w:rsidR="00F44DDC">
        <w:t xml:space="preserve"> t</w:t>
      </w:r>
      <w:r w:rsidR="001D71C1">
        <w:t xml:space="preserve">he internet </w:t>
      </w:r>
      <w:r w:rsidR="00955007">
        <w:t>can be</w:t>
      </w:r>
      <w:r w:rsidR="001D71C1">
        <w:t xml:space="preserve"> </w:t>
      </w:r>
      <w:r>
        <w:t xml:space="preserve">considered </w:t>
      </w:r>
      <w:r w:rsidR="001D71C1">
        <w:t>a human right</w:t>
      </w:r>
      <w:r w:rsidR="00F44DDC">
        <w:t xml:space="preserve"> that </w:t>
      </w:r>
      <w:r w:rsidR="00955007">
        <w:t>is a means of participation in</w:t>
      </w:r>
      <w:r w:rsidR="00F44DDC">
        <w:t xml:space="preserve"> economic, social and cultural </w:t>
      </w:r>
      <w:r w:rsidR="00955007">
        <w:t>life</w:t>
      </w:r>
      <w:sdt>
        <w:sdtPr>
          <w:id w:val="402955414"/>
          <w:citation/>
        </w:sdtPr>
        <w:sdtEndPr/>
        <w:sdtContent>
          <w:r w:rsidR="00F44DDC">
            <w:fldChar w:fldCharType="begin"/>
          </w:r>
          <w:r w:rsidR="00F741A8">
            <w:instrText xml:space="preserve">CITATION Uni16 \l 3081 </w:instrText>
          </w:r>
          <w:r w:rsidR="00F44DDC">
            <w:fldChar w:fldCharType="separate"/>
          </w:r>
          <w:r w:rsidR="00294C50">
            <w:rPr>
              <w:noProof/>
            </w:rPr>
            <w:t xml:space="preserve"> (United Nations, 2021)</w:t>
          </w:r>
          <w:r w:rsidR="00F44DDC">
            <w:fldChar w:fldCharType="end"/>
          </w:r>
        </w:sdtContent>
      </w:sdt>
      <w:r>
        <w:t xml:space="preserve">. </w:t>
      </w:r>
      <w:r w:rsidR="00FB6568" w:rsidRPr="00AE3494">
        <w:rPr>
          <w:rFonts w:ascii="Calibri" w:hAnsi="Calibri" w:cs="Calibri"/>
          <w:color w:val="000000"/>
        </w:rPr>
        <w:t>Internet use at home has become nearly universal</w:t>
      </w:r>
      <w:r w:rsidR="00FB6568" w:rsidRPr="00AE3494">
        <w:t xml:space="preserve">—in 2025, just 1% of Australian adults did not have an internet connection at home </w:t>
      </w:r>
      <w:sdt>
        <w:sdtPr>
          <w:id w:val="-410309319"/>
          <w:citation/>
        </w:sdtPr>
        <w:sdtEndPr/>
        <w:sdtContent>
          <w:r w:rsidR="00EA5346">
            <w:fldChar w:fldCharType="begin"/>
          </w:r>
          <w:r w:rsidR="00294C50">
            <w:instrText xml:space="preserve">CITATION Aus25 \l 3081 </w:instrText>
          </w:r>
          <w:r w:rsidR="00EA5346">
            <w:fldChar w:fldCharType="separate"/>
          </w:r>
          <w:r w:rsidR="00294C50">
            <w:rPr>
              <w:noProof/>
            </w:rPr>
            <w:t>(Australian Communications and Media Authority, 2026)</w:t>
          </w:r>
          <w:r w:rsidR="00EA5346">
            <w:fldChar w:fldCharType="end"/>
          </w:r>
        </w:sdtContent>
      </w:sdt>
      <w:r w:rsidR="00EA5346">
        <w:t>.</w:t>
      </w:r>
      <w:r w:rsidR="004D2C4D">
        <w:rPr>
          <w:rStyle w:val="FootnoteReference"/>
        </w:rPr>
        <w:footnoteReference w:id="1"/>
      </w:r>
      <w:r w:rsidR="00477822">
        <w:t xml:space="preserve"> For</w:t>
      </w:r>
      <w:r w:rsidR="002E756B">
        <w:t xml:space="preserve"> First Nations Australians</w:t>
      </w:r>
      <w:r w:rsidR="00477822">
        <w:t>,</w:t>
      </w:r>
      <w:r w:rsidR="002E756B">
        <w:t xml:space="preserve"> </w:t>
      </w:r>
      <w:r w:rsidR="00AF72D0">
        <w:t>home</w:t>
      </w:r>
      <w:r w:rsidR="002E756B">
        <w:t xml:space="preserve"> internet </w:t>
      </w:r>
      <w:r w:rsidR="00AF72D0">
        <w:t xml:space="preserve">access rates have </w:t>
      </w:r>
      <w:r w:rsidR="0032772C">
        <w:t>increased</w:t>
      </w:r>
      <w:r w:rsidR="00AF72D0">
        <w:t xml:space="preserve"> but remain lower </w:t>
      </w:r>
      <w:r w:rsidR="002E756B">
        <w:t>than the rest of the population</w:t>
      </w:r>
      <w:r w:rsidR="005B7413">
        <w:t>.</w:t>
      </w:r>
      <w:r w:rsidR="00736324">
        <w:t xml:space="preserve"> </w:t>
      </w:r>
      <w:r w:rsidR="00B20B66">
        <w:t>The proportion of First Nations households</w:t>
      </w:r>
      <w:r w:rsidR="00AF72D0" w:rsidRPr="00AF72D0">
        <w:t xml:space="preserve"> with </w:t>
      </w:r>
      <w:r w:rsidR="00B20B66">
        <w:t xml:space="preserve">any </w:t>
      </w:r>
      <w:r w:rsidR="00F3089E">
        <w:t xml:space="preserve">form of </w:t>
      </w:r>
      <w:r w:rsidR="00AF72D0" w:rsidRPr="00AF72D0">
        <w:t xml:space="preserve">home internet </w:t>
      </w:r>
      <w:r w:rsidR="00AA2335">
        <w:t>improved</w:t>
      </w:r>
      <w:r w:rsidR="00AA2335" w:rsidRPr="00AF72D0">
        <w:t xml:space="preserve"> </w:t>
      </w:r>
      <w:r w:rsidR="00AF72D0" w:rsidRPr="00AF72D0">
        <w:t xml:space="preserve">from </w:t>
      </w:r>
      <w:r w:rsidR="000C6719">
        <w:t>6</w:t>
      </w:r>
      <w:r w:rsidR="004B5DC9">
        <w:t>7</w:t>
      </w:r>
      <w:r w:rsidR="00AF72D0">
        <w:t xml:space="preserve">% in 2010 to </w:t>
      </w:r>
      <w:r w:rsidR="000C6719">
        <w:t>96</w:t>
      </w:r>
      <w:r w:rsidR="00AF72D0">
        <w:t>% in 2022</w:t>
      </w:r>
      <w:r w:rsidR="00B20B66">
        <w:t xml:space="preserve"> </w:t>
      </w:r>
      <w:sdt>
        <w:sdtPr>
          <w:id w:val="710153964"/>
          <w:citation/>
        </w:sdtPr>
        <w:sdtEndPr/>
        <w:sdtContent>
          <w:r w:rsidR="00B20B66">
            <w:fldChar w:fldCharType="begin"/>
          </w:r>
          <w:r w:rsidR="00B20B66">
            <w:instrText xml:space="preserve"> CITATION BCA25 \l 3081 </w:instrText>
          </w:r>
          <w:r w:rsidR="00B20B66">
            <w:fldChar w:fldCharType="separate"/>
          </w:r>
          <w:r w:rsidR="00294C50">
            <w:rPr>
              <w:noProof/>
            </w:rPr>
            <w:t>(BCARR, 2025)</w:t>
          </w:r>
          <w:r w:rsidR="00B20B66">
            <w:fldChar w:fldCharType="end"/>
          </w:r>
        </w:sdtContent>
      </w:sdt>
      <w:r w:rsidR="00B20B66">
        <w:t>.</w:t>
      </w:r>
      <w:r w:rsidR="002E756B">
        <w:rPr>
          <w:rStyle w:val="FootnoteReference"/>
        </w:rPr>
        <w:footnoteReference w:id="2"/>
      </w:r>
      <w:r w:rsidR="002E756B">
        <w:t xml:space="preserve"> </w:t>
      </w:r>
    </w:p>
    <w:p w14:paraId="7B23E02A" w14:textId="03C909AC" w:rsidR="00CD35FC" w:rsidRDefault="00CD35FC" w:rsidP="00CD35FC">
      <w:r>
        <w:t xml:space="preserve">Inequality in </w:t>
      </w:r>
      <w:r w:rsidR="00A8415F">
        <w:t xml:space="preserve">the </w:t>
      </w:r>
      <w:r>
        <w:t>access and use of digital technologies represent</w:t>
      </w:r>
      <w:r w:rsidR="00E34219">
        <w:t>s</w:t>
      </w:r>
      <w:r>
        <w:t xml:space="preserve"> a digital divide</w:t>
      </w:r>
      <w:r w:rsidR="00B2116C">
        <w:t xml:space="preserve"> in Australia</w:t>
      </w:r>
      <w:r w:rsidR="005D40F0">
        <w:t xml:space="preserve">. </w:t>
      </w:r>
      <w:r w:rsidR="00D00894">
        <w:t xml:space="preserve">Digital exclusion can lead people </w:t>
      </w:r>
      <w:r>
        <w:t>to fall behind</w:t>
      </w:r>
      <w:r w:rsidRPr="005A6B24">
        <w:t xml:space="preserve"> in their ability to access information, </w:t>
      </w:r>
      <w:r>
        <w:t xml:space="preserve">opportunities, </w:t>
      </w:r>
      <w:r w:rsidRPr="005A6B24">
        <w:t xml:space="preserve">services, </w:t>
      </w:r>
      <w:r w:rsidR="00193561">
        <w:t xml:space="preserve">and </w:t>
      </w:r>
      <w:r w:rsidR="004748D0">
        <w:t xml:space="preserve">to </w:t>
      </w:r>
      <w:r w:rsidR="00C74CA7" w:rsidRPr="005A6B24">
        <w:t xml:space="preserve">stay connected </w:t>
      </w:r>
      <w:r w:rsidR="00C74CA7">
        <w:t xml:space="preserve">and </w:t>
      </w:r>
      <w:r w:rsidRPr="005A6B24">
        <w:t>contribute</w:t>
      </w:r>
      <w:r w:rsidR="00D63676">
        <w:t xml:space="preserve"> economically and socially</w:t>
      </w:r>
      <w:r w:rsidRPr="005A6B24">
        <w:t>.</w:t>
      </w:r>
    </w:p>
    <w:p w14:paraId="44205D74" w14:textId="76CB19BB" w:rsidR="00BA2138" w:rsidRDefault="001B062F" w:rsidP="5A6779D6">
      <w:r>
        <w:t>The</w:t>
      </w:r>
      <w:r w:rsidR="00C30D38">
        <w:t xml:space="preserve"> </w:t>
      </w:r>
      <w:r w:rsidR="00333B73">
        <w:t>Indigenous Digital</w:t>
      </w:r>
      <w:r w:rsidR="001E27B0">
        <w:t xml:space="preserve"> </w:t>
      </w:r>
      <w:r w:rsidR="00333B73">
        <w:t>Inclusion Plan Discussion Paper</w:t>
      </w:r>
      <w:r w:rsidR="0085137D">
        <w:t xml:space="preserve"> </w:t>
      </w:r>
      <w:r>
        <w:t>outlines</w:t>
      </w:r>
      <w:r w:rsidR="00333B73">
        <w:t xml:space="preserve"> </w:t>
      </w:r>
      <w:r w:rsidR="00787EBC">
        <w:t>multiple dimensions to digital inclusion</w:t>
      </w:r>
      <w:r w:rsidR="00F5364E">
        <w:t xml:space="preserve"> which contribute towards the </w:t>
      </w:r>
      <w:proofErr w:type="gramStart"/>
      <w:r w:rsidR="00F5364E">
        <w:t>Roadmap’s</w:t>
      </w:r>
      <w:proofErr w:type="gramEnd"/>
      <w:r w:rsidR="00F5364E">
        <w:t xml:space="preserve"> </w:t>
      </w:r>
      <w:r w:rsidR="00944C15">
        <w:t xml:space="preserve">goal of </w:t>
      </w:r>
      <w:r w:rsidR="00944C15" w:rsidRPr="00A57F24">
        <w:t>digital inclusion</w:t>
      </w:r>
      <w:r w:rsidR="009A4690">
        <w:t xml:space="preserve"> for First Nations Australians</w:t>
      </w:r>
      <w:sdt>
        <w:sdtPr>
          <w:id w:val="-1642885443"/>
          <w:citation/>
        </w:sdtPr>
        <w:sdtEndPr/>
        <w:sdtContent>
          <w:r w:rsidR="0032772C">
            <w:fldChar w:fldCharType="begin"/>
          </w:r>
          <w:r w:rsidR="0032772C">
            <w:instrText xml:space="preserve"> CITATION NIA21 \l 3081 </w:instrText>
          </w:r>
          <w:r w:rsidR="0032772C">
            <w:fldChar w:fldCharType="separate"/>
          </w:r>
          <w:r w:rsidR="00294C50">
            <w:rPr>
              <w:noProof/>
            </w:rPr>
            <w:t xml:space="preserve"> (NIAA, 2021)</w:t>
          </w:r>
          <w:r w:rsidR="0032772C">
            <w:fldChar w:fldCharType="end"/>
          </w:r>
        </w:sdtContent>
      </w:sdt>
      <w:r w:rsidR="009A4690">
        <w:t>:</w:t>
      </w:r>
      <w:r w:rsidR="00787EBC">
        <w:t xml:space="preserve"> </w:t>
      </w:r>
    </w:p>
    <w:p w14:paraId="39354982" w14:textId="5EEEBFBA" w:rsidR="00BA2138" w:rsidRDefault="00BA2138" w:rsidP="00B77A10">
      <w:pPr>
        <w:pStyle w:val="Bullet1"/>
      </w:pPr>
      <w:bookmarkStart w:id="8" w:name="_Hlk215479894"/>
      <w:r w:rsidRPr="3789CD91">
        <w:rPr>
          <w:lang w:val="en-AU"/>
        </w:rPr>
        <w:t xml:space="preserve">Availability: </w:t>
      </w:r>
      <w:r w:rsidR="000244DF" w:rsidRPr="3789CD91">
        <w:rPr>
          <w:lang w:val="en-AU"/>
        </w:rPr>
        <w:t>all communities have the connectivity they need</w:t>
      </w:r>
      <w:r w:rsidR="00612896" w:rsidRPr="3789CD91">
        <w:rPr>
          <w:lang w:val="en-AU"/>
        </w:rPr>
        <w:t>,</w:t>
      </w:r>
    </w:p>
    <w:p w14:paraId="16A90B9F" w14:textId="5B53A4B9" w:rsidR="000244DF" w:rsidRPr="00A57F24" w:rsidRDefault="000244DF" w:rsidP="00B77A10">
      <w:pPr>
        <w:pStyle w:val="Bullet1"/>
      </w:pPr>
      <w:r>
        <w:t xml:space="preserve">Access: </w:t>
      </w:r>
      <w:r w:rsidRPr="00A57F24">
        <w:t>all communities have the devices needed to get online</w:t>
      </w:r>
      <w:r w:rsidR="00612896">
        <w:t>,</w:t>
      </w:r>
    </w:p>
    <w:p w14:paraId="18A6AE23" w14:textId="37A384E9" w:rsidR="008D43AB" w:rsidRPr="00A57F24" w:rsidRDefault="008D43AB" w:rsidP="008D43AB">
      <w:pPr>
        <w:pStyle w:val="Bullet1"/>
      </w:pPr>
      <w:r w:rsidRPr="3789CD91">
        <w:rPr>
          <w:lang w:val="en-AU"/>
        </w:rPr>
        <w:t xml:space="preserve">Affordability: all First Nations people </w:t>
      </w:r>
      <w:r w:rsidR="00231EAB" w:rsidRPr="3789CD91">
        <w:rPr>
          <w:lang w:val="en-AU"/>
        </w:rPr>
        <w:t>can</w:t>
      </w:r>
      <w:r w:rsidRPr="3789CD91">
        <w:rPr>
          <w:lang w:val="en-AU"/>
        </w:rPr>
        <w:t xml:space="preserve"> afford reliable internet services whether fixed line or mobile</w:t>
      </w:r>
      <w:r w:rsidR="00612896" w:rsidRPr="3789CD91">
        <w:rPr>
          <w:lang w:val="en-AU"/>
        </w:rPr>
        <w:t>,</w:t>
      </w:r>
    </w:p>
    <w:p w14:paraId="4D732CB0" w14:textId="584A6E33" w:rsidR="008D43AB" w:rsidRDefault="008D43AB" w:rsidP="008D43AB">
      <w:pPr>
        <w:pStyle w:val="Bullet1"/>
        <w:rPr>
          <w:lang w:val="en-AU"/>
        </w:rPr>
      </w:pPr>
      <w:r w:rsidRPr="3789CD91">
        <w:rPr>
          <w:lang w:val="en-AU"/>
        </w:rPr>
        <w:t>Ability: all First Nations people have the skills to be online safely and effectively</w:t>
      </w:r>
      <w:r w:rsidR="009D71E5" w:rsidRPr="3789CD91">
        <w:rPr>
          <w:lang w:val="en-AU"/>
        </w:rPr>
        <w:t>.</w:t>
      </w:r>
    </w:p>
    <w:bookmarkEnd w:id="8"/>
    <w:p w14:paraId="2E74D37B" w14:textId="6FDABB15" w:rsidR="007C5E4B" w:rsidRPr="00BC09FB" w:rsidRDefault="00213FDE" w:rsidP="00A94112">
      <w:r>
        <w:t>Together</w:t>
      </w:r>
      <w:r w:rsidR="00EC5771">
        <w:t>,</w:t>
      </w:r>
      <w:r>
        <w:t xml:space="preserve"> these elements indicate the extent of a person’s digital inclusion, and it is improving digital inclusion that will help bridge the digital divide. This paper focuses on digital inclusion and its impacts to help understand why and how important it is to close the digital divide between First Nations Australians and the rest of the population.</w:t>
      </w:r>
    </w:p>
    <w:p w14:paraId="39A4CCEF" w14:textId="6306BFD4" w:rsidR="00863B7B" w:rsidRDefault="00734D1D" w:rsidP="00370928">
      <w:pPr>
        <w:pStyle w:val="Heading2Numbered"/>
      </w:pPr>
      <w:bookmarkStart w:id="9" w:name="_Toc222129588"/>
      <w:bookmarkStart w:id="10" w:name="_Toc242343306"/>
      <w:r>
        <w:lastRenderedPageBreak/>
        <w:t>The size of the digital divide</w:t>
      </w:r>
      <w:bookmarkEnd w:id="9"/>
      <w:bookmarkEnd w:id="10"/>
    </w:p>
    <w:p w14:paraId="70DE5BF5" w14:textId="30759958" w:rsidR="00653F74" w:rsidRDefault="007C5E4B" w:rsidP="00370928">
      <w:pPr>
        <w:keepNext/>
        <w:keepLines/>
      </w:pPr>
      <w:r>
        <w:t xml:space="preserve">Data from the </w:t>
      </w:r>
      <w:r w:rsidR="00077B94">
        <w:t xml:space="preserve">latest </w:t>
      </w:r>
      <w:r>
        <w:t>A</w:t>
      </w:r>
      <w:r w:rsidR="00AC5461">
        <w:t xml:space="preserve">ustralian </w:t>
      </w:r>
      <w:r>
        <w:t>D</w:t>
      </w:r>
      <w:r w:rsidR="00AC5461">
        <w:t xml:space="preserve">igital Inclusion </w:t>
      </w:r>
      <w:r>
        <w:t>I</w:t>
      </w:r>
      <w:r w:rsidR="00AC5461">
        <w:t>ndex</w:t>
      </w:r>
      <w:r>
        <w:t xml:space="preserve"> </w:t>
      </w:r>
      <w:r w:rsidR="0026415D">
        <w:t>(ADII)</w:t>
      </w:r>
      <w:r w:rsidR="00C8417B">
        <w:rPr>
          <w:rStyle w:val="FootnoteReference"/>
        </w:rPr>
        <w:footnoteReference w:id="3"/>
      </w:r>
      <w:r>
        <w:t xml:space="preserve"> showed that First Nations Australians </w:t>
      </w:r>
      <w:r w:rsidR="00554778">
        <w:t>were digitally excluded at twice the rate (41%) of other Australians (20%)</w:t>
      </w:r>
      <w:r>
        <w:t xml:space="preserve">. </w:t>
      </w:r>
      <w:r w:rsidR="00762F29">
        <w:t>T</w:t>
      </w:r>
      <w:r>
        <w:t>he ADII found a 10.</w:t>
      </w:r>
      <w:r w:rsidR="00762F29">
        <w:t>5</w:t>
      </w:r>
      <w:r>
        <w:t>-point gap between the national average and First Nations average</w:t>
      </w:r>
      <w:r w:rsidR="00BC09FB">
        <w:t xml:space="preserve"> </w:t>
      </w:r>
      <w:r w:rsidR="00762F29">
        <w:t xml:space="preserve">in 2024 </w:t>
      </w:r>
      <w:r w:rsidR="00BC09FB">
        <w:t>(</w:t>
      </w:r>
      <w:r w:rsidR="00BC09FB">
        <w:fldChar w:fldCharType="begin"/>
      </w:r>
      <w:r w:rsidR="00BC09FB">
        <w:instrText xml:space="preserve"> REF _Ref215585129 \h </w:instrText>
      </w:r>
      <w:r w:rsidR="00BC09FB">
        <w:fldChar w:fldCharType="separate"/>
      </w:r>
      <w:r w:rsidR="00975E6D">
        <w:t xml:space="preserve">Figure </w:t>
      </w:r>
      <w:r w:rsidR="00975E6D">
        <w:rPr>
          <w:noProof/>
        </w:rPr>
        <w:t>1</w:t>
      </w:r>
      <w:r w:rsidR="00BC09FB">
        <w:fldChar w:fldCharType="end"/>
      </w:r>
      <w:r w:rsidR="00BC09FB">
        <w:t>)</w:t>
      </w:r>
      <w:r>
        <w:t>. For all Australians, digital inclusion is lower outside of urban areas. However, the</w:t>
      </w:r>
      <w:r w:rsidR="00DC2A2F">
        <w:t xml:space="preserve"> digital </w:t>
      </w:r>
      <w:r>
        <w:t xml:space="preserve">gap for First Nations Australians </w:t>
      </w:r>
      <w:r w:rsidR="00A45614">
        <w:t>appears to widen</w:t>
      </w:r>
      <w:r w:rsidR="00726F51">
        <w:t xml:space="preserve"> in </w:t>
      </w:r>
      <w:r w:rsidR="00DC2A2F">
        <w:t xml:space="preserve">more </w:t>
      </w:r>
      <w:r w:rsidR="00726F51">
        <w:t xml:space="preserve">remote areas </w:t>
      </w:r>
      <w:r w:rsidR="00FF777C">
        <w:t xml:space="preserve">– shown by </w:t>
      </w:r>
      <w:r w:rsidR="004A6B8B">
        <w:t>the</w:t>
      </w:r>
      <w:r w:rsidR="00FF777C">
        <w:t xml:space="preserve"> </w:t>
      </w:r>
      <w:r w:rsidR="00BF7E45">
        <w:t xml:space="preserve">13.2-point gap in remote Australia compared to the </w:t>
      </w:r>
      <w:r w:rsidR="006C1B85">
        <w:t>7.4</w:t>
      </w:r>
      <w:r w:rsidR="00832838">
        <w:t>-</w:t>
      </w:r>
      <w:r w:rsidR="006C1B85">
        <w:t xml:space="preserve">point </w:t>
      </w:r>
      <w:r w:rsidR="00FF777C">
        <w:t>gap</w:t>
      </w:r>
      <w:r w:rsidR="006C1B85">
        <w:t xml:space="preserve"> in major cities.</w:t>
      </w:r>
    </w:p>
    <w:p w14:paraId="70BFE2FC" w14:textId="0F8D4201" w:rsidR="007C5E4B" w:rsidRDefault="009D120E" w:rsidP="0013054D">
      <w:pPr>
        <w:pStyle w:val="Caption"/>
      </w:pPr>
      <w:bookmarkStart w:id="11" w:name="_Ref215585129"/>
      <w:r>
        <w:t xml:space="preserve">Figure </w:t>
      </w:r>
      <w:fldSimple w:instr=" SEQ Figure \* ARABIC ">
        <w:r w:rsidR="00975E6D">
          <w:rPr>
            <w:noProof/>
          </w:rPr>
          <w:t>1</w:t>
        </w:r>
      </w:fldSimple>
      <w:bookmarkEnd w:id="11"/>
      <w:r>
        <w:t xml:space="preserve">. </w:t>
      </w:r>
      <w:r w:rsidRPr="008827B5">
        <w:t>Total index scores in the ADII, 2024</w:t>
      </w:r>
    </w:p>
    <w:p w14:paraId="79887912" w14:textId="20134E5C" w:rsidR="00FA56AB" w:rsidRPr="00FA56AB" w:rsidRDefault="00FA56AB" w:rsidP="00FA56AB">
      <w:r w:rsidRPr="00FA56AB">
        <w:rPr>
          <w:noProof/>
        </w:rPr>
        <w:drawing>
          <wp:inline distT="0" distB="0" distL="0" distR="0" wp14:anchorId="1FB1ED33" wp14:editId="0A8BD694">
            <wp:extent cx="5944430" cy="2610214"/>
            <wp:effectExtent l="0" t="0" r="0" b="0"/>
            <wp:docPr id="1086106151" name="Picture 1" descr="Bar chart comparing Australian Digital Inclusion Index scores for First Nations and non-First Nations Australians by remoteness in 2024. The national average is higher for each geography indicated, and the overall index scores are 73.9 for the national average, and 63.4 for First Nations Australi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06151" name="Picture 1" descr="Bar chart comparing Australian Digital Inclusion Index scores for First Nations and non-First Nations Australians by remoteness in 2024. The national average is higher for each geography indicated, and the overall index scores are 73.9 for the national average, and 63.4 for First Nations Australians."/>
                    <pic:cNvPicPr/>
                  </pic:nvPicPr>
                  <pic:blipFill>
                    <a:blip r:embed="rId23"/>
                    <a:stretch>
                      <a:fillRect/>
                    </a:stretch>
                  </pic:blipFill>
                  <pic:spPr>
                    <a:xfrm>
                      <a:off x="0" y="0"/>
                      <a:ext cx="5944430" cy="2610214"/>
                    </a:xfrm>
                    <a:prstGeom prst="rect">
                      <a:avLst/>
                    </a:prstGeom>
                  </pic:spPr>
                </pic:pic>
              </a:graphicData>
            </a:graphic>
          </wp:inline>
        </w:drawing>
      </w:r>
    </w:p>
    <w:p w14:paraId="0C73C15B" w14:textId="31B395F4" w:rsidR="007C5E4B" w:rsidRDefault="007C5E4B" w:rsidP="00D5519F">
      <w:pPr>
        <w:pStyle w:val="Sourcenotes"/>
      </w:pPr>
      <w:r>
        <w:t>Source: ADII 202</w:t>
      </w:r>
      <w:r w:rsidR="00C8417B">
        <w:t>5</w:t>
      </w:r>
      <w:r w:rsidR="00654F2F">
        <w:t>.</w:t>
      </w:r>
      <w:r>
        <w:br/>
        <w:t xml:space="preserve">Note: </w:t>
      </w:r>
      <w:r w:rsidR="00E45D00">
        <w:t>The ‘Overall’ figure reports the digital inclusion gap between First Nations and non-First Nations Australians. While all data by remoteness compare</w:t>
      </w:r>
      <w:r w:rsidR="004673FF">
        <w:t>s</w:t>
      </w:r>
      <w:r w:rsidR="00E45D00">
        <w:t xml:space="preserve"> the First Nations ADII score to the </w:t>
      </w:r>
      <w:r>
        <w:t xml:space="preserve">National Average </w:t>
      </w:r>
      <w:r w:rsidR="00E45D00">
        <w:t xml:space="preserve">(which </w:t>
      </w:r>
      <w:r>
        <w:t>includes First Nations</w:t>
      </w:r>
      <w:r w:rsidR="00E45D00">
        <w:t xml:space="preserve"> Australians</w:t>
      </w:r>
      <w:r>
        <w:t>)</w:t>
      </w:r>
      <w:r w:rsidR="00654F2F">
        <w:t>.</w:t>
      </w:r>
    </w:p>
    <w:p w14:paraId="7CF3D380" w14:textId="3E3BA0CF" w:rsidR="007C5E4B" w:rsidRDefault="002D19C3" w:rsidP="007C5E4B">
      <w:r>
        <w:t>The 202</w:t>
      </w:r>
      <w:r w:rsidR="00691860">
        <w:t>5</w:t>
      </w:r>
      <w:r>
        <w:t xml:space="preserve"> ADII </w:t>
      </w:r>
      <w:r w:rsidR="00022EE7">
        <w:t xml:space="preserve">contains a larger </w:t>
      </w:r>
      <w:r w:rsidR="007C5E4B">
        <w:t xml:space="preserve">sample </w:t>
      </w:r>
      <w:r w:rsidR="00022EE7">
        <w:t xml:space="preserve">of First Nations </w:t>
      </w:r>
      <w:r w:rsidR="00EE1E58">
        <w:t>Australians</w:t>
      </w:r>
      <w:r w:rsidR="00022EE7">
        <w:t xml:space="preserve"> </w:t>
      </w:r>
      <w:r w:rsidR="00567B9D">
        <w:t>which</w:t>
      </w:r>
      <w:r w:rsidR="007C5E4B" w:rsidDel="00567B9D">
        <w:t xml:space="preserve"> </w:t>
      </w:r>
      <w:r w:rsidR="007C5E4B">
        <w:t xml:space="preserve">allows for more detailed insights </w:t>
      </w:r>
      <w:r w:rsidR="00DE2F7B">
        <w:t>into</w:t>
      </w:r>
      <w:r w:rsidR="00567B9D">
        <w:t xml:space="preserve"> their</w:t>
      </w:r>
      <w:r w:rsidR="007C5E4B">
        <w:t xml:space="preserve"> digital inclusion across three dimensions: Access, Affordability</w:t>
      </w:r>
      <w:r w:rsidR="00D00894">
        <w:rPr>
          <w:rStyle w:val="FootnoteReference"/>
        </w:rPr>
        <w:footnoteReference w:id="4"/>
      </w:r>
      <w:r w:rsidR="007C5E4B">
        <w:t xml:space="preserve"> and Digital Ability. </w:t>
      </w:r>
      <w:r w:rsidR="00DE2F7B">
        <w:t>B</w:t>
      </w:r>
      <w:r w:rsidR="003E6531">
        <w:t xml:space="preserve">etween 2022 and 2024, </w:t>
      </w:r>
      <w:r w:rsidR="006551E2">
        <w:t xml:space="preserve">digital ability improved for </w:t>
      </w:r>
      <w:r w:rsidR="007C5E4B">
        <w:t xml:space="preserve">First Nations </w:t>
      </w:r>
      <w:r w:rsidR="006551E2">
        <w:t>Australians</w:t>
      </w:r>
      <w:r w:rsidR="00816215">
        <w:t xml:space="preserve"> (from an index score of 60.7</w:t>
      </w:r>
      <w:r w:rsidR="0096426C">
        <w:t xml:space="preserve"> to </w:t>
      </w:r>
      <w:r w:rsidR="00891A22">
        <w:t>68.6</w:t>
      </w:r>
      <w:r w:rsidR="00774151">
        <w:t>)</w:t>
      </w:r>
      <w:r w:rsidR="00CA0916">
        <w:t xml:space="preserve"> while </w:t>
      </w:r>
      <w:r w:rsidR="003B2239">
        <w:t xml:space="preserve">digital </w:t>
      </w:r>
      <w:r w:rsidR="002A303D">
        <w:t>access scores remained relatively unchanged (</w:t>
      </w:r>
      <w:r w:rsidR="003B2239">
        <w:t xml:space="preserve">an </w:t>
      </w:r>
      <w:r w:rsidR="002A303D">
        <w:t>improvement of 0.3</w:t>
      </w:r>
      <w:r w:rsidR="003B2239">
        <w:t xml:space="preserve"> points</w:t>
      </w:r>
      <w:r w:rsidR="002A303D">
        <w:t>).</w:t>
      </w:r>
      <w:r w:rsidR="007C5E4B">
        <w:rPr>
          <w:rStyle w:val="FootnoteReference"/>
        </w:rPr>
        <w:footnoteReference w:id="5"/>
      </w:r>
      <w:r w:rsidR="007C5E4B">
        <w:t xml:space="preserve"> </w:t>
      </w:r>
    </w:p>
    <w:p w14:paraId="7FEC9993" w14:textId="532ADEF8" w:rsidR="00D22F99" w:rsidRDefault="007A0E4D" w:rsidP="00517D52">
      <w:pPr>
        <w:pStyle w:val="Heading3"/>
      </w:pPr>
      <w:bookmarkStart w:id="12" w:name="_Toc222129589"/>
      <w:bookmarkStart w:id="13" w:name="_Toc242343307"/>
      <w:r>
        <w:t>How location</w:t>
      </w:r>
      <w:r w:rsidR="00CE5700">
        <w:t xml:space="preserve"> influences </w:t>
      </w:r>
      <w:r w:rsidR="00517D52">
        <w:t>digital inclusion</w:t>
      </w:r>
      <w:bookmarkEnd w:id="12"/>
      <w:bookmarkEnd w:id="13"/>
    </w:p>
    <w:p w14:paraId="53590270" w14:textId="7245A3F3" w:rsidR="00D13577" w:rsidRDefault="00A533D7" w:rsidP="006C6928">
      <w:r>
        <w:t>Digital inclusion varies for First Nations Australians</w:t>
      </w:r>
      <w:r w:rsidR="00135A1D">
        <w:t xml:space="preserve"> based on a range of factors including age, education level, employment status and geography. </w:t>
      </w:r>
      <w:r w:rsidR="00372617">
        <w:t xml:space="preserve">Location matters because digital inclusion gaps widen in remote areas. </w:t>
      </w:r>
      <w:r w:rsidR="002A5D2E">
        <w:t xml:space="preserve">First </w:t>
      </w:r>
      <w:r w:rsidR="004A34A6">
        <w:t>N</w:t>
      </w:r>
      <w:r w:rsidR="002A5D2E">
        <w:t xml:space="preserve">ations people represent a higher proportion of the remote </w:t>
      </w:r>
      <w:r w:rsidR="004A34A6">
        <w:t xml:space="preserve">population (where the digital divide is wider) </w:t>
      </w:r>
      <w:r w:rsidR="002A5D2E">
        <w:t xml:space="preserve">than </w:t>
      </w:r>
      <w:r w:rsidR="004A34A6">
        <w:t xml:space="preserve">the </w:t>
      </w:r>
      <w:r w:rsidR="002A5D2E">
        <w:t xml:space="preserve">non-remote population. </w:t>
      </w:r>
      <w:r w:rsidR="004A34A6">
        <w:t>This highlights the need to analyse digital inclusion data through a regional and remote lens – as remoteness increases, the digital gap widens.</w:t>
      </w:r>
      <w:r w:rsidR="00210FE6">
        <w:t xml:space="preserve"> Though location is a key driver of digital inclusion, First Nations </w:t>
      </w:r>
      <w:r w:rsidR="002F3FBF">
        <w:t xml:space="preserve">communities </w:t>
      </w:r>
      <w:r w:rsidR="005A4FA0">
        <w:t xml:space="preserve">each </w:t>
      </w:r>
      <w:r w:rsidR="002F3FBF">
        <w:t xml:space="preserve">experience digital inclusion (and exclusion) </w:t>
      </w:r>
      <w:r w:rsidR="00352823">
        <w:t xml:space="preserve">across each of the measures of access, affordability and digital ability </w:t>
      </w:r>
      <w:r w:rsidR="002F3FBF">
        <w:t>in different ways</w:t>
      </w:r>
      <w:sdt>
        <w:sdtPr>
          <w:id w:val="-1913853529"/>
          <w:citation/>
        </w:sdtPr>
        <w:sdtEndPr/>
        <w:sdtContent>
          <w:r w:rsidR="00742D9A">
            <w:fldChar w:fldCharType="begin"/>
          </w:r>
          <w:r w:rsidR="00742D9A">
            <w:instrText xml:space="preserve"> CITATION Feath25 \l 3081 </w:instrText>
          </w:r>
          <w:r w:rsidR="00742D9A">
            <w:fldChar w:fldCharType="separate"/>
          </w:r>
          <w:r w:rsidR="00742D9A">
            <w:rPr>
              <w:noProof/>
            </w:rPr>
            <w:t xml:space="preserve"> (Featherstone, et al., 2025)</w:t>
          </w:r>
          <w:r w:rsidR="00742D9A">
            <w:fldChar w:fldCharType="end"/>
          </w:r>
        </w:sdtContent>
      </w:sdt>
      <w:r w:rsidR="00CE708D">
        <w:t xml:space="preserve">. </w:t>
      </w:r>
      <w:proofErr w:type="gramStart"/>
      <w:r w:rsidR="004A34A6">
        <w:t>O</w:t>
      </w:r>
      <w:r w:rsidR="002A5D2E">
        <w:t>verall</w:t>
      </w:r>
      <w:proofErr w:type="gramEnd"/>
      <w:r w:rsidR="002A5D2E">
        <w:t xml:space="preserve"> </w:t>
      </w:r>
      <w:r w:rsidR="004A34A6">
        <w:t xml:space="preserve">however, </w:t>
      </w:r>
      <w:r w:rsidR="002A5D2E">
        <w:t>the majority of First Nations Australians live in non-remote areas</w:t>
      </w:r>
      <w:r w:rsidR="00301DB4">
        <w:t xml:space="preserve"> (Table 1). </w:t>
      </w:r>
      <w:r w:rsidR="006C6928">
        <w:t>The 2022-23 NATSIHS survey</w:t>
      </w:r>
      <w:r w:rsidR="008D7B06">
        <w:rPr>
          <w:rStyle w:val="FootnoteReference"/>
        </w:rPr>
        <w:footnoteReference w:id="6"/>
      </w:r>
      <w:r w:rsidR="000A0EDF">
        <w:t xml:space="preserve"> indicates</w:t>
      </w:r>
      <w:r w:rsidR="006C6928">
        <w:t xml:space="preserve"> that </w:t>
      </w:r>
      <w:r w:rsidR="004927F1">
        <w:t>non-</w:t>
      </w:r>
      <w:r w:rsidR="006C6928">
        <w:t xml:space="preserve">remote First Nations people were </w:t>
      </w:r>
      <w:r w:rsidR="004927F1">
        <w:t xml:space="preserve">more </w:t>
      </w:r>
      <w:r w:rsidR="006C6928">
        <w:t>likely to be using the internet every day (</w:t>
      </w:r>
      <w:r w:rsidR="004927F1">
        <w:t xml:space="preserve">85.3%) </w:t>
      </w:r>
      <w:r w:rsidR="006C6928">
        <w:t>compared to those in remote areas</w:t>
      </w:r>
      <w:r w:rsidR="004927F1">
        <w:t xml:space="preserve"> (60.8%)</w:t>
      </w:r>
      <w:r w:rsidR="006C6928">
        <w:t xml:space="preserve">. </w:t>
      </w:r>
    </w:p>
    <w:p w14:paraId="38DA9E34" w14:textId="4700BAF4" w:rsidR="000D78A2" w:rsidRDefault="002A5D2E" w:rsidP="00C334FF">
      <w:pPr>
        <w:pStyle w:val="Caption"/>
        <w:keepNext/>
        <w:keepLines/>
      </w:pPr>
      <w:r>
        <w:lastRenderedPageBreak/>
        <w:t xml:space="preserve">Table </w:t>
      </w:r>
      <w:fldSimple w:instr=" SEQ Table \* ARABIC ">
        <w:r w:rsidR="00975E6D">
          <w:rPr>
            <w:noProof/>
          </w:rPr>
          <w:t>1</w:t>
        </w:r>
      </w:fldSimple>
      <w:r>
        <w:t xml:space="preserve">. </w:t>
      </w:r>
      <w:r w:rsidR="000D78A2">
        <w:t xml:space="preserve">Distribution of First Nations population by remoteness level, 2021 </w:t>
      </w:r>
      <w:r w:rsidR="005A2E65">
        <w:t>C</w:t>
      </w:r>
      <w:r w:rsidR="000D78A2">
        <w:t xml:space="preserve">ensus and 2025 ADII </w:t>
      </w:r>
    </w:p>
    <w:tbl>
      <w:tblPr>
        <w:tblStyle w:val="DefaultTable1"/>
        <w:tblW w:w="5000" w:type="pct"/>
        <w:tblLook w:val="04A0" w:firstRow="1" w:lastRow="0" w:firstColumn="1" w:lastColumn="0" w:noHBand="0" w:noVBand="1"/>
        <w:tblCaption w:val="Table 1. Distribution of First Nations population by remoteness level, 2021 Census and 2025 ADII"/>
        <w:tblDescription w:val="Table 1 shows the distribution of First Nations population by remoteness level in Australia. It shows the highest number of First Nations population live in major cities, but the highest proportion of First Nations Australians in a locality is in Very Remote areas. "/>
      </w:tblPr>
      <w:tblGrid>
        <w:gridCol w:w="1846"/>
        <w:gridCol w:w="2005"/>
        <w:gridCol w:w="2005"/>
        <w:gridCol w:w="2004"/>
        <w:gridCol w:w="2004"/>
      </w:tblGrid>
      <w:tr w:rsidR="005A2E65" w:rsidRPr="000D78A2" w14:paraId="71BDC2D6" w14:textId="77777777" w:rsidTr="0084358D">
        <w:trPr>
          <w:cnfStyle w:val="100000000000" w:firstRow="1" w:lastRow="0" w:firstColumn="0" w:lastColumn="0" w:oddVBand="0" w:evenVBand="0" w:oddHBand="0"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935" w:type="pct"/>
            <w:vAlign w:val="center"/>
            <w:hideMark/>
          </w:tcPr>
          <w:p w14:paraId="46D7D64F" w14:textId="7EED5A2B" w:rsidR="000D78A2" w:rsidRPr="000D78A2" w:rsidRDefault="000D78A2" w:rsidP="0084358D">
            <w:pPr>
              <w:suppressAutoHyphens w:val="0"/>
              <w:spacing w:before="0" w:after="0"/>
              <w:rPr>
                <w:rFonts w:ascii="Calibri" w:eastAsia="Times New Roman" w:hAnsi="Calibri" w:cs="Calibri"/>
                <w:bCs/>
                <w:color w:val="FFFFFF"/>
                <w:lang w:eastAsia="en-AU"/>
              </w:rPr>
            </w:pPr>
            <w:r w:rsidRPr="000D78A2">
              <w:rPr>
                <w:rFonts w:ascii="Calibri" w:eastAsia="Times New Roman" w:hAnsi="Calibri" w:cs="Calibri"/>
                <w:bCs/>
                <w:lang w:eastAsia="en-AU"/>
              </w:rPr>
              <w:t> </w:t>
            </w:r>
            <w:r w:rsidR="0084358D">
              <w:rPr>
                <w:rFonts w:ascii="Calibri" w:eastAsia="Times New Roman" w:hAnsi="Calibri" w:cs="Calibri"/>
                <w:bCs/>
                <w:lang w:eastAsia="en-AU"/>
              </w:rPr>
              <w:t>Remoteness Level</w:t>
            </w:r>
          </w:p>
        </w:tc>
        <w:tc>
          <w:tcPr>
            <w:tcW w:w="1016" w:type="pct"/>
            <w:vAlign w:val="center"/>
            <w:hideMark/>
          </w:tcPr>
          <w:p w14:paraId="61457CD9" w14:textId="5F0B6422" w:rsidR="000D78A2" w:rsidRPr="000D78A2" w:rsidRDefault="000D78A2" w:rsidP="0084358D">
            <w:pPr>
              <w:suppressAutoHyphens w:val="0"/>
              <w:spacing w:before="0" w:after="0"/>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color w:val="FFFFFF"/>
                <w:lang w:eastAsia="en-AU"/>
              </w:rPr>
            </w:pPr>
            <w:r w:rsidRPr="000D78A2">
              <w:rPr>
                <w:rFonts w:ascii="Calibri" w:eastAsia="Times New Roman" w:hAnsi="Calibri" w:cs="Calibri"/>
                <w:bCs/>
                <w:lang w:eastAsia="en-AU"/>
              </w:rPr>
              <w:t>First Nations population</w:t>
            </w:r>
          </w:p>
        </w:tc>
        <w:tc>
          <w:tcPr>
            <w:tcW w:w="1016" w:type="pct"/>
            <w:vAlign w:val="center"/>
            <w:hideMark/>
          </w:tcPr>
          <w:p w14:paraId="41D37D1B" w14:textId="77777777" w:rsidR="000D78A2" w:rsidRPr="000D78A2" w:rsidRDefault="000D78A2" w:rsidP="0084358D">
            <w:pPr>
              <w:suppressAutoHyphens w:val="0"/>
              <w:spacing w:before="0" w:after="0"/>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color w:val="FFFFFF"/>
                <w:lang w:eastAsia="en-AU"/>
              </w:rPr>
            </w:pPr>
            <w:r w:rsidRPr="000D78A2">
              <w:rPr>
                <w:rFonts w:ascii="Calibri" w:eastAsia="Times New Roman" w:hAnsi="Calibri" w:cs="Calibri"/>
                <w:bCs/>
                <w:lang w:eastAsia="en-AU"/>
              </w:rPr>
              <w:t>Total population</w:t>
            </w:r>
          </w:p>
        </w:tc>
        <w:tc>
          <w:tcPr>
            <w:tcW w:w="1016" w:type="pct"/>
            <w:vAlign w:val="center"/>
            <w:hideMark/>
          </w:tcPr>
          <w:p w14:paraId="69733A57" w14:textId="77777777" w:rsidR="000D78A2" w:rsidRPr="000D78A2" w:rsidRDefault="000D78A2" w:rsidP="0084358D">
            <w:pPr>
              <w:suppressAutoHyphens w:val="0"/>
              <w:spacing w:before="0" w:after="0"/>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color w:val="FFFFFF"/>
                <w:lang w:eastAsia="en-AU"/>
              </w:rPr>
            </w:pPr>
            <w:r w:rsidRPr="000D78A2">
              <w:rPr>
                <w:rFonts w:ascii="Calibri" w:eastAsia="Times New Roman" w:hAnsi="Calibri" w:cs="Calibri"/>
                <w:bCs/>
                <w:lang w:eastAsia="en-AU"/>
              </w:rPr>
              <w:t>First Nations proportion of locality (%)</w:t>
            </w:r>
          </w:p>
        </w:tc>
        <w:tc>
          <w:tcPr>
            <w:tcW w:w="1016" w:type="pct"/>
            <w:vAlign w:val="center"/>
            <w:hideMark/>
          </w:tcPr>
          <w:p w14:paraId="04920B07" w14:textId="77777777" w:rsidR="000D78A2" w:rsidRPr="000D78A2" w:rsidRDefault="000D78A2" w:rsidP="0084358D">
            <w:pPr>
              <w:suppressAutoHyphens w:val="0"/>
              <w:spacing w:before="0" w:after="0"/>
              <w:jc w:val="right"/>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Cs/>
                <w:color w:val="FFFFFF"/>
                <w:lang w:eastAsia="en-AU"/>
              </w:rPr>
            </w:pPr>
            <w:r w:rsidRPr="000D78A2">
              <w:rPr>
                <w:rFonts w:ascii="Calibri" w:eastAsia="Times New Roman" w:hAnsi="Calibri" w:cs="Calibri"/>
                <w:bCs/>
                <w:color w:val="FFFFFF"/>
                <w:lang w:eastAsia="en-AU"/>
              </w:rPr>
              <w:t>Digital inclusion gap</w:t>
            </w:r>
          </w:p>
        </w:tc>
      </w:tr>
      <w:tr w:rsidR="005A2E65" w:rsidRPr="000D78A2" w14:paraId="37EADF21" w14:textId="77777777" w:rsidTr="0084358D">
        <w:trPr>
          <w:trHeight w:val="630"/>
        </w:trPr>
        <w:tc>
          <w:tcPr>
            <w:cnfStyle w:val="001000000000" w:firstRow="0" w:lastRow="0" w:firstColumn="1" w:lastColumn="0" w:oddVBand="0" w:evenVBand="0" w:oddHBand="0" w:evenHBand="0" w:firstRowFirstColumn="0" w:firstRowLastColumn="0" w:lastRowFirstColumn="0" w:lastRowLastColumn="0"/>
            <w:tcW w:w="935" w:type="pct"/>
            <w:vAlign w:val="center"/>
            <w:hideMark/>
          </w:tcPr>
          <w:p w14:paraId="17E88DE5" w14:textId="77805758" w:rsidR="000D78A2" w:rsidRPr="000D78A2" w:rsidRDefault="000D78A2" w:rsidP="0084358D">
            <w:pPr>
              <w:suppressAutoHyphens w:val="0"/>
              <w:spacing w:before="0" w:after="0"/>
              <w:rPr>
                <w:rFonts w:ascii="Calibri" w:eastAsia="Times New Roman" w:hAnsi="Calibri" w:cs="Calibri"/>
                <w:bCs/>
                <w:color w:val="000000"/>
                <w:lang w:eastAsia="en-AU"/>
              </w:rPr>
            </w:pPr>
            <w:r w:rsidRPr="000D78A2">
              <w:rPr>
                <w:rFonts w:ascii="Calibri" w:eastAsia="Times New Roman" w:hAnsi="Calibri" w:cs="Calibri"/>
                <w:bCs/>
                <w:color w:val="000000"/>
                <w:lang w:eastAsia="en-AU"/>
              </w:rPr>
              <w:t xml:space="preserve">Major </w:t>
            </w:r>
            <w:r w:rsidR="00197522">
              <w:rPr>
                <w:rFonts w:ascii="Calibri" w:eastAsia="Times New Roman" w:hAnsi="Calibri" w:cs="Calibri"/>
                <w:bCs/>
                <w:color w:val="000000"/>
                <w:lang w:eastAsia="en-AU"/>
              </w:rPr>
              <w:t>C</w:t>
            </w:r>
            <w:r w:rsidRPr="000D78A2">
              <w:rPr>
                <w:rFonts w:ascii="Calibri" w:eastAsia="Times New Roman" w:hAnsi="Calibri" w:cs="Calibri"/>
                <w:bCs/>
                <w:color w:val="000000"/>
                <w:lang w:eastAsia="en-AU"/>
              </w:rPr>
              <w:t>ities</w:t>
            </w:r>
          </w:p>
        </w:tc>
        <w:tc>
          <w:tcPr>
            <w:tcW w:w="1016" w:type="pct"/>
            <w:vAlign w:val="center"/>
            <w:hideMark/>
          </w:tcPr>
          <w:p w14:paraId="4F98514C" w14:textId="77777777" w:rsidR="000D78A2" w:rsidRPr="000D78A2" w:rsidRDefault="000D78A2" w:rsidP="0084358D">
            <w:pPr>
              <w:suppressAutoHyphens w:val="0"/>
              <w:spacing w:before="0"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852DE0">
              <w:rPr>
                <w:rFonts w:eastAsia="Times New Roman" w:cstheme="minorHAnsi"/>
                <w:color w:val="000000"/>
                <w:lang w:eastAsia="en-AU"/>
              </w:rPr>
              <w:t>334,259</w:t>
            </w:r>
          </w:p>
        </w:tc>
        <w:tc>
          <w:tcPr>
            <w:tcW w:w="1016" w:type="pct"/>
            <w:vAlign w:val="center"/>
            <w:hideMark/>
          </w:tcPr>
          <w:p w14:paraId="2173B8E9" w14:textId="77777777" w:rsidR="000D78A2" w:rsidRPr="000D78A2" w:rsidRDefault="000D78A2" w:rsidP="0084358D">
            <w:pPr>
              <w:suppressAutoHyphens w:val="0"/>
              <w:spacing w:before="0"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852DE0">
              <w:rPr>
                <w:rFonts w:eastAsia="Times New Roman" w:cstheme="minorHAnsi"/>
                <w:color w:val="000000"/>
                <w:lang w:eastAsia="en-AU"/>
              </w:rPr>
              <w:t>18,315,048</w:t>
            </w:r>
          </w:p>
        </w:tc>
        <w:tc>
          <w:tcPr>
            <w:tcW w:w="1016" w:type="pct"/>
            <w:vAlign w:val="center"/>
            <w:hideMark/>
          </w:tcPr>
          <w:p w14:paraId="6F89967D" w14:textId="77777777" w:rsidR="000D78A2" w:rsidRPr="000D78A2" w:rsidRDefault="000D78A2" w:rsidP="0084358D">
            <w:pPr>
              <w:suppressAutoHyphens w:val="0"/>
              <w:spacing w:before="0" w:after="0"/>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eastAsia="en-AU"/>
              </w:rPr>
            </w:pPr>
            <w:r w:rsidRPr="00852DE0">
              <w:rPr>
                <w:rFonts w:eastAsia="Times New Roman" w:cstheme="minorHAnsi"/>
                <w:color w:val="000000"/>
                <w:lang w:eastAsia="en-AU"/>
              </w:rPr>
              <w:t>1.8%</w:t>
            </w:r>
          </w:p>
        </w:tc>
        <w:tc>
          <w:tcPr>
            <w:tcW w:w="1016" w:type="pct"/>
            <w:noWrap/>
            <w:vAlign w:val="center"/>
            <w:hideMark/>
          </w:tcPr>
          <w:p w14:paraId="0C5F1D11" w14:textId="77777777" w:rsidR="000D78A2" w:rsidRPr="000D78A2" w:rsidRDefault="000D78A2" w:rsidP="0084358D">
            <w:pPr>
              <w:suppressAutoHyphens w:val="0"/>
              <w:spacing w:before="0"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lang w:eastAsia="en-AU"/>
              </w:rPr>
            </w:pPr>
            <w:r w:rsidRPr="00852DE0">
              <w:rPr>
                <w:rFonts w:eastAsia="Times New Roman" w:cstheme="minorHAnsi"/>
                <w:color w:val="000000"/>
                <w:lang w:eastAsia="en-AU"/>
              </w:rPr>
              <w:t>-6.2</w:t>
            </w:r>
          </w:p>
        </w:tc>
      </w:tr>
      <w:tr w:rsidR="005A2E65" w:rsidRPr="000D78A2" w14:paraId="73DF5EC2" w14:textId="77777777" w:rsidTr="0084358D">
        <w:trPr>
          <w:cnfStyle w:val="000000010000" w:firstRow="0" w:lastRow="0" w:firstColumn="0" w:lastColumn="0" w:oddVBand="0" w:evenVBand="0" w:oddHBand="0" w:evenHBand="1"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935" w:type="pct"/>
            <w:vAlign w:val="center"/>
            <w:hideMark/>
          </w:tcPr>
          <w:p w14:paraId="487ED98B" w14:textId="529F555A" w:rsidR="000D78A2" w:rsidRPr="000D78A2" w:rsidRDefault="000D78A2" w:rsidP="0084358D">
            <w:pPr>
              <w:suppressAutoHyphens w:val="0"/>
              <w:spacing w:before="0" w:after="0"/>
              <w:rPr>
                <w:rFonts w:ascii="Calibri" w:eastAsia="Times New Roman" w:hAnsi="Calibri" w:cs="Calibri"/>
                <w:bCs/>
                <w:color w:val="000000"/>
                <w:lang w:eastAsia="en-AU"/>
              </w:rPr>
            </w:pPr>
            <w:r w:rsidRPr="000D78A2">
              <w:rPr>
                <w:rFonts w:ascii="Calibri" w:eastAsia="Times New Roman" w:hAnsi="Calibri" w:cs="Calibri"/>
                <w:bCs/>
                <w:color w:val="000000"/>
                <w:lang w:eastAsia="en-AU"/>
              </w:rPr>
              <w:t xml:space="preserve">Inner </w:t>
            </w:r>
            <w:r w:rsidR="00197522">
              <w:rPr>
                <w:rFonts w:ascii="Calibri" w:eastAsia="Times New Roman" w:hAnsi="Calibri" w:cs="Calibri"/>
                <w:bCs/>
                <w:color w:val="000000"/>
                <w:lang w:eastAsia="en-AU"/>
              </w:rPr>
              <w:t>R</w:t>
            </w:r>
            <w:r w:rsidRPr="000D78A2">
              <w:rPr>
                <w:rFonts w:ascii="Calibri" w:eastAsia="Times New Roman" w:hAnsi="Calibri" w:cs="Calibri"/>
                <w:bCs/>
                <w:color w:val="000000"/>
                <w:lang w:eastAsia="en-AU"/>
              </w:rPr>
              <w:t>egional</w:t>
            </w:r>
          </w:p>
        </w:tc>
        <w:tc>
          <w:tcPr>
            <w:tcW w:w="1016" w:type="pct"/>
            <w:vAlign w:val="center"/>
            <w:hideMark/>
          </w:tcPr>
          <w:p w14:paraId="456C7A32" w14:textId="77777777" w:rsidR="000D78A2" w:rsidRPr="00852DE0" w:rsidRDefault="000D78A2" w:rsidP="0084358D">
            <w:pPr>
              <w:suppressAutoHyphens w:val="0"/>
              <w:spacing w:before="0"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203,876</w:t>
            </w:r>
          </w:p>
        </w:tc>
        <w:tc>
          <w:tcPr>
            <w:tcW w:w="1016" w:type="pct"/>
            <w:vAlign w:val="center"/>
            <w:hideMark/>
          </w:tcPr>
          <w:p w14:paraId="6D989BB0" w14:textId="77777777" w:rsidR="000D78A2" w:rsidRPr="00852DE0" w:rsidRDefault="000D78A2" w:rsidP="0084358D">
            <w:pPr>
              <w:suppressAutoHyphens w:val="0"/>
              <w:spacing w:before="0"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4,535,738</w:t>
            </w:r>
          </w:p>
        </w:tc>
        <w:tc>
          <w:tcPr>
            <w:tcW w:w="1016" w:type="pct"/>
            <w:vAlign w:val="center"/>
            <w:hideMark/>
          </w:tcPr>
          <w:p w14:paraId="1299B2BD" w14:textId="77777777" w:rsidR="000D78A2" w:rsidRPr="00852DE0" w:rsidRDefault="000D78A2" w:rsidP="0084358D">
            <w:pPr>
              <w:suppressAutoHyphens w:val="0"/>
              <w:spacing w:before="0"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4.5%</w:t>
            </w:r>
          </w:p>
        </w:tc>
        <w:tc>
          <w:tcPr>
            <w:tcW w:w="1016" w:type="pct"/>
            <w:noWrap/>
            <w:vAlign w:val="center"/>
            <w:hideMark/>
          </w:tcPr>
          <w:p w14:paraId="2D6AC39E" w14:textId="4C4BA4EC" w:rsidR="000D78A2" w:rsidRPr="00852DE0" w:rsidRDefault="000D78A2" w:rsidP="0084358D">
            <w:pPr>
              <w:suppressAutoHyphens w:val="0"/>
              <w:spacing w:before="0"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-12.0</w:t>
            </w:r>
          </w:p>
        </w:tc>
      </w:tr>
      <w:tr w:rsidR="005A2E65" w:rsidRPr="000D78A2" w14:paraId="6F17E4A6" w14:textId="77777777" w:rsidTr="0084358D">
        <w:trPr>
          <w:trHeight w:val="571"/>
        </w:trPr>
        <w:tc>
          <w:tcPr>
            <w:cnfStyle w:val="001000000000" w:firstRow="0" w:lastRow="0" w:firstColumn="1" w:lastColumn="0" w:oddVBand="0" w:evenVBand="0" w:oddHBand="0" w:evenHBand="0" w:firstRowFirstColumn="0" w:firstRowLastColumn="0" w:lastRowFirstColumn="0" w:lastRowLastColumn="0"/>
            <w:tcW w:w="935" w:type="pct"/>
            <w:vAlign w:val="center"/>
            <w:hideMark/>
          </w:tcPr>
          <w:p w14:paraId="5B433AED" w14:textId="47010393" w:rsidR="000D78A2" w:rsidRPr="000D78A2" w:rsidRDefault="000D78A2" w:rsidP="0084358D">
            <w:pPr>
              <w:suppressAutoHyphens w:val="0"/>
              <w:spacing w:before="0" w:after="0"/>
              <w:rPr>
                <w:rFonts w:ascii="Calibri" w:eastAsia="Times New Roman" w:hAnsi="Calibri" w:cs="Calibri"/>
                <w:bCs/>
                <w:color w:val="000000"/>
                <w:lang w:eastAsia="en-AU"/>
              </w:rPr>
            </w:pPr>
            <w:r w:rsidRPr="000D78A2">
              <w:rPr>
                <w:rFonts w:ascii="Calibri" w:eastAsia="Times New Roman" w:hAnsi="Calibri" w:cs="Calibri"/>
                <w:bCs/>
                <w:color w:val="000000"/>
                <w:lang w:eastAsia="en-AU"/>
              </w:rPr>
              <w:t xml:space="preserve">Outer </w:t>
            </w:r>
            <w:r w:rsidR="00197522">
              <w:rPr>
                <w:rFonts w:ascii="Calibri" w:eastAsia="Times New Roman" w:hAnsi="Calibri" w:cs="Calibri"/>
                <w:bCs/>
                <w:color w:val="000000"/>
                <w:lang w:eastAsia="en-AU"/>
              </w:rPr>
              <w:t>R</w:t>
            </w:r>
            <w:r w:rsidRPr="000D78A2">
              <w:rPr>
                <w:rFonts w:ascii="Calibri" w:eastAsia="Times New Roman" w:hAnsi="Calibri" w:cs="Calibri"/>
                <w:bCs/>
                <w:color w:val="000000"/>
                <w:lang w:eastAsia="en-AU"/>
              </w:rPr>
              <w:t>egional</w:t>
            </w:r>
          </w:p>
        </w:tc>
        <w:tc>
          <w:tcPr>
            <w:tcW w:w="1016" w:type="pct"/>
            <w:vAlign w:val="center"/>
            <w:hideMark/>
          </w:tcPr>
          <w:p w14:paraId="3D387914" w14:textId="77777777" w:rsidR="000D78A2" w:rsidRPr="00852DE0" w:rsidRDefault="000D78A2" w:rsidP="0084358D">
            <w:pPr>
              <w:suppressAutoHyphens w:val="0"/>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150,118</w:t>
            </w:r>
          </w:p>
        </w:tc>
        <w:tc>
          <w:tcPr>
            <w:tcW w:w="1016" w:type="pct"/>
            <w:vAlign w:val="center"/>
            <w:hideMark/>
          </w:tcPr>
          <w:p w14:paraId="3A89CC15" w14:textId="77777777" w:rsidR="000D78A2" w:rsidRPr="00852DE0" w:rsidRDefault="000D78A2" w:rsidP="0084358D">
            <w:pPr>
              <w:suppressAutoHyphens w:val="0"/>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2,049,015</w:t>
            </w:r>
          </w:p>
        </w:tc>
        <w:tc>
          <w:tcPr>
            <w:tcW w:w="1016" w:type="pct"/>
            <w:vAlign w:val="center"/>
            <w:hideMark/>
          </w:tcPr>
          <w:p w14:paraId="536716F9" w14:textId="77777777" w:rsidR="000D78A2" w:rsidRPr="00852DE0" w:rsidRDefault="000D78A2" w:rsidP="0084358D">
            <w:pPr>
              <w:suppressAutoHyphens w:val="0"/>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7.3%</w:t>
            </w:r>
          </w:p>
        </w:tc>
        <w:tc>
          <w:tcPr>
            <w:tcW w:w="1016" w:type="pct"/>
            <w:noWrap/>
            <w:vAlign w:val="center"/>
            <w:hideMark/>
          </w:tcPr>
          <w:p w14:paraId="34E92407" w14:textId="4F3BEFBE" w:rsidR="000D78A2" w:rsidRPr="00852DE0" w:rsidRDefault="000D78A2" w:rsidP="0084358D">
            <w:pPr>
              <w:suppressAutoHyphens w:val="0"/>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-10.0</w:t>
            </w:r>
          </w:p>
        </w:tc>
      </w:tr>
      <w:tr w:rsidR="005A2E65" w:rsidRPr="000D78A2" w14:paraId="7E736B74" w14:textId="77777777" w:rsidTr="0084358D">
        <w:trPr>
          <w:cnfStyle w:val="000000010000" w:firstRow="0" w:lastRow="0" w:firstColumn="0" w:lastColumn="0" w:oddVBand="0" w:evenVBand="0" w:oddHBand="0" w:evenHBand="1"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935" w:type="pct"/>
            <w:vAlign w:val="center"/>
            <w:hideMark/>
          </w:tcPr>
          <w:p w14:paraId="02ABB8C8" w14:textId="77777777" w:rsidR="000D78A2" w:rsidRPr="000D78A2" w:rsidRDefault="000D78A2" w:rsidP="0084358D">
            <w:pPr>
              <w:suppressAutoHyphens w:val="0"/>
              <w:spacing w:before="0" w:after="0"/>
              <w:rPr>
                <w:rFonts w:ascii="Calibri" w:eastAsia="Times New Roman" w:hAnsi="Calibri" w:cs="Calibri"/>
                <w:bCs/>
                <w:color w:val="000000"/>
                <w:lang w:eastAsia="en-AU"/>
              </w:rPr>
            </w:pPr>
            <w:r w:rsidRPr="000D78A2">
              <w:rPr>
                <w:rFonts w:ascii="Calibri" w:eastAsia="Times New Roman" w:hAnsi="Calibri" w:cs="Calibri"/>
                <w:bCs/>
                <w:color w:val="000000"/>
                <w:lang w:eastAsia="en-AU"/>
              </w:rPr>
              <w:t>Remote</w:t>
            </w:r>
          </w:p>
        </w:tc>
        <w:tc>
          <w:tcPr>
            <w:tcW w:w="1016" w:type="pct"/>
            <w:vAlign w:val="center"/>
            <w:hideMark/>
          </w:tcPr>
          <w:p w14:paraId="10DC8988" w14:textId="77777777" w:rsidR="000D78A2" w:rsidRPr="00852DE0" w:rsidRDefault="000D78A2" w:rsidP="0084358D">
            <w:pPr>
              <w:suppressAutoHyphens w:val="0"/>
              <w:spacing w:before="0"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44,072</w:t>
            </w:r>
          </w:p>
        </w:tc>
        <w:tc>
          <w:tcPr>
            <w:tcW w:w="1016" w:type="pct"/>
            <w:vAlign w:val="center"/>
            <w:hideMark/>
          </w:tcPr>
          <w:p w14:paraId="7794D4B6" w14:textId="77777777" w:rsidR="000D78A2" w:rsidRPr="00852DE0" w:rsidRDefault="000D78A2" w:rsidP="0084358D">
            <w:pPr>
              <w:suppressAutoHyphens w:val="0"/>
              <w:spacing w:before="0"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287,367</w:t>
            </w:r>
          </w:p>
        </w:tc>
        <w:tc>
          <w:tcPr>
            <w:tcW w:w="1016" w:type="pct"/>
            <w:vAlign w:val="center"/>
            <w:hideMark/>
          </w:tcPr>
          <w:p w14:paraId="23B144B4" w14:textId="77777777" w:rsidR="000D78A2" w:rsidRPr="00852DE0" w:rsidRDefault="000D78A2" w:rsidP="0084358D">
            <w:pPr>
              <w:suppressAutoHyphens w:val="0"/>
              <w:spacing w:before="0"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15.3%</w:t>
            </w:r>
          </w:p>
        </w:tc>
        <w:tc>
          <w:tcPr>
            <w:tcW w:w="1016" w:type="pct"/>
            <w:noWrap/>
            <w:vAlign w:val="center"/>
            <w:hideMark/>
          </w:tcPr>
          <w:p w14:paraId="62A56729" w14:textId="77777777" w:rsidR="000D78A2" w:rsidRPr="00852DE0" w:rsidRDefault="000D78A2" w:rsidP="0084358D">
            <w:pPr>
              <w:suppressAutoHyphens w:val="0"/>
              <w:spacing w:before="0" w:after="0"/>
              <w:jc w:val="right"/>
              <w:cnfStyle w:val="000000010000" w:firstRow="0" w:lastRow="0" w:firstColumn="0" w:lastColumn="0" w:oddVBand="0" w:evenVBand="0" w:oddHBand="0" w:evenHBand="1"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-16.5</w:t>
            </w:r>
          </w:p>
        </w:tc>
      </w:tr>
      <w:tr w:rsidR="005A2E65" w:rsidRPr="000D78A2" w14:paraId="1F2B3687" w14:textId="77777777" w:rsidTr="0084358D">
        <w:trPr>
          <w:trHeight w:val="571"/>
        </w:trPr>
        <w:tc>
          <w:tcPr>
            <w:cnfStyle w:val="001000000000" w:firstRow="0" w:lastRow="0" w:firstColumn="1" w:lastColumn="0" w:oddVBand="0" w:evenVBand="0" w:oddHBand="0" w:evenHBand="0" w:firstRowFirstColumn="0" w:firstRowLastColumn="0" w:lastRowFirstColumn="0" w:lastRowLastColumn="0"/>
            <w:tcW w:w="935" w:type="pct"/>
            <w:vAlign w:val="center"/>
            <w:hideMark/>
          </w:tcPr>
          <w:p w14:paraId="2CEE3FFF" w14:textId="5D9DB18D" w:rsidR="000D78A2" w:rsidRPr="000D78A2" w:rsidRDefault="000D78A2" w:rsidP="0084358D">
            <w:pPr>
              <w:suppressAutoHyphens w:val="0"/>
              <w:spacing w:before="0" w:after="0"/>
              <w:rPr>
                <w:rFonts w:ascii="Calibri" w:eastAsia="Times New Roman" w:hAnsi="Calibri" w:cs="Calibri"/>
                <w:bCs/>
                <w:color w:val="000000"/>
                <w:lang w:eastAsia="en-AU"/>
              </w:rPr>
            </w:pPr>
            <w:r w:rsidRPr="000D78A2">
              <w:rPr>
                <w:rFonts w:ascii="Calibri" w:eastAsia="Times New Roman" w:hAnsi="Calibri" w:cs="Calibri"/>
                <w:bCs/>
                <w:color w:val="000000"/>
                <w:lang w:eastAsia="en-AU"/>
              </w:rPr>
              <w:t xml:space="preserve">Very </w:t>
            </w:r>
            <w:r w:rsidR="00197522">
              <w:rPr>
                <w:rFonts w:ascii="Calibri" w:eastAsia="Times New Roman" w:hAnsi="Calibri" w:cs="Calibri"/>
                <w:bCs/>
                <w:color w:val="000000"/>
                <w:lang w:eastAsia="en-AU"/>
              </w:rPr>
              <w:t>R</w:t>
            </w:r>
            <w:r w:rsidRPr="000D78A2">
              <w:rPr>
                <w:rFonts w:ascii="Calibri" w:eastAsia="Times New Roman" w:hAnsi="Calibri" w:cs="Calibri"/>
                <w:bCs/>
                <w:color w:val="000000"/>
                <w:lang w:eastAsia="en-AU"/>
              </w:rPr>
              <w:t>emote</w:t>
            </w:r>
          </w:p>
        </w:tc>
        <w:tc>
          <w:tcPr>
            <w:tcW w:w="1016" w:type="pct"/>
            <w:vAlign w:val="center"/>
            <w:hideMark/>
          </w:tcPr>
          <w:p w14:paraId="4B19E10B" w14:textId="77777777" w:rsidR="000D78A2" w:rsidRPr="00852DE0" w:rsidRDefault="000D78A2" w:rsidP="0084358D">
            <w:pPr>
              <w:suppressAutoHyphens w:val="0"/>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74,135</w:t>
            </w:r>
          </w:p>
        </w:tc>
        <w:tc>
          <w:tcPr>
            <w:tcW w:w="1016" w:type="pct"/>
            <w:vAlign w:val="center"/>
            <w:hideMark/>
          </w:tcPr>
          <w:p w14:paraId="3ADB40CF" w14:textId="77777777" w:rsidR="000D78A2" w:rsidRPr="00852DE0" w:rsidRDefault="000D78A2" w:rsidP="0084358D">
            <w:pPr>
              <w:suppressAutoHyphens w:val="0"/>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182,689</w:t>
            </w:r>
          </w:p>
        </w:tc>
        <w:tc>
          <w:tcPr>
            <w:tcW w:w="1016" w:type="pct"/>
            <w:vAlign w:val="center"/>
            <w:hideMark/>
          </w:tcPr>
          <w:p w14:paraId="08520890" w14:textId="77777777" w:rsidR="000D78A2" w:rsidRPr="00852DE0" w:rsidRDefault="000D78A2" w:rsidP="0084358D">
            <w:pPr>
              <w:suppressAutoHyphens w:val="0"/>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40.6%</w:t>
            </w:r>
          </w:p>
        </w:tc>
        <w:tc>
          <w:tcPr>
            <w:tcW w:w="1016" w:type="pct"/>
            <w:noWrap/>
            <w:vAlign w:val="center"/>
            <w:hideMark/>
          </w:tcPr>
          <w:p w14:paraId="4E1F3B1A" w14:textId="77777777" w:rsidR="000D78A2" w:rsidRPr="00852DE0" w:rsidRDefault="000D78A2" w:rsidP="0084358D">
            <w:pPr>
              <w:suppressAutoHyphens w:val="0"/>
              <w:spacing w:before="0" w:after="0"/>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lang w:eastAsia="en-AU"/>
              </w:rPr>
            </w:pPr>
            <w:r w:rsidRPr="00852DE0">
              <w:rPr>
                <w:rFonts w:eastAsia="Times New Roman" w:cstheme="minorHAnsi"/>
                <w:color w:val="000000"/>
                <w:lang w:eastAsia="en-AU"/>
              </w:rPr>
              <w:t>-22.8</w:t>
            </w:r>
          </w:p>
        </w:tc>
      </w:tr>
    </w:tbl>
    <w:p w14:paraId="06EBCF06" w14:textId="391A9F5B" w:rsidR="000D78A2" w:rsidRDefault="000D78A2" w:rsidP="00637111">
      <w:pPr>
        <w:pStyle w:val="Sourcenotes"/>
        <w:contextualSpacing/>
      </w:pPr>
      <w:r>
        <w:t xml:space="preserve">Source: </w:t>
      </w:r>
      <w:r w:rsidR="008B49E4" w:rsidRPr="008B49E4">
        <w:t>Australian Bureau of Statistics 2022</w:t>
      </w:r>
      <w:r w:rsidR="008B49E4">
        <w:t xml:space="preserve">, </w:t>
      </w:r>
      <w:r w:rsidR="009A2984">
        <w:t>ADII 2025</w:t>
      </w:r>
      <w:r w:rsidR="006370E7">
        <w:t>.</w:t>
      </w:r>
      <w:r w:rsidR="008B49E4" w:rsidRPr="008B49E4">
        <w:t xml:space="preserve"> </w:t>
      </w:r>
    </w:p>
    <w:p w14:paraId="09A8562E" w14:textId="5C0A4833" w:rsidR="00A13929" w:rsidRDefault="00A13929" w:rsidP="00852DE0">
      <w:pPr>
        <w:pStyle w:val="Sourcenotes"/>
        <w:contextualSpacing/>
      </w:pPr>
      <w:r>
        <w:t>Note: Population from 2021 Census. ADII data from 2025 release.</w:t>
      </w:r>
    </w:p>
    <w:p w14:paraId="1F71DE91" w14:textId="775CC9B3" w:rsidR="000D78A2" w:rsidRDefault="000D78A2" w:rsidP="00852DE0">
      <w:pPr>
        <w:pStyle w:val="Sourcenotes"/>
      </w:pPr>
    </w:p>
    <w:p w14:paraId="7337F356" w14:textId="0561CF77" w:rsidR="00D13577" w:rsidRPr="007C55D6" w:rsidRDefault="000A0EDF" w:rsidP="00D13577">
      <w:r>
        <w:t>D</w:t>
      </w:r>
      <w:r w:rsidR="00D13577" w:rsidRPr="007C55D6">
        <w:t xml:space="preserve">ifferent </w:t>
      </w:r>
      <w:r>
        <w:t>locations</w:t>
      </w:r>
      <w:r w:rsidR="00D13577" w:rsidRPr="007C55D6">
        <w:t xml:space="preserve"> </w:t>
      </w:r>
      <w:r w:rsidR="00D13577">
        <w:t>face</w:t>
      </w:r>
      <w:r w:rsidR="00D13577" w:rsidRPr="007C55D6">
        <w:t xml:space="preserve"> different digital challenges</w:t>
      </w:r>
      <w:r w:rsidR="00D13577">
        <w:t xml:space="preserve">. </w:t>
      </w:r>
      <w:r w:rsidR="00D13577" w:rsidRPr="007C55D6">
        <w:t>In outer</w:t>
      </w:r>
      <w:r w:rsidR="00D13577" w:rsidRPr="007C55D6">
        <w:rPr>
          <w:rFonts w:ascii="Cambria Math" w:hAnsi="Cambria Math" w:cs="Cambria Math"/>
        </w:rPr>
        <w:t>‑</w:t>
      </w:r>
      <w:r w:rsidR="00D13577" w:rsidRPr="007C55D6">
        <w:t xml:space="preserve">suburban contexts such as Western Sydney, where services are generally available, </w:t>
      </w:r>
      <w:r w:rsidR="00D13577">
        <w:t xml:space="preserve">a </w:t>
      </w:r>
      <w:r w:rsidR="00D13577" w:rsidRPr="007C55D6">
        <w:t>key gap is device</w:t>
      </w:r>
      <w:r w:rsidR="00D13577">
        <w:t xml:space="preserve"> availability and suitability to support everyday </w:t>
      </w:r>
      <w:r w:rsidR="00D13577" w:rsidRPr="007C55D6">
        <w:t>study, work and family needs</w:t>
      </w:r>
      <w:r w:rsidR="00D13577">
        <w:t xml:space="preserve"> </w:t>
      </w:r>
      <w:sdt>
        <w:sdtPr>
          <w:id w:val="-1129165200"/>
          <w:citation/>
        </w:sdtPr>
        <w:sdtEndPr/>
        <w:sdtContent>
          <w:r w:rsidR="00D13577">
            <w:fldChar w:fldCharType="begin"/>
          </w:r>
          <w:r w:rsidR="00D13577">
            <w:instrText xml:space="preserve"> CITATION Das25 \l 3081 </w:instrText>
          </w:r>
          <w:r w:rsidR="00D13577">
            <w:fldChar w:fldCharType="separate"/>
          </w:r>
          <w:r w:rsidR="00294C50">
            <w:rPr>
              <w:noProof/>
            </w:rPr>
            <w:t>(Dastyari, Sullivan, Itaoui, &amp; Hourigan, 2025)</w:t>
          </w:r>
          <w:r w:rsidR="00D13577">
            <w:fldChar w:fldCharType="end"/>
          </w:r>
        </w:sdtContent>
      </w:sdt>
      <w:r w:rsidR="00D13577" w:rsidRPr="007C55D6">
        <w:t>. By contrast, in regional and remote locations, challenges are more likely to centre on availability and reliability of connections, compounded by limited provider choice</w:t>
      </w:r>
      <w:sdt>
        <w:sdtPr>
          <w:id w:val="1823695627"/>
          <w:citation/>
        </w:sdtPr>
        <w:sdtEndPr/>
        <w:sdtContent>
          <w:r w:rsidR="00D13577">
            <w:fldChar w:fldCharType="begin"/>
          </w:r>
          <w:r w:rsidR="00D13577">
            <w:instrText xml:space="preserve"> CITATION Bla25 \l 3081 </w:instrText>
          </w:r>
          <w:r w:rsidR="00D13577">
            <w:fldChar w:fldCharType="separate"/>
          </w:r>
          <w:r w:rsidR="00294C50">
            <w:rPr>
              <w:noProof/>
            </w:rPr>
            <w:t xml:space="preserve"> (BlaQ, 2025)</w:t>
          </w:r>
          <w:r w:rsidR="00D13577">
            <w:fldChar w:fldCharType="end"/>
          </w:r>
        </w:sdtContent>
      </w:sdt>
      <w:r w:rsidR="00D13577" w:rsidRPr="007C55D6">
        <w:t xml:space="preserve">. </w:t>
      </w:r>
      <w:r w:rsidR="00D13577" w:rsidRPr="00E75043">
        <w:t xml:space="preserve">Affordability is a challenge in all locations, but in remote areas it </w:t>
      </w:r>
      <w:r w:rsidR="00D13577">
        <w:t>can be</w:t>
      </w:r>
      <w:r w:rsidR="00D13577" w:rsidRPr="00E75043">
        <w:t xml:space="preserve"> harder to overcome because higher costs are combined with fewer technologies</w:t>
      </w:r>
      <w:r w:rsidR="00D13577">
        <w:t xml:space="preserve"> and </w:t>
      </w:r>
      <w:r w:rsidR="00D13577" w:rsidRPr="00E75043">
        <w:t>fewer providers when services are poor or unavailable</w:t>
      </w:r>
      <w:r w:rsidR="00D13577">
        <w:t xml:space="preserve">. </w:t>
      </w:r>
    </w:p>
    <w:p w14:paraId="2585F553" w14:textId="77344B8B" w:rsidR="006C6928" w:rsidRDefault="00D13577" w:rsidP="006C6928">
      <w:r>
        <w:t>The ADII highlights the access challenges by location. The data</w:t>
      </w:r>
      <w:r w:rsidR="006C6928">
        <w:t xml:space="preserve"> shows that </w:t>
      </w:r>
      <w:r w:rsidR="0095168C">
        <w:t xml:space="preserve">in very remote areas, </w:t>
      </w:r>
      <w:r w:rsidR="00B26281">
        <w:t xml:space="preserve">80% of First Nations households were without a home connection, while only </w:t>
      </w:r>
      <w:r w:rsidR="00085835">
        <w:t>6% had a fixed-line connection</w:t>
      </w:r>
      <w:r w:rsidR="00C108B5">
        <w:t xml:space="preserve"> (</w:t>
      </w:r>
      <w:r w:rsidR="007A7E12">
        <w:fldChar w:fldCharType="begin"/>
      </w:r>
      <w:r w:rsidR="007A7E12">
        <w:instrText xml:space="preserve"> REF _Ref219818266 \h </w:instrText>
      </w:r>
      <w:r w:rsidR="007A7E12">
        <w:fldChar w:fldCharType="separate"/>
      </w:r>
      <w:r w:rsidR="00975E6D">
        <w:t xml:space="preserve">Figure </w:t>
      </w:r>
      <w:r w:rsidR="00975E6D">
        <w:rPr>
          <w:noProof/>
        </w:rPr>
        <w:t>2</w:t>
      </w:r>
      <w:r w:rsidR="007A7E12">
        <w:fldChar w:fldCharType="end"/>
      </w:r>
      <w:r w:rsidR="007A7E12">
        <w:t xml:space="preserve">). </w:t>
      </w:r>
      <w:r w:rsidR="00F96D97">
        <w:t xml:space="preserve">This highlights </w:t>
      </w:r>
      <w:r w:rsidR="00711162">
        <w:t xml:space="preserve">that a home connection is one </w:t>
      </w:r>
      <w:r w:rsidR="00C108B5">
        <w:t>aspect of improved access, but the connection type and quality also matte</w:t>
      </w:r>
      <w:r w:rsidR="00760124">
        <w:t>r</w:t>
      </w:r>
      <w:r w:rsidR="00F96D97">
        <w:t>.</w:t>
      </w:r>
    </w:p>
    <w:p w14:paraId="0CB60EC8" w14:textId="47F0EE05" w:rsidR="0063285C" w:rsidRDefault="006C6928" w:rsidP="0063285C">
      <w:pPr>
        <w:pStyle w:val="Caption"/>
        <w:keepNext/>
        <w:keepLines/>
      </w:pPr>
      <w:bookmarkStart w:id="14" w:name="_Ref219818266"/>
      <w:r>
        <w:t xml:space="preserve">Figure </w:t>
      </w:r>
      <w:fldSimple w:instr=" SEQ Figure \* ARABIC ">
        <w:r w:rsidR="00975E6D">
          <w:rPr>
            <w:noProof/>
          </w:rPr>
          <w:t>2</w:t>
        </w:r>
      </w:fldSimple>
      <w:bookmarkEnd w:id="14"/>
      <w:r>
        <w:t xml:space="preserve">. </w:t>
      </w:r>
      <w:r w:rsidRPr="00463D55">
        <w:t>Type of home internet connection – No connection or wired connection, by remote</w:t>
      </w:r>
      <w:r w:rsidR="0063285C">
        <w:t>n</w:t>
      </w:r>
      <w:r w:rsidRPr="00463D55">
        <w:t>ess</w:t>
      </w:r>
    </w:p>
    <w:p w14:paraId="40686A8B" w14:textId="77777777" w:rsidR="00654F2F" w:rsidRPr="000A0EDF" w:rsidRDefault="0063285C" w:rsidP="000A0EDF">
      <w:pPr>
        <w:pStyle w:val="Sourcenotes"/>
        <w:spacing w:after="0"/>
        <w:rPr>
          <w:lang w:val="en-AU"/>
        </w:rPr>
      </w:pPr>
      <w:r>
        <w:rPr>
          <w:noProof/>
        </w:rPr>
        <w:drawing>
          <wp:inline distT="0" distB="0" distL="0" distR="0" wp14:anchorId="2023281E" wp14:editId="42D5F0DE">
            <wp:extent cx="5932170" cy="2463165"/>
            <wp:effectExtent l="0" t="0" r="0" b="0"/>
            <wp:docPr id="2" name="Picture 2" descr="Chart showing the proportion of First Nations households with no home internet connection or a wired connection by remot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howing the proportion of First Nations households with no home internet connection or a wired connection by remotenes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2170" cy="2463165"/>
                    </a:xfrm>
                    <a:prstGeom prst="rect">
                      <a:avLst/>
                    </a:prstGeom>
                    <a:noFill/>
                  </pic:spPr>
                </pic:pic>
              </a:graphicData>
            </a:graphic>
          </wp:inline>
        </w:drawing>
      </w:r>
      <w:r w:rsidR="00C108B5">
        <w:br/>
      </w:r>
      <w:r>
        <w:t xml:space="preserve">Source: ADII 2024 dashboard, BCARR </w:t>
      </w:r>
      <w:r w:rsidRPr="000A0EDF">
        <w:rPr>
          <w:lang w:val="en-AU"/>
        </w:rPr>
        <w:t xml:space="preserve">calculations. </w:t>
      </w:r>
    </w:p>
    <w:p w14:paraId="0EC92F06" w14:textId="78611B7C" w:rsidR="006C6928" w:rsidRPr="008363AC" w:rsidRDefault="00C108B5" w:rsidP="00EE1E58">
      <w:pPr>
        <w:pStyle w:val="Sourcenotes"/>
        <w:spacing w:before="0"/>
      </w:pPr>
      <w:r w:rsidRPr="000A0EDF">
        <w:rPr>
          <w:lang w:val="en-AU"/>
        </w:rPr>
        <w:t>Note: Data for First Nations people only. Wired connection includes NBN Wired, ADSL and Cable.</w:t>
      </w:r>
      <w:r>
        <w:t xml:space="preserve"> </w:t>
      </w:r>
      <w:r w:rsidR="006C6928">
        <w:br/>
      </w:r>
    </w:p>
    <w:p w14:paraId="7837F83B" w14:textId="07E98D8A" w:rsidR="00C30C63" w:rsidRDefault="00C30C63" w:rsidP="00EF18B5">
      <w:r w:rsidRPr="00C30C63">
        <w:t>Among households that have an internet connection, differences in how people connect are clear.</w:t>
      </w:r>
      <w:r>
        <w:t xml:space="preserve"> </w:t>
      </w:r>
      <w:r w:rsidR="0056143D">
        <w:fldChar w:fldCharType="begin"/>
      </w:r>
      <w:r w:rsidR="0056143D">
        <w:instrText xml:space="preserve"> REF _Ref215585639 \h </w:instrText>
      </w:r>
      <w:r w:rsidR="0056143D">
        <w:fldChar w:fldCharType="separate"/>
      </w:r>
      <w:r w:rsidR="00975E6D">
        <w:t xml:space="preserve">Figure </w:t>
      </w:r>
      <w:r w:rsidR="00975E6D">
        <w:rPr>
          <w:noProof/>
        </w:rPr>
        <w:t>3</w:t>
      </w:r>
      <w:r w:rsidR="0056143D">
        <w:fldChar w:fldCharType="end"/>
      </w:r>
      <w:r>
        <w:t xml:space="preserve"> </w:t>
      </w:r>
      <w:r w:rsidRPr="00C30C63">
        <w:t xml:space="preserve">shows that non-First Nations households are more likely to have a fixed-line home connection (NBN or non-NBN), while First Nations households often rely on mobile, fixed wireless, satellite, or community Wi-Fi. </w:t>
      </w:r>
      <w:r w:rsidR="00F12F22" w:rsidRPr="00C30C63">
        <w:t xml:space="preserve">These </w:t>
      </w:r>
      <w:r w:rsidR="00F12F22" w:rsidRPr="00C30C63">
        <w:lastRenderedPageBreak/>
        <w:t>patterns reflect geographic factors—</w:t>
      </w:r>
      <w:r w:rsidR="00F12F22">
        <w:t xml:space="preserve">such as </w:t>
      </w:r>
      <w:r w:rsidR="00F12F22" w:rsidRPr="00C30C63">
        <w:t>fixed-line services are more available in metropolitan areas—as well as affordability and coverage issues.</w:t>
      </w:r>
    </w:p>
    <w:p w14:paraId="3B28F18C" w14:textId="1B696807" w:rsidR="00FA56AB" w:rsidRDefault="009D120E" w:rsidP="004D2569">
      <w:pPr>
        <w:pStyle w:val="Caption"/>
      </w:pPr>
      <w:bookmarkStart w:id="15" w:name="_Ref215585639"/>
      <w:r>
        <w:t xml:space="preserve">Figure </w:t>
      </w:r>
      <w:fldSimple w:instr=" SEQ Figure \* ARABIC ">
        <w:r w:rsidR="00975E6D">
          <w:rPr>
            <w:noProof/>
          </w:rPr>
          <w:t>3</w:t>
        </w:r>
      </w:fldSimple>
      <w:bookmarkEnd w:id="15"/>
      <w:r w:rsidR="004D2569">
        <w:t xml:space="preserve">. </w:t>
      </w:r>
      <w:r w:rsidR="004D2569" w:rsidRPr="00327E64">
        <w:t>Home connection type for those with a connection, 2024</w:t>
      </w:r>
    </w:p>
    <w:p w14:paraId="088BF324" w14:textId="5B1D7521" w:rsidR="004D2569" w:rsidRDefault="00FA56AB" w:rsidP="004D2569">
      <w:pPr>
        <w:pStyle w:val="Caption"/>
      </w:pPr>
      <w:r w:rsidRPr="00FA56AB">
        <w:rPr>
          <w:noProof/>
        </w:rPr>
        <w:drawing>
          <wp:inline distT="0" distB="0" distL="0" distR="0" wp14:anchorId="4188B2DF" wp14:editId="310021AB">
            <wp:extent cx="6115904" cy="1667108"/>
            <wp:effectExtent l="0" t="0" r="0" b="9525"/>
            <wp:docPr id="211702092" name="Picture 1" descr="Chart comparing home internet connection types for First Nations and non-First Nations households i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02092" name="Picture 1" descr="Chart comparing home internet connection types for First Nations and non-First Nations households in 2024."/>
                    <pic:cNvPicPr/>
                  </pic:nvPicPr>
                  <pic:blipFill>
                    <a:blip r:embed="rId25"/>
                    <a:stretch>
                      <a:fillRect/>
                    </a:stretch>
                  </pic:blipFill>
                  <pic:spPr>
                    <a:xfrm>
                      <a:off x="0" y="0"/>
                      <a:ext cx="6115904" cy="1667108"/>
                    </a:xfrm>
                    <a:prstGeom prst="rect">
                      <a:avLst/>
                    </a:prstGeom>
                  </pic:spPr>
                </pic:pic>
              </a:graphicData>
            </a:graphic>
          </wp:inline>
        </w:drawing>
      </w:r>
    </w:p>
    <w:p w14:paraId="1B5C9EBC" w14:textId="76C16F92" w:rsidR="004060F7" w:rsidRDefault="00734D1D">
      <w:pPr>
        <w:pStyle w:val="Sourcenotes"/>
      </w:pPr>
      <w:r w:rsidRPr="3789CD91">
        <w:rPr>
          <w:lang w:val="en-AU"/>
        </w:rPr>
        <w:t xml:space="preserve">Source: ADII 2024, BCARR calculations. </w:t>
      </w:r>
      <w:r>
        <w:br/>
      </w:r>
      <w:r w:rsidRPr="3789CD91">
        <w:rPr>
          <w:lang w:val="en-AU"/>
        </w:rPr>
        <w:t xml:space="preserve">Note: </w:t>
      </w:r>
      <w:proofErr w:type="gramStart"/>
      <w:r w:rsidRPr="3789CD91">
        <w:rPr>
          <w:lang w:val="en-AU"/>
        </w:rPr>
        <w:t>Fixed-line</w:t>
      </w:r>
      <w:proofErr w:type="gramEnd"/>
      <w:r w:rsidRPr="3789CD91">
        <w:rPr>
          <w:lang w:val="en-AU"/>
        </w:rPr>
        <w:t xml:space="preserve"> includes NBN wired, ADSL and cable.</w:t>
      </w:r>
      <w:r w:rsidR="00726F01">
        <w:t xml:space="preserve"> </w:t>
      </w:r>
    </w:p>
    <w:p w14:paraId="44A9EE9C" w14:textId="79D5D516" w:rsidR="00D568A2" w:rsidRDefault="00D568A2" w:rsidP="00EE1E58">
      <w:pPr>
        <w:rPr>
          <w:rFonts w:asciiTheme="majorHAnsi" w:eastAsiaTheme="majorEastAsia" w:hAnsiTheme="majorHAnsi" w:cstheme="majorBidi"/>
          <w:color w:val="081E3E" w:themeColor="text2"/>
          <w:sz w:val="44"/>
          <w:szCs w:val="32"/>
        </w:rPr>
      </w:pPr>
      <w:r>
        <w:br w:type="page"/>
      </w:r>
    </w:p>
    <w:p w14:paraId="2A14827B" w14:textId="74604E99" w:rsidR="00176720" w:rsidRPr="00B344BE" w:rsidRDefault="00B459D3" w:rsidP="00176720">
      <w:pPr>
        <w:pStyle w:val="Heading1Numbered"/>
      </w:pPr>
      <w:bookmarkStart w:id="16" w:name="_Ref215481186"/>
      <w:bookmarkStart w:id="17" w:name="_Toc222129590"/>
      <w:bookmarkStart w:id="18" w:name="_Toc242343308"/>
      <w:r>
        <w:lastRenderedPageBreak/>
        <w:t>P</w:t>
      </w:r>
      <w:r w:rsidR="00E55104" w:rsidRPr="00B344BE">
        <w:t>otential impacts of closing the digital divide</w:t>
      </w:r>
      <w:bookmarkEnd w:id="16"/>
      <w:r>
        <w:t xml:space="preserve"> for First Nations Australians</w:t>
      </w:r>
      <w:bookmarkEnd w:id="17"/>
      <w:bookmarkEnd w:id="18"/>
    </w:p>
    <w:p w14:paraId="50FF2518" w14:textId="4ABB426E" w:rsidR="00CA21C2" w:rsidRDefault="00CA1E5A" w:rsidP="001735D4">
      <w:pPr>
        <w:pStyle w:val="Introduction"/>
        <w:rPr>
          <w:lang w:val="en-GB"/>
        </w:rPr>
      </w:pPr>
      <w:r>
        <w:rPr>
          <w:lang w:val="en-GB"/>
        </w:rPr>
        <w:t xml:space="preserve">A review of </w:t>
      </w:r>
      <w:r w:rsidR="007C21A5">
        <w:rPr>
          <w:lang w:val="en-GB"/>
        </w:rPr>
        <w:t xml:space="preserve">the </w:t>
      </w:r>
      <w:r>
        <w:rPr>
          <w:lang w:val="en-GB"/>
        </w:rPr>
        <w:t xml:space="preserve">literature </w:t>
      </w:r>
      <w:r w:rsidR="002E0FCA">
        <w:rPr>
          <w:lang w:val="en-GB"/>
        </w:rPr>
        <w:t xml:space="preserve">has identified </w:t>
      </w:r>
      <w:r w:rsidR="003B25B2">
        <w:rPr>
          <w:lang w:val="en-GB"/>
        </w:rPr>
        <w:t xml:space="preserve">that </w:t>
      </w:r>
      <w:r w:rsidR="002E0FCA">
        <w:rPr>
          <w:lang w:val="en-GB"/>
        </w:rPr>
        <w:t xml:space="preserve">impacts from </w:t>
      </w:r>
      <w:r w:rsidR="002C7C83">
        <w:rPr>
          <w:lang w:val="en-GB"/>
        </w:rPr>
        <w:t>closing the</w:t>
      </w:r>
      <w:r w:rsidR="002E0FCA">
        <w:rPr>
          <w:lang w:val="en-GB"/>
        </w:rPr>
        <w:t xml:space="preserve"> digital </w:t>
      </w:r>
      <w:r w:rsidR="002C7C83">
        <w:rPr>
          <w:lang w:val="en-GB"/>
        </w:rPr>
        <w:t>divide</w:t>
      </w:r>
      <w:r w:rsidR="00E8007D">
        <w:rPr>
          <w:lang w:val="en-GB"/>
        </w:rPr>
        <w:t xml:space="preserve"> can be both positive (benefits) and negative (disbenefits</w:t>
      </w:r>
      <w:r w:rsidR="00124859">
        <w:rPr>
          <w:lang w:val="en-GB"/>
        </w:rPr>
        <w:t xml:space="preserve"> or costs</w:t>
      </w:r>
      <w:r w:rsidR="00E8007D">
        <w:rPr>
          <w:lang w:val="en-GB"/>
        </w:rPr>
        <w:t xml:space="preserve">). </w:t>
      </w:r>
      <w:r w:rsidR="00D3288D">
        <w:rPr>
          <w:lang w:val="en-GB"/>
        </w:rPr>
        <w:t>T</w:t>
      </w:r>
      <w:r w:rsidR="002E0FCA">
        <w:rPr>
          <w:lang w:val="en-GB"/>
        </w:rPr>
        <w:t xml:space="preserve">hese impacts </w:t>
      </w:r>
      <w:r w:rsidR="00B459D3">
        <w:rPr>
          <w:lang w:val="en-GB"/>
        </w:rPr>
        <w:t>for Fi</w:t>
      </w:r>
      <w:r w:rsidR="00D3288D">
        <w:rPr>
          <w:lang w:val="en-GB"/>
        </w:rPr>
        <w:t>r</w:t>
      </w:r>
      <w:r w:rsidR="00B459D3">
        <w:rPr>
          <w:lang w:val="en-GB"/>
        </w:rPr>
        <w:t>st Nations Australians</w:t>
      </w:r>
      <w:r w:rsidR="002E0FCA">
        <w:rPr>
          <w:lang w:val="en-GB"/>
        </w:rPr>
        <w:t xml:space="preserve"> have been </w:t>
      </w:r>
      <w:r w:rsidR="0052059F">
        <w:rPr>
          <w:lang w:val="en-GB"/>
        </w:rPr>
        <w:t xml:space="preserve">analysed </w:t>
      </w:r>
      <w:r w:rsidR="0073721C">
        <w:rPr>
          <w:lang w:val="en-GB"/>
        </w:rPr>
        <w:t>according to the five themes of</w:t>
      </w:r>
      <w:r w:rsidR="0052059F">
        <w:rPr>
          <w:lang w:val="en-GB"/>
        </w:rPr>
        <w:t xml:space="preserve"> the </w:t>
      </w:r>
      <w:r w:rsidR="00031959" w:rsidRPr="00031959">
        <w:rPr>
          <w:i/>
          <w:iCs/>
          <w:lang w:val="en-GB"/>
        </w:rPr>
        <w:t>Measuring What Matters</w:t>
      </w:r>
      <w:r w:rsidR="00031959">
        <w:rPr>
          <w:lang w:val="en-GB"/>
        </w:rPr>
        <w:t xml:space="preserve"> wellbeing framework</w:t>
      </w:r>
      <w:r w:rsidR="00031959">
        <w:rPr>
          <w:rStyle w:val="FootnoteReference"/>
          <w:lang w:val="en-GB"/>
        </w:rPr>
        <w:footnoteReference w:id="7"/>
      </w:r>
      <w:r w:rsidR="0077198A">
        <w:rPr>
          <w:lang w:val="en-GB"/>
        </w:rPr>
        <w:t>—Prosperous, Healthy, Secure, Sustainable, and Cohesive</w:t>
      </w:r>
      <w:r w:rsidR="00031959">
        <w:rPr>
          <w:lang w:val="en-GB"/>
        </w:rPr>
        <w:t xml:space="preserve">. </w:t>
      </w:r>
    </w:p>
    <w:p w14:paraId="29A7C80B" w14:textId="562A8F56" w:rsidR="005F60A3" w:rsidRDefault="009857C3" w:rsidP="005F60A3">
      <w:pPr>
        <w:rPr>
          <w:lang w:val="en-GB"/>
        </w:rPr>
      </w:pPr>
      <w:r>
        <w:rPr>
          <w:lang w:val="en-GB"/>
        </w:rPr>
        <w:t xml:space="preserve">The </w:t>
      </w:r>
      <w:r w:rsidRPr="0040117B">
        <w:rPr>
          <w:color w:val="auto"/>
          <w:lang w:val="en-GB"/>
        </w:rPr>
        <w:t>impact</w:t>
      </w:r>
      <w:r w:rsidR="003B25B2">
        <w:rPr>
          <w:color w:val="auto"/>
          <w:lang w:val="en-GB"/>
        </w:rPr>
        <w:t>s</w:t>
      </w:r>
      <w:r w:rsidRPr="0040117B">
        <w:rPr>
          <w:color w:val="auto"/>
          <w:lang w:val="en-GB"/>
        </w:rPr>
        <w:t xml:space="preserve"> of closing the digital divide can be a</w:t>
      </w:r>
      <w:r w:rsidR="00D37BA1" w:rsidRPr="0040117B">
        <w:rPr>
          <w:color w:val="auto"/>
          <w:lang w:val="en-GB"/>
        </w:rPr>
        <w:t xml:space="preserve">nalysed </w:t>
      </w:r>
      <w:r w:rsidR="00D37BA1">
        <w:rPr>
          <w:lang w:val="en-GB"/>
        </w:rPr>
        <w:t xml:space="preserve">from a macro or a micro perspective. </w:t>
      </w:r>
      <w:r w:rsidR="0048684D">
        <w:rPr>
          <w:lang w:val="en-GB"/>
        </w:rPr>
        <w:t>A macro perspective</w:t>
      </w:r>
      <w:r w:rsidR="00783738">
        <w:rPr>
          <w:lang w:val="en-GB"/>
        </w:rPr>
        <w:t xml:space="preserve"> </w:t>
      </w:r>
      <w:r w:rsidR="00D8536D">
        <w:rPr>
          <w:lang w:val="en-GB"/>
        </w:rPr>
        <w:t>examines</w:t>
      </w:r>
      <w:r w:rsidR="007C2A60">
        <w:rPr>
          <w:lang w:val="en-GB"/>
        </w:rPr>
        <w:t xml:space="preserve"> economy-wide impacts</w:t>
      </w:r>
      <w:r w:rsidR="00B42888">
        <w:rPr>
          <w:lang w:val="en-GB"/>
        </w:rPr>
        <w:t xml:space="preserve">, such as changes to </w:t>
      </w:r>
      <w:r w:rsidR="00312CDE">
        <w:rPr>
          <w:lang w:val="en-GB"/>
        </w:rPr>
        <w:t>g</w:t>
      </w:r>
      <w:r w:rsidR="00B42888">
        <w:rPr>
          <w:lang w:val="en-GB"/>
        </w:rPr>
        <w:t xml:space="preserve">ross </w:t>
      </w:r>
      <w:r w:rsidR="00312CDE">
        <w:rPr>
          <w:lang w:val="en-GB"/>
        </w:rPr>
        <w:t>d</w:t>
      </w:r>
      <w:r w:rsidR="00B42888">
        <w:rPr>
          <w:lang w:val="en-GB"/>
        </w:rPr>
        <w:t xml:space="preserve">omestic </w:t>
      </w:r>
      <w:r w:rsidR="00312CDE">
        <w:rPr>
          <w:lang w:val="en-GB"/>
        </w:rPr>
        <w:t>p</w:t>
      </w:r>
      <w:r w:rsidR="00B42888">
        <w:rPr>
          <w:lang w:val="en-GB"/>
        </w:rPr>
        <w:t>roduct or shifts in</w:t>
      </w:r>
      <w:r w:rsidR="00EC226A">
        <w:rPr>
          <w:lang w:val="en-GB"/>
        </w:rPr>
        <w:t xml:space="preserve"> the </w:t>
      </w:r>
      <w:r w:rsidR="004C437C">
        <w:rPr>
          <w:lang w:val="en-GB"/>
        </w:rPr>
        <w:t xml:space="preserve">composition of the </w:t>
      </w:r>
      <w:r w:rsidR="00EC226A">
        <w:rPr>
          <w:lang w:val="en-GB"/>
        </w:rPr>
        <w:t>labour market</w:t>
      </w:r>
      <w:r w:rsidR="00FA4B2A">
        <w:rPr>
          <w:lang w:val="en-GB"/>
        </w:rPr>
        <w:t>. A micro perspe</w:t>
      </w:r>
      <w:r w:rsidR="00D8536D">
        <w:rPr>
          <w:lang w:val="en-GB"/>
        </w:rPr>
        <w:t>ctive</w:t>
      </w:r>
      <w:r w:rsidR="00EC226A">
        <w:rPr>
          <w:lang w:val="en-GB"/>
        </w:rPr>
        <w:t xml:space="preserve"> focuses on </w:t>
      </w:r>
      <w:r w:rsidR="00CC6F21">
        <w:rPr>
          <w:lang w:val="en-GB"/>
        </w:rPr>
        <w:t>the impacts experienced by individuals</w:t>
      </w:r>
      <w:r w:rsidR="00B94D00">
        <w:rPr>
          <w:lang w:val="en-GB"/>
        </w:rPr>
        <w:t>, households</w:t>
      </w:r>
      <w:r w:rsidR="00CC6F21">
        <w:rPr>
          <w:lang w:val="en-GB"/>
        </w:rPr>
        <w:t xml:space="preserve"> and communities, such </w:t>
      </w:r>
      <w:r w:rsidR="00A918DD">
        <w:rPr>
          <w:lang w:val="en-GB"/>
        </w:rPr>
        <w:t>as</w:t>
      </w:r>
      <w:r w:rsidR="00F81581">
        <w:rPr>
          <w:lang w:val="en-GB"/>
        </w:rPr>
        <w:t xml:space="preserve"> changes to </w:t>
      </w:r>
      <w:r w:rsidR="00087F59">
        <w:rPr>
          <w:lang w:val="en-GB"/>
        </w:rPr>
        <w:t xml:space="preserve">personal or household </w:t>
      </w:r>
      <w:r w:rsidR="00F81581">
        <w:rPr>
          <w:lang w:val="en-GB"/>
        </w:rPr>
        <w:t>income</w:t>
      </w:r>
      <w:r w:rsidR="00EE696C">
        <w:rPr>
          <w:lang w:val="en-GB"/>
        </w:rPr>
        <w:t>s</w:t>
      </w:r>
      <w:r w:rsidR="00F81581">
        <w:rPr>
          <w:lang w:val="en-GB"/>
        </w:rPr>
        <w:t xml:space="preserve">, </w:t>
      </w:r>
      <w:r w:rsidR="00EC6A66">
        <w:rPr>
          <w:lang w:val="en-GB"/>
        </w:rPr>
        <w:t>health or wellbeing</w:t>
      </w:r>
      <w:r w:rsidR="00F81581">
        <w:rPr>
          <w:lang w:val="en-GB"/>
        </w:rPr>
        <w:t xml:space="preserve">. </w:t>
      </w:r>
      <w:r w:rsidR="00165BEE">
        <w:rPr>
          <w:lang w:val="en-GB"/>
        </w:rPr>
        <w:t>T</w:t>
      </w:r>
      <w:r w:rsidR="0045590C">
        <w:rPr>
          <w:lang w:val="en-GB"/>
        </w:rPr>
        <w:t xml:space="preserve">his analysis </w:t>
      </w:r>
      <w:r w:rsidR="00DE3315">
        <w:rPr>
          <w:lang w:val="en-GB"/>
        </w:rPr>
        <w:t xml:space="preserve">takes </w:t>
      </w:r>
      <w:r w:rsidR="0045590C">
        <w:rPr>
          <w:lang w:val="en-GB"/>
        </w:rPr>
        <w:t xml:space="preserve">a </w:t>
      </w:r>
      <w:r w:rsidR="00DE3315">
        <w:rPr>
          <w:lang w:val="en-GB"/>
        </w:rPr>
        <w:t>micro focus</w:t>
      </w:r>
      <w:r w:rsidR="0045590C">
        <w:rPr>
          <w:lang w:val="en-GB"/>
        </w:rPr>
        <w:t xml:space="preserve">, which enables analysis of the specific costs and benefits to </w:t>
      </w:r>
      <w:r w:rsidR="00B459D3">
        <w:rPr>
          <w:lang w:val="en-GB"/>
        </w:rPr>
        <w:t>First Nations</w:t>
      </w:r>
      <w:r w:rsidR="0045590C">
        <w:rPr>
          <w:lang w:val="en-GB"/>
        </w:rPr>
        <w:t xml:space="preserve"> individuals </w:t>
      </w:r>
      <w:r w:rsidR="005B2538">
        <w:rPr>
          <w:lang w:val="en-GB"/>
        </w:rPr>
        <w:t xml:space="preserve">which may </w:t>
      </w:r>
      <w:r w:rsidR="00586903">
        <w:rPr>
          <w:lang w:val="en-GB"/>
        </w:rPr>
        <w:t xml:space="preserve">result </w:t>
      </w:r>
      <w:r w:rsidR="002E11DF">
        <w:rPr>
          <w:lang w:val="en-GB"/>
        </w:rPr>
        <w:t xml:space="preserve">from </w:t>
      </w:r>
      <w:r w:rsidR="0040117B">
        <w:rPr>
          <w:lang w:val="en-GB"/>
        </w:rPr>
        <w:t>becoming digitally included.</w:t>
      </w:r>
      <w:r w:rsidR="002E11DF">
        <w:rPr>
          <w:lang w:val="en-GB"/>
        </w:rPr>
        <w:t xml:space="preserve"> </w:t>
      </w:r>
      <w:r w:rsidR="0024114B">
        <w:rPr>
          <w:lang w:val="en-GB"/>
        </w:rPr>
        <w:t xml:space="preserve">For the purposes of this analysis, </w:t>
      </w:r>
      <w:r w:rsidR="00901996">
        <w:rPr>
          <w:lang w:val="en-GB"/>
        </w:rPr>
        <w:t xml:space="preserve">impacts have been analysed in isolation, and do not </w:t>
      </w:r>
      <w:proofErr w:type="gramStart"/>
      <w:r w:rsidR="00901996">
        <w:rPr>
          <w:lang w:val="en-GB"/>
        </w:rPr>
        <w:t>take into account</w:t>
      </w:r>
      <w:proofErr w:type="gramEnd"/>
      <w:r w:rsidR="00901996">
        <w:rPr>
          <w:lang w:val="en-GB"/>
        </w:rPr>
        <w:t xml:space="preserve"> other </w:t>
      </w:r>
      <w:r w:rsidR="0024114B">
        <w:rPr>
          <w:lang w:val="en-GB"/>
        </w:rPr>
        <w:t xml:space="preserve">factors which may influence outcomes for First Nations Australians. </w:t>
      </w:r>
      <w:r w:rsidR="001C7B7F">
        <w:rPr>
          <w:lang w:val="en-GB"/>
        </w:rPr>
        <w:t xml:space="preserve"> </w:t>
      </w:r>
    </w:p>
    <w:p w14:paraId="25F30B5B" w14:textId="77777777" w:rsidR="00D425E4" w:rsidRDefault="00D425E4" w:rsidP="00D425E4">
      <w:pPr>
        <w:pStyle w:val="Heading2Numbered"/>
      </w:pPr>
      <w:bookmarkStart w:id="19" w:name="_Toc222129591"/>
      <w:bookmarkStart w:id="20" w:name="_Toc242343309"/>
      <w:r>
        <w:t>Prosperous</w:t>
      </w:r>
      <w:bookmarkEnd w:id="19"/>
      <w:bookmarkEnd w:id="20"/>
    </w:p>
    <w:p w14:paraId="780778AC" w14:textId="1822DCA8" w:rsidR="00D425E4" w:rsidRDefault="00D425E4" w:rsidP="00F81867">
      <w:pPr>
        <w:pStyle w:val="Box1Text"/>
        <w:keepNext/>
        <w:keepLines/>
      </w:pPr>
      <w:r w:rsidRPr="00D12090">
        <w:t>A society that has a dynamic, strong economy, invests in people’s skills and education, and provides broad opportunities for employment and well-paid, secure jobs</w:t>
      </w:r>
      <w:r>
        <w:t xml:space="preserve"> </w:t>
      </w:r>
      <w:sdt>
        <w:sdtPr>
          <w:id w:val="-345712897"/>
          <w:citation/>
        </w:sdtPr>
        <w:sdtEndPr/>
        <w:sdtContent>
          <w:r>
            <w:fldChar w:fldCharType="begin"/>
          </w:r>
          <w:r>
            <w:rPr>
              <w:lang w:val="en-AU"/>
            </w:rPr>
            <w:instrText xml:space="preserve"> CITATION The24 \l 3081 </w:instrText>
          </w:r>
          <w:r>
            <w:fldChar w:fldCharType="separate"/>
          </w:r>
          <w:r w:rsidR="00294C50" w:rsidRPr="00294C50">
            <w:rPr>
              <w:noProof/>
              <w:lang w:val="en-AU"/>
            </w:rPr>
            <w:t>(The Treasury, 2024)</w:t>
          </w:r>
          <w:r>
            <w:fldChar w:fldCharType="end"/>
          </w:r>
        </w:sdtContent>
      </w:sdt>
      <w:r w:rsidRPr="00D12090">
        <w:t>.</w:t>
      </w:r>
      <w:r w:rsidR="0081130C">
        <w:t xml:space="preserve"> </w:t>
      </w:r>
    </w:p>
    <w:p w14:paraId="51AD5DC9" w14:textId="77777777" w:rsidR="00D425E4" w:rsidRDefault="00D425E4" w:rsidP="00D425E4">
      <w:pPr>
        <w:pStyle w:val="Heading3"/>
      </w:pPr>
      <w:bookmarkStart w:id="21" w:name="_Toc222129592"/>
      <w:bookmarkStart w:id="22" w:name="_Toc242343310"/>
      <w:r>
        <w:t>Benefits</w:t>
      </w:r>
      <w:bookmarkEnd w:id="21"/>
      <w:bookmarkEnd w:id="22"/>
    </w:p>
    <w:p w14:paraId="02F3D93D" w14:textId="57A5E3F2" w:rsidR="00D425E4" w:rsidRDefault="004343D0" w:rsidP="00D425E4">
      <w:pPr>
        <w:pStyle w:val="Heading4"/>
      </w:pPr>
      <w:bookmarkStart w:id="23" w:name="_Ref215485544"/>
      <w:r>
        <w:t>Increased e</w:t>
      </w:r>
      <w:r w:rsidR="00D425E4">
        <w:t>mployment</w:t>
      </w:r>
      <w:bookmarkEnd w:id="23"/>
      <w:r w:rsidR="00BA75B4">
        <w:t xml:space="preserve"> </w:t>
      </w:r>
    </w:p>
    <w:p w14:paraId="7EFFA597" w14:textId="25640D42" w:rsidR="007E3312" w:rsidRDefault="0021499F" w:rsidP="006A6979">
      <w:r>
        <w:t>I</w:t>
      </w:r>
      <w:r w:rsidR="006A6979">
        <w:t xml:space="preserve">mproving digital inclusion could support better access to </w:t>
      </w:r>
      <w:r w:rsidR="00B2438A">
        <w:t>jobs</w:t>
      </w:r>
      <w:r w:rsidR="006A6979">
        <w:t xml:space="preserve"> and </w:t>
      </w:r>
      <w:r w:rsidR="009F6F88">
        <w:t xml:space="preserve">workforce </w:t>
      </w:r>
      <w:r w:rsidR="006A6979">
        <w:t xml:space="preserve">participation </w:t>
      </w:r>
      <w:r w:rsidR="00BB5487">
        <w:t>for First Nations Australians</w:t>
      </w:r>
      <w:r w:rsidR="004C3EEF">
        <w:t xml:space="preserve">. </w:t>
      </w:r>
      <w:r w:rsidR="005855E3">
        <w:t>Digit</w:t>
      </w:r>
      <w:r w:rsidR="00945583">
        <w:t xml:space="preserve">al connectivity can </w:t>
      </w:r>
      <w:proofErr w:type="gramStart"/>
      <w:r w:rsidR="00945583">
        <w:t xml:space="preserve">open </w:t>
      </w:r>
      <w:r w:rsidR="006A6979">
        <w:t>up</w:t>
      </w:r>
      <w:proofErr w:type="gramEnd"/>
      <w:r w:rsidR="00026A2E">
        <w:t xml:space="preserve"> </w:t>
      </w:r>
      <w:r w:rsidR="00B245E1">
        <w:t>access to</w:t>
      </w:r>
      <w:r w:rsidR="006A6979">
        <w:t xml:space="preserve"> </w:t>
      </w:r>
      <w:r w:rsidR="00945583">
        <w:t>job</w:t>
      </w:r>
      <w:r w:rsidR="00B64B0A">
        <w:t xml:space="preserve"> search </w:t>
      </w:r>
      <w:r w:rsidR="006A6979">
        <w:t>information an</w:t>
      </w:r>
      <w:r w:rsidR="00B245E1">
        <w:t>d</w:t>
      </w:r>
      <w:r w:rsidR="006A6979">
        <w:t xml:space="preserve"> opportunities</w:t>
      </w:r>
      <w:r w:rsidR="006A33A6">
        <w:t xml:space="preserve">, </w:t>
      </w:r>
      <w:r w:rsidR="000B144D">
        <w:t>build skills</w:t>
      </w:r>
      <w:r w:rsidR="006A6979">
        <w:t xml:space="preserve"> and education</w:t>
      </w:r>
      <w:r w:rsidR="002D68ED">
        <w:t xml:space="preserve"> </w:t>
      </w:r>
      <w:r w:rsidR="006A33A6">
        <w:t>and</w:t>
      </w:r>
      <w:r w:rsidR="00FC72DD">
        <w:t xml:space="preserve"> </w:t>
      </w:r>
      <w:r w:rsidR="00FB185C">
        <w:t>expand</w:t>
      </w:r>
      <w:r w:rsidR="006A6979">
        <w:t xml:space="preserve"> </w:t>
      </w:r>
      <w:r w:rsidR="00BF0543">
        <w:t xml:space="preserve">options </w:t>
      </w:r>
      <w:r w:rsidR="00B27A74">
        <w:t>to</w:t>
      </w:r>
      <w:r w:rsidR="00BF0543">
        <w:t xml:space="preserve"> engag</w:t>
      </w:r>
      <w:r w:rsidR="00B27A74">
        <w:t>e</w:t>
      </w:r>
      <w:r w:rsidR="00D62D8D">
        <w:t xml:space="preserve"> online</w:t>
      </w:r>
      <w:r w:rsidR="006A6979">
        <w:t xml:space="preserve"> with </w:t>
      </w:r>
      <w:r w:rsidR="00BF0543">
        <w:t>colleagues</w:t>
      </w:r>
      <w:r w:rsidR="006A6979">
        <w:t xml:space="preserve"> and </w:t>
      </w:r>
      <w:r w:rsidR="00010147">
        <w:t xml:space="preserve">the </w:t>
      </w:r>
      <w:r w:rsidR="006A6979">
        <w:t xml:space="preserve">workplace. </w:t>
      </w:r>
      <w:r w:rsidR="00A43B88">
        <w:t xml:space="preserve">Reliability and quality are important features of connectivity to realise </w:t>
      </w:r>
      <w:r w:rsidR="00624C2F">
        <w:t xml:space="preserve">these benefits </w:t>
      </w:r>
      <w:r w:rsidR="00A43B88">
        <w:t>effectively.</w:t>
      </w:r>
      <w:r w:rsidR="007E3312">
        <w:t xml:space="preserve"> </w:t>
      </w:r>
    </w:p>
    <w:p w14:paraId="25242E63" w14:textId="293BA65F" w:rsidR="00C528AD" w:rsidRPr="00C528AD" w:rsidRDefault="00835F7C" w:rsidP="00C528AD">
      <w:r>
        <w:t xml:space="preserve">Employment impacts associated with </w:t>
      </w:r>
      <w:r w:rsidR="00AF0F5B">
        <w:t xml:space="preserve">improved </w:t>
      </w:r>
      <w:r w:rsidR="00341603">
        <w:t xml:space="preserve">digital inclusion </w:t>
      </w:r>
      <w:r>
        <w:t xml:space="preserve">include </w:t>
      </w:r>
      <w:r w:rsidR="006A6979">
        <w:t xml:space="preserve">gaining employment, changing careers and </w:t>
      </w:r>
      <w:r w:rsidR="00FD0042">
        <w:t xml:space="preserve">accessing </w:t>
      </w:r>
      <w:r w:rsidR="006A6979">
        <w:t>volunteering</w:t>
      </w:r>
      <w:r w:rsidR="00FD0042">
        <w:t xml:space="preserve"> opportunities</w:t>
      </w:r>
      <w:sdt>
        <w:sdtPr>
          <w:id w:val="-1778330300"/>
          <w:citation/>
        </w:sdtPr>
        <w:sdtEndPr/>
        <w:sdtContent>
          <w:r w:rsidR="00391D44">
            <w:fldChar w:fldCharType="begin"/>
          </w:r>
          <w:r w:rsidR="00391D44">
            <w:instrText xml:space="preserve"> CITATION Goo24 \l 3081 </w:instrText>
          </w:r>
          <w:r w:rsidR="00391D44">
            <w:fldChar w:fldCharType="separate"/>
          </w:r>
          <w:r w:rsidR="00294C50">
            <w:rPr>
              <w:noProof/>
            </w:rPr>
            <w:t xml:space="preserve"> (Good Things Australia, 2024)</w:t>
          </w:r>
          <w:r w:rsidR="00391D44">
            <w:fldChar w:fldCharType="end"/>
          </w:r>
        </w:sdtContent>
      </w:sdt>
      <w:r w:rsidR="006A6979">
        <w:t>.</w:t>
      </w:r>
      <w:r w:rsidR="00FD5327">
        <w:t xml:space="preserve"> </w:t>
      </w:r>
      <w:r w:rsidR="007B368A">
        <w:t>Organisations such as</w:t>
      </w:r>
      <w:r w:rsidR="00C528AD">
        <w:t xml:space="preserve"> West Australian</w:t>
      </w:r>
      <w:r w:rsidR="007B368A">
        <w:t xml:space="preserve"> </w:t>
      </w:r>
      <w:r w:rsidR="00C528AD">
        <w:t xml:space="preserve">geospatial consultancy </w:t>
      </w:r>
      <w:proofErr w:type="spellStart"/>
      <w:r w:rsidR="007B368A">
        <w:t>Winyama</w:t>
      </w:r>
      <w:proofErr w:type="spellEnd"/>
      <w:r w:rsidR="00C528AD">
        <w:t xml:space="preserve"> </w:t>
      </w:r>
      <w:r w:rsidR="00030639">
        <w:t>have fostered</w:t>
      </w:r>
      <w:r w:rsidR="00C528AD">
        <w:t xml:space="preserve"> positive outcomes in this area, </w:t>
      </w:r>
      <w:r w:rsidR="00166697">
        <w:t xml:space="preserve">helping upskill and employ First Nations Australians in digital technology roles, and </w:t>
      </w:r>
      <w:r w:rsidR="00C528AD">
        <w:t xml:space="preserve">prioritising </w:t>
      </w:r>
      <w:r w:rsidR="00C528AD" w:rsidRPr="00C528AD">
        <w:t>support and collaborati</w:t>
      </w:r>
      <w:r w:rsidR="00C528AD">
        <w:t>on</w:t>
      </w:r>
      <w:r w:rsidR="00C528AD" w:rsidRPr="00C528AD">
        <w:t xml:space="preserve"> with </w:t>
      </w:r>
      <w:r w:rsidR="00C528AD">
        <w:t>other First Nations</w:t>
      </w:r>
      <w:r w:rsidR="00C528AD" w:rsidRPr="00C528AD">
        <w:t xml:space="preserve"> businesses</w:t>
      </w:r>
      <w:r w:rsidR="00C528AD">
        <w:t xml:space="preserve"> to achieve job creation, </w:t>
      </w:r>
      <w:r w:rsidR="004E1795">
        <w:t xml:space="preserve">along with economic empowerment, </w:t>
      </w:r>
      <w:r w:rsidR="00C528AD">
        <w:t>cultural preservation and community development</w:t>
      </w:r>
      <w:sdt>
        <w:sdtPr>
          <w:id w:val="-449790269"/>
          <w:citation/>
        </w:sdtPr>
        <w:sdtEndPr/>
        <w:sdtContent>
          <w:r w:rsidR="00C528AD">
            <w:fldChar w:fldCharType="begin"/>
          </w:r>
          <w:r w:rsidR="00C528AD">
            <w:instrText xml:space="preserve">CITATION Ful26 \l 3081 </w:instrText>
          </w:r>
          <w:r w:rsidR="00C528AD">
            <w:fldChar w:fldCharType="separate"/>
          </w:r>
          <w:r w:rsidR="00294C50">
            <w:rPr>
              <w:noProof/>
            </w:rPr>
            <w:t xml:space="preserve"> (Winyama, 2026)</w:t>
          </w:r>
          <w:r w:rsidR="00C528AD">
            <w:fldChar w:fldCharType="end"/>
          </w:r>
        </w:sdtContent>
      </w:sdt>
      <w:r w:rsidR="00C528AD">
        <w:t>.</w:t>
      </w:r>
    </w:p>
    <w:p w14:paraId="62D38B9B" w14:textId="3B217281" w:rsidR="006A706F" w:rsidRDefault="00BD430A" w:rsidP="006A6979">
      <w:r>
        <w:t>Further, t</w:t>
      </w:r>
      <w:r w:rsidR="00FD5327">
        <w:t>hese</w:t>
      </w:r>
      <w:r>
        <w:t xml:space="preserve"> types of</w:t>
      </w:r>
      <w:r w:rsidR="00EA4BE4">
        <w:t xml:space="preserve"> outcomes </w:t>
      </w:r>
      <w:r w:rsidR="00684CC1">
        <w:t>could</w:t>
      </w:r>
      <w:r w:rsidR="00DC2F7C">
        <w:t xml:space="preserve"> </w:t>
      </w:r>
      <w:r>
        <w:t>help address identified barriers to employment such as the relative</w:t>
      </w:r>
      <w:r w:rsidR="006A6979">
        <w:t xml:space="preserve"> lack of access to high-quality and relevant training</w:t>
      </w:r>
      <w:r w:rsidR="0056313A">
        <w:t xml:space="preserve"> </w:t>
      </w:r>
      <w:sdt>
        <w:sdtPr>
          <w:id w:val="-1344319550"/>
          <w:citation/>
        </w:sdtPr>
        <w:sdtEndPr/>
        <w:sdtContent>
          <w:r w:rsidR="0056313A">
            <w:fldChar w:fldCharType="begin"/>
          </w:r>
          <w:r w:rsidR="0056313A">
            <w:instrText xml:space="preserve"> CITATION NIA25 \l 3081 </w:instrText>
          </w:r>
          <w:r w:rsidR="0056313A">
            <w:fldChar w:fldCharType="separate"/>
          </w:r>
          <w:r w:rsidR="00294C50">
            <w:rPr>
              <w:noProof/>
            </w:rPr>
            <w:t>(NIAA, Employment, 2025)</w:t>
          </w:r>
          <w:r w:rsidR="0056313A">
            <w:fldChar w:fldCharType="end"/>
          </w:r>
        </w:sdtContent>
      </w:sdt>
      <w:r w:rsidR="002264E2">
        <w:t>,</w:t>
      </w:r>
      <w:r w:rsidR="006A6979">
        <w:t xml:space="preserve"> and mismatch between educational qualifications and job opportunities </w:t>
      </w:r>
      <w:sdt>
        <w:sdtPr>
          <w:id w:val="-1699536722"/>
          <w:citation/>
        </w:sdtPr>
        <w:sdtEndPr/>
        <w:sdtContent>
          <w:r w:rsidR="00E01D9D">
            <w:fldChar w:fldCharType="begin"/>
          </w:r>
          <w:r w:rsidR="00621AEB">
            <w:instrText xml:space="preserve">CITATION CSI \t  \l 3081 </w:instrText>
          </w:r>
          <w:r w:rsidR="00E01D9D">
            <w:fldChar w:fldCharType="separate"/>
          </w:r>
          <w:r w:rsidR="00294C50">
            <w:rPr>
              <w:noProof/>
            </w:rPr>
            <w:t>(CSIRO, 2025)</w:t>
          </w:r>
          <w:r w:rsidR="00E01D9D">
            <w:fldChar w:fldCharType="end"/>
          </w:r>
        </w:sdtContent>
      </w:sdt>
      <w:r w:rsidR="006A6979">
        <w:t xml:space="preserve">. </w:t>
      </w:r>
    </w:p>
    <w:p w14:paraId="64850D66" w14:textId="695B5C8A" w:rsidR="00EF4D9D" w:rsidRDefault="00983A04" w:rsidP="00FF4A8C">
      <w:r>
        <w:t>T</w:t>
      </w:r>
      <w:r w:rsidR="00971720">
        <w:t>h</w:t>
      </w:r>
      <w:r w:rsidR="00F41F5E">
        <w:t>ere is</w:t>
      </w:r>
      <w:r w:rsidR="00D36429">
        <w:t xml:space="preserve"> a negative relationship between remoteness</w:t>
      </w:r>
      <w:r w:rsidR="00BE7DD7">
        <w:t>, employment</w:t>
      </w:r>
      <w:r w:rsidR="00D36429">
        <w:t xml:space="preserve"> and </w:t>
      </w:r>
      <w:r w:rsidR="00BE7DD7">
        <w:t xml:space="preserve">labour force participation </w:t>
      </w:r>
      <w:r w:rsidR="00971720">
        <w:t>for First Nations Australians</w:t>
      </w:r>
      <w:r w:rsidR="00F41F5E">
        <w:t xml:space="preserve"> </w:t>
      </w:r>
      <w:sdt>
        <w:sdtPr>
          <w:id w:val="1845829543"/>
          <w:citation/>
        </w:sdtPr>
        <w:sdtEndPr/>
        <w:sdtContent>
          <w:r w:rsidR="00EE5165">
            <w:fldChar w:fldCharType="begin"/>
          </w:r>
          <w:r w:rsidR="00EE5165">
            <w:instrText xml:space="preserve">CITATION Auser \l 3081 </w:instrText>
          </w:r>
          <w:r w:rsidR="00EE5165">
            <w:fldChar w:fldCharType="separate"/>
          </w:r>
          <w:r w:rsidR="00294C50">
            <w:rPr>
              <w:noProof/>
            </w:rPr>
            <w:t>(Australian Institute of Health and Welfare, 2025a)</w:t>
          </w:r>
          <w:r w:rsidR="00EE5165">
            <w:fldChar w:fldCharType="end"/>
          </w:r>
        </w:sdtContent>
      </w:sdt>
      <w:r w:rsidR="00F41F5E">
        <w:t>(</w:t>
      </w:r>
      <w:r w:rsidR="00F41F5E">
        <w:fldChar w:fldCharType="begin"/>
      </w:r>
      <w:r w:rsidR="00F41F5E">
        <w:instrText xml:space="preserve"> REF _Ref215499189 \h </w:instrText>
      </w:r>
      <w:r w:rsidR="00F41F5E">
        <w:fldChar w:fldCharType="separate"/>
      </w:r>
      <w:r w:rsidR="00975E6D">
        <w:t xml:space="preserve">Figure </w:t>
      </w:r>
      <w:r w:rsidR="00975E6D">
        <w:rPr>
          <w:noProof/>
        </w:rPr>
        <w:t>4</w:t>
      </w:r>
      <w:r w:rsidR="00F41F5E">
        <w:fldChar w:fldCharType="end"/>
      </w:r>
      <w:r w:rsidR="00F41F5E">
        <w:t>)</w:t>
      </w:r>
      <w:r w:rsidR="003A6C04">
        <w:t xml:space="preserve">. </w:t>
      </w:r>
      <w:r w:rsidR="00FF4A8C">
        <w:t xml:space="preserve">Increased digital inclusion could </w:t>
      </w:r>
      <w:r w:rsidR="00BE7DD7">
        <w:t xml:space="preserve">improve access to employment opportunities for First Nations </w:t>
      </w:r>
      <w:r w:rsidR="007A7E12">
        <w:t>Australians</w:t>
      </w:r>
      <w:r w:rsidR="0080151D">
        <w:t xml:space="preserve">, </w:t>
      </w:r>
      <w:r w:rsidR="00FF4A8C" w:rsidRPr="00057049">
        <w:t>through</w:t>
      </w:r>
      <w:r w:rsidR="00FF4A8C">
        <w:t xml:space="preserve"> expanding the possibilities </w:t>
      </w:r>
      <w:r w:rsidR="00A03942">
        <w:t>in</w:t>
      </w:r>
      <w:r w:rsidR="00FF4A8C">
        <w:t xml:space="preserve"> working from anywhere, enabling businesses to access new markets, and facilitating online training and education. It could give more power and options to </w:t>
      </w:r>
      <w:r w:rsidR="00D3675F">
        <w:t xml:space="preserve">First Nations </w:t>
      </w:r>
      <w:r w:rsidR="00FF4A8C">
        <w:t xml:space="preserve">job seekers facing challenges of </w:t>
      </w:r>
      <w:r w:rsidR="00FF4A8C">
        <w:lastRenderedPageBreak/>
        <w:t xml:space="preserve">geography—digital platforms enhance job seekers’ ability to search for jobs, apply for jobs, and to keep looking for jobs for longer </w:t>
      </w:r>
      <w:sdt>
        <w:sdtPr>
          <w:id w:val="-65037172"/>
          <w:citation/>
        </w:sdtPr>
        <w:sdtEndPr/>
        <w:sdtContent>
          <w:r w:rsidR="00FF4A8C">
            <w:fldChar w:fldCharType="begin"/>
          </w:r>
          <w:r w:rsidR="00FF4A8C">
            <w:instrText xml:space="preserve"> CITATION Bro25 \l 3081 </w:instrText>
          </w:r>
          <w:r w:rsidR="00FF4A8C">
            <w:fldChar w:fldCharType="separate"/>
          </w:r>
          <w:r w:rsidR="00294C50">
            <w:rPr>
              <w:noProof/>
            </w:rPr>
            <w:t>(Brookings, 2025)</w:t>
          </w:r>
          <w:r w:rsidR="00FF4A8C">
            <w:fldChar w:fldCharType="end"/>
          </w:r>
        </w:sdtContent>
      </w:sdt>
      <w:r w:rsidR="00FF4A8C">
        <w:t xml:space="preserve">. </w:t>
      </w:r>
      <w:r w:rsidR="00EF4D9D">
        <w:t xml:space="preserve">The Healthy Country AI and Digital Impact Program </w:t>
      </w:r>
      <w:r w:rsidR="00C51281">
        <w:t>is one example showcasing</w:t>
      </w:r>
      <w:r w:rsidR="00EF4D9D">
        <w:t xml:space="preserve"> how training in the use digital technologies is enabling First Nations Australians to access employment on Country, while supporting engagement with traditional knowledge and cultural practices alongside use of digital technologies such as drones and camera traps to manage natural resources and deliver environmental, cultural, social and economic development outcomes.</w:t>
      </w:r>
      <w:sdt>
        <w:sdtPr>
          <w:id w:val="-413856963"/>
          <w:citation/>
        </w:sdtPr>
        <w:sdtEndPr/>
        <w:sdtContent>
          <w:r w:rsidR="00EF4D9D">
            <w:fldChar w:fldCharType="begin"/>
          </w:r>
          <w:r w:rsidR="00EF4D9D">
            <w:instrText xml:space="preserve"> CITATION CSI231 \l 3081 </w:instrText>
          </w:r>
          <w:r w:rsidR="00EF4D9D">
            <w:fldChar w:fldCharType="separate"/>
          </w:r>
          <w:r w:rsidR="00294C50">
            <w:rPr>
              <w:noProof/>
            </w:rPr>
            <w:t xml:space="preserve"> (CSIRO, 2023)</w:t>
          </w:r>
          <w:r w:rsidR="00EF4D9D">
            <w:fldChar w:fldCharType="end"/>
          </w:r>
        </w:sdtContent>
      </w:sdt>
      <w:r w:rsidR="00EF4D9D">
        <w:t xml:space="preserve"> </w:t>
      </w:r>
      <w:sdt>
        <w:sdtPr>
          <w:id w:val="612254883"/>
          <w:citation/>
        </w:sdtPr>
        <w:sdtEndPr/>
        <w:sdtContent>
          <w:r w:rsidR="00C51281">
            <w:fldChar w:fldCharType="begin"/>
          </w:r>
          <w:r w:rsidR="00C51281">
            <w:instrText xml:space="preserve"> CITATION NIA26 \l 3081 </w:instrText>
          </w:r>
          <w:r w:rsidR="00C51281">
            <w:fldChar w:fldCharType="separate"/>
          </w:r>
          <w:r w:rsidR="00294C50">
            <w:rPr>
              <w:noProof/>
            </w:rPr>
            <w:t>(NIAA, Indigenous Rangers Program, 2026)</w:t>
          </w:r>
          <w:r w:rsidR="00C51281">
            <w:fldChar w:fldCharType="end"/>
          </w:r>
        </w:sdtContent>
      </w:sdt>
    </w:p>
    <w:p w14:paraId="78AB66A7" w14:textId="73EB7F88" w:rsidR="00FF4A8C" w:rsidRDefault="007C34B9" w:rsidP="00FF4A8C">
      <w:r>
        <w:t xml:space="preserve">However, there are many drivers </w:t>
      </w:r>
      <w:r w:rsidR="00D46A70">
        <w:t xml:space="preserve">which contribute towards Australian’s participation in the labour force, including </w:t>
      </w:r>
      <w:r w:rsidR="006967B2">
        <w:t>retirement, long term health conditions</w:t>
      </w:r>
      <w:r w:rsidR="00C854E8">
        <w:t>, caring responsibilities and study</w:t>
      </w:r>
      <w:sdt>
        <w:sdtPr>
          <w:id w:val="-1403514461"/>
          <w:citation/>
        </w:sdtPr>
        <w:sdtEndPr/>
        <w:sdtContent>
          <w:r w:rsidR="00761053">
            <w:fldChar w:fldCharType="begin"/>
          </w:r>
          <w:r w:rsidR="00EA5346">
            <w:instrText xml:space="preserve">CITATION Aus255 \l 3081 </w:instrText>
          </w:r>
          <w:r w:rsidR="00761053">
            <w:fldChar w:fldCharType="separate"/>
          </w:r>
          <w:r w:rsidR="00294C50">
            <w:rPr>
              <w:noProof/>
            </w:rPr>
            <w:t xml:space="preserve"> (Australian Bureau of Statistics, 2025a)</w:t>
          </w:r>
          <w:r w:rsidR="00761053">
            <w:fldChar w:fldCharType="end"/>
          </w:r>
        </w:sdtContent>
      </w:sdt>
      <w:r w:rsidR="000F47D9">
        <w:t xml:space="preserve">. It is </w:t>
      </w:r>
      <w:r w:rsidR="00E5715C">
        <w:t>therefore</w:t>
      </w:r>
      <w:r w:rsidR="000F47D9">
        <w:t xml:space="preserve"> unclear to what degree increased digital inclusion </w:t>
      </w:r>
      <w:r w:rsidR="00E5715C">
        <w:t>may impact upon participation rates for First Nations Australians</w:t>
      </w:r>
      <w:r w:rsidR="0021499F">
        <w:t>.</w:t>
      </w:r>
      <w:r w:rsidR="00372617">
        <w:rPr>
          <w:rStyle w:val="FootnoteReference"/>
        </w:rPr>
        <w:footnoteReference w:id="8"/>
      </w:r>
      <w:r w:rsidR="00E5715C">
        <w:t xml:space="preserve"> </w:t>
      </w:r>
    </w:p>
    <w:p w14:paraId="4DEEB14B" w14:textId="38B730CB" w:rsidR="006A706F" w:rsidRDefault="006A706F" w:rsidP="00A61DEE">
      <w:pPr>
        <w:pStyle w:val="Caption"/>
        <w:keepNext/>
        <w:keepLines/>
      </w:pPr>
      <w:bookmarkStart w:id="24" w:name="_Ref215499189"/>
      <w:r>
        <w:t xml:space="preserve">Figure </w:t>
      </w:r>
      <w:fldSimple w:instr=" SEQ Figure \* ARABIC ">
        <w:r w:rsidR="00975E6D">
          <w:rPr>
            <w:noProof/>
          </w:rPr>
          <w:t>4</w:t>
        </w:r>
      </w:fldSimple>
      <w:bookmarkEnd w:id="24"/>
      <w:r>
        <w:t>. First Nations labour force status by remoteness, 2022-23 (%)</w:t>
      </w:r>
    </w:p>
    <w:p w14:paraId="2D636A48" w14:textId="0012E1B2" w:rsidR="00E50998" w:rsidRDefault="00FA56AB" w:rsidP="006A6979">
      <w:r w:rsidRPr="00FA56AB">
        <w:rPr>
          <w:noProof/>
        </w:rPr>
        <w:drawing>
          <wp:inline distT="0" distB="0" distL="0" distR="0" wp14:anchorId="43A198F9" wp14:editId="0CE9791E">
            <wp:extent cx="6011114" cy="1895740"/>
            <wp:effectExtent l="0" t="0" r="0" b="9525"/>
            <wp:docPr id="1037014611" name="Picture 1" descr="Chart showing First Nations labour force status by remoteness in 2022–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014611" name="Picture 1" descr="Chart showing First Nations labour force status by remoteness in 2022–23.&#10;"/>
                    <pic:cNvPicPr/>
                  </pic:nvPicPr>
                  <pic:blipFill>
                    <a:blip r:embed="rId26"/>
                    <a:stretch>
                      <a:fillRect/>
                    </a:stretch>
                  </pic:blipFill>
                  <pic:spPr>
                    <a:xfrm>
                      <a:off x="0" y="0"/>
                      <a:ext cx="6011114" cy="1895740"/>
                    </a:xfrm>
                    <a:prstGeom prst="rect">
                      <a:avLst/>
                    </a:prstGeom>
                  </pic:spPr>
                </pic:pic>
              </a:graphicData>
            </a:graphic>
          </wp:inline>
        </w:drawing>
      </w:r>
    </w:p>
    <w:p w14:paraId="38F635D6" w14:textId="64611FD4" w:rsidR="00D5519F" w:rsidRDefault="00E50998" w:rsidP="004802CB">
      <w:pPr>
        <w:pStyle w:val="Sourcenotes"/>
        <w:contextualSpacing/>
      </w:pPr>
      <w:r>
        <w:rPr>
          <w:noProof/>
        </w:rPr>
        <w:t>Source:</w:t>
      </w:r>
      <w:r w:rsidR="00EE5165" w:rsidRPr="00EE5165">
        <w:t xml:space="preserve"> </w:t>
      </w:r>
      <w:r w:rsidR="00EE5165" w:rsidRPr="00EE5165">
        <w:rPr>
          <w:noProof/>
        </w:rPr>
        <w:t>Australian Institute of Health and Welfare 2025a</w:t>
      </w:r>
      <w:r w:rsidR="006370E7">
        <w:rPr>
          <w:noProof/>
        </w:rPr>
        <w:t>.</w:t>
      </w:r>
      <w:r>
        <w:rPr>
          <w:noProof/>
        </w:rPr>
        <w:t xml:space="preserve"> </w:t>
      </w:r>
    </w:p>
    <w:p w14:paraId="101D3E51" w14:textId="2994EEF1" w:rsidR="00475529" w:rsidRPr="00FA12A1" w:rsidRDefault="00475529" w:rsidP="00475529">
      <w:pPr>
        <w:pStyle w:val="Sourcenotes"/>
        <w:contextualSpacing/>
        <w:rPr>
          <w:noProof/>
        </w:rPr>
      </w:pPr>
      <w:r>
        <w:rPr>
          <w:noProof/>
        </w:rPr>
        <w:t xml:space="preserve">Note: </w:t>
      </w:r>
      <w:r w:rsidRPr="00FA12A1">
        <w:rPr>
          <w:noProof/>
        </w:rPr>
        <w:t>Labour force status by remoteness, First Nations people aged 15–64</w:t>
      </w:r>
      <w:r>
        <w:rPr>
          <w:noProof/>
        </w:rPr>
        <w:t>, 2022</w:t>
      </w:r>
      <w:r w:rsidRPr="00FA12A1">
        <w:rPr>
          <w:noProof/>
        </w:rPr>
        <w:t>–</w:t>
      </w:r>
      <w:r>
        <w:rPr>
          <w:noProof/>
        </w:rPr>
        <w:t>23.</w:t>
      </w:r>
    </w:p>
    <w:p w14:paraId="29B33FF0" w14:textId="77777777" w:rsidR="00475529" w:rsidRDefault="00475529" w:rsidP="004802CB">
      <w:pPr>
        <w:pStyle w:val="Sourcenotes"/>
        <w:contextualSpacing/>
      </w:pPr>
    </w:p>
    <w:p w14:paraId="6EC77797" w14:textId="5998D6D8" w:rsidR="002803AA" w:rsidRDefault="00591486" w:rsidP="006A6979">
      <w:r>
        <w:t>CSIRO a</w:t>
      </w:r>
      <w:r w:rsidR="008C257B">
        <w:t>nalysis of job advertisement data found there can be a substantial mismatch in the skills and positions employers are looking to fill in a particular geographic location, and the availability of First Nations workers with those skills in that location</w:t>
      </w:r>
      <w:sdt>
        <w:sdtPr>
          <w:id w:val="1922907155"/>
          <w:citation/>
        </w:sdtPr>
        <w:sdtEndPr/>
        <w:sdtContent>
          <w:r w:rsidR="008C257B">
            <w:fldChar w:fldCharType="begin"/>
          </w:r>
          <w:r w:rsidR="00621AEB">
            <w:instrText xml:space="preserve">CITATION CSI \t  \l 3081 </w:instrText>
          </w:r>
          <w:r w:rsidR="008C257B">
            <w:fldChar w:fldCharType="separate"/>
          </w:r>
          <w:r w:rsidR="00294C50">
            <w:rPr>
              <w:noProof/>
            </w:rPr>
            <w:t xml:space="preserve"> (CSIRO, 2025)</w:t>
          </w:r>
          <w:r w:rsidR="008C257B">
            <w:fldChar w:fldCharType="end"/>
          </w:r>
        </w:sdtContent>
      </w:sdt>
      <w:r w:rsidR="008C257B">
        <w:t>.</w:t>
      </w:r>
      <w:r w:rsidR="008040BD">
        <w:t xml:space="preserve"> </w:t>
      </w:r>
    </w:p>
    <w:p w14:paraId="4A5DA445" w14:textId="49A08745" w:rsidR="006A6979" w:rsidRDefault="00FC7327" w:rsidP="006A6979">
      <w:r w:rsidRPr="00FC7327">
        <w:t xml:space="preserve">Digital platforms can help overcome barriers like </w:t>
      </w:r>
      <w:r w:rsidR="002803AA">
        <w:t>these</w:t>
      </w:r>
      <w:r w:rsidRPr="00FC7327">
        <w:t xml:space="preserve"> by better connecting workers with employers. </w:t>
      </w:r>
      <w:r w:rsidR="0090588D">
        <w:t xml:space="preserve">For example, </w:t>
      </w:r>
      <w:r w:rsidRPr="00FC7327">
        <w:t>tools like</w:t>
      </w:r>
      <w:r w:rsidR="006A6979">
        <w:t xml:space="preserve"> CSIRO’s Indigenous Jobs Map can provide insights for </w:t>
      </w:r>
      <w:r w:rsidR="00C927FE">
        <w:t>employers to better target</w:t>
      </w:r>
      <w:r w:rsidR="006A6979" w:rsidDel="00C927FE">
        <w:t xml:space="preserve"> </w:t>
      </w:r>
      <w:r w:rsidR="00F41D14">
        <w:t>I</w:t>
      </w:r>
      <w:r w:rsidR="006A6979">
        <w:t xml:space="preserve">ndigenous recruitment strategies; </w:t>
      </w:r>
      <w:r w:rsidR="00C927FE">
        <w:t xml:space="preserve">while </w:t>
      </w:r>
      <w:r w:rsidR="006A6979">
        <w:t>for employees they can expand the information available and help identify locations and industries where employers are seeking First Nations workers and the qualifications they require.</w:t>
      </w:r>
    </w:p>
    <w:p w14:paraId="5F65E2D7" w14:textId="733E8E64" w:rsidR="00775A43" w:rsidRDefault="006A6979" w:rsidP="006A6979">
      <w:r>
        <w:t xml:space="preserve">More broadly, improving digital inclusion could position First Nations job seekers to benefit from the growing demand for jobs that require digital skills—an </w:t>
      </w:r>
      <w:r w:rsidRPr="00074024">
        <w:t>estimated 87</w:t>
      </w:r>
      <w:r w:rsidR="00FA4AE9">
        <w:t>%</w:t>
      </w:r>
      <w:r w:rsidRPr="00074024">
        <w:t xml:space="preserve"> of jobs in Australia require digital literacy skills </w:t>
      </w:r>
      <w:proofErr w:type="gramStart"/>
      <w:r w:rsidRPr="00074024">
        <w:t>at</w:t>
      </w:r>
      <w:proofErr w:type="gramEnd"/>
      <w:r w:rsidRPr="00074024">
        <w:t xml:space="preserve"> 2021 </w:t>
      </w:r>
      <w:sdt>
        <w:sdtPr>
          <w:id w:val="1216319356"/>
          <w:citation/>
        </w:sdtPr>
        <w:sdtEndPr/>
        <w:sdtContent>
          <w:r w:rsidRPr="00074024">
            <w:fldChar w:fldCharType="begin"/>
          </w:r>
          <w:r w:rsidRPr="00074024">
            <w:instrText xml:space="preserve">CITATION Aus21 \l 3081 </w:instrText>
          </w:r>
          <w:r w:rsidRPr="00074024">
            <w:fldChar w:fldCharType="separate"/>
          </w:r>
          <w:r w:rsidR="00294C50">
            <w:rPr>
              <w:noProof/>
            </w:rPr>
            <w:t>(Australian Government, 2021)</w:t>
          </w:r>
          <w:r w:rsidRPr="00074024">
            <w:fldChar w:fldCharType="end"/>
          </w:r>
        </w:sdtContent>
      </w:sdt>
      <w:r w:rsidR="00363972" w:rsidRPr="00074024">
        <w:t xml:space="preserve">, and </w:t>
      </w:r>
      <w:r w:rsidR="0020003C" w:rsidRPr="00074024">
        <w:t xml:space="preserve">analysis of job advertisement data has found that data and digital skills are among the fastest emerging skills in the economy. </w:t>
      </w:r>
      <w:r w:rsidR="00775A43" w:rsidRPr="00074024">
        <w:t xml:space="preserve">Of note is that </w:t>
      </w:r>
      <w:r w:rsidR="0020003C" w:rsidRPr="00074024">
        <w:t xml:space="preserve">the growing demand for digital and data skills </w:t>
      </w:r>
      <w:r w:rsidR="00775A43" w:rsidRPr="00074024">
        <w:t>has been shown to be</w:t>
      </w:r>
      <w:r w:rsidR="0020003C" w:rsidRPr="00074024">
        <w:t xml:space="preserve"> impacting a range of occupations, not just ICT occupations</w:t>
      </w:r>
      <w:r w:rsidR="00BB395C">
        <w:t xml:space="preserve"> </w:t>
      </w:r>
      <w:sdt>
        <w:sdtPr>
          <w:id w:val="1006865848"/>
          <w:citation/>
        </w:sdtPr>
        <w:sdtEndPr/>
        <w:sdtContent>
          <w:r w:rsidR="00A64371">
            <w:fldChar w:fldCharType="begin"/>
          </w:r>
          <w:r w:rsidR="00A64371">
            <w:instrText xml:space="preserve"> CITATION NSC22 \l 3081 </w:instrText>
          </w:r>
          <w:r w:rsidR="00A64371">
            <w:fldChar w:fldCharType="separate"/>
          </w:r>
          <w:r w:rsidR="00294C50">
            <w:rPr>
              <w:noProof/>
            </w:rPr>
            <w:t>(NSC, 2022)</w:t>
          </w:r>
          <w:r w:rsidR="00A64371">
            <w:fldChar w:fldCharType="end"/>
          </w:r>
        </w:sdtContent>
      </w:sdt>
      <w:r w:rsidR="00775A43" w:rsidRPr="00074024">
        <w:t>.</w:t>
      </w:r>
    </w:p>
    <w:p w14:paraId="5FE1BE3E" w14:textId="030FEEFA" w:rsidR="00D425E4" w:rsidRDefault="004343D0" w:rsidP="00D425E4">
      <w:pPr>
        <w:pStyle w:val="Heading4"/>
      </w:pPr>
      <w:r>
        <w:t>Higher i</w:t>
      </w:r>
      <w:r w:rsidR="00D425E4">
        <w:t>ncome</w:t>
      </w:r>
      <w:r>
        <w:t>s</w:t>
      </w:r>
    </w:p>
    <w:p w14:paraId="29344C19" w14:textId="1729F82E" w:rsidR="001360CF" w:rsidRDefault="0038635A" w:rsidP="0004599B">
      <w:r>
        <w:t xml:space="preserve">Strengthening digital skills and abilities </w:t>
      </w:r>
      <w:r w:rsidDel="00B176A2">
        <w:t xml:space="preserve">has </w:t>
      </w:r>
      <w:r w:rsidR="00031693">
        <w:t xml:space="preserve">the potential to </w:t>
      </w:r>
      <w:r w:rsidR="00B176A2">
        <w:t>lead to</w:t>
      </w:r>
      <w:r w:rsidR="00031693">
        <w:t xml:space="preserve"> positive income-related benefits</w:t>
      </w:r>
      <w:r w:rsidR="0006085A">
        <w:t xml:space="preserve">, </w:t>
      </w:r>
      <w:r w:rsidR="003E46B9">
        <w:t>with</w:t>
      </w:r>
      <w:r w:rsidR="00D378C7">
        <w:t xml:space="preserve"> First Nations Australians</w:t>
      </w:r>
      <w:r w:rsidR="003E46B9">
        <w:t xml:space="preserve"> stand</w:t>
      </w:r>
      <w:r w:rsidR="00F42F8E">
        <w:t>ing to</w:t>
      </w:r>
      <w:r w:rsidR="00C723C1">
        <w:t xml:space="preserve"> </w:t>
      </w:r>
      <w:r w:rsidR="00B07B4E">
        <w:t>benefit in this area</w:t>
      </w:r>
      <w:r w:rsidR="00F42F8E">
        <w:t xml:space="preserve"> </w:t>
      </w:r>
      <w:r w:rsidR="005672C8">
        <w:t>where digital inclusion is improved</w:t>
      </w:r>
      <w:sdt>
        <w:sdtPr>
          <w:id w:val="-1283195499"/>
          <w:citation/>
        </w:sdtPr>
        <w:sdtEndPr/>
        <w:sdtContent>
          <w:r w:rsidR="00CA2203">
            <w:fldChar w:fldCharType="begin"/>
          </w:r>
          <w:r w:rsidR="00CA2203">
            <w:instrText xml:space="preserve"> CITATION Ceb25 \l 3081  \m Gar25</w:instrText>
          </w:r>
          <w:r w:rsidR="00CA2203">
            <w:fldChar w:fldCharType="separate"/>
          </w:r>
          <w:r w:rsidR="00294C50">
            <w:rPr>
              <w:noProof/>
            </w:rPr>
            <w:t xml:space="preserve"> (Cebr, 2025; Garcia-Lazaro et al, 2025)</w:t>
          </w:r>
          <w:r w:rsidR="00CA2203">
            <w:fldChar w:fldCharType="end"/>
          </w:r>
        </w:sdtContent>
      </w:sdt>
      <w:r w:rsidR="00CA2203">
        <w:t>.</w:t>
      </w:r>
      <w:r w:rsidR="00B52E33">
        <w:t xml:space="preserve"> </w:t>
      </w:r>
      <w:r w:rsidR="0021499F">
        <w:t>O</w:t>
      </w:r>
      <w:r w:rsidR="003620D4">
        <w:t>rganisations such as Goanna Education—an Indigenous-led education and training provider—</w:t>
      </w:r>
      <w:r w:rsidR="00030639">
        <w:t>have helped</w:t>
      </w:r>
      <w:r w:rsidR="003620D4">
        <w:t xml:space="preserve"> </w:t>
      </w:r>
      <w:r w:rsidR="0021499F">
        <w:t xml:space="preserve">to </w:t>
      </w:r>
      <w:r w:rsidR="003620D4">
        <w:t xml:space="preserve">provide pathways into ICT-related education and career opportunities for First </w:t>
      </w:r>
      <w:r w:rsidR="003620D4">
        <w:lastRenderedPageBreak/>
        <w:t>Nations Australians, seeking to support economic development in communities and helping young First Nations Australians to ‘</w:t>
      </w:r>
      <w:r w:rsidR="003620D4" w:rsidRPr="003620D4">
        <w:t>learn on country and earn on country</w:t>
      </w:r>
      <w:r w:rsidR="003620D4">
        <w:t xml:space="preserve">’ </w:t>
      </w:r>
      <w:sdt>
        <w:sdtPr>
          <w:id w:val="-742799358"/>
          <w:citation/>
        </w:sdtPr>
        <w:sdtEndPr/>
        <w:sdtContent>
          <w:r w:rsidR="003620D4">
            <w:fldChar w:fldCharType="begin"/>
          </w:r>
          <w:r w:rsidR="003620D4">
            <w:instrText xml:space="preserve"> CITATION Nat231 \l 3081 </w:instrText>
          </w:r>
          <w:r w:rsidR="003620D4">
            <w:fldChar w:fldCharType="separate"/>
          </w:r>
          <w:r w:rsidR="00294C50">
            <w:rPr>
              <w:noProof/>
            </w:rPr>
            <w:t>(National Indigenous Times, 2023)</w:t>
          </w:r>
          <w:r w:rsidR="003620D4">
            <w:fldChar w:fldCharType="end"/>
          </w:r>
        </w:sdtContent>
      </w:sdt>
      <w:r w:rsidR="003620D4">
        <w:t>.</w:t>
      </w:r>
    </w:p>
    <w:p w14:paraId="4D0F7527" w14:textId="35526517" w:rsidR="0004599B" w:rsidRDefault="00FD7E66" w:rsidP="0004599B">
      <w:r>
        <w:t>The previous section noted that d</w:t>
      </w:r>
      <w:r w:rsidR="003B2939">
        <w:t xml:space="preserve">igital skills </w:t>
      </w:r>
      <w:r w:rsidR="00480E46">
        <w:t>can create</w:t>
      </w:r>
      <w:r w:rsidR="003B2939">
        <w:t xml:space="preserve"> opportunities for new jobs</w:t>
      </w:r>
      <w:r>
        <w:t>;</w:t>
      </w:r>
      <w:r w:rsidR="003B2939">
        <w:t xml:space="preserve"> </w:t>
      </w:r>
      <w:r>
        <w:t>they can also support</w:t>
      </w:r>
      <w:r w:rsidR="003B2939">
        <w:t xml:space="preserve"> and </w:t>
      </w:r>
      <w:r>
        <w:t>provide opportunities</w:t>
      </w:r>
      <w:r w:rsidR="003B2939">
        <w:t xml:space="preserve"> for prog</w:t>
      </w:r>
      <w:r w:rsidR="00E647E3">
        <w:t>ressi</w:t>
      </w:r>
      <w:r w:rsidR="003B2939">
        <w:t>on in existing employment</w:t>
      </w:r>
      <w:sdt>
        <w:sdtPr>
          <w:id w:val="219417753"/>
          <w:citation/>
        </w:sdtPr>
        <w:sdtEndPr/>
        <w:sdtContent>
          <w:r w:rsidR="003B2939">
            <w:fldChar w:fldCharType="begin"/>
          </w:r>
          <w:r w:rsidR="003B2939">
            <w:instrText xml:space="preserve"> CITATION Kin24 \l 3081 </w:instrText>
          </w:r>
          <w:r w:rsidR="003B2939">
            <w:fldChar w:fldCharType="separate"/>
          </w:r>
          <w:r w:rsidR="00294C50">
            <w:rPr>
              <w:noProof/>
            </w:rPr>
            <w:t xml:space="preserve"> (King's Trust Group, 2024)</w:t>
          </w:r>
          <w:r w:rsidR="003B2939">
            <w:fldChar w:fldCharType="end"/>
          </w:r>
        </w:sdtContent>
      </w:sdt>
      <w:r w:rsidR="003B2939">
        <w:t xml:space="preserve">. </w:t>
      </w:r>
      <w:r>
        <w:t xml:space="preserve">These are outcomes that can achieve a positive impact on income levels. </w:t>
      </w:r>
      <w:r w:rsidR="0004599B">
        <w:t>Further, having a workforce with positive levels of digital literacy has the potential to deliver productivity gains to firms, who can in t</w:t>
      </w:r>
      <w:r w:rsidR="00C65F83">
        <w:t>urn</w:t>
      </w:r>
      <w:r w:rsidR="0004599B">
        <w:t xml:space="preserve"> reward employees with higher wages</w:t>
      </w:r>
      <w:r w:rsidR="009C3266">
        <w:t xml:space="preserve"> </w:t>
      </w:r>
      <w:sdt>
        <w:sdtPr>
          <w:id w:val="2045942658"/>
          <w:citation/>
        </w:sdtPr>
        <w:sdtEndPr/>
        <w:sdtContent>
          <w:r w:rsidR="009C3266">
            <w:fldChar w:fldCharType="begin"/>
          </w:r>
          <w:r w:rsidR="009C3266">
            <w:instrText xml:space="preserve"> CITATION Bro25 \l 3081 </w:instrText>
          </w:r>
          <w:r w:rsidR="009C3266">
            <w:fldChar w:fldCharType="separate"/>
          </w:r>
          <w:r w:rsidR="00294C50">
            <w:rPr>
              <w:noProof/>
            </w:rPr>
            <w:t>(Brookings, 2025)</w:t>
          </w:r>
          <w:r w:rsidR="009C3266">
            <w:fldChar w:fldCharType="end"/>
          </w:r>
        </w:sdtContent>
      </w:sdt>
      <w:r w:rsidR="0004599B">
        <w:t>.</w:t>
      </w:r>
      <w:r w:rsidR="0004599B" w:rsidRPr="009E5A33">
        <w:t xml:space="preserve"> </w:t>
      </w:r>
      <w:r w:rsidR="00CF29F1">
        <w:t xml:space="preserve">Strengthening digital skills among First Nations </w:t>
      </w:r>
      <w:r w:rsidR="003228C8">
        <w:t>job seekers and communities represents a step towards closing the digital divide</w:t>
      </w:r>
      <w:r w:rsidR="00BA1BFD">
        <w:t>.</w:t>
      </w:r>
    </w:p>
    <w:p w14:paraId="48143404" w14:textId="22CE1735" w:rsidR="00F55F4C" w:rsidRDefault="00BC2D76" w:rsidP="0004599B">
      <w:r>
        <w:t>I</w:t>
      </w:r>
      <w:r w:rsidR="00CA36DD">
        <w:t xml:space="preserve">mproving </w:t>
      </w:r>
      <w:r w:rsidR="008737F0">
        <w:t xml:space="preserve">the level of digital inclusion could </w:t>
      </w:r>
      <w:r>
        <w:t xml:space="preserve">also </w:t>
      </w:r>
      <w:r w:rsidR="00ED0830">
        <w:t>allow access to</w:t>
      </w:r>
      <w:r w:rsidR="00CA36DD">
        <w:t xml:space="preserve"> the resources and training needed to upskill</w:t>
      </w:r>
      <w:r w:rsidR="00DA0EC5">
        <w:t xml:space="preserve">, </w:t>
      </w:r>
      <w:r w:rsidR="00483E08">
        <w:t>without having to relocate</w:t>
      </w:r>
      <w:r w:rsidR="00276ED1">
        <w:t xml:space="preserve"> (refer to the </w:t>
      </w:r>
      <w:r w:rsidR="00276ED1" w:rsidRPr="00852DE0">
        <w:rPr>
          <w:i/>
          <w:iCs/>
        </w:rPr>
        <w:fldChar w:fldCharType="begin"/>
      </w:r>
      <w:r w:rsidR="00276ED1" w:rsidRPr="00852DE0">
        <w:rPr>
          <w:i/>
          <w:iCs/>
        </w:rPr>
        <w:instrText xml:space="preserve"> REF _Ref221628891 \h </w:instrText>
      </w:r>
      <w:r w:rsidR="00276ED1">
        <w:rPr>
          <w:i/>
          <w:iCs/>
        </w:rPr>
        <w:instrText xml:space="preserve"> \* MERGEFORMAT </w:instrText>
      </w:r>
      <w:r w:rsidR="00276ED1" w:rsidRPr="00852DE0">
        <w:rPr>
          <w:i/>
          <w:iCs/>
        </w:rPr>
      </w:r>
      <w:r w:rsidR="00276ED1" w:rsidRPr="00852DE0">
        <w:rPr>
          <w:i/>
          <w:iCs/>
        </w:rPr>
        <w:fldChar w:fldCharType="separate"/>
      </w:r>
      <w:r w:rsidR="00975E6D" w:rsidRPr="00975E6D">
        <w:rPr>
          <w:i/>
          <w:iCs/>
        </w:rPr>
        <w:t>Improved opportunities to sustain connection to Country</w:t>
      </w:r>
      <w:r w:rsidR="00276ED1" w:rsidRPr="00852DE0">
        <w:rPr>
          <w:i/>
          <w:iCs/>
        </w:rPr>
        <w:fldChar w:fldCharType="end"/>
      </w:r>
      <w:r w:rsidR="00276ED1">
        <w:t xml:space="preserve"> section)</w:t>
      </w:r>
      <w:r w:rsidR="00DA0EC5">
        <w:t xml:space="preserve">. </w:t>
      </w:r>
      <w:r w:rsidR="003B54F0">
        <w:t>It could also support increased opportunities to gain employment in roles that command higher incomes</w:t>
      </w:r>
      <w:r w:rsidR="00F55F4C">
        <w:t xml:space="preserve">—also without </w:t>
      </w:r>
      <w:r w:rsidR="00010A47">
        <w:t xml:space="preserve">necessarily </w:t>
      </w:r>
      <w:r w:rsidR="00F55F4C">
        <w:t>having to relocate.</w:t>
      </w:r>
      <w:r w:rsidR="003B54F0">
        <w:t xml:space="preserve"> </w:t>
      </w:r>
    </w:p>
    <w:p w14:paraId="4A5A22A6" w14:textId="2E886F51" w:rsidR="00873E5E" w:rsidRPr="001F63CB" w:rsidRDefault="00841AB5" w:rsidP="0004599B">
      <w:pPr>
        <w:rPr>
          <w:iCs/>
        </w:rPr>
      </w:pPr>
      <w:r>
        <w:t>AIHW analysis of</w:t>
      </w:r>
      <w:r w:rsidR="003E2ABC">
        <w:t xml:space="preserve"> ABS</w:t>
      </w:r>
      <w:r w:rsidR="006710D6">
        <w:t xml:space="preserve"> Census of Population and Housing</w:t>
      </w:r>
      <w:r w:rsidR="003E2ABC">
        <w:t xml:space="preserve"> data shows that </w:t>
      </w:r>
      <w:r w:rsidR="00807E99">
        <w:t xml:space="preserve">the personal income of </w:t>
      </w:r>
      <w:r w:rsidR="00340736">
        <w:t xml:space="preserve">a large </w:t>
      </w:r>
      <w:r w:rsidR="00010A47">
        <w:t xml:space="preserve">share </w:t>
      </w:r>
      <w:r w:rsidR="00340736">
        <w:t>of</w:t>
      </w:r>
      <w:r w:rsidR="0068526B">
        <w:t xml:space="preserve"> First Nations Australia</w:t>
      </w:r>
      <w:r w:rsidR="00583C87">
        <w:t xml:space="preserve">ns </w:t>
      </w:r>
      <w:r w:rsidR="00C00620">
        <w:t>living in remote areas</w:t>
      </w:r>
      <w:r w:rsidR="00807E99">
        <w:t xml:space="preserve"> falls into lower income brackets, relative to First Nations Australians in non-remote areas</w:t>
      </w:r>
      <w:r w:rsidR="00232FEE">
        <w:t xml:space="preserve"> (</w:t>
      </w:r>
      <w:r w:rsidR="00232FEE" w:rsidRPr="00641BBE">
        <w:t>see</w:t>
      </w:r>
      <w:r w:rsidR="000001E0" w:rsidRPr="00641BBE">
        <w:t xml:space="preserve"> </w:t>
      </w:r>
      <w:r w:rsidR="000001E0" w:rsidRPr="00641BBE">
        <w:fldChar w:fldCharType="begin"/>
      </w:r>
      <w:r w:rsidR="000001E0" w:rsidRPr="00641BBE">
        <w:instrText xml:space="preserve"> REF _Ref215836521 \h  \* MERGEFORMAT </w:instrText>
      </w:r>
      <w:r w:rsidR="000001E0" w:rsidRPr="00641BBE">
        <w:fldChar w:fldCharType="separate"/>
      </w:r>
      <w:r w:rsidR="00975E6D">
        <w:t xml:space="preserve">Figure </w:t>
      </w:r>
      <w:r w:rsidR="00975E6D">
        <w:rPr>
          <w:noProof/>
        </w:rPr>
        <w:t>5</w:t>
      </w:r>
      <w:r w:rsidR="000001E0" w:rsidRPr="00641BBE">
        <w:fldChar w:fldCharType="end"/>
      </w:r>
      <w:r w:rsidR="00232FEE" w:rsidRPr="00641BBE">
        <w:t>)</w:t>
      </w:r>
      <w:r w:rsidR="00807E99" w:rsidRPr="00641BBE">
        <w:t>.</w:t>
      </w:r>
      <w:r w:rsidR="008B63B3" w:rsidRPr="00641BBE">
        <w:t xml:space="preserve"> </w:t>
      </w:r>
      <w:r w:rsidR="00DD5906">
        <w:t xml:space="preserve">More than 41% of First Nations Australians living in remote areas reported </w:t>
      </w:r>
      <w:r w:rsidR="00FE2DE8">
        <w:t xml:space="preserve">gross weekly income of less than $300 per week in 2021, approximately double the rate for First Nations Australians living in a </w:t>
      </w:r>
      <w:r w:rsidR="005134DF">
        <w:t>non-</w:t>
      </w:r>
      <w:r w:rsidR="00FE2DE8">
        <w:t>remote area, at 23</w:t>
      </w:r>
      <w:r w:rsidR="0021094E">
        <w:t xml:space="preserve">.9% </w:t>
      </w:r>
      <w:sdt>
        <w:sdtPr>
          <w:id w:val="-1901745051"/>
          <w:citation/>
        </w:sdtPr>
        <w:sdtEndPr/>
        <w:sdtContent>
          <w:r w:rsidR="00633221">
            <w:fldChar w:fldCharType="begin"/>
          </w:r>
          <w:r w:rsidR="006370E7">
            <w:instrText xml:space="preserve">CITATION AIH25 \l 3081 </w:instrText>
          </w:r>
          <w:r w:rsidR="00633221">
            <w:fldChar w:fldCharType="separate"/>
          </w:r>
          <w:r w:rsidR="00294C50">
            <w:rPr>
              <w:noProof/>
            </w:rPr>
            <w:t>(Australian Institute of Health and Welfare, 2025b)</w:t>
          </w:r>
          <w:r w:rsidR="00633221">
            <w:fldChar w:fldCharType="end"/>
          </w:r>
        </w:sdtContent>
      </w:sdt>
      <w:r w:rsidR="00B97298">
        <w:t>.</w:t>
      </w:r>
      <w:r w:rsidR="00583C87">
        <w:t xml:space="preserve"> </w:t>
      </w:r>
      <w:r w:rsidR="00AF2231">
        <w:t>Meanwhile</w:t>
      </w:r>
      <w:r w:rsidR="00F53FD0">
        <w:t>,</w:t>
      </w:r>
      <w:r w:rsidR="001E0E1E">
        <w:t xml:space="preserve"> First Nations Australians </w:t>
      </w:r>
      <w:r w:rsidR="00850695">
        <w:t>in non</w:t>
      </w:r>
      <w:r w:rsidR="009B1F75">
        <w:t xml:space="preserve">-remote areas </w:t>
      </w:r>
      <w:r w:rsidR="00FE4335">
        <w:t xml:space="preserve">were more likely than those in remote areas to earn higher incomes, </w:t>
      </w:r>
      <w:r w:rsidR="0077531A">
        <w:t xml:space="preserve">with higher representation </w:t>
      </w:r>
      <w:r w:rsidR="00FE4335">
        <w:t xml:space="preserve">across all income brackets above </w:t>
      </w:r>
      <w:r w:rsidR="00195226">
        <w:t xml:space="preserve">$500 per week. </w:t>
      </w:r>
    </w:p>
    <w:p w14:paraId="529FF875" w14:textId="42EB1184" w:rsidR="00660BF4" w:rsidRDefault="00927EE0" w:rsidP="0027107A">
      <w:pPr>
        <w:pStyle w:val="Caption"/>
        <w:keepNext/>
        <w:keepLines/>
      </w:pPr>
      <w:bookmarkStart w:id="25" w:name="_Ref215836521"/>
      <w:r>
        <w:t xml:space="preserve">Figure </w:t>
      </w:r>
      <w:fldSimple w:instr=" SEQ Figure \* ARABIC ">
        <w:r w:rsidR="00975E6D">
          <w:rPr>
            <w:noProof/>
          </w:rPr>
          <w:t>5</w:t>
        </w:r>
      </w:fldSimple>
      <w:bookmarkEnd w:id="25"/>
      <w:r w:rsidR="003A136B">
        <w:t>.</w:t>
      </w:r>
      <w:r>
        <w:t xml:space="preserve"> Personal income by remoteness </w:t>
      </w:r>
      <w:r w:rsidR="00010A47">
        <w:t>–</w:t>
      </w:r>
      <w:r>
        <w:t xml:space="preserve"> First Nations Australians aged 15</w:t>
      </w:r>
      <w:r w:rsidR="00207096">
        <w:t xml:space="preserve"> </w:t>
      </w:r>
      <w:r w:rsidR="00994621">
        <w:t xml:space="preserve">years </w:t>
      </w:r>
      <w:r w:rsidR="00207096">
        <w:t>and over</w:t>
      </w:r>
    </w:p>
    <w:p w14:paraId="5C9544F7" w14:textId="12D6697E" w:rsidR="6B1B21A2" w:rsidRDefault="00FA56AB">
      <w:r w:rsidRPr="00FA56AB">
        <w:rPr>
          <w:noProof/>
        </w:rPr>
        <w:drawing>
          <wp:inline distT="0" distB="0" distL="0" distR="0" wp14:anchorId="4624AFF8" wp14:editId="22838E31">
            <wp:extent cx="5801535" cy="3067478"/>
            <wp:effectExtent l="0" t="0" r="8890" b="0"/>
            <wp:docPr id="1629204600" name="Picture 1" descr="Chart showing personal income distribution for First Nations Australians aged 15 years and over by remot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04600" name="Picture 1" descr="Chart showing personal income distribution for First Nations Australians aged 15 years and over by remoteness."/>
                    <pic:cNvPicPr/>
                  </pic:nvPicPr>
                  <pic:blipFill>
                    <a:blip r:embed="rId27"/>
                    <a:stretch>
                      <a:fillRect/>
                    </a:stretch>
                  </pic:blipFill>
                  <pic:spPr>
                    <a:xfrm>
                      <a:off x="0" y="0"/>
                      <a:ext cx="5801535" cy="3067478"/>
                    </a:xfrm>
                    <a:prstGeom prst="rect">
                      <a:avLst/>
                    </a:prstGeom>
                  </pic:spPr>
                </pic:pic>
              </a:graphicData>
            </a:graphic>
          </wp:inline>
        </w:drawing>
      </w:r>
    </w:p>
    <w:p w14:paraId="07B1A6A4" w14:textId="25FC47A5" w:rsidR="00951521" w:rsidRDefault="00951521" w:rsidP="00951521">
      <w:pPr>
        <w:pStyle w:val="Sourcenotes"/>
        <w:rPr>
          <w:noProof/>
        </w:rPr>
      </w:pPr>
      <w:r>
        <w:rPr>
          <w:noProof/>
        </w:rPr>
        <w:t xml:space="preserve">Source: </w:t>
      </w:r>
      <w:r w:rsidR="006370E7" w:rsidRPr="006370E7">
        <w:rPr>
          <w:noProof/>
        </w:rPr>
        <w:t>Australian Institute of Health and Welfare 2025</w:t>
      </w:r>
      <w:r w:rsidR="006370E7">
        <w:rPr>
          <w:noProof/>
        </w:rPr>
        <w:t xml:space="preserve">b. </w:t>
      </w:r>
    </w:p>
    <w:p w14:paraId="0427CB1B" w14:textId="77777777" w:rsidR="00294C50" w:rsidRDefault="00294C50" w:rsidP="00951521">
      <w:pPr>
        <w:pStyle w:val="Sourcenotes"/>
      </w:pPr>
    </w:p>
    <w:p w14:paraId="247FD441" w14:textId="4EFF8D20" w:rsidR="001C4EAF" w:rsidRDefault="005C0AA0" w:rsidP="0004599B">
      <w:r>
        <w:t>Research</w:t>
      </w:r>
      <w:r w:rsidR="00BF3305">
        <w:t xml:space="preserve"> </w:t>
      </w:r>
      <w:r w:rsidR="003B08C9">
        <w:t xml:space="preserve">commissioned by NBN Co </w:t>
      </w:r>
      <w:r w:rsidR="00BF3305">
        <w:t xml:space="preserve">found </w:t>
      </w:r>
      <w:r>
        <w:t>that</w:t>
      </w:r>
      <w:r w:rsidR="00E00617">
        <w:t xml:space="preserve"> nearly</w:t>
      </w:r>
      <w:r>
        <w:t xml:space="preserve"> one </w:t>
      </w:r>
      <w:r w:rsidRPr="005C0AA0">
        <w:t>in five</w:t>
      </w:r>
      <w:r w:rsidR="00BF532B">
        <w:t xml:space="preserve"> </w:t>
      </w:r>
      <w:r w:rsidR="003B08C9">
        <w:t xml:space="preserve">network </w:t>
      </w:r>
      <w:r w:rsidRPr="005C0AA0">
        <w:t xml:space="preserve">customers </w:t>
      </w:r>
      <w:r w:rsidRPr="00D82B04">
        <w:t>have</w:t>
      </w:r>
      <w:r w:rsidR="004C0B29" w:rsidRPr="00D82B04">
        <w:t xml:space="preserve"> increased </w:t>
      </w:r>
      <w:r w:rsidR="007F5E10">
        <w:t>their income</w:t>
      </w:r>
      <w:r w:rsidR="004C0B29" w:rsidRPr="00D82B04">
        <w:t xml:space="preserve"> through</w:t>
      </w:r>
      <w:r w:rsidR="004D27E9">
        <w:t xml:space="preserve"> the ability to work remotely</w:t>
      </w:r>
      <w:r w:rsidR="00F74A1E">
        <w:t xml:space="preserve"> using the </w:t>
      </w:r>
      <w:r w:rsidR="00147C42">
        <w:t>NBN</w:t>
      </w:r>
      <w:r w:rsidR="00F74A1E">
        <w:t xml:space="preserve">, </w:t>
      </w:r>
      <w:r w:rsidR="000637CE">
        <w:t xml:space="preserve">through a variety of ways including accessing a higher paying job, </w:t>
      </w:r>
      <w:r w:rsidR="0076330E">
        <w:t xml:space="preserve">starting a new business </w:t>
      </w:r>
      <w:r w:rsidR="00C2592D">
        <w:t>/</w:t>
      </w:r>
      <w:r w:rsidR="0076330E">
        <w:t xml:space="preserve"> </w:t>
      </w:r>
      <w:r w:rsidR="000637CE">
        <w:t>taking on a ‘side hustle’</w:t>
      </w:r>
      <w:r w:rsidR="00440AD3">
        <w:t xml:space="preserve">, </w:t>
      </w:r>
      <w:r w:rsidR="00C2592D">
        <w:t>or</w:t>
      </w:r>
      <w:r w:rsidR="00440AD3">
        <w:t xml:space="preserve"> </w:t>
      </w:r>
      <w:r w:rsidR="00890FA1">
        <w:t>increasing their paid workload.</w:t>
      </w:r>
      <w:r w:rsidR="000637CE">
        <w:t xml:space="preserve"> </w:t>
      </w:r>
      <w:r w:rsidR="0025798D">
        <w:t xml:space="preserve">Depending on the </w:t>
      </w:r>
      <w:r w:rsidR="00E63E60">
        <w:t xml:space="preserve">way in which an </w:t>
      </w:r>
      <w:r w:rsidR="00147C42">
        <w:t xml:space="preserve">NBN </w:t>
      </w:r>
      <w:r w:rsidR="00E63E60">
        <w:t>user managed to boost their income, average reported increase in take home pay</w:t>
      </w:r>
      <w:r w:rsidR="00770A99">
        <w:t xml:space="preserve"> could be as high as </w:t>
      </w:r>
      <w:r w:rsidR="00843226" w:rsidRPr="00D82B04">
        <w:t>$12,000 annually</w:t>
      </w:r>
      <w:r w:rsidR="00124E17" w:rsidRPr="00D82B04">
        <w:t xml:space="preserve"> </w:t>
      </w:r>
      <w:sdt>
        <w:sdtPr>
          <w:id w:val="1688633686"/>
          <w:citation/>
        </w:sdtPr>
        <w:sdtEndPr/>
        <w:sdtContent>
          <w:r w:rsidR="007C6F48" w:rsidRPr="00D82B04">
            <w:fldChar w:fldCharType="begin"/>
          </w:r>
          <w:r w:rsidR="007C6F48" w:rsidRPr="00D82B04">
            <w:instrText xml:space="preserve"> CITATION Acc24 \l 3081 </w:instrText>
          </w:r>
          <w:r w:rsidR="007C6F48" w:rsidRPr="00D82B04">
            <w:fldChar w:fldCharType="separate"/>
          </w:r>
          <w:r w:rsidR="00294C50">
            <w:rPr>
              <w:noProof/>
            </w:rPr>
            <w:t>(Accenture, 2024)</w:t>
          </w:r>
          <w:r w:rsidR="007C6F48" w:rsidRPr="00D82B04">
            <w:fldChar w:fldCharType="end"/>
          </w:r>
        </w:sdtContent>
      </w:sdt>
      <w:r w:rsidR="00843226" w:rsidRPr="00D82B04">
        <w:t>.</w:t>
      </w:r>
      <w:r w:rsidR="00062CBD" w:rsidRPr="00D82B04">
        <w:t xml:space="preserve"> </w:t>
      </w:r>
      <w:r w:rsidR="00AB2467">
        <w:t>It is possible that s</w:t>
      </w:r>
      <w:r w:rsidR="00F53FD0">
        <w:t xml:space="preserve">imilar </w:t>
      </w:r>
      <w:r w:rsidR="00F53FD0" w:rsidRPr="00D82B04">
        <w:t>connectivity</w:t>
      </w:r>
      <w:r w:rsidR="00F53FD0">
        <w:t>-related</w:t>
      </w:r>
      <w:r w:rsidR="00F53FD0" w:rsidRPr="00D82B04">
        <w:t xml:space="preserve"> </w:t>
      </w:r>
      <w:r w:rsidR="001D2742">
        <w:t>opportunities for higher incomes</w:t>
      </w:r>
      <w:r w:rsidR="00F53FD0">
        <w:t xml:space="preserve"> </w:t>
      </w:r>
      <w:r w:rsidR="001D2742">
        <w:t xml:space="preserve">could occur for </w:t>
      </w:r>
      <w:r w:rsidR="001D2742" w:rsidRPr="00D82B04">
        <w:t>First Nations communities</w:t>
      </w:r>
      <w:r w:rsidR="001D2742">
        <w:t xml:space="preserve"> from c</w:t>
      </w:r>
      <w:r w:rsidR="001D2742" w:rsidRPr="00D82B04">
        <w:t>losing the digital divide</w:t>
      </w:r>
      <w:r w:rsidR="001D2742">
        <w:t>.</w:t>
      </w:r>
      <w:r w:rsidR="00F42D22" w:rsidRPr="00D82B04">
        <w:t xml:space="preserve"> </w:t>
      </w:r>
    </w:p>
    <w:p w14:paraId="462A00D0" w14:textId="3C2C269C" w:rsidR="00CE6442" w:rsidRDefault="00CE6442" w:rsidP="00CE6442">
      <w:pPr>
        <w:pStyle w:val="Heading4"/>
      </w:pPr>
      <w:bookmarkStart w:id="26" w:name="_Ref215563701"/>
      <w:r>
        <w:lastRenderedPageBreak/>
        <w:t>Improved access to financial services</w:t>
      </w:r>
      <w:bookmarkEnd w:id="26"/>
    </w:p>
    <w:p w14:paraId="546DFF8E" w14:textId="1DAAAC41" w:rsidR="00CE6442" w:rsidRDefault="00F231DD" w:rsidP="00CE6442">
      <w:r>
        <w:t xml:space="preserve">Recognising that face-to-face and voice communication will also continue to play a role in supporting Australians vulnerable to digital exclusion, as noted in the </w:t>
      </w:r>
      <w:proofErr w:type="gramStart"/>
      <w:r>
        <w:t>Roadmap</w:t>
      </w:r>
      <w:proofErr w:type="gramEnd"/>
      <w:r>
        <w:t>, t</w:t>
      </w:r>
      <w:r w:rsidR="00CE6442">
        <w:t>he internet and digital technologies</w:t>
      </w:r>
      <w:r>
        <w:t xml:space="preserve"> can</w:t>
      </w:r>
      <w:r w:rsidR="00CE6442">
        <w:t xml:space="preserve"> enhanc</w:t>
      </w:r>
      <w:r>
        <w:t>e</w:t>
      </w:r>
      <w:r w:rsidR="00CE6442">
        <w:t xml:space="preserve"> the options and flexibility available to access banking and financial services. </w:t>
      </w:r>
      <w:r w:rsidR="00AB2467">
        <w:t>F</w:t>
      </w:r>
      <w:r w:rsidR="00427581">
        <w:t>inancial services have increasingly moved online or to digital channels</w:t>
      </w:r>
      <w:r w:rsidR="00AB2467">
        <w:t xml:space="preserve">. </w:t>
      </w:r>
      <w:r w:rsidR="00FC539A">
        <w:t>I</w:t>
      </w:r>
      <w:r w:rsidR="00427581">
        <w:t>t</w:t>
      </w:r>
      <w:r w:rsidR="006F1286">
        <w:t xml:space="preserve"> </w:t>
      </w:r>
      <w:r w:rsidR="001478C9">
        <w:t>has become vital to have</w:t>
      </w:r>
      <w:r w:rsidR="006C1B26">
        <w:t xml:space="preserve"> access</w:t>
      </w:r>
      <w:r w:rsidR="007C3659">
        <w:t xml:space="preserve"> to digital technologies</w:t>
      </w:r>
      <w:r w:rsidR="00FC539A">
        <w:t xml:space="preserve"> to access these banking and financial services</w:t>
      </w:r>
      <w:r w:rsidR="009F3AA9">
        <w:t>—more than 99% of customer-bank interactions</w:t>
      </w:r>
      <w:r w:rsidR="006C1B26">
        <w:t xml:space="preserve"> </w:t>
      </w:r>
      <w:r w:rsidR="005C2CCE">
        <w:t>occur via</w:t>
      </w:r>
      <w:r w:rsidR="002C109F">
        <w:t xml:space="preserve"> digital </w:t>
      </w:r>
      <w:r w:rsidR="005C2CCE">
        <w:t xml:space="preserve">channels as at 2025 </w:t>
      </w:r>
      <w:sdt>
        <w:sdtPr>
          <w:id w:val="-1040595541"/>
          <w:citation/>
        </w:sdtPr>
        <w:sdtEndPr/>
        <w:sdtContent>
          <w:r w:rsidR="005C2CCE">
            <w:fldChar w:fldCharType="begin"/>
          </w:r>
          <w:r w:rsidR="005C2CCE">
            <w:instrText xml:space="preserve"> CITATION ABA25 \l 3081 </w:instrText>
          </w:r>
          <w:r w:rsidR="005C2CCE">
            <w:fldChar w:fldCharType="separate"/>
          </w:r>
          <w:r w:rsidR="00294C50">
            <w:rPr>
              <w:noProof/>
            </w:rPr>
            <w:t>(ABA, 2025)</w:t>
          </w:r>
          <w:r w:rsidR="005C2CCE">
            <w:fldChar w:fldCharType="end"/>
          </w:r>
        </w:sdtContent>
      </w:sdt>
      <w:r w:rsidR="005C2CCE">
        <w:t>.</w:t>
      </w:r>
      <w:r w:rsidR="007F7DAE">
        <w:t xml:space="preserve"> </w:t>
      </w:r>
      <w:r w:rsidR="00CE6442">
        <w:t>Supporting the wider availability of these technologies and tools, and the ability to use them, could benefit First Nations communities both in terms of the improved level of digital inclusion, along with the flow</w:t>
      </w:r>
      <w:r w:rsidR="008C3F63">
        <w:t>-</w:t>
      </w:r>
      <w:r w:rsidR="00CE6442">
        <w:t xml:space="preserve">on improved access to financial products, services and opportunities. </w:t>
      </w:r>
      <w:r w:rsidR="008C3F63">
        <w:t>This improvement in access</w:t>
      </w:r>
      <w:r w:rsidR="00CE6442">
        <w:t xml:space="preserve"> </w:t>
      </w:r>
      <w:r w:rsidR="00547F56">
        <w:t xml:space="preserve">could </w:t>
      </w:r>
      <w:r w:rsidR="00CE6442">
        <w:t xml:space="preserve">be particularly </w:t>
      </w:r>
      <w:r w:rsidR="008C3F63">
        <w:t>impactful</w:t>
      </w:r>
      <w:r w:rsidR="00CE6442">
        <w:t xml:space="preserve"> for rural and remote communities.</w:t>
      </w:r>
    </w:p>
    <w:p w14:paraId="1AF1DC2E" w14:textId="17D22872" w:rsidR="00CE6442" w:rsidRPr="00EE4CE9" w:rsidRDefault="00CE6442" w:rsidP="00CE6442">
      <w:r>
        <w:t>While e</w:t>
      </w:r>
      <w:r w:rsidRPr="00EE4CE9">
        <w:t xml:space="preserve">xpanded choice and flexibility </w:t>
      </w:r>
      <w:r w:rsidR="00B06C14">
        <w:t>are themselves potential benefits for</w:t>
      </w:r>
      <w:r>
        <w:t xml:space="preserve"> First Nations Australians, they are also </w:t>
      </w:r>
      <w:r w:rsidRPr="00EE4CE9">
        <w:t xml:space="preserve">part of a broader range of financial-related </w:t>
      </w:r>
      <w:r>
        <w:t xml:space="preserve">potential </w:t>
      </w:r>
      <w:r w:rsidRPr="00EE4CE9">
        <w:t>benefits</w:t>
      </w:r>
      <w:r w:rsidR="0073227B">
        <w:t xml:space="preserve"> of digital inclusion</w:t>
      </w:r>
      <w:r>
        <w:t>. The World Bank has indicated the importan</w:t>
      </w:r>
      <w:r w:rsidR="00155762">
        <w:t>ce</w:t>
      </w:r>
      <w:r>
        <w:t xml:space="preserve"> of digital inclusion in supporting financial inclusion</w:t>
      </w:r>
      <w:r w:rsidR="001377CB">
        <w:t>,</w:t>
      </w:r>
      <w:r>
        <w:t xml:space="preserve"> stating</w:t>
      </w:r>
      <w:r w:rsidR="001377CB">
        <w:t>:</w:t>
      </w:r>
    </w:p>
    <w:p w14:paraId="6AC2FC0D" w14:textId="77777777" w:rsidR="0045631D" w:rsidRPr="00EE4CE9" w:rsidRDefault="0045631D" w:rsidP="00CE6442"/>
    <w:p w14:paraId="7883585A" w14:textId="52A87845" w:rsidR="00EF7431" w:rsidRDefault="00CE6442" w:rsidP="00CE6442">
      <w:pPr>
        <w:pStyle w:val="Quote"/>
      </w:pPr>
      <w:r>
        <w:t>Digital financial services offer numerous benefits, such as the ability to make daily savings deposits using local agents, manage loan disbursements and repayments using an app, and purchase pay-as-you-go renewable electricity directly from a phone. These services are not just convenient but are integral to making finance more accessible and affordable.</w:t>
      </w:r>
      <w:r w:rsidR="006E68DF">
        <w:t xml:space="preserve"> </w:t>
      </w:r>
    </w:p>
    <w:p w14:paraId="4B989246" w14:textId="67ED454E" w:rsidR="00CE6442" w:rsidRPr="0085048C" w:rsidRDefault="00DB2456" w:rsidP="00CE6442">
      <w:pPr>
        <w:pStyle w:val="Quote"/>
        <w:rPr>
          <w:b w:val="0"/>
        </w:rPr>
      </w:pPr>
      <w:sdt>
        <w:sdtPr>
          <w:rPr>
            <w:b w:val="0"/>
          </w:rPr>
          <w:id w:val="1442803139"/>
          <w:citation/>
        </w:sdtPr>
        <w:sdtEndPr/>
        <w:sdtContent>
          <w:r w:rsidR="00CE6442" w:rsidRPr="0085048C">
            <w:rPr>
              <w:b w:val="0"/>
            </w:rPr>
            <w:fldChar w:fldCharType="begin"/>
          </w:r>
          <w:r w:rsidR="00CE6442" w:rsidRPr="0085048C">
            <w:rPr>
              <w:b w:val="0"/>
            </w:rPr>
            <w:instrText xml:space="preserve"> CITATION Wor25 \l 3081 </w:instrText>
          </w:r>
          <w:r w:rsidR="00CE6442" w:rsidRPr="0085048C">
            <w:rPr>
              <w:b w:val="0"/>
            </w:rPr>
            <w:fldChar w:fldCharType="separate"/>
          </w:r>
          <w:r w:rsidR="00294C50">
            <w:rPr>
              <w:noProof/>
            </w:rPr>
            <w:t>(World Bank, 2025)</w:t>
          </w:r>
          <w:r w:rsidR="00CE6442" w:rsidRPr="0085048C">
            <w:rPr>
              <w:b w:val="0"/>
            </w:rPr>
            <w:fldChar w:fldCharType="end"/>
          </w:r>
        </w:sdtContent>
      </w:sdt>
      <w:r w:rsidR="00CE6442" w:rsidRPr="0085048C">
        <w:rPr>
          <w:b w:val="0"/>
        </w:rPr>
        <w:t xml:space="preserve"> </w:t>
      </w:r>
    </w:p>
    <w:p w14:paraId="6EEB2717" w14:textId="77777777" w:rsidR="0045631D" w:rsidRDefault="0045631D" w:rsidP="00CE6442"/>
    <w:p w14:paraId="37305ECC" w14:textId="12724056" w:rsidR="00CE6442" w:rsidRDefault="00CE6442" w:rsidP="00CE6442">
      <w:r>
        <w:t>For First Nations Australians, improved access to</w:t>
      </w:r>
      <w:r w:rsidR="00E741C9">
        <w:t>, and use of,</w:t>
      </w:r>
      <w:r>
        <w:t xml:space="preserve"> digital tools and the financial services they facilitate could help address financial security-related challenges</w:t>
      </w:r>
      <w:r w:rsidR="0013018A">
        <w:t xml:space="preserve">, </w:t>
      </w:r>
      <w:r w:rsidR="005D76F7">
        <w:t>acknowledging th</w:t>
      </w:r>
      <w:r w:rsidR="00B545DB">
        <w:t>is</w:t>
      </w:r>
      <w:r w:rsidR="00D630B3">
        <w:t xml:space="preserve"> </w:t>
      </w:r>
      <w:r w:rsidR="00630CF0">
        <w:t xml:space="preserve">can </w:t>
      </w:r>
      <w:r w:rsidR="00B545DB">
        <w:t xml:space="preserve">bring its </w:t>
      </w:r>
      <w:r w:rsidR="007446EB">
        <w:t xml:space="preserve">own set of issues such as the </w:t>
      </w:r>
      <w:r w:rsidR="00C1547E">
        <w:t>increasing prevalence of online scams and fraud, discussed later</w:t>
      </w:r>
      <w:r>
        <w:t xml:space="preserve">. </w:t>
      </w:r>
      <w:r w:rsidR="005672C4">
        <w:t>These challenges can be</w:t>
      </w:r>
      <w:r>
        <w:t xml:space="preserve"> substantial</w:t>
      </w:r>
      <w:r w:rsidR="005672C4">
        <w:t>, as</w:t>
      </w:r>
      <w:r>
        <w:t xml:space="preserve"> highlighted in </w:t>
      </w:r>
      <w:r w:rsidR="00BB1656">
        <w:t xml:space="preserve">research </w:t>
      </w:r>
      <w:sdt>
        <w:sdtPr>
          <w:id w:val="1153170991"/>
          <w:citation/>
        </w:sdtPr>
        <w:sdtEndPr/>
        <w:sdtContent>
          <w:r w:rsidR="00BB1656">
            <w:fldChar w:fldCharType="begin"/>
          </w:r>
          <w:r w:rsidR="00BB1656">
            <w:instrText xml:space="preserve"> CITATION Cen19 \l 3081 </w:instrText>
          </w:r>
          <w:r w:rsidR="00BB1656">
            <w:fldChar w:fldCharType="separate"/>
          </w:r>
          <w:r w:rsidR="00294C50">
            <w:rPr>
              <w:noProof/>
            </w:rPr>
            <w:t>(Centre for Social Impact, 2019)</w:t>
          </w:r>
          <w:r w:rsidR="00BB1656">
            <w:fldChar w:fldCharType="end"/>
          </w:r>
        </w:sdtContent>
      </w:sdt>
      <w:r w:rsidR="00BB1656">
        <w:t xml:space="preserve"> which found</w:t>
      </w:r>
      <w:r w:rsidR="00FC539A">
        <w:t>:</w:t>
      </w:r>
      <w:r w:rsidR="008446B1">
        <w:rPr>
          <w:rStyle w:val="FootnoteReference"/>
        </w:rPr>
        <w:footnoteReference w:id="9"/>
      </w:r>
    </w:p>
    <w:p w14:paraId="55B18A01" w14:textId="16DD4D49" w:rsidR="00CE6442" w:rsidRPr="00A56C10" w:rsidRDefault="005672C4" w:rsidP="005672C4">
      <w:pPr>
        <w:pStyle w:val="Bullet1"/>
      </w:pPr>
      <w:r>
        <w:t>a</w:t>
      </w:r>
      <w:r w:rsidR="00CE6442" w:rsidRPr="00A56C10">
        <w:t>lmost 50</w:t>
      </w:r>
      <w:r>
        <w:t>%</w:t>
      </w:r>
      <w:r w:rsidR="00CE6442" w:rsidRPr="00A56C10">
        <w:t xml:space="preserve"> of First Nations peoples are in severe financial stress (compared to 11</w:t>
      </w:r>
      <w:r>
        <w:t>%</w:t>
      </w:r>
      <w:r w:rsidR="00CE6442" w:rsidRPr="00A56C10">
        <w:t xml:space="preserve"> of the general population)</w:t>
      </w:r>
    </w:p>
    <w:p w14:paraId="170836A9" w14:textId="408F7168" w:rsidR="00CE6442" w:rsidRPr="00A56C10" w:rsidRDefault="00CE6442" w:rsidP="005672C4">
      <w:pPr>
        <w:pStyle w:val="Bullet1"/>
      </w:pPr>
      <w:r w:rsidRPr="00A56C10">
        <w:t>10</w:t>
      </w:r>
      <w:r w:rsidR="005672C4">
        <w:t>%</w:t>
      </w:r>
      <w:r w:rsidRPr="00A56C10">
        <w:t xml:space="preserve"> are financially secure</w:t>
      </w:r>
    </w:p>
    <w:p w14:paraId="3125B342" w14:textId="3D5C36E5" w:rsidR="00CE6442" w:rsidRPr="00A56C10" w:rsidRDefault="00CE6442" w:rsidP="005672C4">
      <w:pPr>
        <w:pStyle w:val="Bullet1"/>
      </w:pPr>
      <w:r w:rsidRPr="00A56C10">
        <w:t>52</w:t>
      </w:r>
      <w:r w:rsidR="005672C4">
        <w:t>%</w:t>
      </w:r>
      <w:r w:rsidRPr="00A56C10">
        <w:t xml:space="preserve"> have no savings</w:t>
      </w:r>
    </w:p>
    <w:p w14:paraId="0E5AB7DB" w14:textId="15B2CE47" w:rsidR="00CE6442" w:rsidRPr="00A56C10" w:rsidRDefault="00CE6442" w:rsidP="005672C4">
      <w:pPr>
        <w:pStyle w:val="Bullet1"/>
      </w:pPr>
      <w:r w:rsidRPr="00A56C10">
        <w:t>75</w:t>
      </w:r>
      <w:r w:rsidR="005672C4">
        <w:t>%</w:t>
      </w:r>
      <w:r w:rsidRPr="00A56C10">
        <w:t xml:space="preserve"> struggle to access financial services</w:t>
      </w:r>
    </w:p>
    <w:p w14:paraId="494C0DF9" w14:textId="07A04087" w:rsidR="00CE6442" w:rsidRPr="00A56C10" w:rsidRDefault="00CE6442" w:rsidP="005672C4">
      <w:pPr>
        <w:pStyle w:val="Bullet1"/>
      </w:pPr>
      <w:r w:rsidRPr="00A56C10">
        <w:t>25</w:t>
      </w:r>
      <w:r w:rsidR="00301C13">
        <w:t>%</w:t>
      </w:r>
      <w:r w:rsidRPr="00A56C10">
        <w:t xml:space="preserve"> use fringe credit such as payday loans</w:t>
      </w:r>
    </w:p>
    <w:p w14:paraId="05C0D2E4" w14:textId="7123A069" w:rsidR="00CE6442" w:rsidRPr="00A56C10" w:rsidRDefault="00CE6442" w:rsidP="005672C4">
      <w:pPr>
        <w:pStyle w:val="Bullet1"/>
      </w:pPr>
      <w:r w:rsidRPr="00A56C10">
        <w:t>38</w:t>
      </w:r>
      <w:r w:rsidR="00301C13">
        <w:t>%</w:t>
      </w:r>
      <w:r w:rsidRPr="00A56C10">
        <w:t xml:space="preserve"> have no insurance.</w:t>
      </w:r>
    </w:p>
    <w:p w14:paraId="649DF63E" w14:textId="2A76BA02" w:rsidR="00CB4B89" w:rsidRDefault="00CE6442" w:rsidP="00CE6442">
      <w:r>
        <w:t xml:space="preserve">Enhancing access to digital financial services has been shown to deliver a range of benefits that are relevant to potentially directly addressing some of these challenges. </w:t>
      </w:r>
      <w:r w:rsidR="00CB6BE1">
        <w:t>For instance</w:t>
      </w:r>
      <w:r w:rsidR="007E75DA">
        <w:t>,</w:t>
      </w:r>
      <w:r w:rsidR="00CB6BE1">
        <w:t xml:space="preserve"> in a synthesis of relevant literature t</w:t>
      </w:r>
      <w:r w:rsidR="00F41B08">
        <w:t>he</w:t>
      </w:r>
      <w:r>
        <w:t xml:space="preserve"> Global Poverty Lab </w:t>
      </w:r>
      <w:sdt>
        <w:sdtPr>
          <w:id w:val="-914314876"/>
          <w:citation/>
        </w:sdtPr>
        <w:sdtEndPr/>
        <w:sdtContent>
          <w:r w:rsidR="00C77B83">
            <w:fldChar w:fldCharType="begin"/>
          </w:r>
          <w:r w:rsidR="00563AE9">
            <w:instrText xml:space="preserve">CITATION Pov \l 3081 </w:instrText>
          </w:r>
          <w:r w:rsidR="00C77B83">
            <w:fldChar w:fldCharType="separate"/>
          </w:r>
          <w:r w:rsidR="00294C50">
            <w:rPr>
              <w:noProof/>
            </w:rPr>
            <w:t>(Global Poverty Lab, 2025)</w:t>
          </w:r>
          <w:r w:rsidR="00C77B83">
            <w:fldChar w:fldCharType="end"/>
          </w:r>
        </w:sdtContent>
      </w:sdt>
      <w:r w:rsidR="00356774">
        <w:t xml:space="preserve"> </w:t>
      </w:r>
      <w:r w:rsidR="0007013D">
        <w:t>has shown that</w:t>
      </w:r>
      <w:r w:rsidR="00CB4B89">
        <w:t>:</w:t>
      </w:r>
    </w:p>
    <w:p w14:paraId="6BBC1303" w14:textId="379F08AA" w:rsidR="00CB4B89" w:rsidRPr="00ED1533" w:rsidRDefault="00CE6442" w:rsidP="00ED1533">
      <w:pPr>
        <w:pStyle w:val="Bullet1"/>
      </w:pPr>
      <w:r w:rsidRPr="00ED1533">
        <w:t xml:space="preserve">mobile money and banking can support financial security, increased savings and increased subjective </w:t>
      </w:r>
      <w:r w:rsidR="00F0319B">
        <w:t>wellbeing</w:t>
      </w:r>
      <w:r w:rsidR="00EF46DE" w:rsidRPr="00ED1533">
        <w:t>,</w:t>
      </w:r>
    </w:p>
    <w:p w14:paraId="0791711B" w14:textId="6B1C2D6F" w:rsidR="00CB4B89" w:rsidRPr="00ED1533" w:rsidRDefault="00CE6442" w:rsidP="00ED1533">
      <w:pPr>
        <w:pStyle w:val="Bullet1"/>
      </w:pPr>
      <w:r w:rsidRPr="00ED1533">
        <w:t xml:space="preserve">digitised payments can support increased financial </w:t>
      </w:r>
      <w:r w:rsidR="00F0319B">
        <w:t>wellbeing</w:t>
      </w:r>
      <w:r w:rsidRPr="00ED1533">
        <w:t>, enhanced financial control, increased savings and improved technological literacy</w:t>
      </w:r>
    </w:p>
    <w:p w14:paraId="59088385" w14:textId="3307E6B3" w:rsidR="00CB4B89" w:rsidRPr="00ED1533" w:rsidRDefault="00CE6442" w:rsidP="00ED1533">
      <w:pPr>
        <w:pStyle w:val="Bullet1"/>
      </w:pPr>
      <w:r w:rsidRPr="00ED1533">
        <w:t xml:space="preserve">digital credit can improve subjective welfare, enhance resilience (e.g. ability to deal with financial shocks) and improve perceived financial </w:t>
      </w:r>
      <w:r w:rsidR="00F0319B">
        <w:t>wellbeing</w:t>
      </w:r>
      <w:r w:rsidR="001331C0" w:rsidRPr="00ED1533">
        <w:t>.</w:t>
      </w:r>
    </w:p>
    <w:p w14:paraId="5167289A" w14:textId="41C6DBB8" w:rsidR="00CE6442" w:rsidRDefault="00CE6442" w:rsidP="00CE6442">
      <w:r>
        <w:rPr>
          <w:iCs/>
        </w:rPr>
        <w:t>Other research has found potential benefits</w:t>
      </w:r>
      <w:r w:rsidR="007A267F">
        <w:rPr>
          <w:iCs/>
        </w:rPr>
        <w:t xml:space="preserve"> </w:t>
      </w:r>
      <w:r w:rsidR="00FC539A">
        <w:rPr>
          <w:iCs/>
        </w:rPr>
        <w:t xml:space="preserve">to </w:t>
      </w:r>
      <w:r>
        <w:rPr>
          <w:iCs/>
        </w:rPr>
        <w:t>also include reduced transaction costs (e.g. lower cost</w:t>
      </w:r>
      <w:r w:rsidR="00FC539A">
        <w:rPr>
          <w:iCs/>
        </w:rPr>
        <w:t>s</w:t>
      </w:r>
      <w:r>
        <w:rPr>
          <w:iCs/>
        </w:rPr>
        <w:t xml:space="preserve"> to </w:t>
      </w:r>
      <w:r w:rsidR="00FC539A">
        <w:rPr>
          <w:iCs/>
        </w:rPr>
        <w:t xml:space="preserve">transfer </w:t>
      </w:r>
      <w:r>
        <w:rPr>
          <w:iCs/>
        </w:rPr>
        <w:t xml:space="preserve">money), removal of barriers to savings and payments, and the opportunity to access a wider range of </w:t>
      </w:r>
      <w:r>
        <w:rPr>
          <w:iCs/>
        </w:rPr>
        <w:lastRenderedPageBreak/>
        <w:t xml:space="preserve">information and resources, in turn supporting the opportunity to exploit financial support options that might not otherwise have been available </w:t>
      </w:r>
      <w:sdt>
        <w:sdtPr>
          <w:id w:val="1734192659"/>
          <w:citation/>
        </w:sdtPr>
        <w:sdtEndPr>
          <w:rPr>
            <w:iCs/>
          </w:rPr>
        </w:sdtEndPr>
        <w:sdtContent>
          <w:r w:rsidR="00AA3EDB">
            <w:rPr>
              <w:iCs/>
            </w:rPr>
            <w:fldChar w:fldCharType="begin"/>
          </w:r>
          <w:r w:rsidR="00AA3EDB">
            <w:rPr>
              <w:iCs/>
            </w:rPr>
            <w:instrText xml:space="preserve">CITATION Goo25 \l 3081 </w:instrText>
          </w:r>
          <w:r w:rsidR="00AA3EDB">
            <w:rPr>
              <w:iCs/>
            </w:rPr>
            <w:fldChar w:fldCharType="separate"/>
          </w:r>
          <w:r w:rsidR="00294C50">
            <w:rPr>
              <w:noProof/>
            </w:rPr>
            <w:t>(Good Things Foundation, 2025)</w:t>
          </w:r>
          <w:r w:rsidR="00AA3EDB">
            <w:rPr>
              <w:iCs/>
            </w:rPr>
            <w:fldChar w:fldCharType="end"/>
          </w:r>
        </w:sdtContent>
      </w:sdt>
      <w:r w:rsidR="00AA3EDB">
        <w:rPr>
          <w:iCs/>
        </w:rPr>
        <w:t>.</w:t>
      </w:r>
    </w:p>
    <w:p w14:paraId="724C3C7F" w14:textId="46B3C468" w:rsidR="00D425E4" w:rsidRDefault="009F5714" w:rsidP="00D425E4">
      <w:pPr>
        <w:pStyle w:val="Heading4"/>
      </w:pPr>
      <w:bookmarkStart w:id="27" w:name="_Ref215485561"/>
      <w:r>
        <w:t>Improved a</w:t>
      </w:r>
      <w:r w:rsidR="0095674F" w:rsidRPr="006722B2">
        <w:t>ccess to e</w:t>
      </w:r>
      <w:r w:rsidR="00D425E4" w:rsidRPr="006722B2">
        <w:t>ducation</w:t>
      </w:r>
      <w:bookmarkEnd w:id="27"/>
    </w:p>
    <w:p w14:paraId="4776FA69" w14:textId="22918BCF" w:rsidR="00A45645" w:rsidRDefault="00EC44D0" w:rsidP="00A45645">
      <w:r>
        <w:t xml:space="preserve">Improved digital inclusion for First Nations Australians has the potential to increase </w:t>
      </w:r>
      <w:r w:rsidR="00AF1BBC">
        <w:t xml:space="preserve">opportunities </w:t>
      </w:r>
      <w:r w:rsidR="00DC6BD7">
        <w:t xml:space="preserve">for </w:t>
      </w:r>
      <w:r>
        <w:t>access to education</w:t>
      </w:r>
      <w:r w:rsidR="00263B12">
        <w:t>.</w:t>
      </w:r>
      <w:r>
        <w:t xml:space="preserve"> </w:t>
      </w:r>
      <w:r w:rsidR="0014096D">
        <w:t>E</w:t>
      </w:r>
      <w:r w:rsidR="00443201">
        <w:t>ducation plays a vital role in</w:t>
      </w:r>
      <w:r w:rsidR="00A45645" w:rsidRPr="00A45645">
        <w:t xml:space="preserve"> improving health and wellbeing outcome</w:t>
      </w:r>
      <w:r w:rsidR="00443201">
        <w:t xml:space="preserve">s—higher </w:t>
      </w:r>
      <w:r w:rsidR="00A45645" w:rsidRPr="00A45645">
        <w:t>levels of education have been linked with improved health and wellbeing, </w:t>
      </w:r>
      <w:r w:rsidR="00A45645" w:rsidRPr="00A33B73">
        <w:t>health literacy</w:t>
      </w:r>
      <w:r w:rsidR="00A45645" w:rsidRPr="00A45645">
        <w:t>, income, employment, better working conditions and a range of other social benefits</w:t>
      </w:r>
      <w:r w:rsidR="00A33B73">
        <w:t xml:space="preserve"> </w:t>
      </w:r>
      <w:sdt>
        <w:sdtPr>
          <w:id w:val="-1737461761"/>
          <w:citation/>
        </w:sdtPr>
        <w:sdtEndPr/>
        <w:sdtContent>
          <w:r w:rsidR="00AA3EDB">
            <w:fldChar w:fldCharType="begin"/>
          </w:r>
          <w:r w:rsidR="006370E7">
            <w:instrText xml:space="preserve">CITATION AIH25 \l 3081 </w:instrText>
          </w:r>
          <w:r w:rsidR="00AA3EDB">
            <w:fldChar w:fldCharType="separate"/>
          </w:r>
          <w:r w:rsidR="00294C50">
            <w:rPr>
              <w:noProof/>
            </w:rPr>
            <w:t>(Australian Institute of Health and Welfare, 2025b)</w:t>
          </w:r>
          <w:r w:rsidR="00AA3EDB">
            <w:fldChar w:fldCharType="end"/>
          </w:r>
        </w:sdtContent>
      </w:sdt>
      <w:r w:rsidR="00AA3EDB">
        <w:t>.</w:t>
      </w:r>
      <w:r w:rsidR="00A45645" w:rsidRPr="00A45645">
        <w:t> </w:t>
      </w:r>
    </w:p>
    <w:p w14:paraId="6E507AA8" w14:textId="722DA08C" w:rsidR="00F24D71" w:rsidRDefault="002A3D4A" w:rsidP="00265A4F">
      <w:r>
        <w:t>As with other impacts described in this report, there is evidence that people in more remote areas are less likely to be studying online (</w:t>
      </w:r>
      <w:r w:rsidR="007A7E12">
        <w:fldChar w:fldCharType="begin"/>
      </w:r>
      <w:r w:rsidR="007A7E12">
        <w:instrText xml:space="preserve"> REF _Ref219818592 \h </w:instrText>
      </w:r>
      <w:r w:rsidR="007A7E12">
        <w:fldChar w:fldCharType="separate"/>
      </w:r>
      <w:r w:rsidR="00975E6D">
        <w:t xml:space="preserve">Figure </w:t>
      </w:r>
      <w:r w:rsidR="00975E6D">
        <w:rPr>
          <w:noProof/>
        </w:rPr>
        <w:t>6</w:t>
      </w:r>
      <w:r w:rsidR="007A7E12">
        <w:fldChar w:fldCharType="end"/>
      </w:r>
      <w:r>
        <w:t xml:space="preserve">). </w:t>
      </w:r>
      <w:r w:rsidR="0048485C">
        <w:t>Increasing</w:t>
      </w:r>
      <w:r w:rsidR="006131B1">
        <w:t xml:space="preserve"> the</w:t>
      </w:r>
      <w:r w:rsidR="000C0924" w:rsidRPr="00D82B04">
        <w:t xml:space="preserve"> availability of technology and </w:t>
      </w:r>
      <w:r w:rsidR="00670A48">
        <w:t>enhancing skills and abilities associated with its use</w:t>
      </w:r>
      <w:r w:rsidR="00412F77">
        <w:t xml:space="preserve"> can in turn support</w:t>
      </w:r>
      <w:r w:rsidR="000C0924" w:rsidRPr="00D82B04">
        <w:t xml:space="preserve"> the potential to achieve po</w:t>
      </w:r>
      <w:r w:rsidR="00BC0C6C">
        <w:t>sitive</w:t>
      </w:r>
      <w:r w:rsidR="000C0924" w:rsidRPr="00D82B04">
        <w:t xml:space="preserve"> impacts such</w:t>
      </w:r>
      <w:r w:rsidR="00BC0C6C">
        <w:t xml:space="preserve"> as to employment or income, </w:t>
      </w:r>
      <w:r w:rsidR="000C0924" w:rsidRPr="00D82B04">
        <w:t xml:space="preserve">through upskilling, or gaining needed qualifications. </w:t>
      </w:r>
    </w:p>
    <w:p w14:paraId="6381ED4B" w14:textId="5CB8D225" w:rsidR="00A5637A" w:rsidRDefault="002A3D4A" w:rsidP="00A5637A">
      <w:pPr>
        <w:pStyle w:val="Caption"/>
        <w:keepNext/>
        <w:keepLines/>
      </w:pPr>
      <w:bookmarkStart w:id="28" w:name="_Ref219818592"/>
      <w:r>
        <w:t xml:space="preserve">Figure </w:t>
      </w:r>
      <w:fldSimple w:instr=" SEQ Figure \* ARABIC ">
        <w:r w:rsidR="00975E6D">
          <w:rPr>
            <w:noProof/>
          </w:rPr>
          <w:t>6</w:t>
        </w:r>
      </w:fldSimple>
      <w:bookmarkEnd w:id="28"/>
      <w:r>
        <w:t xml:space="preserve">. </w:t>
      </w:r>
      <w:r w:rsidRPr="006D45A5">
        <w:t xml:space="preserve">Proportion of First Nations people who </w:t>
      </w:r>
      <w:r>
        <w:t xml:space="preserve">used digital services for learning, </w:t>
      </w:r>
      <w:r w:rsidRPr="006D45A5">
        <w:t>by remoteness, 202</w:t>
      </w:r>
      <w:r>
        <w:t>4 (%)</w:t>
      </w:r>
    </w:p>
    <w:p w14:paraId="4FF42400" w14:textId="46F9FBE4" w:rsidR="00383764" w:rsidRPr="00383764" w:rsidRDefault="00A5637A" w:rsidP="00383764">
      <w:r w:rsidRPr="00A5637A">
        <w:rPr>
          <w:noProof/>
        </w:rPr>
        <w:drawing>
          <wp:inline distT="0" distB="0" distL="0" distR="0" wp14:anchorId="0C1C79B1" wp14:editId="1A29E1D9">
            <wp:extent cx="6263640" cy="1482090"/>
            <wp:effectExtent l="0" t="0" r="3810" b="3810"/>
            <wp:docPr id="1484240553" name="Picture 1" descr="Chart showing the proportion of First Nations people using digital services for learning by remoteness i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40553" name="Picture 1" descr="Chart showing the proportion of First Nations people using digital services for learning by remoteness in 2024."/>
                    <pic:cNvPicPr/>
                  </pic:nvPicPr>
                  <pic:blipFill>
                    <a:blip r:embed="rId28"/>
                    <a:stretch>
                      <a:fillRect/>
                    </a:stretch>
                  </pic:blipFill>
                  <pic:spPr>
                    <a:xfrm>
                      <a:off x="0" y="0"/>
                      <a:ext cx="6263640" cy="1482090"/>
                    </a:xfrm>
                    <a:prstGeom prst="rect">
                      <a:avLst/>
                    </a:prstGeom>
                  </pic:spPr>
                </pic:pic>
              </a:graphicData>
            </a:graphic>
          </wp:inline>
        </w:drawing>
      </w:r>
    </w:p>
    <w:p w14:paraId="48FE332B" w14:textId="6D4CEEC3" w:rsidR="002A3D4A" w:rsidRDefault="002A3D4A" w:rsidP="002A3D4A">
      <w:pPr>
        <w:pStyle w:val="Sourcenotes"/>
      </w:pPr>
      <w:r>
        <w:t xml:space="preserve">Source: </w:t>
      </w:r>
      <w:r w:rsidR="006370E7" w:rsidRPr="006370E7">
        <w:t>Australian Digital Inclusion Index 2025b</w:t>
      </w:r>
      <w:r w:rsidR="006370E7">
        <w:t>.</w:t>
      </w:r>
    </w:p>
    <w:p w14:paraId="061D42C3" w14:textId="77777777" w:rsidR="00294C50" w:rsidRDefault="00294C50" w:rsidP="002A3D4A">
      <w:pPr>
        <w:pStyle w:val="Sourcenotes"/>
      </w:pPr>
    </w:p>
    <w:p w14:paraId="189E65E1" w14:textId="1FD11B27" w:rsidR="00CD7E1D" w:rsidRDefault="0086547C" w:rsidP="00265A4F">
      <w:r>
        <w:t xml:space="preserve">Digital tools used </w:t>
      </w:r>
      <w:r w:rsidR="00C74CB0">
        <w:t>have been shown to</w:t>
      </w:r>
      <w:r>
        <w:t xml:space="preserve"> enhance</w:t>
      </w:r>
      <w:r w:rsidR="000267B6">
        <w:t xml:space="preserve"> a range of learning areas, including</w:t>
      </w:r>
      <w:r>
        <w:t xml:space="preserve"> </w:t>
      </w:r>
      <w:r w:rsidR="00CD7E1D" w:rsidRPr="00CD7E1D">
        <w:t>language and literacy development</w:t>
      </w:r>
      <w:r w:rsidR="000267B6">
        <w:t>.</w:t>
      </w:r>
      <w:r w:rsidR="000E2BD1">
        <w:t xml:space="preserve"> </w:t>
      </w:r>
      <w:r w:rsidR="002A0583">
        <w:t xml:space="preserve">A positive example </w:t>
      </w:r>
      <w:r w:rsidR="00346D02">
        <w:t xml:space="preserve">is </w:t>
      </w:r>
      <w:r w:rsidR="00366DD1">
        <w:t xml:space="preserve">the development of </w:t>
      </w:r>
      <w:r w:rsidR="006663A5">
        <w:t xml:space="preserve">a smartphone game designed to </w:t>
      </w:r>
      <w:r w:rsidR="001870DB">
        <w:t>help sustain</w:t>
      </w:r>
      <w:r w:rsidR="00E72341">
        <w:t xml:space="preserve"> </w:t>
      </w:r>
      <w:r w:rsidR="0096302D">
        <w:t xml:space="preserve">the </w:t>
      </w:r>
      <w:proofErr w:type="spellStart"/>
      <w:r w:rsidR="0096302D" w:rsidRPr="0096302D">
        <w:t>Nyiyaparli</w:t>
      </w:r>
      <w:proofErr w:type="spellEnd"/>
      <w:r w:rsidR="0096302D" w:rsidRPr="0096302D">
        <w:t xml:space="preserve"> </w:t>
      </w:r>
      <w:r w:rsidR="00183AF2">
        <w:t xml:space="preserve">language </w:t>
      </w:r>
      <w:r w:rsidR="00396069">
        <w:t>spoken in remote north-western Australia.</w:t>
      </w:r>
      <w:r w:rsidR="002C2E8B">
        <w:t xml:space="preserve"> With only</w:t>
      </w:r>
      <w:r w:rsidR="005C2AE0">
        <w:t xml:space="preserve"> eight fluent speakers of the language,</w:t>
      </w:r>
      <w:r w:rsidR="008B41C0">
        <w:t xml:space="preserve"> the aim is</w:t>
      </w:r>
      <w:r w:rsidR="008F63C0">
        <w:t xml:space="preserve"> that </w:t>
      </w:r>
      <w:proofErr w:type="spellStart"/>
      <w:r w:rsidR="00612493" w:rsidRPr="00485348">
        <w:t>Nyiyaparli</w:t>
      </w:r>
      <w:proofErr w:type="spellEnd"/>
      <w:r w:rsidR="00612493" w:rsidRPr="00485348">
        <w:t xml:space="preserve"> Widi</w:t>
      </w:r>
      <w:r w:rsidR="008D6594">
        <w:t xml:space="preserve"> provides</w:t>
      </w:r>
      <w:r w:rsidR="00576E32">
        <w:t xml:space="preserve"> a way to promote the language amongst younger generations of First </w:t>
      </w:r>
      <w:r w:rsidR="00AC216B">
        <w:t>Nations Australians and</w:t>
      </w:r>
      <w:r w:rsidR="00576E32">
        <w:t xml:space="preserve"> keep the language alive. </w:t>
      </w:r>
      <w:proofErr w:type="spellStart"/>
      <w:r w:rsidR="00963DD2" w:rsidRPr="00485348">
        <w:t>Nyiyaparli</w:t>
      </w:r>
      <w:proofErr w:type="spellEnd"/>
      <w:r w:rsidR="00963DD2" w:rsidRPr="00485348">
        <w:t xml:space="preserve"> Widi</w:t>
      </w:r>
      <w:r w:rsidR="00963DD2">
        <w:t xml:space="preserve"> </w:t>
      </w:r>
      <w:r w:rsidR="00F40DCA">
        <w:t xml:space="preserve">has won five </w:t>
      </w:r>
      <w:r w:rsidR="00453BC1">
        <w:t xml:space="preserve">awards in the Anthem Awards, an international forum that recognises social impact projects </w:t>
      </w:r>
      <w:sdt>
        <w:sdtPr>
          <w:id w:val="-497724965"/>
          <w:citation/>
        </w:sdtPr>
        <w:sdtEndPr/>
        <w:sdtContent>
          <w:r w:rsidR="001B2BDA">
            <w:fldChar w:fldCharType="begin"/>
          </w:r>
          <w:r w:rsidR="00C43059">
            <w:instrText xml:space="preserve">CITATION ABC25 \t  \l 3081 </w:instrText>
          </w:r>
          <w:r w:rsidR="001B2BDA">
            <w:fldChar w:fldCharType="separate"/>
          </w:r>
          <w:r w:rsidR="00294C50">
            <w:rPr>
              <w:noProof/>
            </w:rPr>
            <w:t>(ABC, 2025)</w:t>
          </w:r>
          <w:r w:rsidR="001B2BDA">
            <w:fldChar w:fldCharType="end"/>
          </w:r>
        </w:sdtContent>
      </w:sdt>
      <w:r w:rsidR="00F40DCA">
        <w:t>.</w:t>
      </w:r>
      <w:r w:rsidR="000267B6" w:rsidDel="00485348">
        <w:t xml:space="preserve"> </w:t>
      </w:r>
      <w:r w:rsidR="00CD7E1D" w:rsidRPr="00CD7E1D">
        <w:t>Multimedia platforms</w:t>
      </w:r>
      <w:r w:rsidR="000D1249">
        <w:t xml:space="preserve"> more broadly</w:t>
      </w:r>
      <w:r w:rsidR="00CD7E1D" w:rsidRPr="00CD7E1D">
        <w:t xml:space="preserve"> such as digital storytelling tools and podcasting can boost comprehension, vocabulary and collaborative learning</w:t>
      </w:r>
      <w:r w:rsidR="00BA19F2">
        <w:t xml:space="preserve"> </w:t>
      </w:r>
      <w:sdt>
        <w:sdtPr>
          <w:id w:val="-1246258095"/>
          <w:citation/>
        </w:sdtPr>
        <w:sdtEndPr/>
        <w:sdtContent>
          <w:r w:rsidR="00BA19F2">
            <w:fldChar w:fldCharType="begin"/>
          </w:r>
          <w:r w:rsidR="00BA19F2">
            <w:instrText xml:space="preserve"> CITATION OEC25 \l 3081 </w:instrText>
          </w:r>
          <w:r w:rsidR="00BA19F2">
            <w:fldChar w:fldCharType="separate"/>
          </w:r>
          <w:r w:rsidR="00294C50">
            <w:rPr>
              <w:noProof/>
            </w:rPr>
            <w:t>(OECD, 2025)</w:t>
          </w:r>
          <w:r w:rsidR="00BA19F2">
            <w:fldChar w:fldCharType="end"/>
          </w:r>
        </w:sdtContent>
      </w:sdt>
      <w:r w:rsidR="00CD7E1D" w:rsidRPr="00CD7E1D">
        <w:t>.</w:t>
      </w:r>
      <w:r w:rsidR="00DB4FE3">
        <w:t xml:space="preserve"> Digital connectivity can also have a broader impact on First Nations</w:t>
      </w:r>
      <w:r w:rsidR="00C77249">
        <w:t>’ cultural connection</w:t>
      </w:r>
      <w:r w:rsidR="00C513D7">
        <w:t xml:space="preserve"> (s</w:t>
      </w:r>
      <w:r w:rsidR="00C77249">
        <w:t xml:space="preserve">ee </w:t>
      </w:r>
      <w:r w:rsidR="000F2BD1" w:rsidRPr="00756DE6">
        <w:rPr>
          <w:i/>
          <w:iCs/>
        </w:rPr>
        <w:fldChar w:fldCharType="begin"/>
      </w:r>
      <w:r w:rsidR="000F2BD1" w:rsidRPr="00756DE6">
        <w:rPr>
          <w:i/>
          <w:iCs/>
        </w:rPr>
        <w:instrText xml:space="preserve"> REF _Ref229996292 \h </w:instrText>
      </w:r>
      <w:r w:rsidR="000F2BD1">
        <w:rPr>
          <w:i/>
          <w:iCs/>
        </w:rPr>
        <w:instrText xml:space="preserve"> \* MERGEFORMAT </w:instrText>
      </w:r>
      <w:r w:rsidR="000F2BD1" w:rsidRPr="00756DE6">
        <w:rPr>
          <w:i/>
          <w:iCs/>
        </w:rPr>
      </w:r>
      <w:r w:rsidR="000F2BD1" w:rsidRPr="00756DE6">
        <w:rPr>
          <w:i/>
          <w:iCs/>
        </w:rPr>
        <w:fldChar w:fldCharType="separate"/>
      </w:r>
      <w:r w:rsidR="00975E6D" w:rsidRPr="00975E6D">
        <w:rPr>
          <w:i/>
          <w:iCs/>
        </w:rPr>
        <w:t>Cohesive</w:t>
      </w:r>
      <w:r w:rsidR="000F2BD1" w:rsidRPr="00756DE6">
        <w:rPr>
          <w:i/>
          <w:iCs/>
        </w:rPr>
        <w:fldChar w:fldCharType="end"/>
      </w:r>
      <w:r w:rsidR="000F2BD1">
        <w:t xml:space="preserve"> section for further discussion). </w:t>
      </w:r>
    </w:p>
    <w:p w14:paraId="1D30484B" w14:textId="12C1F11A" w:rsidR="00914C6C" w:rsidRPr="00D82B04" w:rsidRDefault="00ED64B0" w:rsidP="00914C6C">
      <w:r>
        <w:t>Improving digital inclusion levels</w:t>
      </w:r>
      <w:r w:rsidR="006C21DA">
        <w:t>,</w:t>
      </w:r>
      <w:r>
        <w:t xml:space="preserve"> including through better access to technology</w:t>
      </w:r>
      <w:r w:rsidR="006C21DA">
        <w:t>,</w:t>
      </w:r>
      <w:r w:rsidR="0050718C">
        <w:t xml:space="preserve"> may </w:t>
      </w:r>
      <w:r w:rsidR="006C21DA">
        <w:t>support</w:t>
      </w:r>
      <w:r w:rsidR="00914C6C" w:rsidRPr="003C0543">
        <w:t xml:space="preserve"> cultural learning activities</w:t>
      </w:r>
      <w:r w:rsidR="00914C6C">
        <w:t>—</w:t>
      </w:r>
      <w:r w:rsidR="00672C95">
        <w:t xml:space="preserve">some positive </w:t>
      </w:r>
      <w:r w:rsidR="00914C6C">
        <w:t>examples given in a discussion of the benefits of education technology include</w:t>
      </w:r>
      <w:r w:rsidR="00914C6C" w:rsidRPr="003C0543">
        <w:t xml:space="preserve"> </w:t>
      </w:r>
      <w:r w:rsidR="00914C6C">
        <w:t xml:space="preserve">exploring media of Country, </w:t>
      </w:r>
      <w:r w:rsidR="00914C6C" w:rsidRPr="003C0543">
        <w:t>speaking with Elders from remote communities or sharing creative storytelling with community</w:t>
      </w:r>
      <w:r w:rsidR="00817BD6">
        <w:t xml:space="preserve"> (see also </w:t>
      </w:r>
      <w:r w:rsidR="00817BD6" w:rsidRPr="00852DE0">
        <w:rPr>
          <w:i/>
          <w:iCs/>
        </w:rPr>
        <w:t>Improved social connection</w:t>
      </w:r>
      <w:r w:rsidR="00817BD6">
        <w:t xml:space="preserve"> and </w:t>
      </w:r>
      <w:r w:rsidR="00817BD6" w:rsidRPr="00852DE0">
        <w:rPr>
          <w:i/>
          <w:iCs/>
        </w:rPr>
        <w:t>Improved sense of belonging and culture</w:t>
      </w:r>
      <w:r w:rsidR="00817BD6">
        <w:t xml:space="preserve"> sections)</w:t>
      </w:r>
      <w:r w:rsidR="00914C6C" w:rsidRPr="003C0543">
        <w:t xml:space="preserve">. </w:t>
      </w:r>
      <w:r w:rsidR="00914C6C">
        <w:t>It can</w:t>
      </w:r>
      <w:r w:rsidR="00914C6C" w:rsidRPr="003C0543">
        <w:t xml:space="preserve"> offer more </w:t>
      </w:r>
      <w:proofErr w:type="gramStart"/>
      <w:r w:rsidR="00914C6C" w:rsidRPr="003C0543">
        <w:t>culturally</w:t>
      </w:r>
      <w:r w:rsidR="00753655">
        <w:t>-</w:t>
      </w:r>
      <w:r w:rsidR="00914C6C" w:rsidRPr="003C0543">
        <w:t>relevant</w:t>
      </w:r>
      <w:proofErr w:type="gramEnd"/>
      <w:r w:rsidR="00914C6C" w:rsidRPr="003C0543">
        <w:t xml:space="preserve"> resources to </w:t>
      </w:r>
      <w:r w:rsidR="00914C6C">
        <w:t xml:space="preserve">First Nations </w:t>
      </w:r>
      <w:r w:rsidR="00914C6C" w:rsidRPr="003C0543">
        <w:t xml:space="preserve">students </w:t>
      </w:r>
      <w:r w:rsidR="00914C6C">
        <w:t>but</w:t>
      </w:r>
      <w:r w:rsidR="00914C6C" w:rsidRPr="003C0543">
        <w:t xml:space="preserve"> also support students from all cultural backgrounds to gain a deeper understanding of Indigenous knowledge, histories and cultures</w:t>
      </w:r>
      <w:r w:rsidR="00914C6C">
        <w:t xml:space="preserve"> </w:t>
      </w:r>
      <w:sdt>
        <w:sdtPr>
          <w:id w:val="-215046796"/>
          <w:citation/>
        </w:sdtPr>
        <w:sdtEndPr/>
        <w:sdtContent>
          <w:r w:rsidR="00914C6C">
            <w:fldChar w:fldCharType="begin"/>
          </w:r>
          <w:r w:rsidR="00914C6C">
            <w:instrText xml:space="preserve"> CITATION AIT24 \l 3081 </w:instrText>
          </w:r>
          <w:r w:rsidR="00914C6C">
            <w:fldChar w:fldCharType="separate"/>
          </w:r>
          <w:r w:rsidR="00294C50">
            <w:rPr>
              <w:noProof/>
            </w:rPr>
            <w:t>(AITSL, 2024)</w:t>
          </w:r>
          <w:r w:rsidR="00914C6C">
            <w:fldChar w:fldCharType="end"/>
          </w:r>
        </w:sdtContent>
      </w:sdt>
      <w:r w:rsidR="00914C6C" w:rsidRPr="003C0543">
        <w:t>.</w:t>
      </w:r>
      <w:r w:rsidR="00914C6C">
        <w:t xml:space="preserve"> </w:t>
      </w:r>
    </w:p>
    <w:p w14:paraId="6A3D7A0C" w14:textId="2BBBF1B2" w:rsidR="00147150" w:rsidRDefault="00265A4F" w:rsidP="00265A4F">
      <w:r w:rsidRPr="0074145A">
        <w:t xml:space="preserve">CSIRO analysis found education to be the key pathway to highly skilled and well-paid employment, with a </w:t>
      </w:r>
      <w:r w:rsidR="009D6715" w:rsidRPr="0074145A">
        <w:t>bachelor’s</w:t>
      </w:r>
      <w:r w:rsidRPr="0074145A">
        <w:t xml:space="preserve"> degree being most highly sought after by recruiters—required in 22.5% of Indigenous</w:t>
      </w:r>
      <w:r w:rsidR="00753655">
        <w:t>-</w:t>
      </w:r>
      <w:r w:rsidRPr="0074145A">
        <w:t>focused job ads</w:t>
      </w:r>
      <w:r w:rsidR="00995C10">
        <w:t xml:space="preserve"> </w:t>
      </w:r>
      <w:sdt>
        <w:sdtPr>
          <w:id w:val="-283573580"/>
          <w:citation/>
        </w:sdtPr>
        <w:sdtEndPr/>
        <w:sdtContent>
          <w:r w:rsidR="0014720E">
            <w:fldChar w:fldCharType="begin"/>
          </w:r>
          <w:r w:rsidR="003D7E54">
            <w:instrText xml:space="preserve">CITATION CSI23 \t  \l 3081 </w:instrText>
          </w:r>
          <w:r w:rsidR="0014720E">
            <w:fldChar w:fldCharType="separate"/>
          </w:r>
          <w:r w:rsidR="00294C50">
            <w:rPr>
              <w:noProof/>
            </w:rPr>
            <w:t>(CSIRO, 2023)</w:t>
          </w:r>
          <w:r w:rsidR="0014720E">
            <w:fldChar w:fldCharType="end"/>
          </w:r>
        </w:sdtContent>
      </w:sdt>
      <w:r w:rsidRPr="0074145A">
        <w:t xml:space="preserve">. </w:t>
      </w:r>
    </w:p>
    <w:p w14:paraId="3154EEA5" w14:textId="759E98A3" w:rsidR="00E902F9" w:rsidRDefault="009F5714" w:rsidP="00E902F9">
      <w:pPr>
        <w:pStyle w:val="Heading4"/>
      </w:pPr>
      <w:r>
        <w:t>Improved a</w:t>
      </w:r>
      <w:r w:rsidR="00E902F9" w:rsidRPr="006722B2">
        <w:t xml:space="preserve">ccess to </w:t>
      </w:r>
      <w:r w:rsidR="00662F09">
        <w:t>goods</w:t>
      </w:r>
    </w:p>
    <w:p w14:paraId="1E1F9D45" w14:textId="5B2640A5" w:rsidR="0096322F" w:rsidRDefault="00291FB1" w:rsidP="00980118">
      <w:r w:rsidRPr="00291FB1">
        <w:t xml:space="preserve">Improved digital inclusion offers </w:t>
      </w:r>
      <w:r w:rsidR="007A7E12">
        <w:t xml:space="preserve">broader </w:t>
      </w:r>
      <w:r w:rsidRPr="00291FB1">
        <w:t xml:space="preserve">access </w:t>
      </w:r>
      <w:r w:rsidR="005A5BEF">
        <w:t xml:space="preserve">to </w:t>
      </w:r>
      <w:r w:rsidRPr="00291FB1">
        <w:t>online shopping, improving affordability and choice</w:t>
      </w:r>
      <w:r>
        <w:t xml:space="preserve">. </w:t>
      </w:r>
      <w:r w:rsidR="00355EC6">
        <w:t>Research by The Good Things Foundation found that enhanced choice and affordability facilitated by a higher share of online purchase</w:t>
      </w:r>
      <w:r w:rsidR="00141F51">
        <w:t>s</w:t>
      </w:r>
      <w:r w:rsidR="00355EC6">
        <w:t xml:space="preserve"> could see an average household gaining an additional 1</w:t>
      </w:r>
      <w:r w:rsidR="00FA4AE9">
        <w:t xml:space="preserve">% </w:t>
      </w:r>
      <w:r w:rsidR="00355EC6">
        <w:t>in buying power for online purchases</w:t>
      </w:r>
      <w:r w:rsidR="0065334B">
        <w:t>.</w:t>
      </w:r>
      <w:r w:rsidR="00980118">
        <w:t xml:space="preserve"> When considering who may be realising these benefits, the</w:t>
      </w:r>
      <w:r w:rsidR="00481F7D">
        <w:t xml:space="preserve"> ADII shows that </w:t>
      </w:r>
      <w:r w:rsidR="00662F09">
        <w:t xml:space="preserve">e-commerce activities </w:t>
      </w:r>
      <w:r w:rsidR="00662F09">
        <w:lastRenderedPageBreak/>
        <w:t>are</w:t>
      </w:r>
      <w:r w:rsidR="00481F7D">
        <w:t xml:space="preserve"> </w:t>
      </w:r>
      <w:r w:rsidR="00927DF0">
        <w:t>more common in urbanised areas</w:t>
      </w:r>
      <w:r w:rsidR="00662F09">
        <w:t xml:space="preserve"> (</w:t>
      </w:r>
      <w:r w:rsidR="00662F09">
        <w:fldChar w:fldCharType="begin"/>
      </w:r>
      <w:r w:rsidR="00662F09">
        <w:instrText xml:space="preserve"> REF _Ref216255528 \h </w:instrText>
      </w:r>
      <w:r w:rsidR="00662F09">
        <w:fldChar w:fldCharType="separate"/>
      </w:r>
      <w:r w:rsidR="00975E6D" w:rsidRPr="00D20F22">
        <w:t xml:space="preserve">Figure </w:t>
      </w:r>
      <w:r w:rsidR="00975E6D">
        <w:rPr>
          <w:iCs/>
          <w:noProof/>
        </w:rPr>
        <w:t>7</w:t>
      </w:r>
      <w:r w:rsidR="00662F09">
        <w:fldChar w:fldCharType="end"/>
      </w:r>
      <w:r w:rsidR="00662F09">
        <w:t>).</w:t>
      </w:r>
      <w:r w:rsidR="00A20650">
        <w:t xml:space="preserve"> </w:t>
      </w:r>
      <w:r w:rsidR="00531F1A">
        <w:t xml:space="preserve">While </w:t>
      </w:r>
      <w:r w:rsidR="00C83A0F">
        <w:t>delivery of goods</w:t>
      </w:r>
      <w:r w:rsidR="00104DE9">
        <w:t xml:space="preserve"> is also reliant on shipping to remote and very remote areas,</w:t>
      </w:r>
      <w:r w:rsidR="00C83A0F">
        <w:t xml:space="preserve"> </w:t>
      </w:r>
      <w:r w:rsidR="000137BE">
        <w:t>there is still increased choice, however the cost benefits could be offset by</w:t>
      </w:r>
      <w:r w:rsidR="00BB07F2">
        <w:t xml:space="preserve"> </w:t>
      </w:r>
      <w:r w:rsidR="00753655">
        <w:t xml:space="preserve">the </w:t>
      </w:r>
      <w:r w:rsidR="00592BF5">
        <w:t xml:space="preserve">costs of delivery. </w:t>
      </w:r>
    </w:p>
    <w:p w14:paraId="50D1FABA" w14:textId="740E93DD" w:rsidR="00523E5C" w:rsidRDefault="00F30CEA" w:rsidP="00363DDD">
      <w:pPr>
        <w:pStyle w:val="Caption"/>
        <w:keepNext/>
        <w:keepLines/>
      </w:pPr>
      <w:bookmarkStart w:id="29" w:name="_Ref216255528"/>
      <w:r w:rsidRPr="00D20F22">
        <w:t xml:space="preserve">Figure </w:t>
      </w:r>
      <w:r w:rsidR="00C25E7D" w:rsidRPr="00D20F22">
        <w:fldChar w:fldCharType="begin"/>
      </w:r>
      <w:r w:rsidR="00C25E7D" w:rsidRPr="00D20F22">
        <w:rPr>
          <w:iCs w:val="0"/>
        </w:rPr>
        <w:instrText xml:space="preserve"> SEQ Figure \* ARABIC </w:instrText>
      </w:r>
      <w:r w:rsidR="00C25E7D" w:rsidRPr="00D20F22">
        <w:fldChar w:fldCharType="separate"/>
      </w:r>
      <w:r w:rsidR="00975E6D">
        <w:rPr>
          <w:iCs w:val="0"/>
          <w:noProof/>
        </w:rPr>
        <w:t>7</w:t>
      </w:r>
      <w:r w:rsidR="00C25E7D" w:rsidRPr="00D20F22">
        <w:rPr>
          <w:noProof/>
        </w:rPr>
        <w:fldChar w:fldCharType="end"/>
      </w:r>
      <w:bookmarkEnd w:id="29"/>
      <w:r w:rsidRPr="00D20F22">
        <w:t>. Access</w:t>
      </w:r>
      <w:r>
        <w:t xml:space="preserve"> to additional information online for First Nations people, by remoteness, 2024</w:t>
      </w:r>
    </w:p>
    <w:p w14:paraId="2DB5DC59" w14:textId="692FE8A3" w:rsidR="003A136B" w:rsidRDefault="00672811" w:rsidP="00355EC6">
      <w:r w:rsidRPr="00672811">
        <w:rPr>
          <w:noProof/>
        </w:rPr>
        <w:drawing>
          <wp:inline distT="0" distB="0" distL="0" distR="0" wp14:anchorId="3CF85E83" wp14:editId="7BA9A220">
            <wp:extent cx="6106377" cy="2457793"/>
            <wp:effectExtent l="0" t="0" r="8890" b="0"/>
            <wp:docPr id="916908090" name="Picture 1" descr="Bar chart showing access to additional information online for First Nations Australians, by remoteness, with categories including online shopping, comparing prices, tracking packages and online buying / se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8090" name="Picture 1" descr="Bar chart showing access to additional information online for First Nations Australians, by remoteness, with categories including online shopping, comparing prices, tracking packages and online buying / selling."/>
                    <pic:cNvPicPr/>
                  </pic:nvPicPr>
                  <pic:blipFill>
                    <a:blip r:embed="rId29"/>
                    <a:stretch>
                      <a:fillRect/>
                    </a:stretch>
                  </pic:blipFill>
                  <pic:spPr>
                    <a:xfrm>
                      <a:off x="0" y="0"/>
                      <a:ext cx="6106377" cy="2457793"/>
                    </a:xfrm>
                    <a:prstGeom prst="rect">
                      <a:avLst/>
                    </a:prstGeom>
                  </pic:spPr>
                </pic:pic>
              </a:graphicData>
            </a:graphic>
          </wp:inline>
        </w:drawing>
      </w:r>
    </w:p>
    <w:p w14:paraId="259C532A" w14:textId="1B630DD4" w:rsidR="003E1FF6" w:rsidRDefault="003E1FF6" w:rsidP="004802CB">
      <w:pPr>
        <w:pStyle w:val="Sourcenotes"/>
        <w:contextualSpacing/>
      </w:pPr>
      <w:r>
        <w:t>Source: ADII 2024 – First Nations Das</w:t>
      </w:r>
      <w:r w:rsidR="00393036">
        <w:t>hboard</w:t>
      </w:r>
      <w:r w:rsidR="00654F2F">
        <w:t>.</w:t>
      </w:r>
    </w:p>
    <w:p w14:paraId="47FF9B69" w14:textId="6B5F5C84" w:rsidR="00523E5C" w:rsidRDefault="00523E5C" w:rsidP="004802CB">
      <w:pPr>
        <w:pStyle w:val="Sourcenotes"/>
        <w:contextualSpacing/>
      </w:pPr>
      <w:r>
        <w:t xml:space="preserve">Note: Remote and very remote data </w:t>
      </w:r>
      <w:r w:rsidR="00B137D8">
        <w:t>presented as an aggregate</w:t>
      </w:r>
      <w:r w:rsidR="000453DC">
        <w:t>.</w:t>
      </w:r>
      <w:r>
        <w:t xml:space="preserve"> </w:t>
      </w:r>
    </w:p>
    <w:p w14:paraId="73CD801D" w14:textId="77777777" w:rsidR="008044F9" w:rsidRDefault="008044F9" w:rsidP="006D02C1">
      <w:pPr>
        <w:pStyle w:val="Heading4"/>
      </w:pPr>
      <w:r>
        <w:t xml:space="preserve">Time </w:t>
      </w:r>
      <w:r w:rsidRPr="006D02C1">
        <w:t>savings</w:t>
      </w:r>
      <w:r>
        <w:t xml:space="preserve"> </w:t>
      </w:r>
      <w:r w:rsidRPr="00853E0B">
        <w:t>from</w:t>
      </w:r>
      <w:r>
        <w:t xml:space="preserve"> accessing services online</w:t>
      </w:r>
    </w:p>
    <w:p w14:paraId="2DB8C302" w14:textId="09841B4E" w:rsidR="008044F9" w:rsidRDefault="008044F9" w:rsidP="008044F9">
      <w:r>
        <w:t xml:space="preserve">Accessing </w:t>
      </w:r>
      <w:r w:rsidR="00EA7FB6">
        <w:t xml:space="preserve">administrative and other </w:t>
      </w:r>
      <w:r>
        <w:t xml:space="preserve">services and information online presents not only travel time savings to users (see </w:t>
      </w:r>
      <w:r w:rsidRPr="00EA7FB6">
        <w:rPr>
          <w:i/>
          <w:iCs/>
        </w:rPr>
        <w:fldChar w:fldCharType="begin"/>
      </w:r>
      <w:r w:rsidRPr="00EA7FB6">
        <w:rPr>
          <w:i/>
          <w:iCs/>
        </w:rPr>
        <w:instrText xml:space="preserve"> REF _Ref215221650 \h </w:instrText>
      </w:r>
      <w:r w:rsidR="00EA7FB6">
        <w:rPr>
          <w:i/>
          <w:iCs/>
        </w:rPr>
        <w:instrText xml:space="preserve"> \* MERGEFORMAT </w:instrText>
      </w:r>
      <w:r w:rsidRPr="00EA7FB6">
        <w:rPr>
          <w:i/>
          <w:iCs/>
        </w:rPr>
      </w:r>
      <w:r w:rsidRPr="00EA7FB6">
        <w:rPr>
          <w:i/>
          <w:iCs/>
        </w:rPr>
        <w:fldChar w:fldCharType="separate"/>
      </w:r>
      <w:r w:rsidR="00975E6D" w:rsidRPr="00975E6D">
        <w:rPr>
          <w:i/>
          <w:iCs/>
        </w:rPr>
        <w:t>Reduced travel time</w:t>
      </w:r>
      <w:r w:rsidRPr="00EA7FB6">
        <w:rPr>
          <w:i/>
          <w:iCs/>
        </w:rPr>
        <w:fldChar w:fldCharType="end"/>
      </w:r>
      <w:r>
        <w:t xml:space="preserve">), but also time efficiencies compared to having an in-person discussion or phone call </w:t>
      </w:r>
      <w:sdt>
        <w:sdtPr>
          <w:id w:val="-641648003"/>
          <w:citation/>
        </w:sdtPr>
        <w:sdtEndPr/>
        <w:sdtContent>
          <w:r>
            <w:fldChar w:fldCharType="begin"/>
          </w:r>
          <w:r>
            <w:instrText xml:space="preserve"> CITATION Goo24 \l 3081 </w:instrText>
          </w:r>
          <w:r>
            <w:fldChar w:fldCharType="separate"/>
          </w:r>
          <w:r w:rsidR="00294C50">
            <w:rPr>
              <w:noProof/>
            </w:rPr>
            <w:t>(Good Things Australia, 2024)</w:t>
          </w:r>
          <w:r>
            <w:fldChar w:fldCharType="end"/>
          </w:r>
        </w:sdtContent>
      </w:sdt>
      <w:r>
        <w:t xml:space="preserve">. </w:t>
      </w:r>
      <w:r w:rsidR="004D1F90">
        <w:t>The</w:t>
      </w:r>
      <w:r w:rsidR="004D1F90" w:rsidRPr="0065334B">
        <w:t xml:space="preserve"> 2022-23 NATSIHS survey</w:t>
      </w:r>
      <w:r w:rsidR="004D1F90">
        <w:t xml:space="preserve"> </w:t>
      </w:r>
      <w:sdt>
        <w:sdtPr>
          <w:id w:val="-1974431865"/>
          <w:citation/>
        </w:sdtPr>
        <w:sdtEndPr/>
        <w:sdtContent>
          <w:r w:rsidR="008B6C3F">
            <w:fldChar w:fldCharType="begin"/>
          </w:r>
          <w:r w:rsidR="008B6C3F">
            <w:instrText xml:space="preserve"> CITATION Aus24 \l 3081 </w:instrText>
          </w:r>
          <w:r w:rsidR="008B6C3F">
            <w:fldChar w:fldCharType="separate"/>
          </w:r>
          <w:r w:rsidR="00294C50">
            <w:rPr>
              <w:noProof/>
            </w:rPr>
            <w:t>(Australian Bureau of Statistics, 2024a)</w:t>
          </w:r>
          <w:r w:rsidR="008B6C3F">
            <w:fldChar w:fldCharType="end"/>
          </w:r>
        </w:sdtContent>
      </w:sdt>
      <w:r w:rsidR="004D1F90">
        <w:t xml:space="preserve"> found that remote First Nations people </w:t>
      </w:r>
      <w:r w:rsidR="004B3EE3">
        <w:t>reported an approximately</w:t>
      </w:r>
      <w:r w:rsidR="004D1F90">
        <w:t xml:space="preserve"> </w:t>
      </w:r>
      <w:r w:rsidR="004D1F90" w:rsidRPr="0065334B">
        <w:t xml:space="preserve">15 percentage point lower </w:t>
      </w:r>
      <w:r w:rsidR="00177F95">
        <w:t xml:space="preserve">rate of </w:t>
      </w:r>
      <w:r w:rsidR="004D1F90" w:rsidRPr="0065334B">
        <w:t>usage of the internet for online shopping, paying bills or accessing health</w:t>
      </w:r>
      <w:r w:rsidR="004D1F90">
        <w:t xml:space="preserve"> information </w:t>
      </w:r>
      <w:r w:rsidR="004D1F90" w:rsidRPr="0065334B">
        <w:t xml:space="preserve">and </w:t>
      </w:r>
      <w:r w:rsidR="00081D87">
        <w:t>g</w:t>
      </w:r>
      <w:r w:rsidR="00081D87" w:rsidRPr="0065334B">
        <w:t xml:space="preserve">overnment </w:t>
      </w:r>
      <w:r w:rsidR="004D1F90" w:rsidRPr="0065334B">
        <w:t>services</w:t>
      </w:r>
      <w:r w:rsidR="004D1F90">
        <w:t xml:space="preserve"> than </w:t>
      </w:r>
      <w:r w:rsidR="00942CD2">
        <w:t>First Nations Australians in</w:t>
      </w:r>
      <w:r w:rsidR="004D1F90">
        <w:t xml:space="preserve"> non-remote areas. As remote areas are typically further from these services, online alternatives have the greatest potential to improve service delivery efficiency in these areas</w:t>
      </w:r>
      <w:r w:rsidR="007840A4">
        <w:t>, where digital literacy and access facilitate use</w:t>
      </w:r>
      <w:r w:rsidR="00E741C9">
        <w:t xml:space="preserve"> (and users opt to do so)</w:t>
      </w:r>
      <w:r w:rsidR="004D1F90">
        <w:t xml:space="preserve">. </w:t>
      </w:r>
      <w:r>
        <w:t xml:space="preserve">An audit of Australia’s </w:t>
      </w:r>
      <w:proofErr w:type="spellStart"/>
      <w:r>
        <w:t>myGov</w:t>
      </w:r>
      <w:proofErr w:type="spellEnd"/>
      <w:r>
        <w:t xml:space="preserve"> platform found the public’s interaction with government agencies is significantly faster when conducted online, taking an average of approximately 3 minutes compared to 45 minutes for a face-to-face services transaction </w:t>
      </w:r>
      <w:sdt>
        <w:sdtPr>
          <w:id w:val="-277026803"/>
          <w:citation/>
        </w:sdtPr>
        <w:sdtEndPr/>
        <w:sdtContent>
          <w:r>
            <w:fldChar w:fldCharType="begin"/>
          </w:r>
          <w:r>
            <w:instrText xml:space="preserve"> CITATION myG23 \l 3081 </w:instrText>
          </w:r>
          <w:r>
            <w:fldChar w:fldCharType="separate"/>
          </w:r>
          <w:r w:rsidR="00294C50">
            <w:rPr>
              <w:noProof/>
            </w:rPr>
            <w:t>(myGov User Audit Expert Panel, 2023)</w:t>
          </w:r>
          <w:r>
            <w:fldChar w:fldCharType="end"/>
          </w:r>
        </w:sdtContent>
      </w:sdt>
      <w:r>
        <w:t>.</w:t>
      </w:r>
    </w:p>
    <w:p w14:paraId="699E4DC4" w14:textId="7CD2931E" w:rsidR="00612E39" w:rsidRDefault="00612E39" w:rsidP="00612E39">
      <w:pPr>
        <w:pStyle w:val="Heading2Numbered"/>
      </w:pPr>
      <w:bookmarkStart w:id="30" w:name="_Toc222129593"/>
      <w:bookmarkStart w:id="31" w:name="_Toc242343311"/>
      <w:r>
        <w:t>Healthy</w:t>
      </w:r>
      <w:bookmarkEnd w:id="30"/>
      <w:bookmarkEnd w:id="31"/>
    </w:p>
    <w:p w14:paraId="2E8790FB" w14:textId="241AC323" w:rsidR="00D66B6A" w:rsidRDefault="00D66B6A" w:rsidP="00D66B6A">
      <w:pPr>
        <w:pStyle w:val="Box1Text"/>
      </w:pPr>
      <w:r w:rsidRPr="00D66B6A">
        <w:t xml:space="preserve">A society in which people feel well and are in good physical and mental health, can access services </w:t>
      </w:r>
      <w:r w:rsidR="0081130C">
        <w:t xml:space="preserve"> </w:t>
      </w:r>
      <w:r w:rsidRPr="00D66B6A">
        <w:t>when they need, and have the information they require to take action to improve their health</w:t>
      </w:r>
      <w:r>
        <w:t xml:space="preserve"> </w:t>
      </w:r>
      <w:sdt>
        <w:sdtPr>
          <w:id w:val="1966549114"/>
          <w:citation/>
        </w:sdtPr>
        <w:sdtEndPr/>
        <w:sdtContent>
          <w:r>
            <w:fldChar w:fldCharType="begin"/>
          </w:r>
          <w:r>
            <w:rPr>
              <w:lang w:val="en-AU"/>
            </w:rPr>
            <w:instrText xml:space="preserve"> CITATION The24 \l 3081 </w:instrText>
          </w:r>
          <w:r>
            <w:fldChar w:fldCharType="separate"/>
          </w:r>
          <w:r w:rsidR="00294C50" w:rsidRPr="00294C50">
            <w:rPr>
              <w:noProof/>
              <w:lang w:val="en-AU"/>
            </w:rPr>
            <w:t>(The Treasury, 2024)</w:t>
          </w:r>
          <w:r>
            <w:fldChar w:fldCharType="end"/>
          </w:r>
        </w:sdtContent>
      </w:sdt>
      <w:r w:rsidRPr="00D66B6A">
        <w:t>.</w:t>
      </w:r>
      <w:r w:rsidR="006E68DF">
        <w:t xml:space="preserve"> </w:t>
      </w:r>
    </w:p>
    <w:p w14:paraId="23BA9954" w14:textId="77777777" w:rsidR="006903F6" w:rsidRDefault="006903F6" w:rsidP="006903F6">
      <w:pPr>
        <w:pStyle w:val="Heading3"/>
      </w:pPr>
      <w:bookmarkStart w:id="32" w:name="_Toc222129594"/>
      <w:bookmarkStart w:id="33" w:name="_Toc242343312"/>
      <w:r>
        <w:t>Benefits</w:t>
      </w:r>
      <w:bookmarkEnd w:id="32"/>
      <w:bookmarkEnd w:id="33"/>
    </w:p>
    <w:p w14:paraId="2332CAF1" w14:textId="22AC1C61" w:rsidR="009077BE" w:rsidRDefault="004343D0" w:rsidP="009077BE">
      <w:pPr>
        <w:pStyle w:val="Heading4"/>
      </w:pPr>
      <w:bookmarkStart w:id="34" w:name="_Ref215239392"/>
      <w:r>
        <w:t>Improved ac</w:t>
      </w:r>
      <w:r w:rsidR="009077BE">
        <w:t xml:space="preserve">cess to </w:t>
      </w:r>
      <w:r w:rsidR="0078509E">
        <w:t xml:space="preserve">health </w:t>
      </w:r>
      <w:r w:rsidR="009077BE">
        <w:t>services</w:t>
      </w:r>
      <w:bookmarkEnd w:id="34"/>
    </w:p>
    <w:p w14:paraId="4810AB15" w14:textId="68A63522" w:rsidR="009646E9" w:rsidRDefault="00955A08" w:rsidP="009646E9">
      <w:r>
        <w:t>Closing the digital divide has the potential to improve access to health care services, through increased access to telehealth services</w:t>
      </w:r>
      <w:r w:rsidR="004E7BBB">
        <w:t xml:space="preserve"> </w:t>
      </w:r>
      <w:sdt>
        <w:sdtPr>
          <w:id w:val="-930816092"/>
          <w:citation/>
        </w:sdtPr>
        <w:sdtEndPr/>
        <w:sdtContent>
          <w:r w:rsidR="004E7BBB">
            <w:fldChar w:fldCharType="begin"/>
          </w:r>
          <w:r w:rsidR="004E7BBB">
            <w:instrText xml:space="preserve"> CITATION Goo24 \l 3081 </w:instrText>
          </w:r>
          <w:r w:rsidR="004E7BBB">
            <w:fldChar w:fldCharType="separate"/>
          </w:r>
          <w:r w:rsidR="00294C50">
            <w:rPr>
              <w:noProof/>
            </w:rPr>
            <w:t>(Good Things Australia, 2024)</w:t>
          </w:r>
          <w:r w:rsidR="004E7BBB">
            <w:fldChar w:fldCharType="end"/>
          </w:r>
        </w:sdtContent>
      </w:sdt>
      <w:r>
        <w:t>.</w:t>
      </w:r>
      <w:r w:rsidR="00BA5F7D">
        <w:t xml:space="preserve"> Telehealth services</w:t>
      </w:r>
      <w:r w:rsidR="00FA17D4">
        <w:t xml:space="preserve"> include </w:t>
      </w:r>
      <w:r w:rsidR="00D730CC">
        <w:t xml:space="preserve">appointments with health care professionals through phone, video conferencing or other communication technologies </w:t>
      </w:r>
      <w:sdt>
        <w:sdtPr>
          <w:id w:val="605773822"/>
          <w:citation/>
        </w:sdtPr>
        <w:sdtEndPr/>
        <w:sdtContent>
          <w:r w:rsidR="00A167C4">
            <w:fldChar w:fldCharType="begin"/>
          </w:r>
          <w:r w:rsidR="00EA5346">
            <w:instrText xml:space="preserve">CITATION Aus253 \l 3081 </w:instrText>
          </w:r>
          <w:r w:rsidR="00A167C4">
            <w:fldChar w:fldCharType="separate"/>
          </w:r>
          <w:r w:rsidR="00294C50">
            <w:rPr>
              <w:noProof/>
            </w:rPr>
            <w:t>(Australian Bureau of Statistics, 2025b)</w:t>
          </w:r>
          <w:r w:rsidR="00A167C4">
            <w:fldChar w:fldCharType="end"/>
          </w:r>
        </w:sdtContent>
      </w:sdt>
      <w:r w:rsidR="00D730CC">
        <w:t xml:space="preserve">. </w:t>
      </w:r>
    </w:p>
    <w:p w14:paraId="5242DC78" w14:textId="4D325A89" w:rsidR="00884B33" w:rsidRDefault="00884B33" w:rsidP="009646E9">
      <w:r>
        <w:lastRenderedPageBreak/>
        <w:t>In 202</w:t>
      </w:r>
      <w:r w:rsidR="00412516">
        <w:t>4-</w:t>
      </w:r>
      <w:r w:rsidR="004841C2">
        <w:t>25</w:t>
      </w:r>
      <w:r w:rsidR="00412516">
        <w:t xml:space="preserve">, </w:t>
      </w:r>
      <w:r w:rsidR="00987C0C">
        <w:t xml:space="preserve">22.5% of Australians aged 15 years and over </w:t>
      </w:r>
      <w:r w:rsidR="00064928">
        <w:t>had seen a health practitioner via telehealth in the last 12 months</w:t>
      </w:r>
      <w:r w:rsidR="006D3CD2">
        <w:t xml:space="preserve"> </w:t>
      </w:r>
      <w:sdt>
        <w:sdtPr>
          <w:id w:val="704677951"/>
          <w:citation/>
        </w:sdtPr>
        <w:sdtEndPr/>
        <w:sdtContent>
          <w:r w:rsidR="006D3CD2">
            <w:fldChar w:fldCharType="begin"/>
          </w:r>
          <w:r w:rsidR="00EA5346">
            <w:instrText xml:space="preserve">CITATION Aus253 \l 3081 </w:instrText>
          </w:r>
          <w:r w:rsidR="006D3CD2">
            <w:fldChar w:fldCharType="separate"/>
          </w:r>
          <w:r w:rsidR="00294C50">
            <w:rPr>
              <w:noProof/>
            </w:rPr>
            <w:t>(Australian Bureau of Statistics, 2025b)</w:t>
          </w:r>
          <w:r w:rsidR="006D3CD2">
            <w:fldChar w:fldCharType="end"/>
          </w:r>
        </w:sdtContent>
      </w:sdt>
      <w:r w:rsidR="00064928">
        <w:t xml:space="preserve">. </w:t>
      </w:r>
      <w:r w:rsidR="004C72F5">
        <w:t>The majority of th</w:t>
      </w:r>
      <w:r w:rsidR="00733FE9">
        <w:t xml:space="preserve">ose who had </w:t>
      </w:r>
      <w:r w:rsidR="00FB4FB4">
        <w:t xml:space="preserve">used a telehealth service </w:t>
      </w:r>
      <w:r w:rsidR="0087057C">
        <w:t>(</w:t>
      </w:r>
      <w:r w:rsidR="00880D68">
        <w:t>82.2</w:t>
      </w:r>
      <w:r w:rsidR="0087057C">
        <w:t xml:space="preserve">%) </w:t>
      </w:r>
      <w:r w:rsidR="00FB4FB4">
        <w:t xml:space="preserve">had </w:t>
      </w:r>
      <w:r w:rsidR="0087057C">
        <w:t>seen a General Practitioner (GP)</w:t>
      </w:r>
      <w:r w:rsidR="00E311A2">
        <w:t xml:space="preserve">, 17.7% had seen a </w:t>
      </w:r>
      <w:r w:rsidR="003959D1">
        <w:t>medical specialist</w:t>
      </w:r>
      <w:r w:rsidR="00E311A2">
        <w:t xml:space="preserve"> and </w:t>
      </w:r>
      <w:r w:rsidR="00926D25">
        <w:t>12.5% had seen a mental health professional</w:t>
      </w:r>
      <w:r w:rsidR="001B5DBA" w:rsidRPr="001B5DBA">
        <w:t xml:space="preserve"> </w:t>
      </w:r>
      <w:r w:rsidR="001B5DBA">
        <w:t>via telehealth</w:t>
      </w:r>
      <w:r w:rsidR="004520EF">
        <w:t>.</w:t>
      </w:r>
      <w:r w:rsidR="004C72F5">
        <w:t xml:space="preserve"> </w:t>
      </w:r>
      <w:r w:rsidR="0011422A">
        <w:t xml:space="preserve">Use of telehealth services was more common for persons living in </w:t>
      </w:r>
      <w:r w:rsidR="00681B1E">
        <w:t>i</w:t>
      </w:r>
      <w:r w:rsidR="0011422A">
        <w:t xml:space="preserve">nner </w:t>
      </w:r>
      <w:r w:rsidR="00681B1E">
        <w:t>r</w:t>
      </w:r>
      <w:r w:rsidR="0011422A">
        <w:t>egional Australia</w:t>
      </w:r>
      <w:r w:rsidR="00681B1E">
        <w:t xml:space="preserve"> than major cities or outer regional and remote areas. </w:t>
      </w:r>
      <w:r w:rsidR="00E242FA">
        <w:t xml:space="preserve">People </w:t>
      </w:r>
      <w:r w:rsidR="009A1A29">
        <w:t>who attende</w:t>
      </w:r>
      <w:r w:rsidR="00847D07">
        <w:t xml:space="preserve">d at least 2 telehealth appointments in the last year were </w:t>
      </w:r>
      <w:r w:rsidR="00E242FA">
        <w:t xml:space="preserve">also </w:t>
      </w:r>
      <w:r w:rsidR="00847D07">
        <w:t xml:space="preserve">more likely than other cohorts to </w:t>
      </w:r>
      <w:r w:rsidR="00A25933">
        <w:t>have used electronic prescriptions</w:t>
      </w:r>
      <w:r w:rsidR="00743E01">
        <w:t xml:space="preserve"> </w:t>
      </w:r>
      <w:sdt>
        <w:sdtPr>
          <w:id w:val="1302650361"/>
          <w:citation/>
        </w:sdtPr>
        <w:sdtEndPr/>
        <w:sdtContent>
          <w:r w:rsidR="00623EF3">
            <w:fldChar w:fldCharType="begin"/>
          </w:r>
          <w:r w:rsidR="00623EF3">
            <w:instrText xml:space="preserve"> CITATION Aus23 \l 3081 </w:instrText>
          </w:r>
          <w:r w:rsidR="00623EF3">
            <w:fldChar w:fldCharType="separate"/>
          </w:r>
          <w:r w:rsidR="00294C50">
            <w:rPr>
              <w:noProof/>
            </w:rPr>
            <w:t>(Australian Digital Health Agency, 2023)</w:t>
          </w:r>
          <w:r w:rsidR="00623EF3">
            <w:fldChar w:fldCharType="end"/>
          </w:r>
        </w:sdtContent>
      </w:sdt>
      <w:r w:rsidR="001C1C77">
        <w:t>.</w:t>
      </w:r>
      <w:r w:rsidR="008B6C3F">
        <w:rPr>
          <w:rStyle w:val="FootnoteReference"/>
        </w:rPr>
        <w:footnoteReference w:id="10"/>
      </w:r>
      <w:r w:rsidR="00A25933">
        <w:t xml:space="preserve"> </w:t>
      </w:r>
      <w:r w:rsidR="003126B2">
        <w:t>Research relating to adoption of e</w:t>
      </w:r>
      <w:r w:rsidR="00E91987">
        <w:t xml:space="preserve">lectronic </w:t>
      </w:r>
      <w:r w:rsidR="003126B2">
        <w:t xml:space="preserve">prescriptions found </w:t>
      </w:r>
      <w:r w:rsidR="00665975">
        <w:t xml:space="preserve">populations with high digital health literacy and </w:t>
      </w:r>
      <w:r w:rsidR="008A2726">
        <w:t xml:space="preserve">with smart phones and </w:t>
      </w:r>
      <w:r w:rsidR="00E91987">
        <w:t>reliable internet access were amongst the main groups who had benefited from the introduction of electronic prescriptions</w:t>
      </w:r>
      <w:r w:rsidR="00185E79">
        <w:t xml:space="preserve">, with </w:t>
      </w:r>
      <w:r w:rsidR="000A44DA">
        <w:t>access</w:t>
      </w:r>
      <w:r w:rsidR="00A254D0">
        <w:t>, technical difficulties and low digital literacy amongst the key barriers in Australia</w:t>
      </w:r>
      <w:r w:rsidR="00CE2643">
        <w:t xml:space="preserve">. </w:t>
      </w:r>
    </w:p>
    <w:p w14:paraId="71BF2548" w14:textId="542C1A4E" w:rsidR="00995516" w:rsidRDefault="001F575A" w:rsidP="009646E9">
      <w:bookmarkStart w:id="35" w:name="_Ref215150190"/>
      <w:r>
        <w:t>Increased</w:t>
      </w:r>
      <w:r w:rsidR="00E31195">
        <w:t xml:space="preserve"> access to the internet</w:t>
      </w:r>
      <w:r w:rsidR="007840A4">
        <w:t>, and digital literacy,</w:t>
      </w:r>
      <w:r w:rsidR="00E31195">
        <w:t xml:space="preserve"> </w:t>
      </w:r>
      <w:r w:rsidR="007840A4">
        <w:t>has the potential to improve</w:t>
      </w:r>
      <w:r>
        <w:t xml:space="preserve"> </w:t>
      </w:r>
      <w:r w:rsidR="00E31195">
        <w:t xml:space="preserve">access to health care services for First Nations Australians. </w:t>
      </w:r>
      <w:r w:rsidR="00E17C1E">
        <w:t xml:space="preserve">Among other factors (such as cost, waiting times and </w:t>
      </w:r>
      <w:r w:rsidR="00304079">
        <w:t>deciding not to seek care</w:t>
      </w:r>
      <w:r w:rsidR="00E90D57">
        <w:t>)</w:t>
      </w:r>
      <w:r w:rsidR="00304079">
        <w:t xml:space="preserve">, </w:t>
      </w:r>
      <w:r w:rsidR="009276DA">
        <w:t xml:space="preserve">transport, distance and availability of services within the area contribute to First Nations peoples not </w:t>
      </w:r>
      <w:r w:rsidR="006B3DF7">
        <w:t>seeking medical assistance when needed</w:t>
      </w:r>
      <w:r w:rsidR="000D40F7">
        <w:t xml:space="preserve">, as outlined in </w:t>
      </w:r>
      <w:r w:rsidR="004436B8">
        <w:fldChar w:fldCharType="begin"/>
      </w:r>
      <w:r w:rsidR="004436B8">
        <w:instrText xml:space="preserve"> REF _Ref215150223 \h </w:instrText>
      </w:r>
      <w:r w:rsidR="004436B8">
        <w:fldChar w:fldCharType="separate"/>
      </w:r>
      <w:r w:rsidR="00975E6D">
        <w:t xml:space="preserve">Figure </w:t>
      </w:r>
      <w:r w:rsidR="00975E6D">
        <w:rPr>
          <w:noProof/>
        </w:rPr>
        <w:t>8</w:t>
      </w:r>
      <w:r w:rsidR="004436B8">
        <w:fldChar w:fldCharType="end"/>
      </w:r>
      <w:r w:rsidR="006C117E">
        <w:t xml:space="preserve"> </w:t>
      </w:r>
      <w:sdt>
        <w:sdtPr>
          <w:id w:val="-167561475"/>
          <w:citation/>
        </w:sdtPr>
        <w:sdtEndPr/>
        <w:sdtContent>
          <w:r w:rsidR="00FA5A07">
            <w:fldChar w:fldCharType="begin"/>
          </w:r>
          <w:r w:rsidR="00EA5346">
            <w:instrText xml:space="preserve">CITATION Aus24 \l 3081 </w:instrText>
          </w:r>
          <w:r w:rsidR="00FA5A07">
            <w:fldChar w:fldCharType="separate"/>
          </w:r>
          <w:r w:rsidR="00294C50">
            <w:rPr>
              <w:noProof/>
            </w:rPr>
            <w:t>(Australian Bureau of Statistics, 2024a)</w:t>
          </w:r>
          <w:r w:rsidR="00FA5A07">
            <w:fldChar w:fldCharType="end"/>
          </w:r>
        </w:sdtContent>
      </w:sdt>
      <w:r w:rsidR="006B3DF7">
        <w:t xml:space="preserve">. </w:t>
      </w:r>
      <w:r w:rsidR="00B11A82">
        <w:t xml:space="preserve">First Nations peoples may also decide not to see a GP for other reasons. </w:t>
      </w:r>
      <w:r w:rsidR="001C603D">
        <w:t>Though not specifically noted as a reason for not seeking medical assistance, approximately 19.7% of First Nations Australian</w:t>
      </w:r>
      <w:r w:rsidR="001C1C77">
        <w:t>s</w:t>
      </w:r>
      <w:r w:rsidR="001C603D">
        <w:t xml:space="preserve"> indicated their GP rarely or never respected their culture, traditions, customs and beliefs. It’s possible this is also a factor in decisions relating to seeking care</w:t>
      </w:r>
      <w:r w:rsidR="006B3DF7">
        <w:t xml:space="preserve">. </w:t>
      </w:r>
    </w:p>
    <w:p w14:paraId="734AB84A" w14:textId="14602FE5" w:rsidR="007022DB" w:rsidRDefault="007022DB" w:rsidP="00605774">
      <w:pPr>
        <w:pStyle w:val="Caption"/>
        <w:keepNext/>
        <w:keepLines/>
      </w:pPr>
      <w:bookmarkStart w:id="36" w:name="_Ref215150223"/>
      <w:r>
        <w:t xml:space="preserve">Figure </w:t>
      </w:r>
      <w:fldSimple w:instr=" SEQ Figure \* ARABIC ">
        <w:r w:rsidR="00975E6D">
          <w:rPr>
            <w:noProof/>
          </w:rPr>
          <w:t>8</w:t>
        </w:r>
      </w:fldSimple>
      <w:bookmarkEnd w:id="35"/>
      <w:bookmarkEnd w:id="36"/>
      <w:r>
        <w:t xml:space="preserve">. </w:t>
      </w:r>
      <w:r w:rsidR="007374C6">
        <w:t xml:space="preserve">First Nations </w:t>
      </w:r>
      <w:r w:rsidR="001E14E9">
        <w:t>Australians</w:t>
      </w:r>
      <w:r>
        <w:t xml:space="preserve"> who needed to, but did not see, a medical professional on at least one occasion within the last 12 months</w:t>
      </w:r>
      <w:r w:rsidR="004436B8">
        <w:t xml:space="preserve">, </w:t>
      </w:r>
      <w:r w:rsidR="00C217A2">
        <w:t xml:space="preserve">% of population aged 2 </w:t>
      </w:r>
      <w:r w:rsidR="009C12BB">
        <w:t xml:space="preserve">years </w:t>
      </w:r>
      <w:r w:rsidR="00C217A2">
        <w:t>and over</w:t>
      </w:r>
      <w:r w:rsidR="004C7479">
        <w:t>, by remoteness</w:t>
      </w:r>
      <w:r w:rsidR="00C217A2">
        <w:t xml:space="preserve">, </w:t>
      </w:r>
      <w:r w:rsidR="004436B8">
        <w:t>2022-23</w:t>
      </w:r>
    </w:p>
    <w:p w14:paraId="023454C7" w14:textId="0D0049F8" w:rsidR="00995516" w:rsidRDefault="00672811" w:rsidP="009646E9">
      <w:r w:rsidRPr="00672811">
        <w:rPr>
          <w:noProof/>
        </w:rPr>
        <w:drawing>
          <wp:inline distT="0" distB="0" distL="0" distR="0" wp14:anchorId="08C49D12" wp14:editId="1E9F11FD">
            <wp:extent cx="5658640" cy="1971950"/>
            <wp:effectExtent l="0" t="0" r="0" b="9525"/>
            <wp:docPr id="433697358" name="Picture 1" descr="Chart showing First Nations Australians who needed to see a medical professional but did not, by remoteness in 20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697358" name="Picture 1" descr="Chart showing First Nations Australians who needed to see a medical professional but did not, by remoteness in 2022–23."/>
                    <pic:cNvPicPr/>
                  </pic:nvPicPr>
                  <pic:blipFill>
                    <a:blip r:embed="rId30"/>
                    <a:stretch>
                      <a:fillRect/>
                    </a:stretch>
                  </pic:blipFill>
                  <pic:spPr>
                    <a:xfrm>
                      <a:off x="0" y="0"/>
                      <a:ext cx="5658640" cy="1971950"/>
                    </a:xfrm>
                    <a:prstGeom prst="rect">
                      <a:avLst/>
                    </a:prstGeom>
                  </pic:spPr>
                </pic:pic>
              </a:graphicData>
            </a:graphic>
          </wp:inline>
        </w:drawing>
      </w:r>
    </w:p>
    <w:p w14:paraId="28712D6E" w14:textId="33392AA7" w:rsidR="007022DB" w:rsidRDefault="007022DB" w:rsidP="007022DB">
      <w:pPr>
        <w:pStyle w:val="Sourcenotes"/>
      </w:pPr>
      <w:r>
        <w:t>Source:</w:t>
      </w:r>
      <w:r w:rsidR="006370E7">
        <w:t xml:space="preserve"> </w:t>
      </w:r>
      <w:r w:rsidR="006370E7" w:rsidRPr="006370E7">
        <w:t>Australian Bureau of Statistics 2024a.</w:t>
      </w:r>
    </w:p>
    <w:p w14:paraId="59CBE38A" w14:textId="77777777" w:rsidR="00294C50" w:rsidRDefault="00294C50" w:rsidP="007022DB">
      <w:pPr>
        <w:pStyle w:val="Sourcenotes"/>
      </w:pPr>
    </w:p>
    <w:p w14:paraId="461E0A49" w14:textId="1210D690" w:rsidR="009646E9" w:rsidRPr="009646E9" w:rsidRDefault="00D02185" w:rsidP="009646E9">
      <w:r>
        <w:t>Where these services can</w:t>
      </w:r>
      <w:r w:rsidR="00B46C75">
        <w:t xml:space="preserve"> reasonably</w:t>
      </w:r>
      <w:r>
        <w:t xml:space="preserve"> be sought </w:t>
      </w:r>
      <w:r w:rsidR="00995516">
        <w:t>via telehealth appointments, there is potential for an improvement in First Nations peoples</w:t>
      </w:r>
      <w:r w:rsidR="000632AB">
        <w:t>’</w:t>
      </w:r>
      <w:r w:rsidR="00995516">
        <w:t xml:space="preserve"> health outcomes as a result of increased access</w:t>
      </w:r>
      <w:r w:rsidR="000E1335">
        <w:t xml:space="preserve">, and potentially </w:t>
      </w:r>
      <w:r w:rsidR="00C3614C">
        <w:t>earlier medical attention or ailments</w:t>
      </w:r>
      <w:r w:rsidR="00A64092">
        <w:t>—</w:t>
      </w:r>
      <w:r w:rsidR="00BC1FD6">
        <w:t xml:space="preserve">though this has yet to be conclusively </w:t>
      </w:r>
      <w:r w:rsidR="00994EED">
        <w:t>demonstrated in literature</w:t>
      </w:r>
      <w:r w:rsidR="00B718C4">
        <w:t xml:space="preserve"> </w:t>
      </w:r>
      <w:sdt>
        <w:sdtPr>
          <w:id w:val="352844921"/>
          <w:citation/>
        </w:sdtPr>
        <w:sdtEndPr/>
        <w:sdtContent>
          <w:r w:rsidR="007570E1">
            <w:fldChar w:fldCharType="begin"/>
          </w:r>
          <w:r w:rsidR="007570E1">
            <w:instrText xml:space="preserve"> CITATION Goo24 \l 3081 </w:instrText>
          </w:r>
          <w:r w:rsidR="007570E1">
            <w:fldChar w:fldCharType="separate"/>
          </w:r>
          <w:r w:rsidR="00294C50">
            <w:rPr>
              <w:noProof/>
            </w:rPr>
            <w:t>(Good Things Australia, 2024)</w:t>
          </w:r>
          <w:r w:rsidR="007570E1">
            <w:fldChar w:fldCharType="end"/>
          </w:r>
        </w:sdtContent>
      </w:sdt>
      <w:r w:rsidR="00995516">
        <w:t xml:space="preserve">. </w:t>
      </w:r>
      <w:r w:rsidR="004436B8" w:rsidRPr="004436B8">
        <w:t xml:space="preserve">In a 2024 survey, </w:t>
      </w:r>
      <w:r w:rsidR="008E1908" w:rsidRPr="004436B8">
        <w:t>68</w:t>
      </w:r>
      <w:r w:rsidR="001B68C7" w:rsidRPr="004436B8">
        <w:t xml:space="preserve">% of </w:t>
      </w:r>
      <w:r w:rsidR="008C0159">
        <w:t xml:space="preserve">surveyed </w:t>
      </w:r>
      <w:r w:rsidR="001B68C7" w:rsidRPr="004436B8">
        <w:t xml:space="preserve">First Nations </w:t>
      </w:r>
      <w:r w:rsidR="00F94D2C">
        <w:t>Australians</w:t>
      </w:r>
      <w:r w:rsidR="008D5CFD" w:rsidRPr="004436B8">
        <w:t xml:space="preserve"> indicated </w:t>
      </w:r>
      <w:r w:rsidR="002752C7">
        <w:t>they</w:t>
      </w:r>
      <w:r w:rsidR="002752C7" w:rsidRPr="004436B8">
        <w:t xml:space="preserve"> </w:t>
      </w:r>
      <w:r w:rsidR="00D74652" w:rsidRPr="004436B8">
        <w:t xml:space="preserve">had </w:t>
      </w:r>
      <w:r w:rsidR="00835C5C" w:rsidRPr="004436B8">
        <w:t>access to</w:t>
      </w:r>
      <w:r w:rsidR="008D5CFD" w:rsidRPr="004436B8">
        <w:t xml:space="preserve"> </w:t>
      </w:r>
      <w:r w:rsidR="007F4068" w:rsidRPr="004436B8">
        <w:t xml:space="preserve">fast internet </w:t>
      </w:r>
      <w:r w:rsidR="002B184C" w:rsidRPr="004436B8">
        <w:t xml:space="preserve">and had used </w:t>
      </w:r>
      <w:r w:rsidR="00D74652" w:rsidRPr="004436B8">
        <w:t xml:space="preserve">telehealth or online information, resources or records </w:t>
      </w:r>
      <w:r w:rsidR="00D53FE7" w:rsidRPr="004436B8">
        <w:t xml:space="preserve">found the internet had </w:t>
      </w:r>
      <w:r w:rsidR="005A08D7" w:rsidRPr="004436B8">
        <w:t>positively impacted their health outcomes</w:t>
      </w:r>
      <w:r w:rsidR="004436B8" w:rsidRPr="004436B8">
        <w:t xml:space="preserve"> </w:t>
      </w:r>
      <w:sdt>
        <w:sdtPr>
          <w:id w:val="1805656825"/>
          <w:citation/>
        </w:sdtPr>
        <w:sdtEndPr/>
        <w:sdtContent>
          <w:r w:rsidR="004436B8" w:rsidRPr="004436B8">
            <w:fldChar w:fldCharType="begin"/>
          </w:r>
          <w:r w:rsidR="004436B8" w:rsidRPr="004436B8">
            <w:instrText xml:space="preserve"> CITATION Acc24 \l 3081 </w:instrText>
          </w:r>
          <w:r w:rsidR="004436B8" w:rsidRPr="004436B8">
            <w:fldChar w:fldCharType="separate"/>
          </w:r>
          <w:r w:rsidR="00294C50">
            <w:rPr>
              <w:noProof/>
            </w:rPr>
            <w:t>(Accenture, 2024)</w:t>
          </w:r>
          <w:r w:rsidR="004436B8" w:rsidRPr="004436B8">
            <w:fldChar w:fldCharType="end"/>
          </w:r>
        </w:sdtContent>
      </w:sdt>
      <w:r w:rsidR="00C43BC9">
        <w:t>.</w:t>
      </w:r>
      <w:r w:rsidR="00D2117A">
        <w:rPr>
          <w:rStyle w:val="FootnoteReference"/>
        </w:rPr>
        <w:footnoteReference w:id="11"/>
      </w:r>
      <w:r w:rsidR="005A08D7" w:rsidRPr="004436B8">
        <w:t xml:space="preserve"> </w:t>
      </w:r>
      <w:r w:rsidR="004436B8" w:rsidRPr="004436B8">
        <w:t>Further,</w:t>
      </w:r>
      <w:r w:rsidR="00F43519" w:rsidRPr="004436B8">
        <w:t xml:space="preserve"> 74% indicated that having access to high</w:t>
      </w:r>
      <w:r w:rsidR="000632AB" w:rsidRPr="004436B8">
        <w:t>-</w:t>
      </w:r>
      <w:r w:rsidR="00E15352" w:rsidRPr="004436B8">
        <w:t>speed internet h</w:t>
      </w:r>
      <w:r w:rsidR="00ED5703" w:rsidRPr="004436B8">
        <w:t>ad had a positive impact on their satisfaction with life</w:t>
      </w:r>
      <w:r w:rsidR="009F54FB" w:rsidRPr="004436B8">
        <w:t xml:space="preserve">, including 35% of First Nations </w:t>
      </w:r>
      <w:r w:rsidR="00A64092">
        <w:t>Australians</w:t>
      </w:r>
      <w:r w:rsidR="00A64092" w:rsidRPr="004436B8">
        <w:t xml:space="preserve"> </w:t>
      </w:r>
      <w:r w:rsidR="009F54FB" w:rsidRPr="004436B8">
        <w:t>who reported a ‘strong’ positive impact</w:t>
      </w:r>
      <w:r w:rsidR="00ED5703" w:rsidRPr="004436B8">
        <w:t xml:space="preserve"> </w:t>
      </w:r>
      <w:r w:rsidR="00E049C0" w:rsidRPr="004436B8">
        <w:t>(compared to 25% of the overall survey sample)</w:t>
      </w:r>
      <w:r w:rsidR="004436B8" w:rsidRPr="004436B8">
        <w:t>.</w:t>
      </w:r>
      <w:r w:rsidR="004436B8">
        <w:t xml:space="preserve"> </w:t>
      </w:r>
    </w:p>
    <w:p w14:paraId="0C75D7B6" w14:textId="7DAC4A58" w:rsidR="0053425A" w:rsidRPr="0053425A" w:rsidRDefault="0078509E" w:rsidP="00454761">
      <w:pPr>
        <w:pStyle w:val="Heading4"/>
      </w:pPr>
      <w:r>
        <w:lastRenderedPageBreak/>
        <w:t>Improved a</w:t>
      </w:r>
      <w:r w:rsidR="0053425A" w:rsidRPr="0053425A">
        <w:t xml:space="preserve">ccess to </w:t>
      </w:r>
      <w:r>
        <w:t>health</w:t>
      </w:r>
      <w:r w:rsidR="0053425A" w:rsidRPr="0053425A">
        <w:t xml:space="preserve"> information</w:t>
      </w:r>
    </w:p>
    <w:p w14:paraId="6FD8ECF1" w14:textId="79BCCFCC" w:rsidR="00557791" w:rsidRDefault="006F7409" w:rsidP="0053425A">
      <w:r>
        <w:t xml:space="preserve">First Nations </w:t>
      </w:r>
      <w:r w:rsidR="00A64092">
        <w:t>Australians</w:t>
      </w:r>
      <w:r>
        <w:t xml:space="preserve"> </w:t>
      </w:r>
      <w:r w:rsidR="00FD5F5D">
        <w:t>who become digitally included</w:t>
      </w:r>
      <w:r>
        <w:t xml:space="preserve"> may have greater access to </w:t>
      </w:r>
      <w:r w:rsidR="00E00315">
        <w:t xml:space="preserve">information regarding health and wellbeing online. </w:t>
      </w:r>
      <w:r w:rsidR="005466C4">
        <w:t>First Nations children were more likely than Australian children overall</w:t>
      </w:r>
      <w:r w:rsidR="00B75A6E">
        <w:rPr>
          <w:rStyle w:val="FootnoteReference"/>
        </w:rPr>
        <w:footnoteReference w:id="12"/>
      </w:r>
      <w:r w:rsidR="005466C4">
        <w:t xml:space="preserve"> </w:t>
      </w:r>
      <w:r w:rsidR="006E3936">
        <w:t xml:space="preserve">(including First Nations and non-First Nations children) </w:t>
      </w:r>
      <w:r w:rsidR="005466C4">
        <w:t xml:space="preserve">to use the internet to </w:t>
      </w:r>
      <w:r w:rsidR="00797766">
        <w:t xml:space="preserve">look for health information </w:t>
      </w:r>
      <w:sdt>
        <w:sdtPr>
          <w:id w:val="-1548301166"/>
          <w:citation/>
        </w:sdtPr>
        <w:sdtEndPr/>
        <w:sdtContent>
          <w:r w:rsidR="00122F50">
            <w:fldChar w:fldCharType="begin"/>
          </w:r>
          <w:r w:rsidR="00122F50">
            <w:instrText xml:space="preserve"> CITATION eSa23 \l 3081 </w:instrText>
          </w:r>
          <w:r w:rsidR="00122F50">
            <w:fldChar w:fldCharType="separate"/>
          </w:r>
          <w:r w:rsidR="00294C50">
            <w:rPr>
              <w:noProof/>
            </w:rPr>
            <w:t>(eSafety Commissioner, 2023)</w:t>
          </w:r>
          <w:r w:rsidR="00122F50">
            <w:fldChar w:fldCharType="end"/>
          </w:r>
        </w:sdtContent>
      </w:sdt>
      <w:r w:rsidR="00122F50">
        <w:t xml:space="preserve">. </w:t>
      </w:r>
      <w:r w:rsidR="00266CB0">
        <w:t xml:space="preserve">When considering </w:t>
      </w:r>
      <w:r w:rsidR="001D0BAE">
        <w:t>accessing</w:t>
      </w:r>
      <w:r w:rsidR="00BD09ED">
        <w:t xml:space="preserve"> health information</w:t>
      </w:r>
      <w:r w:rsidR="00193334">
        <w:t xml:space="preserve"> by location, people in urban and regional areas were</w:t>
      </w:r>
      <w:r w:rsidR="001D0BAE">
        <w:t xml:space="preserve"> </w:t>
      </w:r>
      <w:r w:rsidR="00986642">
        <w:t>more</w:t>
      </w:r>
      <w:r w:rsidR="001D0BAE">
        <w:t xml:space="preserve"> likely to access this information </w:t>
      </w:r>
      <w:r w:rsidR="00CA461A">
        <w:t xml:space="preserve">online </w:t>
      </w:r>
      <w:r w:rsidR="00986642">
        <w:t xml:space="preserve">than those in remote areas </w:t>
      </w:r>
      <w:sdt>
        <w:sdtPr>
          <w:id w:val="963079761"/>
          <w:citation/>
        </w:sdtPr>
        <w:sdtEndPr/>
        <w:sdtContent>
          <w:r w:rsidR="001D0BAE">
            <w:fldChar w:fldCharType="begin"/>
          </w:r>
          <w:r w:rsidR="00573270">
            <w:instrText xml:space="preserve">CITATION ADI251 \l 3081 </w:instrText>
          </w:r>
          <w:r w:rsidR="001D0BAE">
            <w:fldChar w:fldCharType="separate"/>
          </w:r>
          <w:r w:rsidR="00294C50">
            <w:rPr>
              <w:noProof/>
            </w:rPr>
            <w:t>(Australian Digital Inclusion Index, 2025a)</w:t>
          </w:r>
          <w:r w:rsidR="001D0BAE">
            <w:fldChar w:fldCharType="end"/>
          </w:r>
        </w:sdtContent>
      </w:sdt>
      <w:r w:rsidR="009B3631">
        <w:t>.</w:t>
      </w:r>
      <w:r w:rsidR="00193334">
        <w:t xml:space="preserve"> </w:t>
      </w:r>
      <w:r w:rsidR="00557791">
        <w:t xml:space="preserve">However, there is currently limited </w:t>
      </w:r>
      <w:r w:rsidR="002619AF">
        <w:t xml:space="preserve">evidence </w:t>
      </w:r>
      <w:r w:rsidR="001357EA">
        <w:t>to suggest increased health promotion on social media flows through to</w:t>
      </w:r>
      <w:r w:rsidR="002619AF">
        <w:t xml:space="preserve"> </w:t>
      </w:r>
      <w:r w:rsidR="00083AA2">
        <w:t xml:space="preserve">behavioural changes (and health impacts) </w:t>
      </w:r>
      <w:sdt>
        <w:sdtPr>
          <w:id w:val="1129135729"/>
          <w:citation/>
        </w:sdtPr>
        <w:sdtEndPr/>
        <w:sdtContent>
          <w:r w:rsidR="00083AA2">
            <w:fldChar w:fldCharType="begin"/>
          </w:r>
          <w:r w:rsidR="00083AA2">
            <w:instrText xml:space="preserve"> CITATION Hef19 \l 3081 </w:instrText>
          </w:r>
          <w:r w:rsidR="00083AA2">
            <w:fldChar w:fldCharType="separate"/>
          </w:r>
          <w:r w:rsidR="00294C50">
            <w:rPr>
              <w:noProof/>
            </w:rPr>
            <w:t>(Hefler et al. , Aug 2019)</w:t>
          </w:r>
          <w:r w:rsidR="00083AA2">
            <w:fldChar w:fldCharType="end"/>
          </w:r>
        </w:sdtContent>
      </w:sdt>
      <w:r w:rsidR="00083AA2">
        <w:t xml:space="preserve">. </w:t>
      </w:r>
    </w:p>
    <w:p w14:paraId="4898E429" w14:textId="77777777" w:rsidR="006903F6" w:rsidRDefault="006903F6" w:rsidP="006903F6">
      <w:pPr>
        <w:pStyle w:val="Heading3"/>
      </w:pPr>
      <w:bookmarkStart w:id="37" w:name="_Toc222129595"/>
      <w:bookmarkStart w:id="38" w:name="_Toc242343313"/>
      <w:r>
        <w:t>Disbenefits and costs</w:t>
      </w:r>
      <w:bookmarkEnd w:id="37"/>
      <w:bookmarkEnd w:id="38"/>
    </w:p>
    <w:p w14:paraId="7B3B039E" w14:textId="2EE9A252" w:rsidR="001514BD" w:rsidRPr="001514BD" w:rsidRDefault="00D26CE7" w:rsidP="001514BD">
      <w:pPr>
        <w:pStyle w:val="Heading4"/>
      </w:pPr>
      <w:bookmarkStart w:id="39" w:name="_Ref221719603"/>
      <w:r>
        <w:t xml:space="preserve">Risk of </w:t>
      </w:r>
      <w:r w:rsidR="0018464F">
        <w:t>worsened</w:t>
      </w:r>
      <w:r w:rsidR="000C524C">
        <w:t xml:space="preserve"> m</w:t>
      </w:r>
      <w:r w:rsidR="001514BD">
        <w:t xml:space="preserve">ental </w:t>
      </w:r>
      <w:r w:rsidR="000C524C">
        <w:t>h</w:t>
      </w:r>
      <w:r w:rsidR="001514BD">
        <w:t>ealth</w:t>
      </w:r>
      <w:bookmarkEnd w:id="39"/>
      <w:r w:rsidR="000C524C">
        <w:t xml:space="preserve"> </w:t>
      </w:r>
    </w:p>
    <w:p w14:paraId="2630755C" w14:textId="4531BD60" w:rsidR="006203D3" w:rsidRDefault="002D5A2C" w:rsidP="00A95FB5">
      <w:r>
        <w:t xml:space="preserve">There is potential for increased use of digital technologies to increase exposure to </w:t>
      </w:r>
      <w:r w:rsidR="00BA0072">
        <w:t xml:space="preserve">other negative content </w:t>
      </w:r>
      <w:r w:rsidR="009A67CC">
        <w:t xml:space="preserve">and experiences </w:t>
      </w:r>
      <w:r w:rsidR="00BA0072">
        <w:t xml:space="preserve">online (refer to </w:t>
      </w:r>
      <w:r w:rsidR="00B026A6">
        <w:t>the</w:t>
      </w:r>
      <w:r w:rsidR="00BA0072">
        <w:t xml:space="preserve"> </w:t>
      </w:r>
      <w:r w:rsidR="00514B84" w:rsidRPr="00514B84">
        <w:rPr>
          <w:i/>
          <w:iCs/>
        </w:rPr>
        <w:fldChar w:fldCharType="begin"/>
      </w:r>
      <w:r w:rsidR="00514B84" w:rsidRPr="00514B84">
        <w:rPr>
          <w:i/>
          <w:iCs/>
        </w:rPr>
        <w:instrText xml:space="preserve"> REF _Ref215498226 \h </w:instrText>
      </w:r>
      <w:r w:rsidR="00514B84">
        <w:rPr>
          <w:i/>
          <w:iCs/>
        </w:rPr>
        <w:instrText xml:space="preserve"> \* MERGEFORMAT </w:instrText>
      </w:r>
      <w:r w:rsidR="00514B84" w:rsidRPr="00514B84">
        <w:rPr>
          <w:i/>
          <w:iCs/>
        </w:rPr>
      </w:r>
      <w:r w:rsidR="00514B84" w:rsidRPr="00514B84">
        <w:rPr>
          <w:i/>
          <w:iCs/>
        </w:rPr>
        <w:fldChar w:fldCharType="separate"/>
      </w:r>
      <w:r w:rsidR="00975E6D" w:rsidRPr="00975E6D">
        <w:rPr>
          <w:i/>
          <w:iCs/>
        </w:rPr>
        <w:t>Increased exposure to</w:t>
      </w:r>
      <w:r w:rsidR="00975E6D">
        <w:t xml:space="preserve"> cyber-racism</w:t>
      </w:r>
      <w:r w:rsidR="00514B84" w:rsidRPr="00514B84">
        <w:rPr>
          <w:i/>
          <w:iCs/>
        </w:rPr>
        <w:fldChar w:fldCharType="end"/>
      </w:r>
      <w:r w:rsidR="00E900BA">
        <w:rPr>
          <w:i/>
          <w:iCs/>
        </w:rPr>
        <w:t xml:space="preserve"> </w:t>
      </w:r>
      <w:r w:rsidR="00E900BA" w:rsidRPr="00E900BA">
        <w:t>and</w:t>
      </w:r>
      <w:r w:rsidR="00025F1E">
        <w:rPr>
          <w:i/>
          <w:iCs/>
        </w:rPr>
        <w:t xml:space="preserve"> </w:t>
      </w:r>
      <w:r w:rsidR="00025F1E" w:rsidRPr="00E900BA">
        <w:rPr>
          <w:i/>
          <w:iCs/>
        </w:rPr>
        <w:fldChar w:fldCharType="begin"/>
      </w:r>
      <w:r w:rsidR="00025F1E" w:rsidRPr="00E900BA">
        <w:rPr>
          <w:i/>
          <w:iCs/>
        </w:rPr>
        <w:instrText xml:space="preserve"> REF _Ref215480452 \h </w:instrText>
      </w:r>
      <w:r w:rsidR="00E900BA" w:rsidRPr="00E900BA">
        <w:rPr>
          <w:i/>
          <w:iCs/>
        </w:rPr>
        <w:instrText xml:space="preserve"> \* MERGEFORMAT </w:instrText>
      </w:r>
      <w:r w:rsidR="00025F1E" w:rsidRPr="00E900BA">
        <w:rPr>
          <w:i/>
          <w:iCs/>
        </w:rPr>
      </w:r>
      <w:r w:rsidR="00025F1E" w:rsidRPr="00E900BA">
        <w:rPr>
          <w:i/>
          <w:iCs/>
        </w:rPr>
        <w:fldChar w:fldCharType="separate"/>
      </w:r>
      <w:r w:rsidR="00975E6D" w:rsidRPr="00975E6D">
        <w:rPr>
          <w:i/>
          <w:iCs/>
        </w:rPr>
        <w:t>Exposure to cyber security risks</w:t>
      </w:r>
      <w:r w:rsidR="00025F1E" w:rsidRPr="00E900BA">
        <w:rPr>
          <w:i/>
          <w:iCs/>
        </w:rPr>
        <w:fldChar w:fldCharType="end"/>
      </w:r>
      <w:r w:rsidR="00514B84">
        <w:t xml:space="preserve"> </w:t>
      </w:r>
      <w:r w:rsidR="00B026A6">
        <w:t>section</w:t>
      </w:r>
      <w:r w:rsidR="00E900BA">
        <w:t>s</w:t>
      </w:r>
      <w:r w:rsidR="00DB0DCE">
        <w:t xml:space="preserve"> for more details</w:t>
      </w:r>
      <w:r w:rsidR="00B026A6">
        <w:t>)</w:t>
      </w:r>
      <w:r w:rsidR="002F76AD">
        <w:t>, which</w:t>
      </w:r>
      <w:r w:rsidR="00C0741C">
        <w:t xml:space="preserve"> </w:t>
      </w:r>
      <w:r w:rsidR="006C503D">
        <w:t xml:space="preserve">can negatively impact on the mental health of First Nations peoples. </w:t>
      </w:r>
      <w:r w:rsidR="000D47DA">
        <w:t xml:space="preserve">In the year to November 2022, approximately 70% of adult Australians had at least one negative experience online. First Nations Australian adults were more likely than the broader population to have had a negative experience online (at </w:t>
      </w:r>
      <w:r w:rsidR="005A1FC4">
        <w:t>86%)</w:t>
      </w:r>
      <w:r w:rsidR="00A96D33">
        <w:t xml:space="preserve"> </w:t>
      </w:r>
      <w:sdt>
        <w:sdtPr>
          <w:id w:val="-940994099"/>
          <w:citation/>
        </w:sdtPr>
        <w:sdtEndPr/>
        <w:sdtContent>
          <w:r w:rsidR="00A96D33">
            <w:fldChar w:fldCharType="begin"/>
          </w:r>
          <w:r w:rsidR="00A96D33">
            <w:instrText xml:space="preserve"> CITATION eSa22 \l 3081 </w:instrText>
          </w:r>
          <w:r w:rsidR="00A96D33">
            <w:fldChar w:fldCharType="separate"/>
          </w:r>
          <w:r w:rsidR="00294C50">
            <w:rPr>
              <w:noProof/>
            </w:rPr>
            <w:t>(eSafety Commissioner, 2022)</w:t>
          </w:r>
          <w:r w:rsidR="00A96D33">
            <w:fldChar w:fldCharType="end"/>
          </w:r>
        </w:sdtContent>
      </w:sdt>
      <w:r w:rsidR="005A1FC4">
        <w:t>.</w:t>
      </w:r>
      <w:r w:rsidR="005A1FC4" w:rsidDel="00CE2396">
        <w:t xml:space="preserve"> </w:t>
      </w:r>
      <w:r w:rsidR="003E42D4">
        <w:t xml:space="preserve">In a similar study in 2019, </w:t>
      </w:r>
      <w:r w:rsidR="004F61A7">
        <w:t>the majority of adults (60%) indicated they did no</w:t>
      </w:r>
      <w:r w:rsidR="00AC0D35">
        <w:t>t experience ill effects following their negative experience</w:t>
      </w:r>
      <w:r w:rsidR="003E42D4">
        <w:t>s</w:t>
      </w:r>
      <w:r w:rsidR="00AC0D35">
        <w:t xml:space="preserve"> online, </w:t>
      </w:r>
      <w:r w:rsidR="003E42D4">
        <w:t xml:space="preserve">but </w:t>
      </w:r>
      <w:r w:rsidR="008F0190">
        <w:t xml:space="preserve">25% experienced mental or emotional distress as a result (and this was more prominent for First Nations Australians, of whom </w:t>
      </w:r>
      <w:r w:rsidR="00C666F5">
        <w:t xml:space="preserve">38% experienced </w:t>
      </w:r>
      <w:r w:rsidR="00A96D33">
        <w:t>distress as a result)</w:t>
      </w:r>
      <w:r w:rsidR="003E42D4">
        <w:t xml:space="preserve"> </w:t>
      </w:r>
      <w:sdt>
        <w:sdtPr>
          <w:id w:val="1068074794"/>
          <w:citation/>
        </w:sdtPr>
        <w:sdtEndPr/>
        <w:sdtContent>
          <w:r w:rsidR="00784754">
            <w:fldChar w:fldCharType="begin"/>
          </w:r>
          <w:r w:rsidR="00784754">
            <w:instrText xml:space="preserve"> CITATION eSa19 \l 3081 </w:instrText>
          </w:r>
          <w:r w:rsidR="00784754">
            <w:fldChar w:fldCharType="separate"/>
          </w:r>
          <w:r w:rsidR="00294C50">
            <w:rPr>
              <w:noProof/>
            </w:rPr>
            <w:t>(eSafety Commissioner, 2019)</w:t>
          </w:r>
          <w:r w:rsidR="00784754">
            <w:fldChar w:fldCharType="end"/>
          </w:r>
        </w:sdtContent>
      </w:sdt>
      <w:r w:rsidR="00A96D33">
        <w:t>.</w:t>
      </w:r>
      <w:r w:rsidR="00802D30">
        <w:rPr>
          <w:rStyle w:val="FootnoteReference"/>
        </w:rPr>
        <w:footnoteReference w:id="13"/>
      </w:r>
      <w:r w:rsidR="00A96D33">
        <w:t xml:space="preserve"> </w:t>
      </w:r>
    </w:p>
    <w:p w14:paraId="12D67385" w14:textId="195081C2" w:rsidR="00890099" w:rsidRPr="00A95FB5" w:rsidRDefault="00271B89" w:rsidP="00890099">
      <w:pPr>
        <w:rPr>
          <w:lang w:eastAsia="en-AU"/>
        </w:rPr>
      </w:pPr>
      <w:r>
        <w:rPr>
          <w:lang w:eastAsia="en-AU"/>
        </w:rPr>
        <w:t>Mental health</w:t>
      </w:r>
      <w:r w:rsidR="00890560">
        <w:rPr>
          <w:lang w:eastAsia="en-AU"/>
        </w:rPr>
        <w:t xml:space="preserve"> impacts </w:t>
      </w:r>
      <w:r w:rsidR="00EC045B">
        <w:rPr>
          <w:lang w:eastAsia="en-AU"/>
        </w:rPr>
        <w:t xml:space="preserve">both adults and </w:t>
      </w:r>
      <w:r w:rsidR="006203D3" w:rsidRPr="00941722">
        <w:rPr>
          <w:lang w:eastAsia="en-AU"/>
        </w:rPr>
        <w:t>children</w:t>
      </w:r>
      <w:r w:rsidR="00890560">
        <w:rPr>
          <w:lang w:eastAsia="en-AU"/>
        </w:rPr>
        <w:t xml:space="preserve">. </w:t>
      </w:r>
      <w:r w:rsidR="006203D3" w:rsidRPr="00941722">
        <w:rPr>
          <w:lang w:eastAsia="en-AU"/>
        </w:rPr>
        <w:t>First Nations children</w:t>
      </w:r>
      <w:r w:rsidR="00DD4527">
        <w:rPr>
          <w:lang w:eastAsia="en-AU"/>
        </w:rPr>
        <w:t>,</w:t>
      </w:r>
      <w:r w:rsidR="006203D3" w:rsidRPr="00941722">
        <w:rPr>
          <w:lang w:eastAsia="en-AU"/>
        </w:rPr>
        <w:t xml:space="preserve"> </w:t>
      </w:r>
      <w:r w:rsidR="000803D3">
        <w:rPr>
          <w:lang w:eastAsia="en-AU"/>
        </w:rPr>
        <w:t>aged 8 to 17 years</w:t>
      </w:r>
      <w:r w:rsidR="00DD4527">
        <w:rPr>
          <w:lang w:eastAsia="en-AU"/>
        </w:rPr>
        <w:t>,</w:t>
      </w:r>
      <w:r w:rsidR="000803D3">
        <w:rPr>
          <w:lang w:eastAsia="en-AU"/>
        </w:rPr>
        <w:t xml:space="preserve"> </w:t>
      </w:r>
      <w:r w:rsidR="00F14065">
        <w:rPr>
          <w:lang w:eastAsia="en-AU"/>
        </w:rPr>
        <w:t>experience</w:t>
      </w:r>
      <w:r w:rsidR="00753655">
        <w:rPr>
          <w:lang w:eastAsia="en-AU"/>
        </w:rPr>
        <w:t>d</w:t>
      </w:r>
      <w:r w:rsidR="00F14065">
        <w:rPr>
          <w:lang w:eastAsia="en-AU"/>
        </w:rPr>
        <w:t xml:space="preserve"> online hate </w:t>
      </w:r>
      <w:r w:rsidR="00707137">
        <w:rPr>
          <w:lang w:eastAsia="en-AU"/>
        </w:rPr>
        <w:t>and</w:t>
      </w:r>
      <w:r w:rsidR="006203D3" w:rsidRPr="00941722">
        <w:rPr>
          <w:lang w:eastAsia="en-AU"/>
        </w:rPr>
        <w:t xml:space="preserve"> online bullying </w:t>
      </w:r>
      <w:r w:rsidR="00707137">
        <w:rPr>
          <w:lang w:eastAsia="en-AU"/>
        </w:rPr>
        <w:t xml:space="preserve">at higher rates </w:t>
      </w:r>
      <w:r w:rsidR="006203D3" w:rsidRPr="00941722">
        <w:rPr>
          <w:lang w:eastAsia="en-AU"/>
        </w:rPr>
        <w:t xml:space="preserve">than </w:t>
      </w:r>
      <w:r w:rsidR="00AA3EDB">
        <w:rPr>
          <w:lang w:eastAsia="en-AU"/>
        </w:rPr>
        <w:t>average</w:t>
      </w:r>
      <w:r w:rsidR="00B714FA">
        <w:rPr>
          <w:lang w:eastAsia="en-AU"/>
        </w:rPr>
        <w:t>.</w:t>
      </w:r>
      <w:r w:rsidR="00472303">
        <w:rPr>
          <w:lang w:eastAsia="en-AU"/>
        </w:rPr>
        <w:t xml:space="preserve"> </w:t>
      </w:r>
      <w:r w:rsidR="006A0765">
        <w:rPr>
          <w:lang w:eastAsia="en-AU"/>
        </w:rPr>
        <w:t xml:space="preserve">First Nations children were also more likely to experience </w:t>
      </w:r>
      <w:r w:rsidR="00942089">
        <w:rPr>
          <w:lang w:eastAsia="en-AU"/>
        </w:rPr>
        <w:t xml:space="preserve">impacts to their mental health </w:t>
      </w:r>
      <w:r w:rsidR="00844910">
        <w:rPr>
          <w:lang w:eastAsia="en-AU"/>
        </w:rPr>
        <w:t>because of</w:t>
      </w:r>
      <w:r w:rsidR="00942089">
        <w:rPr>
          <w:lang w:eastAsia="en-AU"/>
        </w:rPr>
        <w:t xml:space="preserve"> their most recent negative experience online</w:t>
      </w:r>
      <w:r w:rsidR="00B714FA">
        <w:rPr>
          <w:lang w:eastAsia="en-AU"/>
        </w:rPr>
        <w:t xml:space="preserve"> (</w:t>
      </w:r>
      <w:r w:rsidR="00B714FA">
        <w:rPr>
          <w:lang w:eastAsia="en-AU"/>
        </w:rPr>
        <w:fldChar w:fldCharType="begin"/>
      </w:r>
      <w:r w:rsidR="00B714FA">
        <w:rPr>
          <w:lang w:eastAsia="en-AU"/>
        </w:rPr>
        <w:instrText xml:space="preserve"> REF _Ref215651453 \h </w:instrText>
      </w:r>
      <w:r w:rsidR="00B714FA">
        <w:rPr>
          <w:lang w:eastAsia="en-AU"/>
        </w:rPr>
      </w:r>
      <w:r w:rsidR="00B714FA">
        <w:rPr>
          <w:lang w:eastAsia="en-AU"/>
        </w:rPr>
        <w:fldChar w:fldCharType="separate"/>
      </w:r>
      <w:r w:rsidR="00975E6D">
        <w:t xml:space="preserve">Figure </w:t>
      </w:r>
      <w:r w:rsidR="00975E6D">
        <w:rPr>
          <w:noProof/>
        </w:rPr>
        <w:t>9</w:t>
      </w:r>
      <w:r w:rsidR="00B714FA">
        <w:rPr>
          <w:lang w:eastAsia="en-AU"/>
        </w:rPr>
        <w:fldChar w:fldCharType="end"/>
      </w:r>
      <w:r w:rsidR="00B714FA">
        <w:rPr>
          <w:lang w:eastAsia="en-AU"/>
        </w:rPr>
        <w:t>)</w:t>
      </w:r>
      <w:r w:rsidR="00942089">
        <w:rPr>
          <w:lang w:eastAsia="en-AU"/>
        </w:rPr>
        <w:t xml:space="preserve">. </w:t>
      </w:r>
      <w:r w:rsidR="00890099">
        <w:t xml:space="preserve">This suggests that increased access to digital technologies, where it results in increased exposure to negative experiences online, may disproportionately result in increased mental health concerns for First Nations </w:t>
      </w:r>
      <w:r w:rsidR="00753655">
        <w:t>children</w:t>
      </w:r>
      <w:r w:rsidR="00890099">
        <w:t>. However,</w:t>
      </w:r>
      <w:r w:rsidR="00F03B72">
        <w:t xml:space="preserve"> survey findings indicate that</w:t>
      </w:r>
      <w:r w:rsidR="00890099">
        <w:t xml:space="preserve"> most First Nations parents are aware of the content their children are exposed to and talk to their children about what to do if something bothers or upsets them online </w:t>
      </w:r>
      <w:sdt>
        <w:sdtPr>
          <w:id w:val="-1849088619"/>
          <w:citation/>
        </w:sdtPr>
        <w:sdtEndPr/>
        <w:sdtContent>
          <w:r w:rsidR="00890099">
            <w:fldChar w:fldCharType="begin"/>
          </w:r>
          <w:r w:rsidR="00890099">
            <w:instrText xml:space="preserve"> CITATION eSa23 \l 3081 </w:instrText>
          </w:r>
          <w:r w:rsidR="00890099">
            <w:fldChar w:fldCharType="separate"/>
          </w:r>
          <w:r w:rsidR="00294C50">
            <w:rPr>
              <w:noProof/>
            </w:rPr>
            <w:t>(eSafety Commissioner, 2023)</w:t>
          </w:r>
          <w:r w:rsidR="00890099">
            <w:fldChar w:fldCharType="end"/>
          </w:r>
        </w:sdtContent>
      </w:sdt>
      <w:r w:rsidR="00890099">
        <w:t>.</w:t>
      </w:r>
      <w:r w:rsidR="00C25C75">
        <w:rPr>
          <w:rStyle w:val="FootnoteReference"/>
        </w:rPr>
        <w:footnoteReference w:id="14"/>
      </w:r>
      <w:r w:rsidR="00890099">
        <w:t xml:space="preserve"> </w:t>
      </w:r>
    </w:p>
    <w:p w14:paraId="2C98ADDF" w14:textId="4E54EF53" w:rsidR="00FF5A1E" w:rsidRDefault="00FF5A1E" w:rsidP="00445558">
      <w:pPr>
        <w:pStyle w:val="Caption"/>
        <w:keepNext/>
        <w:keepLines/>
      </w:pPr>
      <w:bookmarkStart w:id="40" w:name="_Ref215651453"/>
      <w:bookmarkStart w:id="41" w:name="_Ref215651447"/>
      <w:r>
        <w:lastRenderedPageBreak/>
        <w:t xml:space="preserve">Figure </w:t>
      </w:r>
      <w:fldSimple w:instr=" SEQ Figure \* ARABIC ">
        <w:r w:rsidR="00975E6D">
          <w:rPr>
            <w:noProof/>
          </w:rPr>
          <w:t>9</w:t>
        </w:r>
      </w:fldSimple>
      <w:bookmarkEnd w:id="40"/>
      <w:r>
        <w:t>. First Nations and overall Australian children's experiences online, %</w:t>
      </w:r>
      <w:bookmarkEnd w:id="41"/>
    </w:p>
    <w:p w14:paraId="195E6DEB" w14:textId="61F5A262" w:rsidR="007F148F" w:rsidRDefault="00F54355" w:rsidP="007F148F">
      <w:pPr>
        <w:rPr>
          <w:highlight w:val="yellow"/>
          <w:lang w:eastAsia="en-AU"/>
        </w:rPr>
      </w:pPr>
      <w:r w:rsidRPr="00F54355">
        <w:rPr>
          <w:noProof/>
          <w:lang w:eastAsia="en-AU"/>
        </w:rPr>
        <w:drawing>
          <wp:inline distT="0" distB="0" distL="0" distR="0" wp14:anchorId="2C7F9AA0" wp14:editId="3710ADC3">
            <wp:extent cx="5077534" cy="2629267"/>
            <wp:effectExtent l="0" t="0" r="8890" b="0"/>
            <wp:docPr id="1549048542" name="Picture 1" descr="Chart comparing online experiences of First Nations children and Australian children over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048542" name="Picture 1" descr="Chart comparing online experiences of First Nations children and Australian children overall."/>
                    <pic:cNvPicPr/>
                  </pic:nvPicPr>
                  <pic:blipFill>
                    <a:blip r:embed="rId31"/>
                    <a:stretch>
                      <a:fillRect/>
                    </a:stretch>
                  </pic:blipFill>
                  <pic:spPr>
                    <a:xfrm>
                      <a:off x="0" y="0"/>
                      <a:ext cx="5077534" cy="2629267"/>
                    </a:xfrm>
                    <a:prstGeom prst="rect">
                      <a:avLst/>
                    </a:prstGeom>
                  </pic:spPr>
                </pic:pic>
              </a:graphicData>
            </a:graphic>
          </wp:inline>
        </w:drawing>
      </w:r>
    </w:p>
    <w:p w14:paraId="648A8540" w14:textId="5E566901" w:rsidR="00654F2F" w:rsidRPr="00472303" w:rsidRDefault="00654F2F" w:rsidP="00654F2F">
      <w:pPr>
        <w:pStyle w:val="Sourcenotes"/>
        <w:contextualSpacing/>
        <w:rPr>
          <w:lang w:eastAsia="en-AU"/>
        </w:rPr>
      </w:pPr>
      <w:r w:rsidRPr="00472303">
        <w:rPr>
          <w:lang w:eastAsia="en-AU"/>
        </w:rPr>
        <w:t>Source:</w:t>
      </w:r>
      <w:r w:rsidR="006370E7" w:rsidRPr="006370E7">
        <w:t xml:space="preserve"> </w:t>
      </w:r>
      <w:proofErr w:type="spellStart"/>
      <w:r w:rsidR="006370E7" w:rsidRPr="006370E7">
        <w:t>eSafety</w:t>
      </w:r>
      <w:proofErr w:type="spellEnd"/>
      <w:r w:rsidR="006370E7" w:rsidRPr="006370E7">
        <w:t xml:space="preserve"> Commissioner 2023</w:t>
      </w:r>
      <w:r w:rsidR="006370E7">
        <w:t>.</w:t>
      </w:r>
    </w:p>
    <w:p w14:paraId="03E25C8C" w14:textId="1F61AAFB" w:rsidR="00472303" w:rsidRPr="00472303" w:rsidRDefault="00FF5A1E" w:rsidP="00890099">
      <w:pPr>
        <w:pStyle w:val="Sourcenotes"/>
        <w:contextualSpacing/>
        <w:rPr>
          <w:lang w:eastAsia="en-AU"/>
        </w:rPr>
      </w:pPr>
      <w:r w:rsidRPr="00472303">
        <w:rPr>
          <w:lang w:eastAsia="en-AU"/>
        </w:rPr>
        <w:t xml:space="preserve">Note: </w:t>
      </w:r>
      <w:r w:rsidR="00654F2F">
        <w:rPr>
          <w:lang w:eastAsia="en-AU"/>
        </w:rPr>
        <w:t>M</w:t>
      </w:r>
      <w:r w:rsidR="00654F2F" w:rsidRPr="00472303">
        <w:rPr>
          <w:lang w:eastAsia="en-AU"/>
        </w:rPr>
        <w:t xml:space="preserve">ental </w:t>
      </w:r>
      <w:r w:rsidRPr="00472303">
        <w:rPr>
          <w:lang w:eastAsia="en-AU"/>
        </w:rPr>
        <w:t xml:space="preserve">health impact </w:t>
      </w:r>
      <w:r w:rsidR="00472303" w:rsidRPr="00472303">
        <w:rPr>
          <w:lang w:eastAsia="en-AU"/>
        </w:rPr>
        <w:t xml:space="preserve">data relates to the consequence of most recent negative experience. </w:t>
      </w:r>
      <w:r w:rsidR="00B75A6E">
        <w:rPr>
          <w:lang w:eastAsia="en-AU"/>
        </w:rPr>
        <w:t xml:space="preserve">Australian children overall includes First Nations children and non-First Nations children. </w:t>
      </w:r>
    </w:p>
    <w:p w14:paraId="13A658AA" w14:textId="77777777" w:rsidR="00D06941" w:rsidRDefault="00D06941" w:rsidP="00D06941">
      <w:pPr>
        <w:pStyle w:val="Box2Heading"/>
        <w:keepNext/>
        <w:keepLines/>
      </w:pPr>
      <w:r>
        <w:t>Misinformation and disinformation</w:t>
      </w:r>
    </w:p>
    <w:p w14:paraId="6FA436C4" w14:textId="220826D4" w:rsidR="00D06941" w:rsidRPr="00B815B9" w:rsidRDefault="00D06941" w:rsidP="00363DDD">
      <w:pPr>
        <w:pStyle w:val="Box2Text"/>
      </w:pPr>
      <w:r w:rsidRPr="00363DDD">
        <w:t>Increased use of social media, which may result from closing the digital divide, has the potential to increase the number of First Nations Australians encountering misinformation and disinformation</w:t>
      </w:r>
      <w:r w:rsidR="004111B4" w:rsidRPr="00363DDD">
        <w:t>.</w:t>
      </w:r>
      <w:r w:rsidRPr="00363DDD">
        <w:rPr>
          <w:rStyle w:val="FootnoteReference"/>
        </w:rPr>
        <w:footnoteReference w:id="15"/>
      </w:r>
      <w:r w:rsidRPr="00363DDD">
        <w:t xml:space="preserve"> In the first 6 months of 2025, more than 70% of Australian adults who used digital platforms indicated they had encountered misinformation – primarily on Facebook and X </w:t>
      </w:r>
      <w:sdt>
        <w:sdtPr>
          <w:id w:val="-2113744095"/>
          <w:citation/>
        </w:sdtPr>
        <w:sdtEndPr/>
        <w:sdtContent>
          <w:r w:rsidRPr="00B815B9">
            <w:fldChar w:fldCharType="begin"/>
          </w:r>
          <w:r w:rsidR="00294C50" w:rsidRPr="00B815B9">
            <w:instrText xml:space="preserve">CITATION Aus252 \l 3081 </w:instrText>
          </w:r>
          <w:r w:rsidRPr="00B815B9">
            <w:fldChar w:fldCharType="separate"/>
          </w:r>
          <w:r w:rsidR="00294C50" w:rsidRPr="00363DDD">
            <w:t>(Australian Communications and Media Authority, 2025)</w:t>
          </w:r>
          <w:r w:rsidRPr="00B815B9">
            <w:fldChar w:fldCharType="end"/>
          </w:r>
        </w:sdtContent>
      </w:sdt>
      <w:r w:rsidRPr="00363DDD">
        <w:t xml:space="preserve">. </w:t>
      </w:r>
    </w:p>
    <w:p w14:paraId="09D5E236" w14:textId="6CA0CA0A" w:rsidR="00D06941" w:rsidRPr="00B815B9" w:rsidRDefault="00D06941" w:rsidP="00B815B9">
      <w:pPr>
        <w:pStyle w:val="Box2Text"/>
      </w:pPr>
      <w:r w:rsidRPr="00363DDD">
        <w:t>It is likely that rates of exposure to misinformation, as identified by users themselves, are underrepresenting the actual rate of exposure to misinformation by Australians online. In a study conducted by the OECD, Australian respondents were able to correctly identify information as either true or false on a fictitious social media website 60% of the time (in-line with the OECD average), but were amongst the most confident in their perception of their ability to recognise false and misleading content online (at 90% compared to the average of approximately 70%)</w:t>
      </w:r>
      <w:r w:rsidRPr="00B815B9">
        <w:t xml:space="preserve"> </w:t>
      </w:r>
      <w:sdt>
        <w:sdtPr>
          <w:id w:val="-25648307"/>
          <w:citation/>
        </w:sdtPr>
        <w:sdtEndPr/>
        <w:sdtContent>
          <w:r w:rsidRPr="00B815B9">
            <w:fldChar w:fldCharType="begin"/>
          </w:r>
          <w:r w:rsidRPr="00B815B9">
            <w:instrText xml:space="preserve"> CITATION OEC24 \l 3081 </w:instrText>
          </w:r>
          <w:r w:rsidRPr="00B815B9">
            <w:fldChar w:fldCharType="separate"/>
          </w:r>
          <w:r w:rsidR="00294C50" w:rsidRPr="00363DDD">
            <w:t>(OECD, 2024)</w:t>
          </w:r>
          <w:r w:rsidRPr="00B815B9">
            <w:fldChar w:fldCharType="end"/>
          </w:r>
        </w:sdtContent>
      </w:sdt>
      <w:r w:rsidRPr="00363DDD">
        <w:t xml:space="preserve">. The study found confidence increased with education and income level, but those who were not confident in their own ability to perceive misleading information were as good at identifying content as those who were confident. AI generated content can also make it more difficult for users to identify misinformation </w:t>
      </w:r>
      <w:sdt>
        <w:sdtPr>
          <w:id w:val="-706867185"/>
          <w:citation/>
        </w:sdtPr>
        <w:sdtEndPr/>
        <w:sdtContent>
          <w:r w:rsidRPr="00363DDD">
            <w:fldChar w:fldCharType="begin"/>
          </w:r>
          <w:r w:rsidR="00FB6568" w:rsidRPr="00363DDD">
            <w:instrText xml:space="preserve">CITATION ADM25 \l 3081 </w:instrText>
          </w:r>
          <w:r w:rsidRPr="00363DDD">
            <w:fldChar w:fldCharType="separate"/>
          </w:r>
          <w:r w:rsidR="00294C50" w:rsidRPr="00363DDD">
            <w:t>(ADMS+, 2025)</w:t>
          </w:r>
          <w:r w:rsidRPr="00363DDD">
            <w:fldChar w:fldCharType="end"/>
          </w:r>
        </w:sdtContent>
      </w:sdt>
      <w:r w:rsidRPr="00363DDD">
        <w:t xml:space="preserve">. </w:t>
      </w:r>
    </w:p>
    <w:p w14:paraId="6D53DF65" w14:textId="0903F5A8" w:rsidR="00D06941" w:rsidRPr="00B815B9" w:rsidRDefault="00D06941" w:rsidP="00B815B9">
      <w:pPr>
        <w:pStyle w:val="Box2Text"/>
      </w:pPr>
      <w:r w:rsidRPr="00363DDD">
        <w:t xml:space="preserve">In the first 6 months of 2025, the most prevalent topics of misinformation Australians had identified related to groups in society (such as ethnicity, nationality, sexual orientation, gender or race) </w:t>
      </w:r>
      <w:sdt>
        <w:sdtPr>
          <w:id w:val="279308278"/>
          <w:citation/>
        </w:sdtPr>
        <w:sdtEndPr/>
        <w:sdtContent>
          <w:r w:rsidRPr="00B815B9">
            <w:fldChar w:fldCharType="begin"/>
          </w:r>
          <w:r w:rsidR="00294C50" w:rsidRPr="00B815B9">
            <w:instrText xml:space="preserve">CITATION Aus252 \l 3081 </w:instrText>
          </w:r>
          <w:r w:rsidRPr="00B815B9">
            <w:fldChar w:fldCharType="separate"/>
          </w:r>
          <w:r w:rsidR="00294C50" w:rsidRPr="00363DDD">
            <w:t>(Australian Communications and Media Authority, 2025)</w:t>
          </w:r>
          <w:r w:rsidRPr="00B815B9">
            <w:fldChar w:fldCharType="end"/>
          </w:r>
        </w:sdtContent>
      </w:sdt>
      <w:r w:rsidRPr="00363DDD">
        <w:t>. It’s possible that increased digital inclusion, where it leads to increased use of digital platforms, could result in increased exposure to misinformation and cyber</w:t>
      </w:r>
      <w:r w:rsidR="004B1C37" w:rsidRPr="00363DDD">
        <w:t>-</w:t>
      </w:r>
      <w:r w:rsidRPr="00363DDD">
        <w:t xml:space="preserve">racism which could negatively impact on First Nations users. </w:t>
      </w:r>
    </w:p>
    <w:p w14:paraId="2D61ADC9" w14:textId="51F4D1D7" w:rsidR="00612E39" w:rsidRDefault="00612E39" w:rsidP="00612E39">
      <w:pPr>
        <w:pStyle w:val="Heading2Numbered"/>
      </w:pPr>
      <w:bookmarkStart w:id="42" w:name="_Toc221723842"/>
      <w:bookmarkStart w:id="43" w:name="_Toc221726659"/>
      <w:bookmarkStart w:id="44" w:name="_Toc221741242"/>
      <w:bookmarkStart w:id="45" w:name="_Toc222129596"/>
      <w:bookmarkStart w:id="46" w:name="_Toc242343314"/>
      <w:bookmarkEnd w:id="42"/>
      <w:bookmarkEnd w:id="43"/>
      <w:bookmarkEnd w:id="44"/>
      <w:r>
        <w:lastRenderedPageBreak/>
        <w:t>Secure</w:t>
      </w:r>
      <w:bookmarkEnd w:id="45"/>
      <w:bookmarkEnd w:id="46"/>
    </w:p>
    <w:p w14:paraId="02E6FBFA" w14:textId="41D8B5B6" w:rsidR="00D66B6A" w:rsidRDefault="00C31A46" w:rsidP="005E1CE5">
      <w:pPr>
        <w:pStyle w:val="Box1Text"/>
        <w:keepNext/>
        <w:keepLines/>
      </w:pPr>
      <w:r w:rsidRPr="00C31A46">
        <w:t>A society where people live peacefully, feel safe, have financial security and access to housing</w:t>
      </w:r>
      <w:sdt>
        <w:sdtPr>
          <w:id w:val="61692276"/>
          <w:citation/>
        </w:sdtPr>
        <w:sdtEndPr/>
        <w:sdtContent>
          <w:r w:rsidR="00D66B6A">
            <w:fldChar w:fldCharType="begin"/>
          </w:r>
          <w:r w:rsidR="00D66B6A">
            <w:rPr>
              <w:lang w:val="en-AU"/>
            </w:rPr>
            <w:instrText xml:space="preserve"> CITATION The24 \l 3081 </w:instrText>
          </w:r>
          <w:r w:rsidR="00D66B6A">
            <w:fldChar w:fldCharType="separate"/>
          </w:r>
          <w:r w:rsidR="00294C50">
            <w:rPr>
              <w:noProof/>
              <w:lang w:val="en-AU"/>
            </w:rPr>
            <w:t xml:space="preserve"> </w:t>
          </w:r>
          <w:r w:rsidR="00294C50" w:rsidRPr="00294C50">
            <w:rPr>
              <w:noProof/>
              <w:lang w:val="en-AU"/>
            </w:rPr>
            <w:t>(The Treasury, 2024)</w:t>
          </w:r>
          <w:r w:rsidR="00D66B6A">
            <w:fldChar w:fldCharType="end"/>
          </w:r>
        </w:sdtContent>
      </w:sdt>
      <w:r w:rsidR="00D66B6A" w:rsidRPr="00D66B6A">
        <w:t>.</w:t>
      </w:r>
    </w:p>
    <w:p w14:paraId="0464D6D0" w14:textId="77777777" w:rsidR="006903F6" w:rsidRDefault="006903F6" w:rsidP="006903F6">
      <w:pPr>
        <w:pStyle w:val="Heading3"/>
      </w:pPr>
      <w:bookmarkStart w:id="47" w:name="_Toc222129597"/>
      <w:bookmarkStart w:id="48" w:name="_Toc242343315"/>
      <w:r>
        <w:t>Benefits</w:t>
      </w:r>
      <w:bookmarkEnd w:id="47"/>
      <w:bookmarkEnd w:id="48"/>
    </w:p>
    <w:p w14:paraId="4CA7F6E6" w14:textId="31987DD3" w:rsidR="003D52EA" w:rsidRDefault="0018464F" w:rsidP="003D52EA">
      <w:pPr>
        <w:pStyle w:val="Heading4"/>
      </w:pPr>
      <w:r>
        <w:t>Improved a</w:t>
      </w:r>
      <w:r w:rsidR="003D52EA" w:rsidRPr="0053425A">
        <w:t>ccess to information</w:t>
      </w:r>
      <w:r w:rsidR="000632AB">
        <w:t xml:space="preserve"> in an emergency</w:t>
      </w:r>
    </w:p>
    <w:p w14:paraId="7F443E64" w14:textId="19B037E4" w:rsidR="008A6C87" w:rsidRDefault="00AC30BE" w:rsidP="008A6C87">
      <w:r>
        <w:t>The ability to c</w:t>
      </w:r>
      <w:r w:rsidR="008A6C87">
        <w:t>ommunicat</w:t>
      </w:r>
      <w:r>
        <w:t>e</w:t>
      </w:r>
      <w:r w:rsidR="008A6C87">
        <w:t xml:space="preserve"> and access information in an emergency </w:t>
      </w:r>
      <w:r>
        <w:t xml:space="preserve">is vital </w:t>
      </w:r>
      <w:r w:rsidR="008A6C87">
        <w:t xml:space="preserve">for </w:t>
      </w:r>
      <w:r>
        <w:t>all</w:t>
      </w:r>
      <w:r w:rsidR="008A6C87">
        <w:t xml:space="preserve"> Australians. There is evidence of vulnerability in communications </w:t>
      </w:r>
      <w:r w:rsidR="005623B8">
        <w:t xml:space="preserve">for First Nations Australians </w:t>
      </w:r>
      <w:r w:rsidR="008A6C87">
        <w:t>in remote areas</w:t>
      </w:r>
      <w:r w:rsidR="005623B8">
        <w:t xml:space="preserve"> where this ability can be particularly important</w:t>
      </w:r>
      <w:r w:rsidR="008A6C87">
        <w:t xml:space="preserve">, such as in regions </w:t>
      </w:r>
      <w:r>
        <w:t xml:space="preserve">where </w:t>
      </w:r>
      <w:r w:rsidR="008A6C87">
        <w:t>wet season flooding and cyclones are common</w:t>
      </w:r>
      <w:sdt>
        <w:sdtPr>
          <w:id w:val="565995481"/>
          <w:citation/>
        </w:sdtPr>
        <w:sdtEndPr/>
        <w:sdtContent>
          <w:r w:rsidR="008A6C87">
            <w:fldChar w:fldCharType="begin"/>
          </w:r>
          <w:r w:rsidR="00FB6568">
            <w:instrText xml:space="preserve">CITATION ADM25 \l 3081 </w:instrText>
          </w:r>
          <w:r w:rsidR="008A6C87">
            <w:fldChar w:fldCharType="separate"/>
          </w:r>
          <w:r w:rsidR="00294C50">
            <w:rPr>
              <w:noProof/>
            </w:rPr>
            <w:t xml:space="preserve"> (ADMS+, 2025)</w:t>
          </w:r>
          <w:r w:rsidR="008A6C87">
            <w:fldChar w:fldCharType="end"/>
          </w:r>
        </w:sdtContent>
      </w:sdt>
      <w:r w:rsidR="008A6C87">
        <w:t>.</w:t>
      </w:r>
    </w:p>
    <w:p w14:paraId="79575DA2" w14:textId="36BEB499" w:rsidR="00C633F8" w:rsidRDefault="008A6C87" w:rsidP="002832F3">
      <w:r>
        <w:t xml:space="preserve">In-person sharing of emergency information is a </w:t>
      </w:r>
      <w:proofErr w:type="gramStart"/>
      <w:r>
        <w:t>key way</w:t>
      </w:r>
      <w:proofErr w:type="gramEnd"/>
      <w:r>
        <w:t xml:space="preserve"> in which First Nations Australians communicate and learn emergency information</w:t>
      </w:r>
      <w:r w:rsidR="00C218EB">
        <w:t xml:space="preserve"> </w:t>
      </w:r>
      <w:sdt>
        <w:sdtPr>
          <w:id w:val="1606233694"/>
          <w:citation/>
        </w:sdtPr>
        <w:sdtEndPr/>
        <w:sdtContent>
          <w:r w:rsidR="00C218EB">
            <w:fldChar w:fldCharType="begin"/>
          </w:r>
          <w:r w:rsidR="00FB6568">
            <w:instrText xml:space="preserve">CITATION ADM25 \l 3081 </w:instrText>
          </w:r>
          <w:r w:rsidR="00C218EB">
            <w:fldChar w:fldCharType="separate"/>
          </w:r>
          <w:r w:rsidR="00294C50">
            <w:rPr>
              <w:noProof/>
            </w:rPr>
            <w:t>(ADMS+, 2025)</w:t>
          </w:r>
          <w:r w:rsidR="00C218EB">
            <w:fldChar w:fldCharType="end"/>
          </w:r>
        </w:sdtContent>
      </w:sdt>
      <w:r>
        <w:t xml:space="preserve">. Digital channels offer an important alternative for people to </w:t>
      </w:r>
      <w:r w:rsidR="00A63436">
        <w:t>access</w:t>
      </w:r>
      <w:r w:rsidR="004D3899" w:rsidRPr="004D3899">
        <w:t>, understand and act on emergency information</w:t>
      </w:r>
      <w:r>
        <w:t xml:space="preserve"> during disasters.</w:t>
      </w:r>
      <w:r w:rsidR="00751A1F">
        <w:t xml:space="preserve"> </w:t>
      </w:r>
      <w:r w:rsidR="54E46D66">
        <w:t xml:space="preserve">For instance, </w:t>
      </w:r>
      <w:r w:rsidR="00520884">
        <w:t xml:space="preserve">in </w:t>
      </w:r>
      <w:r w:rsidR="00753655">
        <w:t>an emergency,</w:t>
      </w:r>
      <w:r w:rsidR="54E46D66">
        <w:t xml:space="preserve"> </w:t>
      </w:r>
      <w:r w:rsidR="00F018BE">
        <w:t>people</w:t>
      </w:r>
      <w:r w:rsidR="006C3E92" w:rsidRPr="006C3E92">
        <w:t xml:space="preserve"> </w:t>
      </w:r>
      <w:r w:rsidR="001F5D00">
        <w:t xml:space="preserve">may need </w:t>
      </w:r>
      <w:r w:rsidR="006C3E92" w:rsidRPr="006C3E92">
        <w:t xml:space="preserve">access </w:t>
      </w:r>
      <w:r w:rsidR="54E46D66">
        <w:t xml:space="preserve">to </w:t>
      </w:r>
      <w:r w:rsidR="006C3E92" w:rsidRPr="006C3E92">
        <w:t>critical information</w:t>
      </w:r>
      <w:r w:rsidR="009816C5">
        <w:t xml:space="preserve"> about where to </w:t>
      </w:r>
      <w:r w:rsidR="009B4470">
        <w:t>go, or how to act</w:t>
      </w:r>
      <w:r>
        <w:t xml:space="preserve">, and digital technologies can </w:t>
      </w:r>
      <w:r w:rsidR="00520884">
        <w:t>help to</w:t>
      </w:r>
      <w:r>
        <w:t xml:space="preserve"> facilitat</w:t>
      </w:r>
      <w:r w:rsidR="00520884">
        <w:t>e</w:t>
      </w:r>
      <w:r>
        <w:t xml:space="preserve"> this</w:t>
      </w:r>
      <w:r w:rsidR="006C3E92" w:rsidRPr="006C3E92">
        <w:t>.</w:t>
      </w:r>
      <w:r w:rsidR="00CA5042">
        <w:t xml:space="preserve"> </w:t>
      </w:r>
      <w:r w:rsidR="007249DF">
        <w:t>In</w:t>
      </w:r>
      <w:r w:rsidR="00EE1637">
        <w:t xml:space="preserve"> the 2020 bushfires in Australia</w:t>
      </w:r>
      <w:r w:rsidR="007249DF">
        <w:t>,</w:t>
      </w:r>
      <w:r w:rsidR="00C24D03">
        <w:t xml:space="preserve"> </w:t>
      </w:r>
      <w:r w:rsidR="00EF2901">
        <w:t xml:space="preserve">Facebook </w:t>
      </w:r>
      <w:r w:rsidR="007249DF">
        <w:t>demonstrated how social media can</w:t>
      </w:r>
      <w:r w:rsidR="00EF2901">
        <w:t xml:space="preserve"> play an impactful role</w:t>
      </w:r>
      <w:r w:rsidR="007249DF">
        <w:t>,</w:t>
      </w:r>
      <w:r w:rsidR="00EF2901">
        <w:t xml:space="preserve"> through </w:t>
      </w:r>
      <w:r w:rsidR="00677AB9">
        <w:t>“</w:t>
      </w:r>
      <w:r w:rsidR="00815950">
        <w:t>creating awareness</w:t>
      </w:r>
      <w:r w:rsidR="00D60348">
        <w:t>, building momentum</w:t>
      </w:r>
      <w:r w:rsidR="0024233D">
        <w:t>, engaging the public</w:t>
      </w:r>
      <w:r w:rsidR="001303DF">
        <w:t xml:space="preserve">, connecting communities, raising funds and </w:t>
      </w:r>
      <w:r w:rsidR="000C0A4B">
        <w:t>supporting emergency services through the platform’s crisis</w:t>
      </w:r>
      <w:r w:rsidR="0051293E">
        <w:t xml:space="preserve"> response tools</w:t>
      </w:r>
      <w:r w:rsidR="00677AB9">
        <w:t xml:space="preserve">” </w:t>
      </w:r>
      <w:sdt>
        <w:sdtPr>
          <w:id w:val="218940192"/>
          <w:citation/>
        </w:sdtPr>
        <w:sdtEndPr/>
        <w:sdtContent>
          <w:r w:rsidR="00677AB9">
            <w:fldChar w:fldCharType="begin"/>
          </w:r>
          <w:r w:rsidR="00677AB9">
            <w:instrText xml:space="preserve"> CITATION Pap20 \l 3081 </w:instrText>
          </w:r>
          <w:r w:rsidR="00677AB9">
            <w:fldChar w:fldCharType="separate"/>
          </w:r>
          <w:r w:rsidR="00294C50">
            <w:rPr>
              <w:noProof/>
            </w:rPr>
            <w:t>(Paper+Spark, 2020)</w:t>
          </w:r>
          <w:r w:rsidR="00677AB9">
            <w:fldChar w:fldCharType="end"/>
          </w:r>
        </w:sdtContent>
      </w:sdt>
      <w:r w:rsidR="00A27822">
        <w:t>.</w:t>
      </w:r>
      <w:r w:rsidR="00DC5C4A">
        <w:t xml:space="preserve"> </w:t>
      </w:r>
    </w:p>
    <w:p w14:paraId="762FA038" w14:textId="2BE86716" w:rsidR="00753655" w:rsidRDefault="00822F81" w:rsidP="002832F3">
      <w:r>
        <w:t xml:space="preserve">Online platforms can also </w:t>
      </w:r>
      <w:r w:rsidR="0054280C">
        <w:t>bring risks and negative impacts in times of emergency,</w:t>
      </w:r>
      <w:r w:rsidR="00647670">
        <w:t xml:space="preserve"> from </w:t>
      </w:r>
      <w:r w:rsidR="0020020F">
        <w:t>people engaging in dangerous beha</w:t>
      </w:r>
      <w:r w:rsidR="00F77FF9">
        <w:t xml:space="preserve">viour to document their experience of </w:t>
      </w:r>
      <w:r w:rsidR="005626DE">
        <w:t>an emergency</w:t>
      </w:r>
      <w:r w:rsidR="002975C4">
        <w:t xml:space="preserve"> </w:t>
      </w:r>
      <w:sdt>
        <w:sdtPr>
          <w:id w:val="1706986485"/>
          <w:citation/>
        </w:sdtPr>
        <w:sdtEndPr/>
        <w:sdtContent>
          <w:r w:rsidR="00E502E6">
            <w:fldChar w:fldCharType="begin"/>
          </w:r>
          <w:r w:rsidR="00E502E6">
            <w:instrText xml:space="preserve"> CITATION UNS25 \l 3081 </w:instrText>
          </w:r>
          <w:r w:rsidR="00E502E6">
            <w:fldChar w:fldCharType="separate"/>
          </w:r>
          <w:r w:rsidR="00294C50">
            <w:rPr>
              <w:noProof/>
            </w:rPr>
            <w:t>(UNSW, 2025)</w:t>
          </w:r>
          <w:r w:rsidR="00E502E6">
            <w:fldChar w:fldCharType="end"/>
          </w:r>
        </w:sdtContent>
      </w:sdt>
      <w:r w:rsidR="00366700">
        <w:t xml:space="preserve">, to </w:t>
      </w:r>
      <w:r w:rsidR="00E833FF">
        <w:t xml:space="preserve">the spread of </w:t>
      </w:r>
      <w:r w:rsidR="00C42F27">
        <w:t>dis- and misinformation</w:t>
      </w:r>
      <w:r w:rsidR="002975C4">
        <w:t xml:space="preserve"> </w:t>
      </w:r>
      <w:sdt>
        <w:sdtPr>
          <w:id w:val="1246773288"/>
          <w:citation/>
        </w:sdtPr>
        <w:sdtEndPr/>
        <w:sdtContent>
          <w:r w:rsidR="002975C4">
            <w:fldChar w:fldCharType="begin"/>
          </w:r>
          <w:r w:rsidR="00621AEB">
            <w:instrText xml:space="preserve">CITATION Fir20 \l 3081 </w:instrText>
          </w:r>
          <w:r w:rsidR="002975C4">
            <w:fldChar w:fldCharType="separate"/>
          </w:r>
          <w:r w:rsidR="00294C50">
            <w:rPr>
              <w:noProof/>
            </w:rPr>
            <w:t>(ABC, 2020)</w:t>
          </w:r>
          <w:r w:rsidR="002975C4">
            <w:fldChar w:fldCharType="end"/>
          </w:r>
        </w:sdtContent>
      </w:sdt>
      <w:r w:rsidR="002975C4">
        <w:t xml:space="preserve">. </w:t>
      </w:r>
    </w:p>
    <w:p w14:paraId="0EB1B6DC" w14:textId="37AE2456" w:rsidR="002832F3" w:rsidRPr="004C3781" w:rsidRDefault="00753655" w:rsidP="002832F3">
      <w:r>
        <w:t>N</w:t>
      </w:r>
      <w:r w:rsidR="007D4B2E">
        <w:t xml:space="preserve">avigating </w:t>
      </w:r>
      <w:r w:rsidR="009A662B">
        <w:t xml:space="preserve">information </w:t>
      </w:r>
      <w:r w:rsidR="007D4B2E">
        <w:t xml:space="preserve">delivered on digital channels </w:t>
      </w:r>
      <w:r w:rsidR="009A662B">
        <w:t>requires digital skills</w:t>
      </w:r>
      <w:r w:rsidR="003428EB">
        <w:t xml:space="preserve">—to </w:t>
      </w:r>
      <w:r>
        <w:t>determine</w:t>
      </w:r>
      <w:r w:rsidR="003428EB">
        <w:t xml:space="preserve"> reliable information</w:t>
      </w:r>
      <w:r>
        <w:t xml:space="preserve"> sources and</w:t>
      </w:r>
      <w:r w:rsidR="00E918A1">
        <w:t xml:space="preserve"> to connect with </w:t>
      </w:r>
      <w:r w:rsidR="002832F3" w:rsidRPr="004C3781">
        <w:t>friends</w:t>
      </w:r>
      <w:r>
        <w:t xml:space="preserve"> and</w:t>
      </w:r>
      <w:r w:rsidR="002832F3" w:rsidRPr="004C3781">
        <w:t xml:space="preserve"> family and be able to contact emergency services. </w:t>
      </w:r>
      <w:r w:rsidR="00D86CD6">
        <w:t>Digital</w:t>
      </w:r>
      <w:r w:rsidR="00090D0B">
        <w:t xml:space="preserve"> literacy</w:t>
      </w:r>
      <w:r w:rsidR="00D86CD6">
        <w:t xml:space="preserve"> and media literacy are </w:t>
      </w:r>
      <w:r w:rsidR="00532C21">
        <w:t xml:space="preserve">important </w:t>
      </w:r>
      <w:r w:rsidR="002274E2">
        <w:t>capabilities</w:t>
      </w:r>
      <w:r w:rsidR="00BF1F0A">
        <w:t xml:space="preserve"> to support identification of </w:t>
      </w:r>
      <w:r w:rsidR="00C47102">
        <w:t>fake news</w:t>
      </w:r>
      <w:r w:rsidR="009447D7">
        <w:t xml:space="preserve"> and to help avoid </w:t>
      </w:r>
      <w:r w:rsidR="00102EBD">
        <w:t>misinformation that can spread</w:t>
      </w:r>
      <w:sdt>
        <w:sdtPr>
          <w:id w:val="1468314090"/>
          <w:citation/>
        </w:sdtPr>
        <w:sdtEndPr/>
        <w:sdtContent>
          <w:r w:rsidR="005D25ED">
            <w:fldChar w:fldCharType="begin"/>
          </w:r>
          <w:r w:rsidR="00AA3EDB">
            <w:instrText xml:space="preserve">CITATION Goo25 \t  \l 3081 </w:instrText>
          </w:r>
          <w:r w:rsidR="005D25ED">
            <w:fldChar w:fldCharType="separate"/>
          </w:r>
          <w:r w:rsidR="00294C50">
            <w:rPr>
              <w:noProof/>
            </w:rPr>
            <w:t xml:space="preserve"> (Good Things Foundation, 2025)</w:t>
          </w:r>
          <w:r w:rsidR="005D25ED">
            <w:fldChar w:fldCharType="end"/>
          </w:r>
        </w:sdtContent>
      </w:sdt>
      <w:r w:rsidR="002832F3" w:rsidRPr="004C3781">
        <w:t>.</w:t>
      </w:r>
      <w:r w:rsidR="00F30073">
        <w:t xml:space="preserve"> </w:t>
      </w:r>
    </w:p>
    <w:p w14:paraId="7C4CF195" w14:textId="169160F1" w:rsidR="004C3781" w:rsidRPr="004D3899" w:rsidRDefault="00CA5042" w:rsidP="004D3899">
      <w:r>
        <w:t>Further</w:t>
      </w:r>
      <w:r w:rsidR="009B4470">
        <w:t>,</w:t>
      </w:r>
      <w:r w:rsidR="00274013">
        <w:t xml:space="preserve"> </w:t>
      </w:r>
      <w:r w:rsidR="005626DE">
        <w:t>potential impacts from improved</w:t>
      </w:r>
      <w:r w:rsidR="006C3E92" w:rsidRPr="006C3E92">
        <w:t xml:space="preserve"> digital inclusion </w:t>
      </w:r>
      <w:r w:rsidR="00BC48B3">
        <w:t xml:space="preserve">relate to more than </w:t>
      </w:r>
      <w:r w:rsidR="006C3E92" w:rsidRPr="006C3E92">
        <w:t>the initial response</w:t>
      </w:r>
      <w:r>
        <w:t>—</w:t>
      </w:r>
      <w:r w:rsidR="00790420">
        <w:t xml:space="preserve">effective use of digital technologies </w:t>
      </w:r>
      <w:r w:rsidR="005626DE">
        <w:t xml:space="preserve">can help </w:t>
      </w:r>
      <w:r w:rsidR="000B56FA">
        <w:t xml:space="preserve">in </w:t>
      </w:r>
      <w:r w:rsidR="006C3E92" w:rsidRPr="006C3E92">
        <w:t>recovery and rebuilding efforts</w:t>
      </w:r>
      <w:r w:rsidR="005626DE">
        <w:t xml:space="preserve"> in a variety of ways </w:t>
      </w:r>
      <w:sdt>
        <w:sdtPr>
          <w:id w:val="159820694"/>
          <w:citation/>
        </w:sdtPr>
        <w:sdtEndPr/>
        <w:sdtContent>
          <w:r w:rsidR="005626DE">
            <w:fldChar w:fldCharType="begin"/>
          </w:r>
          <w:r w:rsidR="00670C0D">
            <w:instrText xml:space="preserve">CITATION Mel22 \l 3081 </w:instrText>
          </w:r>
          <w:r w:rsidR="005626DE">
            <w:fldChar w:fldCharType="separate"/>
          </w:r>
          <w:r w:rsidR="00294C50">
            <w:rPr>
              <w:noProof/>
            </w:rPr>
            <w:t>(Melbourne School of Government, 2022)</w:t>
          </w:r>
          <w:r w:rsidR="005626DE">
            <w:fldChar w:fldCharType="end"/>
          </w:r>
        </w:sdtContent>
      </w:sdt>
      <w:r w:rsidR="006C3E92" w:rsidRPr="006C3E92">
        <w:t>,</w:t>
      </w:r>
      <w:r w:rsidR="005626DE">
        <w:t xml:space="preserve"> including</w:t>
      </w:r>
      <w:r w:rsidR="006C3E92" w:rsidRPr="006C3E92">
        <w:t xml:space="preserve"> </w:t>
      </w:r>
      <w:r w:rsidR="000B56FA">
        <w:t xml:space="preserve">in </w:t>
      </w:r>
      <w:r w:rsidR="000D56AC">
        <w:t xml:space="preserve">fostering community resilience </w:t>
      </w:r>
      <w:r w:rsidR="001707A7">
        <w:t>and in ensuring that all members of society have equitable opportunities to recover</w:t>
      </w:r>
      <w:r w:rsidR="006F0C32">
        <w:t>.</w:t>
      </w:r>
    </w:p>
    <w:p w14:paraId="2B918DE8" w14:textId="77777777" w:rsidR="006903F6" w:rsidRDefault="006903F6" w:rsidP="006903F6">
      <w:pPr>
        <w:pStyle w:val="Heading3"/>
      </w:pPr>
      <w:bookmarkStart w:id="49" w:name="_Toc222129598"/>
      <w:bookmarkStart w:id="50" w:name="_Toc242343316"/>
      <w:r>
        <w:t>Disbenefits and costs</w:t>
      </w:r>
      <w:bookmarkEnd w:id="49"/>
      <w:bookmarkEnd w:id="50"/>
    </w:p>
    <w:p w14:paraId="080E2926" w14:textId="434FCD4F" w:rsidR="004D732F" w:rsidRDefault="00B77FF0" w:rsidP="004D732F">
      <w:pPr>
        <w:pStyle w:val="Heading4"/>
      </w:pPr>
      <w:bookmarkStart w:id="51" w:name="_Ref215480452"/>
      <w:r>
        <w:t>Exposure to cyber</w:t>
      </w:r>
      <w:r w:rsidR="004B1C37">
        <w:t xml:space="preserve"> </w:t>
      </w:r>
      <w:r>
        <w:t>security</w:t>
      </w:r>
      <w:r w:rsidR="00F30D6D">
        <w:t xml:space="preserve"> risks</w:t>
      </w:r>
      <w:bookmarkEnd w:id="51"/>
    </w:p>
    <w:p w14:paraId="11B19208" w14:textId="0B856BA6" w:rsidR="00492484" w:rsidRDefault="00630B1A" w:rsidP="00AA59FF">
      <w:r>
        <w:t xml:space="preserve">International research highlights </w:t>
      </w:r>
      <w:r w:rsidR="007376F5">
        <w:t xml:space="preserve">a potential disbenefit associated with closing the digital divide is the </w:t>
      </w:r>
      <w:r>
        <w:t xml:space="preserve">risk of </w:t>
      </w:r>
      <w:r w:rsidR="00BB42D9" w:rsidRPr="00BB42D9">
        <w:t xml:space="preserve">a </w:t>
      </w:r>
      <w:r w:rsidR="00D22638">
        <w:t>greater number of persons becoming</w:t>
      </w:r>
      <w:r w:rsidR="00BB42D9" w:rsidRPr="00BB42D9">
        <w:t xml:space="preserve"> victim</w:t>
      </w:r>
      <w:r w:rsidR="00D22638">
        <w:t>s</w:t>
      </w:r>
      <w:r w:rsidR="00BB42D9" w:rsidRPr="00BB42D9">
        <w:t xml:space="preserve"> of cyber</w:t>
      </w:r>
      <w:r w:rsidR="004B1C37">
        <w:t xml:space="preserve"> </w:t>
      </w:r>
      <w:r w:rsidR="00BB42D9" w:rsidRPr="00BB42D9">
        <w:t>security incident</w:t>
      </w:r>
      <w:r w:rsidR="007376F5">
        <w:t>s</w:t>
      </w:r>
      <w:r w:rsidR="00BB42D9" w:rsidRPr="00BB42D9">
        <w:t xml:space="preserve"> </w:t>
      </w:r>
      <w:sdt>
        <w:sdtPr>
          <w:id w:val="842432847"/>
          <w:citation/>
        </w:sdtPr>
        <w:sdtEndPr/>
        <w:sdtContent>
          <w:r w:rsidR="00040BD6">
            <w:fldChar w:fldCharType="begin"/>
          </w:r>
          <w:r w:rsidR="00040BD6">
            <w:instrText xml:space="preserve"> CITATION New22 \l 3081 </w:instrText>
          </w:r>
          <w:r w:rsidR="00040BD6">
            <w:fldChar w:fldCharType="separate"/>
          </w:r>
          <w:r w:rsidR="00294C50">
            <w:rPr>
              <w:noProof/>
            </w:rPr>
            <w:t>(New Zealand Institute of Economic Research, 2022)</w:t>
          </w:r>
          <w:r w:rsidR="00040BD6">
            <w:fldChar w:fldCharType="end"/>
          </w:r>
        </w:sdtContent>
      </w:sdt>
      <w:r w:rsidR="00BB42D9" w:rsidRPr="00BB42D9">
        <w:t xml:space="preserve">. </w:t>
      </w:r>
      <w:r w:rsidR="005F68E9">
        <w:t xml:space="preserve">For some First Nations persons, this risk is </w:t>
      </w:r>
      <w:r w:rsidR="00686DCC">
        <w:t>significant.</w:t>
      </w:r>
      <w:r w:rsidR="00BB42D9" w:rsidRPr="00BB42D9">
        <w:t xml:space="preserve"> </w:t>
      </w:r>
      <w:r w:rsidR="007840A4">
        <w:t xml:space="preserve">Some First Nations communities have decided against using the internet due to </w:t>
      </w:r>
      <w:r w:rsidR="00761809">
        <w:t>concerns about cyber</w:t>
      </w:r>
      <w:r w:rsidR="004B1C37">
        <w:t xml:space="preserve"> </w:t>
      </w:r>
      <w:r w:rsidR="00DC478C">
        <w:t xml:space="preserve">safety and </w:t>
      </w:r>
      <w:r w:rsidR="00284852">
        <w:t xml:space="preserve">the </w:t>
      </w:r>
      <w:r w:rsidR="00DC478C">
        <w:t xml:space="preserve">potential impact on cultural and </w:t>
      </w:r>
      <w:r w:rsidR="00C91D87">
        <w:t>social cohesion</w:t>
      </w:r>
      <w:r w:rsidR="002D44E4">
        <w:t xml:space="preserve">, </w:t>
      </w:r>
      <w:r w:rsidR="001055B8" w:rsidRPr="005F2F5E">
        <w:t>alongside</w:t>
      </w:r>
      <w:r w:rsidR="00831FD9" w:rsidRPr="005F2F5E">
        <w:t xml:space="preserve"> </w:t>
      </w:r>
      <w:r w:rsidR="0088461E" w:rsidRPr="005F2F5E">
        <w:t xml:space="preserve">other concerns, such as </w:t>
      </w:r>
      <w:r w:rsidR="00831FD9" w:rsidRPr="005F2F5E">
        <w:t>ongoing costs</w:t>
      </w:r>
      <w:sdt>
        <w:sdtPr>
          <w:id w:val="1966541399"/>
          <w:citation/>
        </w:sdtPr>
        <w:sdtEndPr/>
        <w:sdtContent>
          <w:sdt>
            <w:sdtPr>
              <w:id w:val="-529258201"/>
              <w:citation/>
            </w:sdtPr>
            <w:sdtEndPr/>
            <w:sdtContent>
              <w:r w:rsidR="004221C5" w:rsidRPr="005F2F5E">
                <w:fldChar w:fldCharType="begin"/>
              </w:r>
              <w:r w:rsidR="00621AEB">
                <w:instrText xml:space="preserve">CITATION Fea20 \l 3081 </w:instrText>
              </w:r>
              <w:r w:rsidR="004221C5" w:rsidRPr="005F2F5E" w:rsidDel="00621AEB">
                <w:instrText xml:space="preserve"> CITATION Fea20 \l 3081 </w:instrText>
              </w:r>
              <w:r w:rsidR="004221C5" w:rsidRPr="005F2F5E">
                <w:fldChar w:fldCharType="separate"/>
              </w:r>
              <w:r w:rsidR="00294C50">
                <w:rPr>
                  <w:noProof/>
                </w:rPr>
                <w:t xml:space="preserve"> (Featherstone D. , 2020)</w:t>
              </w:r>
              <w:r w:rsidR="004221C5" w:rsidRPr="005F2F5E">
                <w:fldChar w:fldCharType="end"/>
              </w:r>
            </w:sdtContent>
          </w:sdt>
        </w:sdtContent>
      </w:sdt>
      <w:r w:rsidR="001055B8" w:rsidRPr="005F2F5E">
        <w:t xml:space="preserve">. </w:t>
      </w:r>
      <w:r w:rsidR="00F70EB1" w:rsidRPr="005F2F5E">
        <w:t xml:space="preserve">These concerns are reflected in recent data </w:t>
      </w:r>
      <w:r w:rsidR="00794003" w:rsidRPr="005F2F5E">
        <w:t xml:space="preserve">in which a significant share of </w:t>
      </w:r>
      <w:r w:rsidR="00C408FA" w:rsidRPr="005F2F5E">
        <w:t xml:space="preserve">First Nations </w:t>
      </w:r>
      <w:r w:rsidR="00A171AE" w:rsidRPr="005F2F5E">
        <w:t>persons</w:t>
      </w:r>
      <w:r w:rsidR="00310E29" w:rsidRPr="005F2F5E">
        <w:t>,</w:t>
      </w:r>
      <w:r w:rsidR="00A171AE" w:rsidRPr="005F2F5E">
        <w:t xml:space="preserve"> aged </w:t>
      </w:r>
      <w:r w:rsidR="00123A3B" w:rsidRPr="005F2F5E">
        <w:t>15 years and older</w:t>
      </w:r>
      <w:r w:rsidR="00310E29" w:rsidRPr="005F2F5E">
        <w:t>,</w:t>
      </w:r>
      <w:r w:rsidR="00C408FA" w:rsidRPr="005F2F5E">
        <w:t xml:space="preserve"> </w:t>
      </w:r>
      <w:r w:rsidR="00794003" w:rsidRPr="005F2F5E">
        <w:t xml:space="preserve">who </w:t>
      </w:r>
      <w:r w:rsidR="00C408FA" w:rsidRPr="005F2F5E">
        <w:t xml:space="preserve">had not used the internet in the past </w:t>
      </w:r>
      <w:r w:rsidR="00773278" w:rsidRPr="005F2F5E">
        <w:t>3</w:t>
      </w:r>
      <w:r w:rsidR="00C408FA" w:rsidRPr="005F2F5E">
        <w:t xml:space="preserve"> months</w:t>
      </w:r>
      <w:r w:rsidR="00794003" w:rsidRPr="005F2F5E">
        <w:t xml:space="preserve"> </w:t>
      </w:r>
      <w:r w:rsidR="00CC7F62" w:rsidRPr="005F2F5E">
        <w:t xml:space="preserve">indicated </w:t>
      </w:r>
      <w:r w:rsidR="007840A4">
        <w:t xml:space="preserve">they </w:t>
      </w:r>
      <w:r w:rsidR="00794003" w:rsidRPr="005F2F5E">
        <w:t xml:space="preserve">did not want </w:t>
      </w:r>
      <w:r w:rsidR="0074306E" w:rsidRPr="005F2F5E">
        <w:t>or need to</w:t>
      </w:r>
      <w:r w:rsidR="005F2F5E" w:rsidRPr="005F2F5E">
        <w:t xml:space="preserve"> </w:t>
      </w:r>
      <w:r w:rsidR="00312D3C">
        <w:t xml:space="preserve">use the internet </w:t>
      </w:r>
      <w:r w:rsidR="005F2F5E" w:rsidRPr="005F2F5E">
        <w:t>(</w:t>
      </w:r>
      <w:r w:rsidR="005F2F5E" w:rsidRPr="005F2F5E">
        <w:fldChar w:fldCharType="begin"/>
      </w:r>
      <w:r w:rsidR="005F2F5E" w:rsidRPr="005F2F5E">
        <w:instrText xml:space="preserve"> REF _Ref215652766 \h </w:instrText>
      </w:r>
      <w:r w:rsidR="005F2F5E">
        <w:instrText xml:space="preserve"> \* MERGEFORMAT </w:instrText>
      </w:r>
      <w:r w:rsidR="005F2F5E" w:rsidRPr="005F2F5E">
        <w:fldChar w:fldCharType="separate"/>
      </w:r>
      <w:r w:rsidR="00975E6D">
        <w:t xml:space="preserve">Table </w:t>
      </w:r>
      <w:r w:rsidR="00975E6D">
        <w:rPr>
          <w:noProof/>
        </w:rPr>
        <w:t>2</w:t>
      </w:r>
      <w:r w:rsidR="005F2F5E" w:rsidRPr="005F2F5E">
        <w:fldChar w:fldCharType="end"/>
      </w:r>
      <w:r w:rsidR="005F2F5E" w:rsidRPr="005F2F5E">
        <w:t>)</w:t>
      </w:r>
      <w:r w:rsidR="0074306E" w:rsidRPr="005F2F5E">
        <w:t>.</w:t>
      </w:r>
      <w:r w:rsidR="0074306E">
        <w:t xml:space="preserve"> </w:t>
      </w:r>
    </w:p>
    <w:p w14:paraId="0AC9E208" w14:textId="0A6C8594" w:rsidR="001A0A80" w:rsidRDefault="001A0A80" w:rsidP="00363DDD">
      <w:pPr>
        <w:pStyle w:val="Caption"/>
        <w:keepNext/>
        <w:keepLines/>
      </w:pPr>
      <w:bookmarkStart w:id="52" w:name="_Ref215652766"/>
      <w:r>
        <w:lastRenderedPageBreak/>
        <w:t xml:space="preserve">Table </w:t>
      </w:r>
      <w:fldSimple w:instr=" SEQ Table \* ARABIC ">
        <w:r w:rsidR="00975E6D">
          <w:rPr>
            <w:noProof/>
          </w:rPr>
          <w:t>2</w:t>
        </w:r>
      </w:fldSimple>
      <w:bookmarkEnd w:id="52"/>
      <w:r>
        <w:t>. Personal use of the internet, % of First Nations persons aged 15 years and over, 2022-23</w:t>
      </w:r>
    </w:p>
    <w:tbl>
      <w:tblPr>
        <w:tblStyle w:val="DefaultTable1"/>
        <w:tblW w:w="0" w:type="auto"/>
        <w:tblLook w:val="04A0" w:firstRow="1" w:lastRow="0" w:firstColumn="1" w:lastColumn="0" w:noHBand="0" w:noVBand="1"/>
        <w:tblCaption w:val="Table 2. Personal use of the internet, % of First Nations persons aged 15 years and over, 2022-23"/>
        <w:tblDescription w:val="Table 2 outlines responses to questions about personal use of the internet among First Nations Australians aged 15 or more in 2022 - 2023. It shows that personal use was higher in non-remote areas, and that key reasons for not personally using the internet in the past 3 months included no access, lack of confidence, and not want or need to use the internet."/>
      </w:tblPr>
      <w:tblGrid>
        <w:gridCol w:w="6249"/>
        <w:gridCol w:w="1605"/>
        <w:gridCol w:w="1327"/>
        <w:gridCol w:w="683"/>
      </w:tblGrid>
      <w:tr w:rsidR="00D17371" w14:paraId="272C7C6E" w14:textId="77777777" w:rsidTr="001959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576E60B" w14:textId="304660ED" w:rsidR="00D17371" w:rsidRDefault="00D17371" w:rsidP="0019597B">
            <w:r w:rsidRPr="008A6DA0">
              <w:rPr>
                <w:rFonts w:cstheme="minorHAnsi"/>
              </w:rPr>
              <w:t>Personal use of the internet</w:t>
            </w:r>
          </w:p>
        </w:tc>
        <w:tc>
          <w:tcPr>
            <w:tcW w:w="0" w:type="auto"/>
            <w:vAlign w:val="center"/>
          </w:tcPr>
          <w:p w14:paraId="7D641819" w14:textId="6D027963" w:rsidR="00D17371" w:rsidRDefault="00D17371" w:rsidP="0019597B">
            <w:pPr>
              <w:jc w:val="center"/>
              <w:cnfStyle w:val="100000000000" w:firstRow="1" w:lastRow="0" w:firstColumn="0" w:lastColumn="0" w:oddVBand="0" w:evenVBand="0" w:oddHBand="0" w:evenHBand="0" w:firstRowFirstColumn="0" w:firstRowLastColumn="0" w:lastRowFirstColumn="0" w:lastRowLastColumn="0"/>
            </w:pPr>
            <w:r w:rsidRPr="008A6DA0">
              <w:rPr>
                <w:rFonts w:cstheme="minorHAnsi"/>
              </w:rPr>
              <w:t>Non-remote areas</w:t>
            </w:r>
          </w:p>
        </w:tc>
        <w:tc>
          <w:tcPr>
            <w:tcW w:w="0" w:type="auto"/>
            <w:vAlign w:val="center"/>
          </w:tcPr>
          <w:p w14:paraId="03FD6AB3" w14:textId="12F7BF08" w:rsidR="00D17371" w:rsidRDefault="00D17371" w:rsidP="0019597B">
            <w:pPr>
              <w:jc w:val="center"/>
              <w:cnfStyle w:val="100000000000" w:firstRow="1" w:lastRow="0" w:firstColumn="0" w:lastColumn="0" w:oddVBand="0" w:evenVBand="0" w:oddHBand="0" w:evenHBand="0" w:firstRowFirstColumn="0" w:firstRowLastColumn="0" w:lastRowFirstColumn="0" w:lastRowLastColumn="0"/>
            </w:pPr>
            <w:r w:rsidRPr="008A6DA0">
              <w:rPr>
                <w:rFonts w:cstheme="minorHAnsi"/>
              </w:rPr>
              <w:t>Remote areas</w:t>
            </w:r>
          </w:p>
        </w:tc>
        <w:tc>
          <w:tcPr>
            <w:tcW w:w="0" w:type="auto"/>
            <w:vAlign w:val="center"/>
          </w:tcPr>
          <w:p w14:paraId="2BF312FF" w14:textId="45685752" w:rsidR="00D17371" w:rsidRDefault="00D17371" w:rsidP="0019597B">
            <w:pPr>
              <w:jc w:val="center"/>
              <w:cnfStyle w:val="100000000000" w:firstRow="1" w:lastRow="0" w:firstColumn="0" w:lastColumn="0" w:oddVBand="0" w:evenVBand="0" w:oddHBand="0" w:evenHBand="0" w:firstRowFirstColumn="0" w:firstRowLastColumn="0" w:lastRowFirstColumn="0" w:lastRowLastColumn="0"/>
            </w:pPr>
            <w:r w:rsidRPr="008A6DA0">
              <w:rPr>
                <w:rFonts w:cstheme="minorHAnsi"/>
              </w:rPr>
              <w:t>Total</w:t>
            </w:r>
          </w:p>
        </w:tc>
      </w:tr>
      <w:tr w:rsidR="005513A0" w14:paraId="6F49051F" w14:textId="77777777" w:rsidTr="0019597B">
        <w:tc>
          <w:tcPr>
            <w:cnfStyle w:val="001000000000" w:firstRow="0" w:lastRow="0" w:firstColumn="1" w:lastColumn="0" w:oddVBand="0" w:evenVBand="0" w:oddHBand="0" w:evenHBand="0" w:firstRowFirstColumn="0" w:firstRowLastColumn="0" w:lastRowFirstColumn="0" w:lastRowLastColumn="0"/>
            <w:tcW w:w="0" w:type="auto"/>
            <w:vAlign w:val="center"/>
          </w:tcPr>
          <w:p w14:paraId="0DCE70F3" w14:textId="3D1CEF66" w:rsidR="005513A0" w:rsidRPr="008A6DA0" w:rsidRDefault="005513A0" w:rsidP="0019597B">
            <w:pPr>
              <w:rPr>
                <w:rFonts w:cstheme="minorHAnsi"/>
                <w:b w:val="0"/>
                <w:bCs/>
              </w:rPr>
            </w:pPr>
            <w:r w:rsidRPr="008A6DA0">
              <w:rPr>
                <w:rFonts w:cstheme="minorHAnsi"/>
                <w:b w:val="0"/>
                <w:bCs/>
              </w:rPr>
              <w:t>Has personally used the internet in the last 3 months</w:t>
            </w:r>
          </w:p>
        </w:tc>
        <w:tc>
          <w:tcPr>
            <w:tcW w:w="0" w:type="auto"/>
            <w:vAlign w:val="center"/>
          </w:tcPr>
          <w:p w14:paraId="43CFCC8E" w14:textId="1A18DE85" w:rsidR="005513A0" w:rsidRPr="008A6DA0" w:rsidRDefault="005513A0" w:rsidP="0019597B">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8A6DA0">
              <w:rPr>
                <w:rFonts w:cstheme="minorHAnsi"/>
              </w:rPr>
              <w:t>90.9</w:t>
            </w:r>
          </w:p>
        </w:tc>
        <w:tc>
          <w:tcPr>
            <w:tcW w:w="0" w:type="auto"/>
            <w:vAlign w:val="center"/>
          </w:tcPr>
          <w:p w14:paraId="15E738DB" w14:textId="471D4C36" w:rsidR="005513A0" w:rsidRPr="008A6DA0" w:rsidRDefault="005513A0" w:rsidP="0019597B">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8A6DA0">
              <w:rPr>
                <w:rFonts w:cstheme="minorHAnsi"/>
              </w:rPr>
              <w:t>74.9</w:t>
            </w:r>
          </w:p>
        </w:tc>
        <w:tc>
          <w:tcPr>
            <w:tcW w:w="0" w:type="auto"/>
            <w:vAlign w:val="center"/>
          </w:tcPr>
          <w:p w14:paraId="627CF828" w14:textId="4A01A0CA" w:rsidR="005513A0" w:rsidRPr="008A6DA0" w:rsidRDefault="005513A0" w:rsidP="0019597B">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8A6DA0">
              <w:rPr>
                <w:rFonts w:cstheme="minorHAnsi"/>
              </w:rPr>
              <w:t>88.3</w:t>
            </w:r>
          </w:p>
        </w:tc>
      </w:tr>
      <w:tr w:rsidR="00D9315F" w14:paraId="73D8A256" w14:textId="77777777" w:rsidTr="0019597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70AE5FD9" w14:textId="4CF829AC" w:rsidR="00D9315F" w:rsidRPr="008A6DA0" w:rsidRDefault="00D9315F" w:rsidP="0019597B">
            <w:pPr>
              <w:rPr>
                <w:rFonts w:cstheme="minorHAnsi"/>
                <w:b w:val="0"/>
                <w:bCs/>
              </w:rPr>
            </w:pPr>
            <w:r w:rsidRPr="008A6DA0">
              <w:rPr>
                <w:rFonts w:cstheme="minorHAnsi"/>
                <w:b w:val="0"/>
                <w:bCs/>
              </w:rPr>
              <w:t>Has not personally used the internet in the last 3 months</w:t>
            </w:r>
          </w:p>
        </w:tc>
        <w:tc>
          <w:tcPr>
            <w:tcW w:w="0" w:type="auto"/>
            <w:vAlign w:val="center"/>
          </w:tcPr>
          <w:p w14:paraId="6CA00A81" w14:textId="676383E6"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9.1</w:t>
            </w:r>
          </w:p>
        </w:tc>
        <w:tc>
          <w:tcPr>
            <w:tcW w:w="0" w:type="auto"/>
            <w:vAlign w:val="center"/>
          </w:tcPr>
          <w:p w14:paraId="52BFEEAC" w14:textId="6FC802EA"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25.4</w:t>
            </w:r>
          </w:p>
        </w:tc>
        <w:tc>
          <w:tcPr>
            <w:tcW w:w="0" w:type="auto"/>
            <w:vAlign w:val="center"/>
          </w:tcPr>
          <w:p w14:paraId="28342769" w14:textId="6724CE94"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11.7</w:t>
            </w:r>
          </w:p>
        </w:tc>
      </w:tr>
      <w:tr w:rsidR="00D9315F" w14:paraId="49F319C5" w14:textId="77777777" w:rsidTr="0019597B">
        <w:tc>
          <w:tcPr>
            <w:cnfStyle w:val="001000000000" w:firstRow="0" w:lastRow="0" w:firstColumn="1" w:lastColumn="0" w:oddVBand="0" w:evenVBand="0" w:oddHBand="0" w:evenHBand="0" w:firstRowFirstColumn="0" w:firstRowLastColumn="0" w:lastRowFirstColumn="0" w:lastRowLastColumn="0"/>
            <w:tcW w:w="0" w:type="auto"/>
            <w:vAlign w:val="center"/>
          </w:tcPr>
          <w:p w14:paraId="58D8AA1D" w14:textId="0A160279" w:rsidR="00D9315F" w:rsidRPr="008A6DA0" w:rsidRDefault="00D9315F" w:rsidP="0019597B">
            <w:pPr>
              <w:rPr>
                <w:rFonts w:cstheme="minorHAnsi"/>
                <w:b w:val="0"/>
                <w:bCs/>
              </w:rPr>
            </w:pPr>
            <w:r w:rsidRPr="008A6DA0">
              <w:rPr>
                <w:rFonts w:cstheme="minorHAnsi"/>
                <w:b w:val="0"/>
                <w:bCs/>
              </w:rPr>
              <w:t xml:space="preserve">Has personally used the internet but not in the last 3 months </w:t>
            </w:r>
          </w:p>
        </w:tc>
        <w:tc>
          <w:tcPr>
            <w:tcW w:w="0" w:type="auto"/>
            <w:vAlign w:val="center"/>
          </w:tcPr>
          <w:p w14:paraId="0B02F188" w14:textId="0969955B" w:rsidR="00D9315F" w:rsidRDefault="00D9315F" w:rsidP="0019597B">
            <w:pPr>
              <w:jc w:val="center"/>
              <w:cnfStyle w:val="000000000000" w:firstRow="0" w:lastRow="0" w:firstColumn="0" w:lastColumn="0" w:oddVBand="0" w:evenVBand="0" w:oddHBand="0" w:evenHBand="0" w:firstRowFirstColumn="0" w:firstRowLastColumn="0" w:lastRowFirstColumn="0" w:lastRowLastColumn="0"/>
            </w:pPr>
            <w:r w:rsidRPr="008A6DA0">
              <w:rPr>
                <w:rFonts w:cstheme="minorHAnsi"/>
              </w:rPr>
              <w:t>1.3</w:t>
            </w:r>
          </w:p>
        </w:tc>
        <w:tc>
          <w:tcPr>
            <w:tcW w:w="0" w:type="auto"/>
            <w:vAlign w:val="center"/>
          </w:tcPr>
          <w:p w14:paraId="0AF89D77" w14:textId="32937CC8" w:rsidR="00D9315F" w:rsidRDefault="00D9315F" w:rsidP="0019597B">
            <w:pPr>
              <w:jc w:val="center"/>
              <w:cnfStyle w:val="000000000000" w:firstRow="0" w:lastRow="0" w:firstColumn="0" w:lastColumn="0" w:oddVBand="0" w:evenVBand="0" w:oddHBand="0" w:evenHBand="0" w:firstRowFirstColumn="0" w:firstRowLastColumn="0" w:lastRowFirstColumn="0" w:lastRowLastColumn="0"/>
            </w:pPr>
            <w:r w:rsidRPr="008A6DA0">
              <w:rPr>
                <w:rFonts w:cstheme="minorHAnsi"/>
              </w:rPr>
              <w:t>1.8</w:t>
            </w:r>
          </w:p>
        </w:tc>
        <w:tc>
          <w:tcPr>
            <w:tcW w:w="0" w:type="auto"/>
            <w:vAlign w:val="center"/>
          </w:tcPr>
          <w:p w14:paraId="7EBD9466" w14:textId="5F26CB63" w:rsidR="00D9315F" w:rsidRDefault="00D9315F" w:rsidP="0019597B">
            <w:pPr>
              <w:jc w:val="center"/>
              <w:cnfStyle w:val="000000000000" w:firstRow="0" w:lastRow="0" w:firstColumn="0" w:lastColumn="0" w:oddVBand="0" w:evenVBand="0" w:oddHBand="0" w:evenHBand="0" w:firstRowFirstColumn="0" w:firstRowLastColumn="0" w:lastRowFirstColumn="0" w:lastRowLastColumn="0"/>
            </w:pPr>
            <w:r w:rsidRPr="008A6DA0">
              <w:rPr>
                <w:rFonts w:cstheme="minorHAnsi"/>
              </w:rPr>
              <w:t>1.3</w:t>
            </w:r>
          </w:p>
        </w:tc>
      </w:tr>
      <w:tr w:rsidR="00D9315F" w14:paraId="5DF1E717" w14:textId="77777777" w:rsidTr="0019597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0E307934" w14:textId="6E5580C9" w:rsidR="00D9315F" w:rsidRPr="008A6DA0" w:rsidRDefault="00D9315F" w:rsidP="0019597B">
            <w:pPr>
              <w:rPr>
                <w:rFonts w:cstheme="minorHAnsi"/>
                <w:b w:val="0"/>
                <w:bCs/>
              </w:rPr>
            </w:pPr>
            <w:r w:rsidRPr="008A6DA0">
              <w:rPr>
                <w:rFonts w:cstheme="minorHAnsi"/>
                <w:b w:val="0"/>
                <w:bCs/>
              </w:rPr>
              <w:t xml:space="preserve">Has never personally used the internet </w:t>
            </w:r>
          </w:p>
        </w:tc>
        <w:tc>
          <w:tcPr>
            <w:tcW w:w="0" w:type="auto"/>
            <w:vAlign w:val="center"/>
          </w:tcPr>
          <w:p w14:paraId="74A6832C" w14:textId="613A8778"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7.8</w:t>
            </w:r>
          </w:p>
        </w:tc>
        <w:tc>
          <w:tcPr>
            <w:tcW w:w="0" w:type="auto"/>
            <w:vAlign w:val="center"/>
          </w:tcPr>
          <w:p w14:paraId="33033389" w14:textId="1D6BE887"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23.6</w:t>
            </w:r>
          </w:p>
        </w:tc>
        <w:tc>
          <w:tcPr>
            <w:tcW w:w="0" w:type="auto"/>
            <w:vAlign w:val="center"/>
          </w:tcPr>
          <w:p w14:paraId="1CDCCEB0" w14:textId="4FC44607"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10.3</w:t>
            </w:r>
          </w:p>
        </w:tc>
      </w:tr>
      <w:tr w:rsidR="00D9315F" w14:paraId="4964CA0A" w14:textId="77777777" w:rsidTr="0019597B">
        <w:tc>
          <w:tcPr>
            <w:cnfStyle w:val="001000000000" w:firstRow="0" w:lastRow="0" w:firstColumn="1" w:lastColumn="0" w:oddVBand="0" w:evenVBand="0" w:oddHBand="0" w:evenHBand="0" w:firstRowFirstColumn="0" w:firstRowLastColumn="0" w:lastRowFirstColumn="0" w:lastRowLastColumn="0"/>
            <w:tcW w:w="0" w:type="auto"/>
            <w:vAlign w:val="center"/>
          </w:tcPr>
          <w:p w14:paraId="243B3D31" w14:textId="7905386C" w:rsidR="00D9315F" w:rsidRDefault="00D9315F" w:rsidP="0019597B">
            <w:r w:rsidRPr="008A6DA0">
              <w:rPr>
                <w:rFonts w:cstheme="minorHAnsi"/>
              </w:rPr>
              <w:t>Reason(s) did not personally use the internet in the last 3 months</w:t>
            </w:r>
            <w:r w:rsidR="00794003" w:rsidRPr="008A6DA0">
              <w:rPr>
                <w:rFonts w:cstheme="minorHAnsi"/>
              </w:rPr>
              <w:t>:</w:t>
            </w:r>
          </w:p>
        </w:tc>
        <w:tc>
          <w:tcPr>
            <w:tcW w:w="0" w:type="auto"/>
            <w:vAlign w:val="center"/>
          </w:tcPr>
          <w:p w14:paraId="0FA7407E" w14:textId="77777777" w:rsidR="00D9315F" w:rsidRPr="008A6DA0" w:rsidRDefault="00D9315F" w:rsidP="0019597B">
            <w:pPr>
              <w:jc w:val="center"/>
              <w:cnfStyle w:val="000000000000" w:firstRow="0" w:lastRow="0" w:firstColumn="0" w:lastColumn="0" w:oddVBand="0" w:evenVBand="0" w:oddHBand="0" w:evenHBand="0" w:firstRowFirstColumn="0" w:firstRowLastColumn="0" w:lastRowFirstColumn="0" w:lastRowLastColumn="0"/>
              <w:rPr>
                <w:rFonts w:cstheme="minorHAnsi"/>
                <w:b/>
              </w:rPr>
            </w:pPr>
          </w:p>
        </w:tc>
        <w:tc>
          <w:tcPr>
            <w:tcW w:w="0" w:type="auto"/>
            <w:vAlign w:val="center"/>
          </w:tcPr>
          <w:p w14:paraId="1E61E463" w14:textId="77777777" w:rsidR="00D9315F" w:rsidRPr="008A6DA0" w:rsidRDefault="00D9315F" w:rsidP="0019597B">
            <w:pPr>
              <w:jc w:val="center"/>
              <w:cnfStyle w:val="000000000000" w:firstRow="0" w:lastRow="0" w:firstColumn="0" w:lastColumn="0" w:oddVBand="0" w:evenVBand="0" w:oddHBand="0" w:evenHBand="0" w:firstRowFirstColumn="0" w:firstRowLastColumn="0" w:lastRowFirstColumn="0" w:lastRowLastColumn="0"/>
              <w:rPr>
                <w:rFonts w:cstheme="minorHAnsi"/>
                <w:b/>
              </w:rPr>
            </w:pPr>
          </w:p>
        </w:tc>
        <w:tc>
          <w:tcPr>
            <w:tcW w:w="0" w:type="auto"/>
            <w:vAlign w:val="center"/>
          </w:tcPr>
          <w:p w14:paraId="2C836FCD" w14:textId="77777777" w:rsidR="00D9315F" w:rsidRPr="008A6DA0" w:rsidRDefault="00D9315F" w:rsidP="0019597B">
            <w:pPr>
              <w:jc w:val="center"/>
              <w:cnfStyle w:val="000000000000" w:firstRow="0" w:lastRow="0" w:firstColumn="0" w:lastColumn="0" w:oddVBand="0" w:evenVBand="0" w:oddHBand="0" w:evenHBand="0" w:firstRowFirstColumn="0" w:firstRowLastColumn="0" w:lastRowFirstColumn="0" w:lastRowLastColumn="0"/>
              <w:rPr>
                <w:rFonts w:cstheme="minorHAnsi"/>
                <w:b/>
              </w:rPr>
            </w:pPr>
          </w:p>
        </w:tc>
      </w:tr>
      <w:tr w:rsidR="00D9315F" w14:paraId="2323DE20" w14:textId="77777777" w:rsidTr="0019597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3AA7AECF" w14:textId="444E2BAB" w:rsidR="00D9315F" w:rsidRPr="008A6DA0" w:rsidRDefault="00D9315F" w:rsidP="0019597B">
            <w:pPr>
              <w:ind w:left="720"/>
              <w:rPr>
                <w:rFonts w:cstheme="minorHAnsi"/>
                <w:b w:val="0"/>
                <w:bCs/>
              </w:rPr>
            </w:pPr>
            <w:r w:rsidRPr="008A6DA0">
              <w:rPr>
                <w:rFonts w:cstheme="minorHAnsi"/>
                <w:b w:val="0"/>
                <w:bCs/>
              </w:rPr>
              <w:t>Cost</w:t>
            </w:r>
          </w:p>
        </w:tc>
        <w:tc>
          <w:tcPr>
            <w:tcW w:w="0" w:type="auto"/>
            <w:vAlign w:val="center"/>
          </w:tcPr>
          <w:p w14:paraId="4DEA187C" w14:textId="05EE0E2D"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12.1</w:t>
            </w:r>
          </w:p>
        </w:tc>
        <w:tc>
          <w:tcPr>
            <w:tcW w:w="0" w:type="auto"/>
            <w:vAlign w:val="center"/>
          </w:tcPr>
          <w:p w14:paraId="28BA2C5B" w14:textId="18A279AA"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7.7</w:t>
            </w:r>
          </w:p>
        </w:tc>
        <w:tc>
          <w:tcPr>
            <w:tcW w:w="0" w:type="auto"/>
            <w:vAlign w:val="center"/>
          </w:tcPr>
          <w:p w14:paraId="09447AB3" w14:textId="2C2233C5"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10.0</w:t>
            </w:r>
          </w:p>
        </w:tc>
      </w:tr>
      <w:tr w:rsidR="00D9315F" w14:paraId="572DBA90" w14:textId="77777777" w:rsidTr="0019597B">
        <w:tc>
          <w:tcPr>
            <w:cnfStyle w:val="001000000000" w:firstRow="0" w:lastRow="0" w:firstColumn="1" w:lastColumn="0" w:oddVBand="0" w:evenVBand="0" w:oddHBand="0" w:evenHBand="0" w:firstRowFirstColumn="0" w:firstRowLastColumn="0" w:lastRowFirstColumn="0" w:lastRowLastColumn="0"/>
            <w:tcW w:w="0" w:type="auto"/>
            <w:vAlign w:val="center"/>
          </w:tcPr>
          <w:p w14:paraId="320D34D6" w14:textId="3728CB35" w:rsidR="00D9315F" w:rsidRPr="008A6DA0" w:rsidRDefault="00D9315F" w:rsidP="0019597B">
            <w:pPr>
              <w:ind w:left="720"/>
              <w:rPr>
                <w:rFonts w:cstheme="minorHAnsi"/>
                <w:b w:val="0"/>
                <w:bCs/>
              </w:rPr>
            </w:pPr>
            <w:r w:rsidRPr="008A6DA0">
              <w:rPr>
                <w:rFonts w:cstheme="minorHAnsi"/>
                <w:b w:val="0"/>
                <w:bCs/>
              </w:rPr>
              <w:t>No access to a computer or mobile technology</w:t>
            </w:r>
          </w:p>
        </w:tc>
        <w:tc>
          <w:tcPr>
            <w:tcW w:w="0" w:type="auto"/>
            <w:vAlign w:val="center"/>
          </w:tcPr>
          <w:p w14:paraId="3FB0CCF6" w14:textId="33088466" w:rsidR="00D9315F" w:rsidRDefault="00D9315F" w:rsidP="0019597B">
            <w:pPr>
              <w:jc w:val="center"/>
              <w:cnfStyle w:val="000000000000" w:firstRow="0" w:lastRow="0" w:firstColumn="0" w:lastColumn="0" w:oddVBand="0" w:evenVBand="0" w:oddHBand="0" w:evenHBand="0" w:firstRowFirstColumn="0" w:firstRowLastColumn="0" w:lastRowFirstColumn="0" w:lastRowLastColumn="0"/>
            </w:pPr>
            <w:r w:rsidRPr="008A6DA0">
              <w:rPr>
                <w:rFonts w:cstheme="minorHAnsi"/>
              </w:rPr>
              <w:t>#24.7</w:t>
            </w:r>
          </w:p>
        </w:tc>
        <w:tc>
          <w:tcPr>
            <w:tcW w:w="0" w:type="auto"/>
            <w:vAlign w:val="center"/>
          </w:tcPr>
          <w:p w14:paraId="7CB3BD53" w14:textId="68CC1638" w:rsidR="00D9315F" w:rsidRDefault="00D9315F" w:rsidP="0019597B">
            <w:pPr>
              <w:jc w:val="center"/>
              <w:cnfStyle w:val="000000000000" w:firstRow="0" w:lastRow="0" w:firstColumn="0" w:lastColumn="0" w:oddVBand="0" w:evenVBand="0" w:oddHBand="0" w:evenHBand="0" w:firstRowFirstColumn="0" w:firstRowLastColumn="0" w:lastRowFirstColumn="0" w:lastRowLastColumn="0"/>
            </w:pPr>
            <w:r w:rsidRPr="008A6DA0">
              <w:rPr>
                <w:rFonts w:cstheme="minorHAnsi"/>
              </w:rPr>
              <w:t>19.0</w:t>
            </w:r>
          </w:p>
        </w:tc>
        <w:tc>
          <w:tcPr>
            <w:tcW w:w="0" w:type="auto"/>
            <w:vAlign w:val="center"/>
          </w:tcPr>
          <w:p w14:paraId="16730FB1" w14:textId="787D4206" w:rsidR="00D9315F" w:rsidRDefault="00D9315F" w:rsidP="0019597B">
            <w:pPr>
              <w:jc w:val="center"/>
              <w:cnfStyle w:val="000000000000" w:firstRow="0" w:lastRow="0" w:firstColumn="0" w:lastColumn="0" w:oddVBand="0" w:evenVBand="0" w:oddHBand="0" w:evenHBand="0" w:firstRowFirstColumn="0" w:firstRowLastColumn="0" w:lastRowFirstColumn="0" w:lastRowLastColumn="0"/>
            </w:pPr>
            <w:r w:rsidRPr="008A6DA0">
              <w:rPr>
                <w:rFonts w:cstheme="minorHAnsi"/>
              </w:rPr>
              <w:t>22.6</w:t>
            </w:r>
          </w:p>
        </w:tc>
      </w:tr>
      <w:tr w:rsidR="00D9315F" w14:paraId="1D492406" w14:textId="77777777" w:rsidTr="0019597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105B082C" w14:textId="785ADEA8" w:rsidR="00D9315F" w:rsidRPr="008A6DA0" w:rsidRDefault="00D9315F" w:rsidP="0019597B">
            <w:pPr>
              <w:ind w:left="720"/>
              <w:rPr>
                <w:rFonts w:cstheme="minorHAnsi"/>
                <w:b w:val="0"/>
                <w:bCs/>
              </w:rPr>
            </w:pPr>
            <w:r w:rsidRPr="008A6DA0">
              <w:rPr>
                <w:rFonts w:cstheme="minorHAnsi"/>
                <w:b w:val="0"/>
                <w:bCs/>
              </w:rPr>
              <w:t>Lack of appropriate training/support from others/assistive technology</w:t>
            </w:r>
          </w:p>
        </w:tc>
        <w:tc>
          <w:tcPr>
            <w:tcW w:w="0" w:type="auto"/>
            <w:vAlign w:val="center"/>
          </w:tcPr>
          <w:p w14:paraId="0F553C01" w14:textId="511CC43F"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22.5</w:t>
            </w:r>
          </w:p>
        </w:tc>
        <w:tc>
          <w:tcPr>
            <w:tcW w:w="0" w:type="auto"/>
            <w:vAlign w:val="center"/>
          </w:tcPr>
          <w:p w14:paraId="53EBB8CC" w14:textId="57A19068"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17.2</w:t>
            </w:r>
          </w:p>
        </w:tc>
        <w:tc>
          <w:tcPr>
            <w:tcW w:w="0" w:type="auto"/>
            <w:vAlign w:val="center"/>
          </w:tcPr>
          <w:p w14:paraId="151D3A10" w14:textId="6C2DD8B8"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20.3</w:t>
            </w:r>
          </w:p>
        </w:tc>
      </w:tr>
      <w:tr w:rsidR="00D9315F" w14:paraId="7D7006BC" w14:textId="77777777" w:rsidTr="0019597B">
        <w:tc>
          <w:tcPr>
            <w:cnfStyle w:val="001000000000" w:firstRow="0" w:lastRow="0" w:firstColumn="1" w:lastColumn="0" w:oddVBand="0" w:evenVBand="0" w:oddHBand="0" w:evenHBand="0" w:firstRowFirstColumn="0" w:firstRowLastColumn="0" w:lastRowFirstColumn="0" w:lastRowLastColumn="0"/>
            <w:tcW w:w="0" w:type="auto"/>
            <w:vAlign w:val="center"/>
          </w:tcPr>
          <w:p w14:paraId="19F7B41A" w14:textId="35DFFD1C" w:rsidR="00D9315F" w:rsidRPr="008A6DA0" w:rsidRDefault="00D9315F" w:rsidP="0019597B">
            <w:pPr>
              <w:ind w:left="720"/>
              <w:rPr>
                <w:rFonts w:cstheme="minorHAnsi"/>
                <w:b w:val="0"/>
                <w:bCs/>
              </w:rPr>
            </w:pPr>
            <w:r w:rsidRPr="008A6DA0">
              <w:rPr>
                <w:rFonts w:cstheme="minorHAnsi"/>
                <w:b w:val="0"/>
                <w:bCs/>
              </w:rPr>
              <w:t>Lack of confidence/knowledge in accessing the internet</w:t>
            </w:r>
          </w:p>
        </w:tc>
        <w:tc>
          <w:tcPr>
            <w:tcW w:w="0" w:type="auto"/>
            <w:vAlign w:val="center"/>
          </w:tcPr>
          <w:p w14:paraId="4EC50C95" w14:textId="6CFDF529" w:rsidR="00D9315F" w:rsidRDefault="00D9315F" w:rsidP="0019597B">
            <w:pPr>
              <w:jc w:val="center"/>
              <w:cnfStyle w:val="000000000000" w:firstRow="0" w:lastRow="0" w:firstColumn="0" w:lastColumn="0" w:oddVBand="0" w:evenVBand="0" w:oddHBand="0" w:evenHBand="0" w:firstRowFirstColumn="0" w:firstRowLastColumn="0" w:lastRowFirstColumn="0" w:lastRowLastColumn="0"/>
            </w:pPr>
            <w:r w:rsidRPr="008A6DA0">
              <w:rPr>
                <w:rFonts w:cstheme="minorHAnsi"/>
              </w:rPr>
              <w:t>29.7</w:t>
            </w:r>
          </w:p>
        </w:tc>
        <w:tc>
          <w:tcPr>
            <w:tcW w:w="0" w:type="auto"/>
            <w:vAlign w:val="center"/>
          </w:tcPr>
          <w:p w14:paraId="78808060" w14:textId="65B30580" w:rsidR="00D9315F" w:rsidRDefault="00D9315F" w:rsidP="0019597B">
            <w:pPr>
              <w:jc w:val="center"/>
              <w:cnfStyle w:val="000000000000" w:firstRow="0" w:lastRow="0" w:firstColumn="0" w:lastColumn="0" w:oddVBand="0" w:evenVBand="0" w:oddHBand="0" w:evenHBand="0" w:firstRowFirstColumn="0" w:firstRowLastColumn="0" w:lastRowFirstColumn="0" w:lastRowLastColumn="0"/>
            </w:pPr>
            <w:r w:rsidRPr="008A6DA0">
              <w:rPr>
                <w:rFonts w:cstheme="minorHAnsi"/>
              </w:rPr>
              <w:t>18.6</w:t>
            </w:r>
          </w:p>
        </w:tc>
        <w:tc>
          <w:tcPr>
            <w:tcW w:w="0" w:type="auto"/>
            <w:vAlign w:val="center"/>
          </w:tcPr>
          <w:p w14:paraId="74C9D151" w14:textId="1FE6F703" w:rsidR="00D9315F" w:rsidRDefault="00D9315F" w:rsidP="0019597B">
            <w:pPr>
              <w:jc w:val="center"/>
              <w:cnfStyle w:val="000000000000" w:firstRow="0" w:lastRow="0" w:firstColumn="0" w:lastColumn="0" w:oddVBand="0" w:evenVBand="0" w:oddHBand="0" w:evenHBand="0" w:firstRowFirstColumn="0" w:firstRowLastColumn="0" w:lastRowFirstColumn="0" w:lastRowLastColumn="0"/>
            </w:pPr>
            <w:r w:rsidRPr="008A6DA0">
              <w:rPr>
                <w:rFonts w:cstheme="minorHAnsi"/>
              </w:rPr>
              <w:t>26.0</w:t>
            </w:r>
          </w:p>
        </w:tc>
      </w:tr>
      <w:tr w:rsidR="00D9315F" w14:paraId="2DF23DFA" w14:textId="77777777" w:rsidTr="0019597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4DBF534E" w14:textId="7A9EFD10" w:rsidR="00D9315F" w:rsidRPr="008A6DA0" w:rsidRDefault="00D9315F" w:rsidP="0019597B">
            <w:pPr>
              <w:ind w:left="720"/>
              <w:rPr>
                <w:rFonts w:cstheme="minorHAnsi"/>
                <w:b w:val="0"/>
                <w:bCs/>
              </w:rPr>
            </w:pPr>
            <w:r w:rsidRPr="008A6DA0">
              <w:rPr>
                <w:rFonts w:cstheme="minorHAnsi"/>
                <w:b w:val="0"/>
                <w:bCs/>
              </w:rPr>
              <w:t xml:space="preserve">Internet services not available/of too poor quality for use in local area </w:t>
            </w:r>
          </w:p>
        </w:tc>
        <w:tc>
          <w:tcPr>
            <w:tcW w:w="0" w:type="auto"/>
            <w:vAlign w:val="center"/>
          </w:tcPr>
          <w:p w14:paraId="3FEBBEAA" w14:textId="405F39E3"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4.3</w:t>
            </w:r>
          </w:p>
        </w:tc>
        <w:tc>
          <w:tcPr>
            <w:tcW w:w="0" w:type="auto"/>
            <w:vAlign w:val="center"/>
          </w:tcPr>
          <w:p w14:paraId="51FE45BD" w14:textId="203C82AC"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7.3</w:t>
            </w:r>
          </w:p>
        </w:tc>
        <w:tc>
          <w:tcPr>
            <w:tcW w:w="0" w:type="auto"/>
            <w:vAlign w:val="center"/>
          </w:tcPr>
          <w:p w14:paraId="22C65687" w14:textId="4C6DC5B8" w:rsidR="00D9315F" w:rsidRDefault="00D9315F" w:rsidP="0019597B">
            <w:pPr>
              <w:jc w:val="center"/>
              <w:cnfStyle w:val="000000010000" w:firstRow="0" w:lastRow="0" w:firstColumn="0" w:lastColumn="0" w:oddVBand="0" w:evenVBand="0" w:oddHBand="0" w:evenHBand="1" w:firstRowFirstColumn="0" w:firstRowLastColumn="0" w:lastRowFirstColumn="0" w:lastRowLastColumn="0"/>
            </w:pPr>
            <w:r w:rsidRPr="008A6DA0">
              <w:rPr>
                <w:rFonts w:cstheme="minorHAnsi"/>
              </w:rPr>
              <w:t>4.7</w:t>
            </w:r>
          </w:p>
        </w:tc>
      </w:tr>
      <w:tr w:rsidR="00D9315F" w14:paraId="2BB9BD56" w14:textId="77777777" w:rsidTr="0019597B">
        <w:tc>
          <w:tcPr>
            <w:cnfStyle w:val="001000000000" w:firstRow="0" w:lastRow="0" w:firstColumn="1" w:lastColumn="0" w:oddVBand="0" w:evenVBand="0" w:oddHBand="0" w:evenHBand="0" w:firstRowFirstColumn="0" w:firstRowLastColumn="0" w:lastRowFirstColumn="0" w:lastRowLastColumn="0"/>
            <w:tcW w:w="0" w:type="auto"/>
            <w:vAlign w:val="center"/>
          </w:tcPr>
          <w:p w14:paraId="41407DDB" w14:textId="2A46F764" w:rsidR="00D9315F" w:rsidRPr="008A6DA0" w:rsidRDefault="00D9315F" w:rsidP="0019597B">
            <w:pPr>
              <w:ind w:left="720"/>
              <w:rPr>
                <w:rFonts w:cstheme="minorHAnsi"/>
                <w:b w:val="0"/>
                <w:bCs/>
              </w:rPr>
            </w:pPr>
            <w:r w:rsidRPr="008A6DA0">
              <w:rPr>
                <w:rFonts w:cstheme="minorHAnsi"/>
                <w:b w:val="0"/>
                <w:bCs/>
              </w:rPr>
              <w:t>Did not want/need to use the internet</w:t>
            </w:r>
          </w:p>
        </w:tc>
        <w:tc>
          <w:tcPr>
            <w:tcW w:w="0" w:type="auto"/>
            <w:vAlign w:val="center"/>
          </w:tcPr>
          <w:p w14:paraId="622912D3" w14:textId="7F8D7F1B" w:rsidR="00D9315F" w:rsidRDefault="00D9315F" w:rsidP="0019597B">
            <w:pPr>
              <w:jc w:val="center"/>
              <w:cnfStyle w:val="000000000000" w:firstRow="0" w:lastRow="0" w:firstColumn="0" w:lastColumn="0" w:oddVBand="0" w:evenVBand="0" w:oddHBand="0" w:evenHBand="0" w:firstRowFirstColumn="0" w:firstRowLastColumn="0" w:lastRowFirstColumn="0" w:lastRowLastColumn="0"/>
            </w:pPr>
            <w:r w:rsidRPr="008A6DA0">
              <w:rPr>
                <w:rFonts w:cstheme="minorHAnsi"/>
              </w:rPr>
              <w:t>#44.4</w:t>
            </w:r>
          </w:p>
        </w:tc>
        <w:tc>
          <w:tcPr>
            <w:tcW w:w="0" w:type="auto"/>
            <w:vAlign w:val="center"/>
          </w:tcPr>
          <w:p w14:paraId="5CC40171" w14:textId="72522F75" w:rsidR="00D9315F" w:rsidRDefault="00D9315F" w:rsidP="0019597B">
            <w:pPr>
              <w:jc w:val="center"/>
              <w:cnfStyle w:val="000000000000" w:firstRow="0" w:lastRow="0" w:firstColumn="0" w:lastColumn="0" w:oddVBand="0" w:evenVBand="0" w:oddHBand="0" w:evenHBand="0" w:firstRowFirstColumn="0" w:firstRowLastColumn="0" w:lastRowFirstColumn="0" w:lastRowLastColumn="0"/>
            </w:pPr>
            <w:r w:rsidRPr="008A6DA0">
              <w:rPr>
                <w:rFonts w:cstheme="minorHAnsi"/>
              </w:rPr>
              <w:t>45.6</w:t>
            </w:r>
          </w:p>
        </w:tc>
        <w:tc>
          <w:tcPr>
            <w:tcW w:w="0" w:type="auto"/>
            <w:vAlign w:val="center"/>
          </w:tcPr>
          <w:p w14:paraId="66782F41" w14:textId="55F3970F" w:rsidR="00D9315F" w:rsidRDefault="00D9315F" w:rsidP="0019597B">
            <w:pPr>
              <w:jc w:val="center"/>
              <w:cnfStyle w:val="000000000000" w:firstRow="0" w:lastRow="0" w:firstColumn="0" w:lastColumn="0" w:oddVBand="0" w:evenVBand="0" w:oddHBand="0" w:evenHBand="0" w:firstRowFirstColumn="0" w:firstRowLastColumn="0" w:lastRowFirstColumn="0" w:lastRowLastColumn="0"/>
            </w:pPr>
            <w:r w:rsidRPr="008A6DA0">
              <w:rPr>
                <w:rFonts w:cstheme="minorHAnsi"/>
              </w:rPr>
              <w:t>45.8</w:t>
            </w:r>
          </w:p>
        </w:tc>
      </w:tr>
      <w:tr w:rsidR="008A6DA0" w14:paraId="074362DA" w14:textId="77777777" w:rsidTr="0019597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tcPr>
          <w:p w14:paraId="6B7614D3" w14:textId="0E13CBA2" w:rsidR="008A6DA0" w:rsidRPr="008A6DA0" w:rsidRDefault="008A6DA0" w:rsidP="0019597B">
            <w:pPr>
              <w:keepNext/>
              <w:keepLines/>
              <w:ind w:left="720"/>
              <w:rPr>
                <w:rFonts w:cstheme="minorHAnsi"/>
                <w:b w:val="0"/>
                <w:bCs/>
              </w:rPr>
            </w:pPr>
            <w:r w:rsidRPr="008A6DA0">
              <w:rPr>
                <w:rFonts w:cstheme="minorHAnsi"/>
                <w:b w:val="0"/>
                <w:bCs/>
              </w:rPr>
              <w:t>Other reasons (including privacy or security concerns, no time, and other)</w:t>
            </w:r>
          </w:p>
        </w:tc>
        <w:tc>
          <w:tcPr>
            <w:tcW w:w="0" w:type="auto"/>
            <w:vAlign w:val="center"/>
          </w:tcPr>
          <w:p w14:paraId="2C09DF8F" w14:textId="3CFFFEC0" w:rsidR="008A6DA0" w:rsidRPr="008A6DA0" w:rsidRDefault="008A6DA0" w:rsidP="0019597B">
            <w:pPr>
              <w:keepNext/>
              <w:keepLines/>
              <w:jc w:val="center"/>
              <w:cnfStyle w:val="000000010000" w:firstRow="0" w:lastRow="0" w:firstColumn="0" w:lastColumn="0" w:oddVBand="0" w:evenVBand="0" w:oddHBand="0" w:evenHBand="1" w:firstRowFirstColumn="0" w:firstRowLastColumn="0" w:lastRowFirstColumn="0" w:lastRowLastColumn="0"/>
              <w:rPr>
                <w:rFonts w:cstheme="minorHAnsi"/>
              </w:rPr>
            </w:pPr>
            <w:r w:rsidRPr="008A6DA0">
              <w:rPr>
                <w:rFonts w:cstheme="minorHAnsi"/>
              </w:rPr>
              <w:t>12.5</w:t>
            </w:r>
          </w:p>
        </w:tc>
        <w:tc>
          <w:tcPr>
            <w:tcW w:w="0" w:type="auto"/>
            <w:vAlign w:val="center"/>
          </w:tcPr>
          <w:p w14:paraId="11D24300" w14:textId="43DCD9D3" w:rsidR="008A6DA0" w:rsidRPr="008A6DA0" w:rsidRDefault="008A6DA0" w:rsidP="0019597B">
            <w:pPr>
              <w:keepNext/>
              <w:keepLines/>
              <w:jc w:val="center"/>
              <w:cnfStyle w:val="000000010000" w:firstRow="0" w:lastRow="0" w:firstColumn="0" w:lastColumn="0" w:oddVBand="0" w:evenVBand="0" w:oddHBand="0" w:evenHBand="1" w:firstRowFirstColumn="0" w:firstRowLastColumn="0" w:lastRowFirstColumn="0" w:lastRowLastColumn="0"/>
              <w:rPr>
                <w:rFonts w:cstheme="minorHAnsi"/>
              </w:rPr>
            </w:pPr>
            <w:r w:rsidRPr="008A6DA0">
              <w:rPr>
                <w:rFonts w:cstheme="minorHAnsi"/>
              </w:rPr>
              <w:t>8.8</w:t>
            </w:r>
          </w:p>
        </w:tc>
        <w:tc>
          <w:tcPr>
            <w:tcW w:w="0" w:type="auto"/>
            <w:vAlign w:val="center"/>
          </w:tcPr>
          <w:p w14:paraId="4A610681" w14:textId="0A9D57D6" w:rsidR="008A6DA0" w:rsidRPr="008A6DA0" w:rsidRDefault="008A6DA0" w:rsidP="0019597B">
            <w:pPr>
              <w:keepNext/>
              <w:keepLines/>
              <w:jc w:val="center"/>
              <w:cnfStyle w:val="000000010000" w:firstRow="0" w:lastRow="0" w:firstColumn="0" w:lastColumn="0" w:oddVBand="0" w:evenVBand="0" w:oddHBand="0" w:evenHBand="1" w:firstRowFirstColumn="0" w:firstRowLastColumn="0" w:lastRowFirstColumn="0" w:lastRowLastColumn="0"/>
              <w:rPr>
                <w:rFonts w:cstheme="minorHAnsi"/>
              </w:rPr>
            </w:pPr>
            <w:r w:rsidRPr="008A6DA0">
              <w:rPr>
                <w:rFonts w:cstheme="minorHAnsi"/>
              </w:rPr>
              <w:t>11.7</w:t>
            </w:r>
          </w:p>
        </w:tc>
      </w:tr>
    </w:tbl>
    <w:p w14:paraId="486DC5FF" w14:textId="17AF706F" w:rsidR="0075110C" w:rsidRDefault="0075110C" w:rsidP="00E80FA9">
      <w:pPr>
        <w:pStyle w:val="Sourcenotes"/>
        <w:contextualSpacing/>
      </w:pPr>
      <w:r w:rsidRPr="00BE3A01">
        <w:t xml:space="preserve">Source: </w:t>
      </w:r>
      <w:r w:rsidR="006370E7" w:rsidRPr="006370E7">
        <w:t>Australian Bureau of Statistics 2024</w:t>
      </w:r>
      <w:r w:rsidR="006370E7">
        <w:t>a</w:t>
      </w:r>
      <w:r w:rsidR="006370E7" w:rsidRPr="006370E7">
        <w:t>.</w:t>
      </w:r>
    </w:p>
    <w:p w14:paraId="7BD411E9" w14:textId="77777777" w:rsidR="006370E7" w:rsidRPr="00BE3A01" w:rsidRDefault="006370E7" w:rsidP="006370E7">
      <w:pPr>
        <w:pStyle w:val="Sourcenotes"/>
        <w:contextualSpacing/>
      </w:pPr>
      <w:r w:rsidRPr="00BE3A01">
        <w:t xml:space="preserve">Note: # proportion has high margin of error and should be used with caution. </w:t>
      </w:r>
    </w:p>
    <w:p w14:paraId="68384773" w14:textId="77777777" w:rsidR="006370E7" w:rsidRDefault="006370E7" w:rsidP="00E80FA9">
      <w:pPr>
        <w:pStyle w:val="Sourcenotes"/>
        <w:contextualSpacing/>
      </w:pPr>
    </w:p>
    <w:p w14:paraId="43F9C589" w14:textId="2693CA10" w:rsidR="0051636F" w:rsidRDefault="00BC6F3A" w:rsidP="004D732F">
      <w:r>
        <w:t xml:space="preserve">First Nations children are much more likely than </w:t>
      </w:r>
      <w:r w:rsidR="00CF5652">
        <w:t>the national average for children</w:t>
      </w:r>
      <w:r w:rsidR="00EA481F">
        <w:t xml:space="preserve"> </w:t>
      </w:r>
      <w:r w:rsidR="00BA10E8">
        <w:t xml:space="preserve">to have </w:t>
      </w:r>
      <w:r w:rsidR="0053107C">
        <w:t xml:space="preserve">experienced (and identified) </w:t>
      </w:r>
      <w:r w:rsidR="00120627">
        <w:t xml:space="preserve">compromised </w:t>
      </w:r>
      <w:r w:rsidR="00B73218">
        <w:t xml:space="preserve">online security </w:t>
      </w:r>
      <w:sdt>
        <w:sdtPr>
          <w:id w:val="-722215703"/>
          <w:citation/>
        </w:sdtPr>
        <w:sdtEndPr/>
        <w:sdtContent>
          <w:r w:rsidR="00B73218">
            <w:fldChar w:fldCharType="begin"/>
          </w:r>
          <w:r w:rsidR="00B73218">
            <w:instrText xml:space="preserve"> CITATION eSa23 \l 3081 </w:instrText>
          </w:r>
          <w:r w:rsidR="00B73218">
            <w:fldChar w:fldCharType="separate"/>
          </w:r>
          <w:r w:rsidR="00294C50">
            <w:rPr>
              <w:noProof/>
            </w:rPr>
            <w:t>(eSafety Commissioner, 2023)</w:t>
          </w:r>
          <w:r w:rsidR="00B73218">
            <w:fldChar w:fldCharType="end"/>
          </w:r>
        </w:sdtContent>
      </w:sdt>
      <w:r w:rsidR="00B73218">
        <w:t xml:space="preserve">. </w:t>
      </w:r>
      <w:r w:rsidR="0051636F">
        <w:t xml:space="preserve">The </w:t>
      </w:r>
      <w:proofErr w:type="spellStart"/>
      <w:r w:rsidR="0051636F">
        <w:t>eSafety</w:t>
      </w:r>
      <w:proofErr w:type="spellEnd"/>
      <w:r w:rsidR="0051636F">
        <w:t xml:space="preserve"> report found: </w:t>
      </w:r>
    </w:p>
    <w:p w14:paraId="30960095" w14:textId="0E7F81E6" w:rsidR="00B95EEE" w:rsidRDefault="0053424F" w:rsidP="00C217A2">
      <w:pPr>
        <w:pStyle w:val="Bullet1"/>
      </w:pPr>
      <w:r>
        <w:t xml:space="preserve">Over half of First Nations children had experienced at least one form of compromised security </w:t>
      </w:r>
      <w:r w:rsidR="00DF0D19">
        <w:t xml:space="preserve">in the past year. </w:t>
      </w:r>
    </w:p>
    <w:p w14:paraId="35EFFB0F" w14:textId="67C53D3C" w:rsidR="00666EB2" w:rsidRDefault="003311CC" w:rsidP="00C217A2">
      <w:pPr>
        <w:pStyle w:val="Bullet1"/>
      </w:pPr>
      <w:r>
        <w:t xml:space="preserve">First Nations children were </w:t>
      </w:r>
      <w:r w:rsidR="00190C08">
        <w:t xml:space="preserve">three times more likely </w:t>
      </w:r>
      <w:r w:rsidR="00666EB2">
        <w:t xml:space="preserve">than </w:t>
      </w:r>
      <w:r w:rsidR="00AA2335">
        <w:t>all</w:t>
      </w:r>
      <w:r w:rsidR="00666EB2">
        <w:t xml:space="preserve"> Australian children </w:t>
      </w:r>
      <w:r w:rsidR="00AA2335">
        <w:t xml:space="preserve">(including First Nations children) </w:t>
      </w:r>
      <w:r w:rsidR="00190C08">
        <w:t>to</w:t>
      </w:r>
      <w:r w:rsidR="000666D0">
        <w:t>:</w:t>
      </w:r>
      <w:r w:rsidR="00190C08">
        <w:t xml:space="preserve"> </w:t>
      </w:r>
    </w:p>
    <w:p w14:paraId="161C550E" w14:textId="77777777" w:rsidR="00666EB2" w:rsidRDefault="00190C08" w:rsidP="00C217A2">
      <w:pPr>
        <w:pStyle w:val="Bullet2"/>
      </w:pPr>
      <w:r>
        <w:t>have experience</w:t>
      </w:r>
      <w:r w:rsidR="00725655">
        <w:t>d</w:t>
      </w:r>
      <w:r>
        <w:t xml:space="preserve"> online fraud</w:t>
      </w:r>
      <w:r w:rsidR="00E26980">
        <w:t xml:space="preserve">, </w:t>
      </w:r>
    </w:p>
    <w:p w14:paraId="4D43B231" w14:textId="77777777" w:rsidR="00666EB2" w:rsidRDefault="00913373" w:rsidP="00C217A2">
      <w:pPr>
        <w:pStyle w:val="Bullet2"/>
      </w:pPr>
      <w:r>
        <w:t>have been impersonated online</w:t>
      </w:r>
      <w:r w:rsidR="00E26980">
        <w:t xml:space="preserve">, </w:t>
      </w:r>
    </w:p>
    <w:p w14:paraId="437A9629" w14:textId="77777777" w:rsidR="00666EB2" w:rsidRDefault="00E0572E" w:rsidP="00C217A2">
      <w:pPr>
        <w:pStyle w:val="Bullet2"/>
      </w:pPr>
      <w:r>
        <w:t>have discovered that their personal information had been misused</w:t>
      </w:r>
      <w:r w:rsidR="00D57CC6">
        <w:t>,</w:t>
      </w:r>
      <w:r>
        <w:t xml:space="preserve"> or </w:t>
      </w:r>
    </w:p>
    <w:p w14:paraId="145156AE" w14:textId="72A8356F" w:rsidR="00666EB2" w:rsidRDefault="00E0572E" w:rsidP="00C217A2">
      <w:pPr>
        <w:pStyle w:val="Bullet2"/>
      </w:pPr>
      <w:r>
        <w:t>had their location tracked</w:t>
      </w:r>
      <w:r w:rsidR="00666EB2">
        <w:t>.</w:t>
      </w:r>
    </w:p>
    <w:p w14:paraId="33E28578" w14:textId="5B69499C" w:rsidR="00276029" w:rsidRDefault="00B6046E" w:rsidP="004D732F">
      <w:r>
        <w:t xml:space="preserve">It is possible that higher rates of digital literacy amongst First Nations </w:t>
      </w:r>
      <w:r w:rsidR="00F55E4F">
        <w:t>children</w:t>
      </w:r>
      <w:r>
        <w:t xml:space="preserve"> makes them more able to identify </w:t>
      </w:r>
      <w:r w:rsidR="002D7564">
        <w:t>incidents</w:t>
      </w:r>
      <w:r w:rsidR="00A111EF">
        <w:t xml:space="preserve"> of cyber security than their peers, but it is also possible that</w:t>
      </w:r>
      <w:r w:rsidR="00BA26FE">
        <w:t xml:space="preserve"> First Nations Children</w:t>
      </w:r>
      <w:r w:rsidR="00A111EF">
        <w:t xml:space="preserve"> </w:t>
      </w:r>
      <w:r w:rsidR="00765AF3">
        <w:t xml:space="preserve">are </w:t>
      </w:r>
      <w:r w:rsidR="002D7564">
        <w:t xml:space="preserve">a targeted cohort </w:t>
      </w:r>
      <w:sdt>
        <w:sdtPr>
          <w:id w:val="-1987463663"/>
          <w:citation/>
        </w:sdtPr>
        <w:sdtEndPr/>
        <w:sdtContent>
          <w:r w:rsidR="002D7564">
            <w:fldChar w:fldCharType="begin"/>
          </w:r>
          <w:r w:rsidR="002D7564">
            <w:instrText xml:space="preserve"> CITATION eSa23 \l 3081 </w:instrText>
          </w:r>
          <w:r w:rsidR="002D7564">
            <w:fldChar w:fldCharType="separate"/>
          </w:r>
          <w:r w:rsidR="00294C50">
            <w:rPr>
              <w:noProof/>
            </w:rPr>
            <w:t>(eSafety Commissioner, 2023)</w:t>
          </w:r>
          <w:r w:rsidR="002D7564">
            <w:fldChar w:fldCharType="end"/>
          </w:r>
        </w:sdtContent>
      </w:sdt>
      <w:r w:rsidR="002D7564">
        <w:t xml:space="preserve">. </w:t>
      </w:r>
    </w:p>
    <w:p w14:paraId="318F1039" w14:textId="7EB43CCE" w:rsidR="001C558A" w:rsidRDefault="001C558A" w:rsidP="00E74DAF">
      <w:pPr>
        <w:pStyle w:val="Box2Heading"/>
        <w:keepNext/>
        <w:keepLines/>
      </w:pPr>
      <w:r>
        <w:lastRenderedPageBreak/>
        <w:t>Scams</w:t>
      </w:r>
    </w:p>
    <w:p w14:paraId="586E1BE5" w14:textId="6FE85827" w:rsidR="001C558A" w:rsidRDefault="00934EE3" w:rsidP="00E74DAF">
      <w:pPr>
        <w:pStyle w:val="Box2Text"/>
        <w:keepNext/>
        <w:keepLines/>
      </w:pPr>
      <w:r w:rsidRPr="06181837">
        <w:rPr>
          <w:lang w:val="en-AU"/>
        </w:rPr>
        <w:t xml:space="preserve">Scams are one of many cyber security </w:t>
      </w:r>
      <w:r w:rsidR="009A6BD1" w:rsidRPr="06181837">
        <w:rPr>
          <w:lang w:val="en-AU"/>
        </w:rPr>
        <w:t xml:space="preserve">concerns associated with increased internet use, though they are not </w:t>
      </w:r>
      <w:r w:rsidR="007548E6" w:rsidRPr="06181837">
        <w:rPr>
          <w:lang w:val="en-AU"/>
        </w:rPr>
        <w:t xml:space="preserve">isolated to </w:t>
      </w:r>
      <w:r w:rsidR="00841DD8" w:rsidRPr="06181837">
        <w:rPr>
          <w:lang w:val="en-AU"/>
        </w:rPr>
        <w:t>the online world</w:t>
      </w:r>
      <w:r w:rsidR="009A6BD1" w:rsidRPr="06181837">
        <w:rPr>
          <w:lang w:val="en-AU"/>
        </w:rPr>
        <w:t xml:space="preserve">. In 2024, </w:t>
      </w:r>
      <w:r w:rsidR="001C558A" w:rsidRPr="06181837">
        <w:rPr>
          <w:lang w:val="en-AU"/>
        </w:rPr>
        <w:t>Australians reported losing over $2.0 billion to scams, across a</w:t>
      </w:r>
      <w:r w:rsidR="000C6EB9">
        <w:rPr>
          <w:lang w:val="en-AU"/>
        </w:rPr>
        <w:t xml:space="preserve"> </w:t>
      </w:r>
      <w:r w:rsidR="001C558A" w:rsidRPr="06181837">
        <w:rPr>
          <w:lang w:val="en-AU"/>
        </w:rPr>
        <w:t xml:space="preserve">broad range of scams </w:t>
      </w:r>
      <w:r w:rsidR="00E71838" w:rsidRPr="06181837">
        <w:rPr>
          <w:lang w:val="en-AU"/>
        </w:rPr>
        <w:t>including</w:t>
      </w:r>
      <w:r w:rsidR="00095E27" w:rsidRPr="06181837">
        <w:rPr>
          <w:lang w:val="en-AU"/>
        </w:rPr>
        <w:t>, but not limited to,</w:t>
      </w:r>
      <w:r w:rsidR="001C558A" w:rsidRPr="06181837">
        <w:rPr>
          <w:lang w:val="en-AU"/>
        </w:rPr>
        <w:t xml:space="preserve"> investment, romance, remote access</w:t>
      </w:r>
      <w:r w:rsidR="00095E27" w:rsidRPr="06181837">
        <w:rPr>
          <w:lang w:val="en-AU"/>
        </w:rPr>
        <w:t xml:space="preserve"> and</w:t>
      </w:r>
      <w:r w:rsidR="001C558A" w:rsidRPr="06181837">
        <w:rPr>
          <w:lang w:val="en-AU"/>
        </w:rPr>
        <w:t xml:space="preserve"> phishing </w:t>
      </w:r>
      <w:r w:rsidR="00AF1856" w:rsidRPr="06181837">
        <w:rPr>
          <w:lang w:val="en-AU"/>
        </w:rPr>
        <w:t xml:space="preserve">scams </w:t>
      </w:r>
      <w:sdt>
        <w:sdtPr>
          <w:id w:val="-928107951"/>
          <w:citation/>
        </w:sdtPr>
        <w:sdtEndPr/>
        <w:sdtContent>
          <w:r w:rsidR="001C558A">
            <w:fldChar w:fldCharType="begin"/>
          </w:r>
          <w:r w:rsidR="001C558A">
            <w:instrText xml:space="preserve">CITATION Nat \l 3081 </w:instrText>
          </w:r>
          <w:r w:rsidR="001C558A">
            <w:fldChar w:fldCharType="separate"/>
          </w:r>
          <w:r w:rsidR="00294C50">
            <w:rPr>
              <w:noProof/>
            </w:rPr>
            <w:t>(National Anti-Scam Centre, 2025)</w:t>
          </w:r>
          <w:r w:rsidR="001C558A">
            <w:fldChar w:fldCharType="end"/>
          </w:r>
        </w:sdtContent>
      </w:sdt>
      <w:r w:rsidR="001C558A" w:rsidRPr="06181837">
        <w:rPr>
          <w:lang w:val="en-AU"/>
        </w:rPr>
        <w:t xml:space="preserve">. Of the scams reported to </w:t>
      </w:r>
      <w:proofErr w:type="spellStart"/>
      <w:r w:rsidR="001C558A" w:rsidRPr="06181837">
        <w:rPr>
          <w:lang w:val="en-AU"/>
        </w:rPr>
        <w:t>Scamwatch</w:t>
      </w:r>
      <w:proofErr w:type="spellEnd"/>
      <w:r w:rsidR="001C558A" w:rsidRPr="06181837">
        <w:rPr>
          <w:lang w:val="en-AU"/>
        </w:rPr>
        <w:t>,</w:t>
      </w:r>
      <w:r w:rsidR="001C558A" w:rsidRPr="06181837">
        <w:rPr>
          <w:rStyle w:val="FootnoteReference"/>
          <w:lang w:val="en-AU"/>
        </w:rPr>
        <w:footnoteReference w:id="16"/>
      </w:r>
      <w:r w:rsidR="001C558A" w:rsidRPr="06181837">
        <w:rPr>
          <w:lang w:val="en-AU"/>
        </w:rPr>
        <w:t xml:space="preserve"> approximately 80% of victims who reported losing money were contacted via social media, email, the internet or mobile apps. </w:t>
      </w:r>
      <w:r w:rsidR="00AE1D15" w:rsidRPr="06181837">
        <w:rPr>
          <w:lang w:val="en-AU"/>
        </w:rPr>
        <w:t xml:space="preserve">The remaining 20% were contacted </w:t>
      </w:r>
      <w:r w:rsidR="00CF0006" w:rsidRPr="06181837">
        <w:rPr>
          <w:lang w:val="en-AU"/>
        </w:rPr>
        <w:t xml:space="preserve">in person, via </w:t>
      </w:r>
      <w:r w:rsidR="00881F1C" w:rsidRPr="06181837">
        <w:rPr>
          <w:lang w:val="en-AU"/>
        </w:rPr>
        <w:t xml:space="preserve">text message or via a phone call. </w:t>
      </w:r>
    </w:p>
    <w:p w14:paraId="415766BA" w14:textId="1CCD245E" w:rsidR="00F14902" w:rsidRDefault="001C558A" w:rsidP="00934EE3">
      <w:pPr>
        <w:pStyle w:val="Box2Text"/>
        <w:rPr>
          <w:lang w:val="en-AU"/>
        </w:rPr>
      </w:pPr>
      <w:r w:rsidRPr="06181837">
        <w:rPr>
          <w:lang w:val="en-AU"/>
        </w:rPr>
        <w:t>Though anyone can find themselves the victim of a scam, some communities and demographics are at greater risk of becoming victims than others.</w:t>
      </w:r>
      <w:r w:rsidR="00F14902" w:rsidRPr="00F14902">
        <w:rPr>
          <w:lang w:val="en-AU"/>
        </w:rPr>
        <w:t xml:space="preserve"> </w:t>
      </w:r>
      <w:r w:rsidRPr="06181837">
        <w:rPr>
          <w:lang w:val="en-AU"/>
        </w:rPr>
        <w:t xml:space="preserve">In 2024, 4,254 First Nations Australians reported a scam to </w:t>
      </w:r>
      <w:proofErr w:type="spellStart"/>
      <w:r w:rsidRPr="06181837">
        <w:rPr>
          <w:lang w:val="en-AU"/>
        </w:rPr>
        <w:t>Scamwatch</w:t>
      </w:r>
      <w:proofErr w:type="spellEnd"/>
      <w:r w:rsidRPr="06181837">
        <w:rPr>
          <w:lang w:val="en-AU"/>
        </w:rPr>
        <w:t xml:space="preserve"> (1.7% of total reports), reporting a total $6.5 million in losses (representing 2% of total losses reported to </w:t>
      </w:r>
      <w:proofErr w:type="spellStart"/>
      <w:r w:rsidRPr="06181837">
        <w:rPr>
          <w:lang w:val="en-AU"/>
        </w:rPr>
        <w:t>Scamwatch</w:t>
      </w:r>
      <w:proofErr w:type="spellEnd"/>
      <w:r w:rsidRPr="06181837">
        <w:rPr>
          <w:lang w:val="en-AU"/>
        </w:rPr>
        <w:t xml:space="preserve">) </w:t>
      </w:r>
      <w:sdt>
        <w:sdtPr>
          <w:id w:val="-1722129024"/>
          <w:citation/>
        </w:sdtPr>
        <w:sdtEndPr/>
        <w:sdtContent>
          <w:r>
            <w:fldChar w:fldCharType="begin"/>
          </w:r>
          <w:r>
            <w:instrText xml:space="preserve"> CITATION Nat \l 3081 </w:instrText>
          </w:r>
          <w:r>
            <w:fldChar w:fldCharType="separate"/>
          </w:r>
          <w:r w:rsidR="00294C50">
            <w:rPr>
              <w:noProof/>
            </w:rPr>
            <w:t>(National Anti-Scam Centre, 2025)</w:t>
          </w:r>
          <w:r>
            <w:fldChar w:fldCharType="end"/>
          </w:r>
        </w:sdtContent>
      </w:sdt>
      <w:r w:rsidRPr="06181837">
        <w:rPr>
          <w:lang w:val="en-AU"/>
        </w:rPr>
        <w:t xml:space="preserve">. Though most First Nations people were approached by scammers using offline methods (phone calls), financial loss was </w:t>
      </w:r>
      <w:proofErr w:type="gramStart"/>
      <w:r w:rsidRPr="06181837">
        <w:rPr>
          <w:lang w:val="en-AU"/>
        </w:rPr>
        <w:t>most commonly reported</w:t>
      </w:r>
      <w:proofErr w:type="gramEnd"/>
      <w:r w:rsidRPr="06181837">
        <w:rPr>
          <w:lang w:val="en-AU"/>
        </w:rPr>
        <w:t xml:space="preserve"> for social media scams in the year. </w:t>
      </w:r>
      <w:r w:rsidR="00F14902">
        <w:rPr>
          <w:lang w:val="en-AU"/>
        </w:rPr>
        <w:t xml:space="preserve">Lower levels of digital inclusion and literacy can also make cohorts within the First Nations population more vulnerable to being the target of a scam or misinformation than others within the broader community, including the </w:t>
      </w:r>
      <w:proofErr w:type="gramStart"/>
      <w:r w:rsidR="008636BD">
        <w:rPr>
          <w:lang w:val="en-AU"/>
        </w:rPr>
        <w:t>mis-</w:t>
      </w:r>
      <w:r w:rsidR="00F14902">
        <w:rPr>
          <w:lang w:val="en-AU"/>
        </w:rPr>
        <w:t>selling</w:t>
      </w:r>
      <w:proofErr w:type="gramEnd"/>
      <w:r w:rsidR="00F14902">
        <w:rPr>
          <w:lang w:val="en-AU"/>
        </w:rPr>
        <w:t xml:space="preserve"> of products and</w:t>
      </w:r>
      <w:r w:rsidR="00DD3A27">
        <w:rPr>
          <w:lang w:val="en-AU"/>
        </w:rPr>
        <w:t xml:space="preserve"> </w:t>
      </w:r>
      <w:r w:rsidR="00F14902">
        <w:rPr>
          <w:lang w:val="en-AU"/>
        </w:rPr>
        <w:t>services which may not necessarily suit their needs.</w:t>
      </w:r>
    </w:p>
    <w:p w14:paraId="08425B1F" w14:textId="575E3B9F" w:rsidR="007376F5" w:rsidRDefault="007376F5" w:rsidP="00934EE3">
      <w:pPr>
        <w:pStyle w:val="Box2Text"/>
      </w:pPr>
      <w:r>
        <w:t>Targeted training could assist in protecting internet users from cyber</w:t>
      </w:r>
      <w:r w:rsidR="004B1C37">
        <w:t xml:space="preserve"> </w:t>
      </w:r>
      <w:r>
        <w:t>security issues. Studies have found that participants in program to improve digital ability (including awareness of cyber</w:t>
      </w:r>
      <w:r w:rsidR="004B1C37">
        <w:t xml:space="preserve"> </w:t>
      </w:r>
      <w:r>
        <w:t>security) reported improved skills for staying safer online after undertaking training</w:t>
      </w:r>
      <w:sdt>
        <w:sdtPr>
          <w:id w:val="75644071"/>
          <w:citation/>
        </w:sdtPr>
        <w:sdtEndPr/>
        <w:sdtContent>
          <w:r>
            <w:fldChar w:fldCharType="begin"/>
          </w:r>
          <w:r>
            <w:instrText xml:space="preserve"> CITATION Goo24 \l 3081 </w:instrText>
          </w:r>
          <w:r>
            <w:fldChar w:fldCharType="separate"/>
          </w:r>
          <w:r w:rsidR="00294C50">
            <w:rPr>
              <w:noProof/>
            </w:rPr>
            <w:t xml:space="preserve"> (Good Things Australia, 2024)</w:t>
          </w:r>
          <w:r>
            <w:fldChar w:fldCharType="end"/>
          </w:r>
        </w:sdtContent>
      </w:sdt>
      <w:r>
        <w:t>.</w:t>
      </w:r>
      <w:r w:rsidR="0081130C">
        <w:t xml:space="preserve"> </w:t>
      </w:r>
    </w:p>
    <w:p w14:paraId="32AC6F4D" w14:textId="30F77851" w:rsidR="00612E39" w:rsidRPr="004D1D21" w:rsidRDefault="00612E39" w:rsidP="00612E39">
      <w:pPr>
        <w:pStyle w:val="Heading2Numbered"/>
      </w:pPr>
      <w:bookmarkStart w:id="53" w:name="_Toc222129599"/>
      <w:bookmarkStart w:id="54" w:name="_Toc242343317"/>
      <w:r w:rsidRPr="004D1D21">
        <w:t>Sustainable</w:t>
      </w:r>
      <w:bookmarkEnd w:id="53"/>
      <w:bookmarkEnd w:id="54"/>
    </w:p>
    <w:p w14:paraId="55AC7C08" w14:textId="31BCE7EA" w:rsidR="00C31A46" w:rsidRDefault="00502AA3" w:rsidP="00C31A46">
      <w:pPr>
        <w:pStyle w:val="Box1Text"/>
      </w:pPr>
      <w:r w:rsidRPr="00502AA3">
        <w:t>A society that sustainably uses natural and financial resources, protects and repairs the environment and builds resilience to combat challenges</w:t>
      </w:r>
      <w:r>
        <w:t xml:space="preserve"> </w:t>
      </w:r>
      <w:sdt>
        <w:sdtPr>
          <w:id w:val="-17856601"/>
          <w:citation/>
        </w:sdtPr>
        <w:sdtEndPr/>
        <w:sdtContent>
          <w:r>
            <w:fldChar w:fldCharType="begin"/>
          </w:r>
          <w:r>
            <w:rPr>
              <w:lang w:val="en-AU"/>
            </w:rPr>
            <w:instrText xml:space="preserve"> CITATION The24 \l 3081 </w:instrText>
          </w:r>
          <w:r>
            <w:fldChar w:fldCharType="separate"/>
          </w:r>
          <w:r w:rsidR="00294C50" w:rsidRPr="00294C50">
            <w:rPr>
              <w:noProof/>
              <w:lang w:val="en-AU"/>
            </w:rPr>
            <w:t>(The Treasury, 2024)</w:t>
          </w:r>
          <w:r>
            <w:fldChar w:fldCharType="end"/>
          </w:r>
        </w:sdtContent>
      </w:sdt>
      <w:r w:rsidRPr="00502AA3">
        <w:t>.</w:t>
      </w:r>
      <w:r w:rsidR="006E68DF">
        <w:t xml:space="preserve"> </w:t>
      </w:r>
    </w:p>
    <w:p w14:paraId="26CB1110" w14:textId="128D49B8" w:rsidR="006903F6" w:rsidRDefault="006903F6" w:rsidP="006903F6">
      <w:pPr>
        <w:pStyle w:val="Heading3"/>
      </w:pPr>
      <w:bookmarkStart w:id="55" w:name="_Toc222129600"/>
      <w:bookmarkStart w:id="56" w:name="_Toc242343318"/>
      <w:r>
        <w:t>Benefits</w:t>
      </w:r>
      <w:bookmarkEnd w:id="55"/>
      <w:bookmarkEnd w:id="56"/>
    </w:p>
    <w:p w14:paraId="2118034A" w14:textId="539A40EC" w:rsidR="00737C21" w:rsidRDefault="00737C21" w:rsidP="00737C21">
      <w:pPr>
        <w:pStyle w:val="Heading4"/>
      </w:pPr>
      <w:bookmarkStart w:id="57" w:name="_Ref215221650"/>
      <w:r>
        <w:t>Reduced travel time</w:t>
      </w:r>
      <w:bookmarkEnd w:id="57"/>
    </w:p>
    <w:p w14:paraId="2E071783" w14:textId="41704E5B" w:rsidR="00201E64" w:rsidRDefault="00201E64" w:rsidP="00201E64">
      <w:r>
        <w:t xml:space="preserve">Australians undertake a </w:t>
      </w:r>
      <w:r w:rsidR="00D757D0">
        <w:t>broad range</w:t>
      </w:r>
      <w:r w:rsidR="00626DBC">
        <w:t xml:space="preserve"> of activities online which would otherwise be </w:t>
      </w:r>
      <w:r w:rsidR="00D757D0">
        <w:t>conducted in person,</w:t>
      </w:r>
      <w:r>
        <w:t xml:space="preserve"> as demonstrated in </w:t>
      </w:r>
      <w:r w:rsidRPr="00936A82">
        <w:fldChar w:fldCharType="begin"/>
      </w:r>
      <w:r w:rsidRPr="00936A82">
        <w:instrText xml:space="preserve"> REF _Ref215050434 \h </w:instrText>
      </w:r>
      <w:r w:rsidR="00936A82">
        <w:instrText xml:space="preserve"> \* MERGEFORMAT </w:instrText>
      </w:r>
      <w:r w:rsidRPr="00936A82">
        <w:fldChar w:fldCharType="separate"/>
      </w:r>
      <w:r w:rsidR="00975E6D">
        <w:t xml:space="preserve">Figure </w:t>
      </w:r>
      <w:r w:rsidR="00975E6D">
        <w:rPr>
          <w:noProof/>
        </w:rPr>
        <w:t>10</w:t>
      </w:r>
      <w:r w:rsidRPr="00936A82">
        <w:fldChar w:fldCharType="end"/>
      </w:r>
      <w:r w:rsidRPr="00936A82">
        <w:t>.</w:t>
      </w:r>
      <w:r>
        <w:t xml:space="preserve"> In addition to the benefit</w:t>
      </w:r>
      <w:r w:rsidR="00347A23">
        <w:t>s</w:t>
      </w:r>
      <w:r>
        <w:t xml:space="preserve"> to users of accessing these services</w:t>
      </w:r>
      <w:r w:rsidR="00DE3225" w:rsidRPr="00DE3225">
        <w:t xml:space="preserve"> (</w:t>
      </w:r>
      <w:r w:rsidRPr="00DE3225">
        <w:t xml:space="preserve">as discussed </w:t>
      </w:r>
      <w:r w:rsidR="00347A23">
        <w:t>earlier</w:t>
      </w:r>
      <w:r w:rsidR="00417B01">
        <w:t>)</w:t>
      </w:r>
      <w:r>
        <w:t xml:space="preserve">, </w:t>
      </w:r>
      <w:r w:rsidR="00D757D0">
        <w:t xml:space="preserve">accessing services online </w:t>
      </w:r>
      <w:r w:rsidR="00347A23">
        <w:t>can</w:t>
      </w:r>
      <w:r w:rsidR="00041051">
        <w:t xml:space="preserve"> reduce</w:t>
      </w:r>
      <w:r w:rsidR="000C375A">
        <w:t xml:space="preserve"> the need for users to travel</w:t>
      </w:r>
      <w:r w:rsidR="00281260">
        <w:t xml:space="preserve"> </w:t>
      </w:r>
      <w:sdt>
        <w:sdtPr>
          <w:id w:val="1794087240"/>
          <w:citation/>
        </w:sdtPr>
        <w:sdtEndPr/>
        <w:sdtContent>
          <w:r w:rsidR="00EB3480">
            <w:fldChar w:fldCharType="begin"/>
          </w:r>
          <w:r w:rsidR="00EB3480">
            <w:instrText xml:space="preserve"> CITATION Goo24 \l 3081  \m Acc24</w:instrText>
          </w:r>
          <w:r w:rsidR="00EB3480">
            <w:fldChar w:fldCharType="separate"/>
          </w:r>
          <w:r w:rsidR="00294C50">
            <w:rPr>
              <w:noProof/>
            </w:rPr>
            <w:t>(Good Things Australia, 2024; Accenture, 2024)</w:t>
          </w:r>
          <w:r w:rsidR="00EB3480">
            <w:fldChar w:fldCharType="end"/>
          </w:r>
        </w:sdtContent>
      </w:sdt>
      <w:r w:rsidR="000C375A">
        <w:t xml:space="preserve">. </w:t>
      </w:r>
      <w:r>
        <w:t xml:space="preserve">Reduced travel can </w:t>
      </w:r>
      <w:r w:rsidR="00347A23">
        <w:t>save time and costs</w:t>
      </w:r>
      <w:r>
        <w:t xml:space="preserve"> to users</w:t>
      </w:r>
      <w:r w:rsidR="00347A23">
        <w:t xml:space="preserve"> and benefit </w:t>
      </w:r>
      <w:r>
        <w:t xml:space="preserve">the environment through reduced </w:t>
      </w:r>
      <w:r w:rsidR="00347A23">
        <w:t xml:space="preserve">vehicle </w:t>
      </w:r>
      <w:r>
        <w:t>emissions.</w:t>
      </w:r>
    </w:p>
    <w:p w14:paraId="611DBB4E" w14:textId="4AD080D8" w:rsidR="00201E64" w:rsidRDefault="00201E64" w:rsidP="00D44B97">
      <w:pPr>
        <w:pStyle w:val="Caption"/>
        <w:keepNext/>
        <w:keepLines/>
      </w:pPr>
      <w:bookmarkStart w:id="58" w:name="_Ref215050434"/>
      <w:r>
        <w:lastRenderedPageBreak/>
        <w:t xml:space="preserve">Figure </w:t>
      </w:r>
      <w:fldSimple w:instr=" SEQ Figure \* ARABIC ">
        <w:r w:rsidR="00975E6D">
          <w:rPr>
            <w:noProof/>
          </w:rPr>
          <w:t>10</w:t>
        </w:r>
      </w:fldSimple>
      <w:bookmarkEnd w:id="58"/>
      <w:r>
        <w:t>. Activities performed online (selection), June 202</w:t>
      </w:r>
      <w:r w:rsidR="000833ED">
        <w:t>5</w:t>
      </w:r>
    </w:p>
    <w:p w14:paraId="7FAB9EC4" w14:textId="14525784" w:rsidR="000833ED" w:rsidRDefault="0070318A" w:rsidP="00201E64">
      <w:r w:rsidRPr="0070318A">
        <w:rPr>
          <w:noProof/>
        </w:rPr>
        <w:drawing>
          <wp:inline distT="0" distB="0" distL="0" distR="0" wp14:anchorId="0698B240" wp14:editId="7C83DE8C">
            <wp:extent cx="5344271" cy="2753109"/>
            <wp:effectExtent l="0" t="0" r="8890" b="9525"/>
            <wp:docPr id="257276223" name="Picture 1" descr="Chart showing selected online activities performed by Australian adults in Jun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276223" name="Picture 1" descr="Chart showing selected online activities performed by Australian adults in June 2025."/>
                    <pic:cNvPicPr/>
                  </pic:nvPicPr>
                  <pic:blipFill>
                    <a:blip r:embed="rId32"/>
                    <a:stretch>
                      <a:fillRect/>
                    </a:stretch>
                  </pic:blipFill>
                  <pic:spPr>
                    <a:xfrm>
                      <a:off x="0" y="0"/>
                      <a:ext cx="5344271" cy="2753109"/>
                    </a:xfrm>
                    <a:prstGeom prst="rect">
                      <a:avLst/>
                    </a:prstGeom>
                  </pic:spPr>
                </pic:pic>
              </a:graphicData>
            </a:graphic>
          </wp:inline>
        </w:drawing>
      </w:r>
    </w:p>
    <w:p w14:paraId="501162D2" w14:textId="448A4A0F" w:rsidR="00201E64" w:rsidRDefault="00201E64" w:rsidP="00201E64">
      <w:pPr>
        <w:pStyle w:val="Sourcenotes"/>
      </w:pPr>
      <w:r>
        <w:t>Source:</w:t>
      </w:r>
      <w:r w:rsidR="001B755A">
        <w:t xml:space="preserve"> </w:t>
      </w:r>
      <w:r w:rsidR="006370E7" w:rsidRPr="006370E7">
        <w:t>ACMA 202</w:t>
      </w:r>
      <w:r w:rsidR="000833ED">
        <w:t>6</w:t>
      </w:r>
      <w:r w:rsidR="006370E7" w:rsidRPr="006370E7">
        <w:t>.</w:t>
      </w:r>
    </w:p>
    <w:p w14:paraId="598E74A8" w14:textId="77777777" w:rsidR="00294C50" w:rsidRDefault="00294C50" w:rsidP="00201E64">
      <w:pPr>
        <w:pStyle w:val="Sourcenotes"/>
      </w:pPr>
    </w:p>
    <w:p w14:paraId="4978B645" w14:textId="4E98741C" w:rsidR="00263785" w:rsidRDefault="00296A36" w:rsidP="00790498">
      <w:r>
        <w:t>A prime example of</w:t>
      </w:r>
      <w:r w:rsidR="00347A23">
        <w:t xml:space="preserve"> an activity which</w:t>
      </w:r>
      <w:r>
        <w:t xml:space="preserve"> reduce</w:t>
      </w:r>
      <w:r w:rsidR="00347A23">
        <w:t>s</w:t>
      </w:r>
      <w:r>
        <w:t xml:space="preserve"> travel time </w:t>
      </w:r>
      <w:r w:rsidR="001B45CF">
        <w:t>is</w:t>
      </w:r>
      <w:r w:rsidR="00347A23">
        <w:t xml:space="preserve"> remote</w:t>
      </w:r>
      <w:r w:rsidR="00D96E88">
        <w:t xml:space="preserve"> working. </w:t>
      </w:r>
      <w:r w:rsidR="00790498">
        <w:t xml:space="preserve">Working from home rates increased significantly during the COVID pandemic, </w:t>
      </w:r>
      <w:r w:rsidR="005A6CA6">
        <w:t>with</w:t>
      </w:r>
      <w:r w:rsidR="00790498">
        <w:t xml:space="preserve"> </w:t>
      </w:r>
      <w:r w:rsidR="005A6CA6">
        <w:t>rates of working from home reaching their highest ever levels in 2020 and 2021</w:t>
      </w:r>
      <w:r w:rsidR="00790498">
        <w:t xml:space="preserve">. Though working from home rates have since eased, </w:t>
      </w:r>
      <w:r w:rsidR="005A6CA6">
        <w:t xml:space="preserve">approximately </w:t>
      </w:r>
      <w:r w:rsidR="00790498">
        <w:t>36%</w:t>
      </w:r>
      <w:r w:rsidR="00CA49BF">
        <w:t xml:space="preserve"> of Australians usually work</w:t>
      </w:r>
      <w:r w:rsidR="005A6CA6">
        <w:t>ed</w:t>
      </w:r>
      <w:r w:rsidR="008360B9">
        <w:t xml:space="preserve"> from home</w:t>
      </w:r>
      <w:r w:rsidR="00790498">
        <w:t xml:space="preserve"> in August 2024 </w:t>
      </w:r>
      <w:sdt>
        <w:sdtPr>
          <w:id w:val="-981152587"/>
          <w:citation/>
        </w:sdtPr>
        <w:sdtEndPr/>
        <w:sdtContent>
          <w:r w:rsidR="00790498">
            <w:fldChar w:fldCharType="begin"/>
          </w:r>
          <w:r w:rsidR="00EA5346">
            <w:instrText xml:space="preserve">CITATION Sta24 \l 3081 </w:instrText>
          </w:r>
          <w:r w:rsidR="00790498">
            <w:fldChar w:fldCharType="separate"/>
          </w:r>
          <w:r w:rsidR="00294C50">
            <w:rPr>
              <w:noProof/>
            </w:rPr>
            <w:t>(Australian Bureau of Statistics, 2024b)</w:t>
          </w:r>
          <w:r w:rsidR="00790498">
            <w:fldChar w:fldCharType="end"/>
          </w:r>
        </w:sdtContent>
      </w:sdt>
      <w:r w:rsidR="00347A23">
        <w:t>.</w:t>
      </w:r>
      <w:r w:rsidR="007A53C4">
        <w:rPr>
          <w:rStyle w:val="FootnoteReference"/>
        </w:rPr>
        <w:footnoteReference w:id="17"/>
      </w:r>
      <w:r w:rsidR="00790498">
        <w:t xml:space="preserve"> </w:t>
      </w:r>
      <w:r w:rsidR="00263785">
        <w:t xml:space="preserve">A range of factors </w:t>
      </w:r>
      <w:r w:rsidR="00307E59">
        <w:t>contribute to a person’s ability to work from home, including their occupation</w:t>
      </w:r>
      <w:r w:rsidR="00D74C96">
        <w:t xml:space="preserve">, industry and access to the internet. </w:t>
      </w:r>
      <w:r w:rsidR="00880C37">
        <w:t xml:space="preserve">The 2022-23 NATSIHS found that around half (51.3%) of First </w:t>
      </w:r>
      <w:r w:rsidR="00566FDD">
        <w:t>Nations people aged over 15</w:t>
      </w:r>
      <w:r w:rsidR="00347A23">
        <w:t xml:space="preserve"> years</w:t>
      </w:r>
      <w:r w:rsidR="00566FDD">
        <w:t xml:space="preserve"> had used the internet for work in the last three months</w:t>
      </w:r>
      <w:r w:rsidR="00FB5EB4">
        <w:t xml:space="preserve"> </w:t>
      </w:r>
      <w:sdt>
        <w:sdtPr>
          <w:id w:val="294954528"/>
          <w:citation/>
        </w:sdtPr>
        <w:sdtEndPr/>
        <w:sdtContent>
          <w:r w:rsidR="00A57611">
            <w:fldChar w:fldCharType="begin"/>
          </w:r>
          <w:r w:rsidR="00EA5346">
            <w:instrText xml:space="preserve">CITATION Aus24 \l 3081 </w:instrText>
          </w:r>
          <w:r w:rsidR="00A57611">
            <w:fldChar w:fldCharType="separate"/>
          </w:r>
          <w:r w:rsidR="00294C50">
            <w:rPr>
              <w:noProof/>
            </w:rPr>
            <w:t>(Australian Bureau of Statistics, 2024a)</w:t>
          </w:r>
          <w:r w:rsidR="00A57611">
            <w:fldChar w:fldCharType="end"/>
          </w:r>
        </w:sdtContent>
      </w:sdt>
      <w:r w:rsidR="00566FDD">
        <w:t xml:space="preserve">. </w:t>
      </w:r>
    </w:p>
    <w:p w14:paraId="77B14D99" w14:textId="66AF5084" w:rsidR="00995E46" w:rsidRDefault="00605C4F" w:rsidP="00995E46">
      <w:r>
        <w:t>Increased adoption of working from home arrangements ha</w:t>
      </w:r>
      <w:r w:rsidR="005165CD">
        <w:t>s</w:t>
      </w:r>
      <w:r>
        <w:t xml:space="preserve"> reduced </w:t>
      </w:r>
      <w:r w:rsidR="00EE4DE7">
        <w:t xml:space="preserve">the average worker’s commuting times. </w:t>
      </w:r>
      <w:r w:rsidR="00A00758">
        <w:t xml:space="preserve">Though travel to work times had been increasing </w:t>
      </w:r>
      <w:r w:rsidR="005165CD">
        <w:t xml:space="preserve">before </w:t>
      </w:r>
      <w:r w:rsidR="00A00758">
        <w:t xml:space="preserve">COVID, </w:t>
      </w:r>
      <w:r w:rsidR="00DE67F6">
        <w:t xml:space="preserve">reaching a peak of approximately </w:t>
      </w:r>
      <w:r w:rsidR="00F76AAE">
        <w:t>4.6 hours</w:t>
      </w:r>
      <w:r w:rsidR="00891ACB">
        <w:t>, on average</w:t>
      </w:r>
      <w:r w:rsidR="00AC282B">
        <w:t xml:space="preserve"> per week</w:t>
      </w:r>
      <w:r w:rsidR="008C34FB" w:rsidRPr="008C34FB">
        <w:t xml:space="preserve"> </w:t>
      </w:r>
      <w:r w:rsidR="008C34FB">
        <w:t>in 2019. T</w:t>
      </w:r>
      <w:r w:rsidR="008A64B3">
        <w:t xml:space="preserve">ravel times dropped off considerably during the COVID period and in 2023 remained </w:t>
      </w:r>
      <w:r w:rsidR="0003319F">
        <w:t xml:space="preserve">lower than pre-COVID levels at an average of </w:t>
      </w:r>
      <w:r w:rsidR="00FD640A">
        <w:t>3</w:t>
      </w:r>
      <w:r w:rsidR="0022354A">
        <w:t xml:space="preserve">.8 hours per week </w:t>
      </w:r>
      <w:sdt>
        <w:sdtPr>
          <w:id w:val="-1054996458"/>
          <w:citation/>
        </w:sdtPr>
        <w:sdtEndPr/>
        <w:sdtContent>
          <w:r w:rsidR="003A7136">
            <w:fldChar w:fldCharType="begin"/>
          </w:r>
          <w:r w:rsidR="003A7136">
            <w:instrText xml:space="preserve"> CITATION The25 \l 3081 </w:instrText>
          </w:r>
          <w:r w:rsidR="003A7136">
            <w:fldChar w:fldCharType="separate"/>
          </w:r>
          <w:r w:rsidR="00294C50">
            <w:rPr>
              <w:noProof/>
            </w:rPr>
            <w:t>(The University of Melbourne, 2025)</w:t>
          </w:r>
          <w:r w:rsidR="003A7136">
            <w:fldChar w:fldCharType="end"/>
          </w:r>
        </w:sdtContent>
      </w:sdt>
      <w:r w:rsidR="005165CD">
        <w:t>.</w:t>
      </w:r>
      <w:r w:rsidR="005462EC">
        <w:rPr>
          <w:rStyle w:val="FootnoteReference"/>
        </w:rPr>
        <w:footnoteReference w:id="18"/>
      </w:r>
      <w:r w:rsidR="003A7136">
        <w:t xml:space="preserve"> </w:t>
      </w:r>
      <w:r w:rsidR="00B11A82">
        <w:t xml:space="preserve">Potentially due to their location of residence (e.g., rural or remote areas), </w:t>
      </w:r>
      <w:r w:rsidR="007C2021">
        <w:t xml:space="preserve">First Nations </w:t>
      </w:r>
      <w:r w:rsidR="00AD0603">
        <w:t>Australians</w:t>
      </w:r>
      <w:r w:rsidR="00F73D36">
        <w:t xml:space="preserve"> aged over 15 years</w:t>
      </w:r>
      <w:r w:rsidR="007C2021">
        <w:t xml:space="preserve"> are more likely </w:t>
      </w:r>
      <w:r w:rsidR="00CE0DBB">
        <w:t xml:space="preserve">than non-First Nations Australians </w:t>
      </w:r>
      <w:r w:rsidR="007C2021">
        <w:t xml:space="preserve">to use </w:t>
      </w:r>
      <w:r w:rsidR="0047160D">
        <w:t xml:space="preserve">a vehicle to access their </w:t>
      </w:r>
      <w:r w:rsidR="00CE0DBB">
        <w:t>place o</w:t>
      </w:r>
      <w:r w:rsidR="004F3F93">
        <w:t>f</w:t>
      </w:r>
      <w:r w:rsidR="00CE0DBB">
        <w:t xml:space="preserve"> work, with </w:t>
      </w:r>
      <w:r w:rsidR="0073103E">
        <w:t xml:space="preserve">approximately </w:t>
      </w:r>
      <w:r w:rsidR="004F52EB">
        <w:t>two</w:t>
      </w:r>
      <w:r w:rsidR="00885CB1">
        <w:t>-</w:t>
      </w:r>
      <w:r w:rsidR="004F52EB">
        <w:t>thirds using a car,</w:t>
      </w:r>
      <w:r w:rsidR="00621A24">
        <w:t xml:space="preserve"> truck,</w:t>
      </w:r>
      <w:r w:rsidR="004F52EB">
        <w:t xml:space="preserve"> </w:t>
      </w:r>
      <w:r w:rsidR="007509BE">
        <w:t>motorbike</w:t>
      </w:r>
      <w:r w:rsidR="00B24D2E">
        <w:t>, scoote</w:t>
      </w:r>
      <w:r w:rsidR="007509BE">
        <w:t xml:space="preserve">r </w:t>
      </w:r>
      <w:r w:rsidR="00380330">
        <w:t xml:space="preserve">to get to work, compared to </w:t>
      </w:r>
      <w:r w:rsidR="00C35635">
        <w:t xml:space="preserve">58% of non-First Nations </w:t>
      </w:r>
      <w:r w:rsidR="00AD0603">
        <w:t>Australians</w:t>
      </w:r>
      <w:r w:rsidR="0072121B">
        <w:t xml:space="preserve"> </w:t>
      </w:r>
      <w:sdt>
        <w:sdtPr>
          <w:id w:val="-1139187073"/>
          <w:citation/>
        </w:sdtPr>
        <w:sdtEndPr/>
        <w:sdtContent>
          <w:r w:rsidR="00626CD0">
            <w:fldChar w:fldCharType="begin"/>
          </w:r>
          <w:r w:rsidR="00EB1A51">
            <w:instrText xml:space="preserve">CITATION Nat24 \l 3081 </w:instrText>
          </w:r>
          <w:r w:rsidR="00626CD0">
            <w:fldChar w:fldCharType="separate"/>
          </w:r>
          <w:r w:rsidR="00294C50">
            <w:rPr>
              <w:noProof/>
            </w:rPr>
            <w:t>(Australian Institute of Health and Welfare, 2024)</w:t>
          </w:r>
          <w:r w:rsidR="00626CD0">
            <w:fldChar w:fldCharType="end"/>
          </w:r>
        </w:sdtContent>
      </w:sdt>
      <w:r w:rsidR="00C35635">
        <w:t xml:space="preserve">. </w:t>
      </w:r>
      <w:r w:rsidR="002A2033">
        <w:t>An addition</w:t>
      </w:r>
      <w:r w:rsidR="000D10C3">
        <w:t>al</w:t>
      </w:r>
      <w:r w:rsidR="002A2033">
        <w:t xml:space="preserve"> </w:t>
      </w:r>
      <w:r w:rsidR="00212261">
        <w:t>4</w:t>
      </w:r>
      <w:r w:rsidR="0072121B">
        <w:t>% use</w:t>
      </w:r>
      <w:r w:rsidR="005165CD">
        <w:t>d</w:t>
      </w:r>
      <w:r w:rsidR="0072121B">
        <w:t xml:space="preserve"> </w:t>
      </w:r>
      <w:r w:rsidR="00A879A0">
        <w:t xml:space="preserve">public transport. Each of these forms of </w:t>
      </w:r>
      <w:r w:rsidR="00CB5C94">
        <w:t xml:space="preserve">travel to work </w:t>
      </w:r>
      <w:r w:rsidR="00DE5FA2">
        <w:t xml:space="preserve">contribute to </w:t>
      </w:r>
      <w:r w:rsidR="0018192B">
        <w:t xml:space="preserve">emissions, which could potentially be reduced if work from home arrangements were further adopted. </w:t>
      </w:r>
      <w:r w:rsidR="00D93EF3">
        <w:t>In a 2024 study, a</w:t>
      </w:r>
      <w:r w:rsidR="003D597E">
        <w:t>lmost two</w:t>
      </w:r>
      <w:r w:rsidR="005165CD">
        <w:t>-</w:t>
      </w:r>
      <w:r w:rsidR="003D597E">
        <w:t xml:space="preserve">thirds of First Nations Australians indicated </w:t>
      </w:r>
      <w:r w:rsidR="00D93EF3">
        <w:t xml:space="preserve">that having fast internet had </w:t>
      </w:r>
      <w:r w:rsidR="00911505">
        <w:t xml:space="preserve">allowed them to work, study and access other services online, </w:t>
      </w:r>
      <w:r w:rsidR="00D93EF3">
        <w:t>help</w:t>
      </w:r>
      <w:r w:rsidR="00566DFF">
        <w:t>ing</w:t>
      </w:r>
      <w:r w:rsidR="00D93EF3">
        <w:t xml:space="preserve"> them to reduce their emissions in the 2023 financial year</w:t>
      </w:r>
      <w:r w:rsidR="00AA2169">
        <w:t xml:space="preserve">, compared to 85% of the total </w:t>
      </w:r>
      <w:r w:rsidR="004E089B">
        <w:t>survey sample</w:t>
      </w:r>
      <w:r w:rsidR="00D93EF3">
        <w:t xml:space="preserve"> </w:t>
      </w:r>
      <w:sdt>
        <w:sdtPr>
          <w:id w:val="-1649971932"/>
          <w:citation/>
        </w:sdtPr>
        <w:sdtEndPr/>
        <w:sdtContent>
          <w:r w:rsidR="000C73E1">
            <w:fldChar w:fldCharType="begin"/>
          </w:r>
          <w:r w:rsidR="000C73E1">
            <w:instrText xml:space="preserve"> CITATION Acc24 \l 3081 </w:instrText>
          </w:r>
          <w:r w:rsidR="000C73E1">
            <w:fldChar w:fldCharType="separate"/>
          </w:r>
          <w:r w:rsidR="00294C50">
            <w:rPr>
              <w:noProof/>
            </w:rPr>
            <w:t>(Accenture, 2024)</w:t>
          </w:r>
          <w:r w:rsidR="000C73E1">
            <w:fldChar w:fldCharType="end"/>
          </w:r>
        </w:sdtContent>
      </w:sdt>
      <w:r w:rsidR="004E089B">
        <w:t xml:space="preserve">. </w:t>
      </w:r>
    </w:p>
    <w:p w14:paraId="5259D485" w14:textId="7C80DAF4" w:rsidR="00612E39" w:rsidRPr="004D1D21" w:rsidRDefault="00612E39" w:rsidP="00612E39">
      <w:pPr>
        <w:pStyle w:val="Heading2Numbered"/>
      </w:pPr>
      <w:bookmarkStart w:id="59" w:name="_Toc222129601"/>
      <w:bookmarkStart w:id="60" w:name="_Ref229996232"/>
      <w:bookmarkStart w:id="61" w:name="_Ref229996292"/>
      <w:bookmarkStart w:id="62" w:name="_Toc242343319"/>
      <w:r w:rsidRPr="004D1D21">
        <w:lastRenderedPageBreak/>
        <w:t>Cohesive</w:t>
      </w:r>
      <w:bookmarkEnd w:id="59"/>
      <w:bookmarkEnd w:id="60"/>
      <w:bookmarkEnd w:id="61"/>
      <w:bookmarkEnd w:id="62"/>
    </w:p>
    <w:p w14:paraId="34C5D78A" w14:textId="2C02FA70" w:rsidR="00502AA3" w:rsidRDefault="00502AA3" w:rsidP="00BD0578">
      <w:pPr>
        <w:pStyle w:val="Box1Text"/>
        <w:keepNext/>
        <w:keepLines/>
      </w:pPr>
      <w:r w:rsidRPr="00502AA3">
        <w:t>A society that supports connections with family, friends and the community, values diversity, and promotes belonging and culture</w:t>
      </w:r>
      <w:r>
        <w:t xml:space="preserve"> </w:t>
      </w:r>
      <w:sdt>
        <w:sdtPr>
          <w:id w:val="1237980288"/>
          <w:citation/>
        </w:sdtPr>
        <w:sdtEndPr/>
        <w:sdtContent>
          <w:r>
            <w:fldChar w:fldCharType="begin"/>
          </w:r>
          <w:r>
            <w:rPr>
              <w:lang w:val="en-AU"/>
            </w:rPr>
            <w:instrText xml:space="preserve"> CITATION The24 \l 3081 </w:instrText>
          </w:r>
          <w:r>
            <w:fldChar w:fldCharType="separate"/>
          </w:r>
          <w:r w:rsidR="00294C50" w:rsidRPr="00294C50">
            <w:rPr>
              <w:noProof/>
              <w:lang w:val="en-AU"/>
            </w:rPr>
            <w:t>(The Treasury, 2024)</w:t>
          </w:r>
          <w:r>
            <w:fldChar w:fldCharType="end"/>
          </w:r>
        </w:sdtContent>
      </w:sdt>
      <w:r w:rsidRPr="00502AA3">
        <w:t>.</w:t>
      </w:r>
      <w:r w:rsidR="00DD3A27">
        <w:t xml:space="preserve"> </w:t>
      </w:r>
    </w:p>
    <w:p w14:paraId="2B6CE41D" w14:textId="142C5EB2" w:rsidR="00EA565C" w:rsidRDefault="00194F68" w:rsidP="00C65FB7">
      <w:pPr>
        <w:pStyle w:val="Heading3"/>
      </w:pPr>
      <w:bookmarkStart w:id="63" w:name="_Toc222129602"/>
      <w:bookmarkStart w:id="64" w:name="_Toc242343320"/>
      <w:r>
        <w:t>Benefits</w:t>
      </w:r>
      <w:bookmarkEnd w:id="63"/>
      <w:bookmarkEnd w:id="64"/>
    </w:p>
    <w:p w14:paraId="7F28DE72" w14:textId="468701A8" w:rsidR="00B97697" w:rsidRDefault="00B77FF0" w:rsidP="000519DC">
      <w:pPr>
        <w:pStyle w:val="Heading4"/>
      </w:pPr>
      <w:r>
        <w:t>Improved</w:t>
      </w:r>
      <w:r w:rsidR="00C9468A">
        <w:t xml:space="preserve"> social</w:t>
      </w:r>
      <w:r>
        <w:t xml:space="preserve"> c</w:t>
      </w:r>
      <w:r w:rsidR="00B97697">
        <w:t>onnection</w:t>
      </w:r>
    </w:p>
    <w:p w14:paraId="6C1FB3CE" w14:textId="04F8E067" w:rsidR="00846C89" w:rsidRDefault="00846C89" w:rsidP="005A4466">
      <w:r>
        <w:t xml:space="preserve">Social connection has been linked to improved health and </w:t>
      </w:r>
      <w:r w:rsidR="00F0319B">
        <w:t>wellbeing</w:t>
      </w:r>
      <w:r>
        <w:t>—research has identified it can</w:t>
      </w:r>
      <w:r w:rsidRPr="004B4BA7">
        <w:t xml:space="preserve"> lower the risk of serious health problems, foster mental health, and prevent early death</w:t>
      </w:r>
      <w:r>
        <w:t xml:space="preserve">; it </w:t>
      </w:r>
      <w:r w:rsidRPr="004B4BA7">
        <w:t xml:space="preserve">can also strengthen the social fabric, </w:t>
      </w:r>
      <w:r>
        <w:t>through making a contribution to</w:t>
      </w:r>
      <w:r w:rsidRPr="004B4BA7">
        <w:t xml:space="preserve"> healthier, safer and more prosperous</w:t>
      </w:r>
      <w:r>
        <w:t xml:space="preserve"> communities </w:t>
      </w:r>
      <w:sdt>
        <w:sdtPr>
          <w:id w:val="700214862"/>
          <w:citation/>
        </w:sdtPr>
        <w:sdtEndPr/>
        <w:sdtContent>
          <w:r>
            <w:fldChar w:fldCharType="begin"/>
          </w:r>
          <w:r>
            <w:instrText xml:space="preserve"> CITATION End23 \l 3081 </w:instrText>
          </w:r>
          <w:r>
            <w:fldChar w:fldCharType="separate"/>
          </w:r>
          <w:r w:rsidR="00294C50">
            <w:rPr>
              <w:noProof/>
            </w:rPr>
            <w:t>(Ending Loneliness Together, 2023)</w:t>
          </w:r>
          <w:r>
            <w:fldChar w:fldCharType="end"/>
          </w:r>
        </w:sdtContent>
      </w:sdt>
      <w:r w:rsidRPr="004B4BA7">
        <w:t>. </w:t>
      </w:r>
    </w:p>
    <w:p w14:paraId="6589CC21" w14:textId="4A9C2678" w:rsidR="005A4466" w:rsidRDefault="00844FE4" w:rsidP="005A4466">
      <w:r>
        <w:t>Connection is</w:t>
      </w:r>
      <w:r w:rsidR="003D54B9">
        <w:t xml:space="preserve"> particularly</w:t>
      </w:r>
      <w:r>
        <w:t xml:space="preserve"> </w:t>
      </w:r>
      <w:r w:rsidR="00344746">
        <w:t xml:space="preserve">important to </w:t>
      </w:r>
      <w:r w:rsidR="0036016A">
        <w:t>First Nations communities.</w:t>
      </w:r>
      <w:r w:rsidR="001B6F83">
        <w:t xml:space="preserve"> </w:t>
      </w:r>
      <w:r w:rsidR="003D54B9">
        <w:t>Describing</w:t>
      </w:r>
      <w:r w:rsidR="005A4466">
        <w:t xml:space="preserve"> a First Nations context, the Counting on Connectivity report states</w:t>
      </w:r>
      <w:r w:rsidR="0045631D">
        <w:t>:</w:t>
      </w:r>
    </w:p>
    <w:p w14:paraId="19DD7D9C" w14:textId="77777777" w:rsidR="0045631D" w:rsidRDefault="0045631D" w:rsidP="005A4466"/>
    <w:p w14:paraId="7B3712A2" w14:textId="50BE62E7" w:rsidR="00CB54E2" w:rsidRDefault="005A4466" w:rsidP="00F12FF4">
      <w:pPr>
        <w:pStyle w:val="Quote"/>
      </w:pPr>
      <w:r>
        <w:t>Connection speaks to the relationships that sustain and enrich us, to family, community, language, and Country. Digital connection, where grounded in culture, extends these relationships beyond distance and time, allowing our stories and voices to travel and be heard.</w:t>
      </w:r>
      <w:r w:rsidR="00621AEB">
        <w:br/>
      </w:r>
      <w:sdt>
        <w:sdtPr>
          <w:rPr>
            <w:b w:val="0"/>
            <w:bCs/>
          </w:rPr>
          <w:id w:val="-592474641"/>
          <w:citation/>
        </w:sdtPr>
        <w:sdtEndPr/>
        <w:sdtContent>
          <w:r w:rsidR="006601C2" w:rsidRPr="0019597B">
            <w:rPr>
              <w:b w:val="0"/>
              <w:bCs/>
            </w:rPr>
            <w:fldChar w:fldCharType="begin"/>
          </w:r>
          <w:r w:rsidR="006601C2" w:rsidRPr="0019597B">
            <w:rPr>
              <w:b w:val="0"/>
              <w:bCs/>
            </w:rPr>
            <w:instrText xml:space="preserve"> CITATION Feath25 \l 3081 </w:instrText>
          </w:r>
          <w:r w:rsidR="006601C2" w:rsidRPr="0019597B">
            <w:rPr>
              <w:b w:val="0"/>
              <w:bCs/>
            </w:rPr>
            <w:fldChar w:fldCharType="separate"/>
          </w:r>
          <w:r w:rsidR="00294C50">
            <w:rPr>
              <w:noProof/>
            </w:rPr>
            <w:t>(Featherstone, et al., 2025)</w:t>
          </w:r>
          <w:r w:rsidR="006601C2" w:rsidRPr="0019597B">
            <w:rPr>
              <w:b w:val="0"/>
              <w:bCs/>
            </w:rPr>
            <w:fldChar w:fldCharType="end"/>
          </w:r>
        </w:sdtContent>
      </w:sdt>
    </w:p>
    <w:p w14:paraId="22156942" w14:textId="77777777" w:rsidR="00F1733C" w:rsidRDefault="00F1733C" w:rsidP="00595081"/>
    <w:p w14:paraId="11BAC815" w14:textId="1DAD9AFF" w:rsidR="0098531F" w:rsidRDefault="001B6F83" w:rsidP="00595081">
      <w:r>
        <w:t xml:space="preserve">This is an area where improved digital inclusion can </w:t>
      </w:r>
      <w:r w:rsidR="00093F17">
        <w:t xml:space="preserve">potentially </w:t>
      </w:r>
      <w:r>
        <w:t xml:space="preserve">make a </w:t>
      </w:r>
      <w:r w:rsidR="00346F2A">
        <w:t>positive</w:t>
      </w:r>
      <w:r>
        <w:t xml:space="preserve"> contribution</w:t>
      </w:r>
      <w:r w:rsidR="00346F2A">
        <w:t xml:space="preserve"> </w:t>
      </w:r>
      <w:r w:rsidR="00DE2843">
        <w:t>t</w:t>
      </w:r>
      <w:r w:rsidR="00D277D1">
        <w:t>o</w:t>
      </w:r>
      <w:r w:rsidR="00DE2843">
        <w:t xml:space="preserve"> </w:t>
      </w:r>
      <w:r w:rsidR="00260CB2">
        <w:t>outcomes for</w:t>
      </w:r>
      <w:r w:rsidR="00DE2843">
        <w:t xml:space="preserve"> </w:t>
      </w:r>
      <w:r w:rsidR="00346F2A">
        <w:t>First Nations Australians</w:t>
      </w:r>
      <w:r w:rsidR="00C950F9">
        <w:t>.</w:t>
      </w:r>
      <w:r w:rsidR="005A0A84">
        <w:t xml:space="preserve"> </w:t>
      </w:r>
      <w:r w:rsidR="003E59B5">
        <w:t xml:space="preserve">Through enabling </w:t>
      </w:r>
      <w:r w:rsidR="009D026C">
        <w:t xml:space="preserve">contact with family, friends, communities and others, digital technologies can expand </w:t>
      </w:r>
      <w:r w:rsidR="00D34D9E">
        <w:t>networks, strengthen existing relationships, and foster connection.</w:t>
      </w:r>
      <w:r w:rsidR="00A353BE">
        <w:t xml:space="preserve"> Research commissioned by NBN Co found that </w:t>
      </w:r>
      <w:r w:rsidR="008C0CCF">
        <w:t>use of their network by First Nations Australians had a positive impact for the majority of users</w:t>
      </w:r>
      <w:r w:rsidR="0045229B">
        <w:t xml:space="preserve"> </w:t>
      </w:r>
      <w:r w:rsidR="00182D0A">
        <w:t>–</w:t>
      </w:r>
      <w:r w:rsidR="008C0CCF">
        <w:t xml:space="preserve"> </w:t>
      </w:r>
      <w:r w:rsidR="00A353BE" w:rsidRPr="00A353BE">
        <w:t>80</w:t>
      </w:r>
      <w:r w:rsidR="00182D0A">
        <w:t>%</w:t>
      </w:r>
      <w:r w:rsidR="008A1DB4">
        <w:t xml:space="preserve"> </w:t>
      </w:r>
      <w:r w:rsidR="00A353BE" w:rsidRPr="00A353BE">
        <w:t xml:space="preserve">of </w:t>
      </w:r>
      <w:r w:rsidR="00332E1E">
        <w:t xml:space="preserve">those </w:t>
      </w:r>
      <w:r w:rsidR="00A353BE" w:rsidRPr="00A353BE">
        <w:t xml:space="preserve">First Nations </w:t>
      </w:r>
      <w:r w:rsidR="00EE1B1A">
        <w:t>NBN</w:t>
      </w:r>
      <w:r w:rsidR="00332E1E">
        <w:t xml:space="preserve"> </w:t>
      </w:r>
      <w:r w:rsidR="00A353BE" w:rsidRPr="00A353BE">
        <w:t>users</w:t>
      </w:r>
      <w:r w:rsidR="00A353BE">
        <w:t xml:space="preserve"> </w:t>
      </w:r>
      <w:r w:rsidR="00332E1E">
        <w:t xml:space="preserve">who used the network </w:t>
      </w:r>
      <w:r w:rsidR="001C08FF">
        <w:t>to co</w:t>
      </w:r>
      <w:r w:rsidR="00A353BE" w:rsidRPr="00A353BE">
        <w:t>nnect with family, friends and others</w:t>
      </w:r>
      <w:r w:rsidR="0078579F">
        <w:t>,</w:t>
      </w:r>
      <w:r w:rsidR="00A353BE" w:rsidRPr="00A353BE">
        <w:t xml:space="preserve"> or</w:t>
      </w:r>
      <w:r w:rsidR="0078579F">
        <w:t xml:space="preserve"> who</w:t>
      </w:r>
      <w:r w:rsidR="00A353BE" w:rsidRPr="00A353BE">
        <w:t xml:space="preserve"> access news or community information online via the </w:t>
      </w:r>
      <w:r w:rsidR="00EE1B1A">
        <w:t>NBN</w:t>
      </w:r>
      <w:r w:rsidR="0078579F">
        <w:t>,</w:t>
      </w:r>
      <w:r w:rsidR="00A353BE" w:rsidRPr="00A353BE">
        <w:t xml:space="preserve"> reported the </w:t>
      </w:r>
      <w:r w:rsidR="00EE1B1A">
        <w:t>NBN</w:t>
      </w:r>
      <w:r w:rsidR="00A353BE" w:rsidRPr="00A353BE">
        <w:t xml:space="preserve"> network positively impacted their social and community connectedness</w:t>
      </w:r>
      <w:r w:rsidR="0078579F">
        <w:t xml:space="preserve"> </w:t>
      </w:r>
      <w:sdt>
        <w:sdtPr>
          <w:id w:val="-1610042478"/>
          <w:citation/>
        </w:sdtPr>
        <w:sdtEndPr/>
        <w:sdtContent>
          <w:r w:rsidR="008A1DB4">
            <w:fldChar w:fldCharType="begin"/>
          </w:r>
          <w:r w:rsidR="008A1DB4">
            <w:instrText xml:space="preserve"> CITATION Acc24 \l 3081 </w:instrText>
          </w:r>
          <w:r w:rsidR="008A1DB4">
            <w:fldChar w:fldCharType="separate"/>
          </w:r>
          <w:r w:rsidR="00294C50">
            <w:rPr>
              <w:noProof/>
            </w:rPr>
            <w:t>(Accenture, 2024)</w:t>
          </w:r>
          <w:r w:rsidR="008A1DB4">
            <w:fldChar w:fldCharType="end"/>
          </w:r>
        </w:sdtContent>
      </w:sdt>
      <w:r w:rsidR="0078579F">
        <w:t>.</w:t>
      </w:r>
    </w:p>
    <w:p w14:paraId="7772C498" w14:textId="52E84B49" w:rsidR="009269D0" w:rsidRDefault="00EA2304" w:rsidP="009269D0">
      <w:r>
        <w:t>The Good Things Foundation ha</w:t>
      </w:r>
      <w:r w:rsidR="00004F6E">
        <w:t>s</w:t>
      </w:r>
      <w:r>
        <w:t xml:space="preserve"> described the internet as a </w:t>
      </w:r>
      <w:r w:rsidR="00F05951">
        <w:t>‘</w:t>
      </w:r>
      <w:r w:rsidR="003E1323" w:rsidRPr="003E1323">
        <w:t>lifeline</w:t>
      </w:r>
      <w:r w:rsidR="00F05951">
        <w:t>’</w:t>
      </w:r>
      <w:r w:rsidR="003E1323" w:rsidRPr="003E1323">
        <w:t xml:space="preserve"> for maintaining social connections</w:t>
      </w:r>
      <w:r w:rsidR="00F05951">
        <w:t xml:space="preserve">, stating that when </w:t>
      </w:r>
      <w:r w:rsidR="003E1323" w:rsidRPr="003E1323">
        <w:t>people are digitally included, they can more easily stay in touch with friends, family and their community, reducing loneliness and isolation</w:t>
      </w:r>
      <w:r w:rsidR="00037C28">
        <w:t xml:space="preserve"> </w:t>
      </w:r>
      <w:sdt>
        <w:sdtPr>
          <w:id w:val="1455983797"/>
          <w:citation/>
        </w:sdtPr>
        <w:sdtEndPr/>
        <w:sdtContent>
          <w:r w:rsidR="001234EC">
            <w:fldChar w:fldCharType="begin"/>
          </w:r>
          <w:r w:rsidR="00573270">
            <w:instrText xml:space="preserve">CITATION Goo4b1 \l 3081 </w:instrText>
          </w:r>
          <w:r w:rsidR="001234EC">
            <w:fldChar w:fldCharType="separate"/>
          </w:r>
          <w:r w:rsidR="00294C50">
            <w:rPr>
              <w:noProof/>
            </w:rPr>
            <w:t>(Good Things Foundation, 2024)</w:t>
          </w:r>
          <w:r w:rsidR="001234EC">
            <w:fldChar w:fldCharType="end"/>
          </w:r>
        </w:sdtContent>
      </w:sdt>
      <w:r w:rsidR="003E1323" w:rsidRPr="003E1323">
        <w:t>.</w:t>
      </w:r>
      <w:r w:rsidR="00C30771">
        <w:t xml:space="preserve"> Use of social media is one way in which they can do so</w:t>
      </w:r>
      <w:r w:rsidR="0058776D">
        <w:t xml:space="preserve">. </w:t>
      </w:r>
      <w:r w:rsidR="009269D0">
        <w:t>Acknowledging there can be positive and negative aspects to increased social media</w:t>
      </w:r>
      <w:r w:rsidR="00004F6E">
        <w:t xml:space="preserve"> use</w:t>
      </w:r>
      <w:r w:rsidR="009269D0">
        <w:t xml:space="preserve">, </w:t>
      </w:r>
      <w:r w:rsidR="00880678">
        <w:t xml:space="preserve">it has been found to </w:t>
      </w:r>
      <w:r w:rsidR="009269D0">
        <w:t xml:space="preserve">promote sharing of interests, a sense of belonging and reduced isolation. Further, participants in digital training provided by The Good Things Foundation identified </w:t>
      </w:r>
      <w:r w:rsidR="009269D0" w:rsidRPr="00D74051">
        <w:t>connecting more with family, friends, or community, and starting a new social activity online, as important drivers in undertaking the training.</w:t>
      </w:r>
      <w:r w:rsidR="009269D0">
        <w:t xml:space="preserve"> </w:t>
      </w:r>
    </w:p>
    <w:p w14:paraId="46339F6D" w14:textId="1F748C76" w:rsidR="00D568A2" w:rsidRPr="00C169C6" w:rsidRDefault="001617AF" w:rsidP="00D568A2">
      <w:r>
        <w:t>First Nations people</w:t>
      </w:r>
      <w:r w:rsidR="00284BE2">
        <w:t>s</w:t>
      </w:r>
      <w:r>
        <w:t xml:space="preserve"> use the internet for social activities, regardless of </w:t>
      </w:r>
      <w:r w:rsidR="005546CA">
        <w:t>location</w:t>
      </w:r>
      <w:sdt>
        <w:sdtPr>
          <w:id w:val="-1529712406"/>
          <w:citation/>
        </w:sdtPr>
        <w:sdtEndPr/>
        <w:sdtContent>
          <w:r w:rsidR="00284BE2">
            <w:fldChar w:fldCharType="begin"/>
          </w:r>
          <w:r w:rsidR="00573270">
            <w:instrText xml:space="preserve">CITATION ADI25 \l 3081 </w:instrText>
          </w:r>
          <w:r w:rsidR="00284BE2">
            <w:fldChar w:fldCharType="separate"/>
          </w:r>
          <w:r w:rsidR="00294C50">
            <w:rPr>
              <w:noProof/>
            </w:rPr>
            <w:t xml:space="preserve"> (Australian Digital Inclusion Index, 2025b)</w:t>
          </w:r>
          <w:r w:rsidR="00284BE2">
            <w:fldChar w:fldCharType="end"/>
          </w:r>
        </w:sdtContent>
      </w:sdt>
      <w:r>
        <w:t xml:space="preserve">. </w:t>
      </w:r>
      <w:r w:rsidR="005546CA">
        <w:t>First Nations people using the internet</w:t>
      </w:r>
      <w:r>
        <w:t xml:space="preserve"> reported feeling connected to community and keeping in touch with friends or family </w:t>
      </w:r>
      <w:r w:rsidR="005546CA">
        <w:t xml:space="preserve">at rates </w:t>
      </w:r>
      <w:proofErr w:type="gramStart"/>
      <w:r w:rsidR="005546CA">
        <w:t>similar to</w:t>
      </w:r>
      <w:proofErr w:type="gramEnd"/>
      <w:r w:rsidR="005546CA">
        <w:t xml:space="preserve"> </w:t>
      </w:r>
      <w:r>
        <w:t>the national average</w:t>
      </w:r>
      <w:r w:rsidR="005546CA">
        <w:t xml:space="preserve"> (</w:t>
      </w:r>
      <w:r w:rsidR="005546CA">
        <w:rPr>
          <w:bCs/>
        </w:rPr>
        <w:fldChar w:fldCharType="begin"/>
      </w:r>
      <w:r w:rsidR="005546CA">
        <w:instrText xml:space="preserve"> REF _Ref219818444 \h </w:instrText>
      </w:r>
      <w:r w:rsidR="005546CA">
        <w:rPr>
          <w:bCs/>
        </w:rPr>
      </w:r>
      <w:r w:rsidR="005546CA">
        <w:rPr>
          <w:bCs/>
        </w:rPr>
        <w:fldChar w:fldCharType="separate"/>
      </w:r>
      <w:r w:rsidR="00975E6D">
        <w:t xml:space="preserve">Figure </w:t>
      </w:r>
      <w:r w:rsidR="00975E6D">
        <w:rPr>
          <w:noProof/>
        </w:rPr>
        <w:t>11</w:t>
      </w:r>
      <w:r w:rsidR="005546CA">
        <w:rPr>
          <w:bCs/>
        </w:rPr>
        <w:fldChar w:fldCharType="end"/>
      </w:r>
      <w:r w:rsidR="005546CA">
        <w:rPr>
          <w:bCs/>
        </w:rPr>
        <w:t>)</w:t>
      </w:r>
      <w:r>
        <w:t>. When considering attending online cultural events, First Nations internet users were more likely than the average Australian internet user to attend online cultural events</w:t>
      </w:r>
      <w:r w:rsidR="0050600E">
        <w:rPr>
          <w:bCs/>
        </w:rPr>
        <w:t>.</w:t>
      </w:r>
    </w:p>
    <w:p w14:paraId="471797EE" w14:textId="66B4157B" w:rsidR="00D568A2" w:rsidRDefault="00A109BA" w:rsidP="00451FC1">
      <w:pPr>
        <w:pStyle w:val="Caption"/>
        <w:keepNext/>
        <w:keepLines/>
      </w:pPr>
      <w:bookmarkStart w:id="65" w:name="_Ref219818444"/>
      <w:r>
        <w:lastRenderedPageBreak/>
        <w:t xml:space="preserve">Figure </w:t>
      </w:r>
      <w:r w:rsidR="00EE1E58" w:rsidRPr="000930DF">
        <w:rPr>
          <w:b w:val="0"/>
          <w:iCs w:val="0"/>
        </w:rPr>
        <w:fldChar w:fldCharType="begin"/>
      </w:r>
      <w:r w:rsidR="00EE1E58">
        <w:instrText xml:space="preserve"> SEQ Figure \* ARABIC </w:instrText>
      </w:r>
      <w:r w:rsidR="00EE1E58" w:rsidRPr="000930DF">
        <w:rPr>
          <w:b w:val="0"/>
          <w:iCs w:val="0"/>
        </w:rPr>
        <w:fldChar w:fldCharType="separate"/>
      </w:r>
      <w:r w:rsidR="00975E6D">
        <w:rPr>
          <w:noProof/>
        </w:rPr>
        <w:t>11</w:t>
      </w:r>
      <w:r w:rsidR="00EE1E58" w:rsidRPr="000930DF">
        <w:rPr>
          <w:b w:val="0"/>
          <w:iCs w:val="0"/>
        </w:rPr>
        <w:fldChar w:fldCharType="end"/>
      </w:r>
      <w:bookmarkEnd w:id="65"/>
      <w:r>
        <w:t xml:space="preserve">. </w:t>
      </w:r>
      <w:r w:rsidR="00D568A2" w:rsidRPr="00951DAA">
        <w:t xml:space="preserve">Use of internet for social and cultural </w:t>
      </w:r>
      <w:r w:rsidR="005D4A93">
        <w:t>a</w:t>
      </w:r>
      <w:r w:rsidR="00D568A2" w:rsidRPr="00951DAA">
        <w:t>ctivities</w:t>
      </w:r>
    </w:p>
    <w:p w14:paraId="4CB9E9F1" w14:textId="2141516E" w:rsidR="000F6AD0" w:rsidRDefault="0070318A" w:rsidP="000F6AD0">
      <w:r w:rsidRPr="0070318A">
        <w:rPr>
          <w:noProof/>
        </w:rPr>
        <w:drawing>
          <wp:inline distT="0" distB="0" distL="0" distR="0" wp14:anchorId="1B7AA738" wp14:editId="58659CE3">
            <wp:extent cx="6239746" cy="2762636"/>
            <wp:effectExtent l="0" t="0" r="0" b="0"/>
            <wp:docPr id="839823532" name="Picture 1" descr="Chart showing internet use for social and cultural activities among First Nations and other Australian internet u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23532" name="Picture 1" descr="Chart showing internet use for social and cultural activities among First Nations and other Australian internet users."/>
                    <pic:cNvPicPr/>
                  </pic:nvPicPr>
                  <pic:blipFill>
                    <a:blip r:embed="rId33"/>
                    <a:stretch>
                      <a:fillRect/>
                    </a:stretch>
                  </pic:blipFill>
                  <pic:spPr>
                    <a:xfrm>
                      <a:off x="0" y="0"/>
                      <a:ext cx="6239746" cy="2762636"/>
                    </a:xfrm>
                    <a:prstGeom prst="rect">
                      <a:avLst/>
                    </a:prstGeom>
                  </pic:spPr>
                </pic:pic>
              </a:graphicData>
            </a:graphic>
          </wp:inline>
        </w:drawing>
      </w:r>
    </w:p>
    <w:p w14:paraId="6F2C4E83" w14:textId="0C8D7BD9" w:rsidR="00D568A2" w:rsidRDefault="00D568A2" w:rsidP="00D110F8">
      <w:pPr>
        <w:pStyle w:val="Sourcenotes"/>
      </w:pPr>
      <w:r w:rsidRPr="3789CD91">
        <w:rPr>
          <w:lang w:val="en-AU"/>
        </w:rPr>
        <w:t>Source: ADII 2024</w:t>
      </w:r>
      <w:r w:rsidR="00654F2F">
        <w:rPr>
          <w:lang w:val="en-AU"/>
        </w:rPr>
        <w:t>.</w:t>
      </w:r>
      <w:r>
        <w:br/>
      </w:r>
      <w:r w:rsidRPr="3789CD91">
        <w:rPr>
          <w:lang w:val="en-AU"/>
        </w:rPr>
        <w:t xml:space="preserve">Note: </w:t>
      </w:r>
      <w:r w:rsidR="001E353B">
        <w:rPr>
          <w:lang w:val="en-AU"/>
        </w:rPr>
        <w:t>Values refer to the proportion of internet users that participated in the activity. Overall average includes First Nations and non-First Nations Australians.</w:t>
      </w:r>
    </w:p>
    <w:p w14:paraId="1E903CE0" w14:textId="76A10C1A" w:rsidR="000519DC" w:rsidRPr="000519DC" w:rsidRDefault="00B77FF0" w:rsidP="000519DC">
      <w:pPr>
        <w:pStyle w:val="Heading4"/>
      </w:pPr>
      <w:bookmarkStart w:id="66" w:name="_Ref216776509"/>
      <w:r>
        <w:t>Improved sense of b</w:t>
      </w:r>
      <w:r w:rsidR="000519DC">
        <w:t>elonging and culture</w:t>
      </w:r>
      <w:bookmarkEnd w:id="66"/>
    </w:p>
    <w:p w14:paraId="79656D16" w14:textId="3CA62143" w:rsidR="00EE2546" w:rsidRDefault="00EE2546" w:rsidP="00C65FB7">
      <w:r>
        <w:t xml:space="preserve">Connection to </w:t>
      </w:r>
      <w:r w:rsidR="00004F6E">
        <w:t xml:space="preserve">Country </w:t>
      </w:r>
      <w:r>
        <w:t>and community are central to First Nations peoples</w:t>
      </w:r>
      <w:r w:rsidR="002E0A89">
        <w:t>’</w:t>
      </w:r>
      <w:r>
        <w:t xml:space="preserve"> wellbeing.</w:t>
      </w:r>
    </w:p>
    <w:p w14:paraId="05E5D5A6" w14:textId="77777777" w:rsidR="00BD0578" w:rsidRDefault="00BD0578" w:rsidP="00C65FB7"/>
    <w:p w14:paraId="0312008B" w14:textId="7AE06B4C" w:rsidR="00F25F7A" w:rsidRDefault="00EE2546" w:rsidP="00EE2546">
      <w:pPr>
        <w:pStyle w:val="Quote"/>
      </w:pPr>
      <w:r w:rsidRPr="00EE2546">
        <w:t>For Indigenous Australians, health is not just the physical wellbeing of the individual but the ‘social, emotional and cultural wellbeing of the whole community’, and is based on connections to country, culture, community, family, spirit and physical and mental health</w:t>
      </w:r>
      <w:r w:rsidR="00B13C2F">
        <w:t>.</w:t>
      </w:r>
    </w:p>
    <w:p w14:paraId="313F105F" w14:textId="7BD9B8B4" w:rsidR="00EE2546" w:rsidRPr="00B13C2F" w:rsidRDefault="00986219" w:rsidP="00EE2546">
      <w:pPr>
        <w:pStyle w:val="Quote"/>
        <w:rPr>
          <w:b w:val="0"/>
        </w:rPr>
      </w:pPr>
      <w:r w:rsidRPr="00B13C2F">
        <w:rPr>
          <w:b w:val="0"/>
        </w:rPr>
        <w:t>National Indigenous</w:t>
      </w:r>
      <w:r w:rsidR="004C0AC2" w:rsidRPr="00B13C2F">
        <w:rPr>
          <w:b w:val="0"/>
        </w:rPr>
        <w:t xml:space="preserve"> Australians Agency</w:t>
      </w:r>
      <w:r w:rsidR="00B13C2F" w:rsidRPr="00B13C2F">
        <w:rPr>
          <w:b w:val="0"/>
          <w:bCs/>
        </w:rPr>
        <w:t>, undated</w:t>
      </w:r>
      <w:r w:rsidR="00B13C2F">
        <w:rPr>
          <w:b w:val="0"/>
          <w:bCs/>
        </w:rPr>
        <w:t xml:space="preserve"> (based on </w:t>
      </w:r>
      <w:r w:rsidR="00B13C2F" w:rsidRPr="00B13C2F">
        <w:rPr>
          <w:b w:val="0"/>
          <w:bCs/>
        </w:rPr>
        <w:t>Dudgeon et al. 2014; Gee et al. 2014; Parker &amp; Milroy 2014; Social Health Reference Group 2004</w:t>
      </w:r>
      <w:r w:rsidR="00B13C2F">
        <w:rPr>
          <w:b w:val="0"/>
          <w:bCs/>
        </w:rPr>
        <w:t>)</w:t>
      </w:r>
    </w:p>
    <w:p w14:paraId="458977A4" w14:textId="77777777" w:rsidR="00BD0578" w:rsidRDefault="00BD0578" w:rsidP="00384A7A"/>
    <w:p w14:paraId="4A8B2E1A" w14:textId="72BF9AE3" w:rsidR="00384A7A" w:rsidRDefault="001E2BC7" w:rsidP="00384A7A">
      <w:r>
        <w:t xml:space="preserve">There is potential for </w:t>
      </w:r>
      <w:r w:rsidR="00977C11">
        <w:t>closing the digital divide to assist in strengthening First Nations peoples’ feelings of belonging and culture.</w:t>
      </w:r>
      <w:r>
        <w:t xml:space="preserve"> </w:t>
      </w:r>
      <w:r w:rsidR="00DB644C">
        <w:t xml:space="preserve">First Nations </w:t>
      </w:r>
      <w:r w:rsidR="00CF527B">
        <w:t>people</w:t>
      </w:r>
      <w:r w:rsidR="003F6F13">
        <w:t>s</w:t>
      </w:r>
      <w:r w:rsidR="00DB644C">
        <w:t xml:space="preserve"> </w:t>
      </w:r>
      <w:r w:rsidR="001226A9">
        <w:t>can</w:t>
      </w:r>
      <w:r w:rsidR="00DB644C">
        <w:t xml:space="preserve"> demonstrate and connect with their Indigenous identities online, particularly through their use of social media</w:t>
      </w:r>
      <w:r w:rsidR="00961F85">
        <w:t xml:space="preserve"> </w:t>
      </w:r>
      <w:sdt>
        <w:sdtPr>
          <w:id w:val="1600829575"/>
        </w:sdtPr>
        <w:sdtEndPr/>
        <w:sdtContent>
          <w:r w:rsidR="00961F85">
            <w:fldChar w:fldCharType="begin"/>
          </w:r>
          <w:r w:rsidR="00961F85">
            <w:instrText xml:space="preserve"> CITATION Ric16 \l 3081 </w:instrText>
          </w:r>
          <w:r w:rsidR="00961F85">
            <w:fldChar w:fldCharType="separate"/>
          </w:r>
          <w:r w:rsidR="00294C50">
            <w:rPr>
              <w:noProof/>
            </w:rPr>
            <w:t>(Rice, 2016)</w:t>
          </w:r>
          <w:r w:rsidR="00961F85">
            <w:fldChar w:fldCharType="end"/>
          </w:r>
        </w:sdtContent>
      </w:sdt>
      <w:r w:rsidR="00961F85">
        <w:t xml:space="preserve">. </w:t>
      </w:r>
      <w:r w:rsidR="009B502D">
        <w:t xml:space="preserve">Platforms such as YouTube </w:t>
      </w:r>
      <w:r w:rsidR="00C81E94">
        <w:t xml:space="preserve">and Facebook </w:t>
      </w:r>
      <w:r w:rsidR="009B502D">
        <w:t xml:space="preserve">provide </w:t>
      </w:r>
      <w:r w:rsidR="00A83CB5">
        <w:t>First Nations Australians</w:t>
      </w:r>
      <w:r w:rsidR="009B502D">
        <w:t xml:space="preserve"> with an opportunity to share </w:t>
      </w:r>
      <w:r w:rsidR="00BE7168">
        <w:t xml:space="preserve">their own stories, </w:t>
      </w:r>
      <w:r w:rsidR="00C26081">
        <w:t>share content in their own language</w:t>
      </w:r>
      <w:r w:rsidR="00AB3FC8">
        <w:t>, challenge stereotypes</w:t>
      </w:r>
      <w:r w:rsidR="00C26081">
        <w:t xml:space="preserve"> and transmit intergenerational knowledge</w:t>
      </w:r>
      <w:r w:rsidR="00C81E94">
        <w:t xml:space="preserve">. </w:t>
      </w:r>
      <w:r w:rsidR="00384A7A">
        <w:t xml:space="preserve">Through the ability to upload </w:t>
      </w:r>
      <w:r w:rsidR="00D813D3">
        <w:t>one’s</w:t>
      </w:r>
      <w:r w:rsidR="50B66A98">
        <w:t xml:space="preserve"> </w:t>
      </w:r>
      <w:r w:rsidR="00384A7A">
        <w:t>own content, First Nations Australians have control over their own storytelling, and the power to present themselves and their identities in their own way. First Nations children are more likely than Australian children overall</w:t>
      </w:r>
      <w:r w:rsidR="00EA481F">
        <w:t xml:space="preserve"> (including First Nations and non-First Nations children)</w:t>
      </w:r>
      <w:r w:rsidR="00384A7A">
        <w:t xml:space="preserve"> to use the internet for cultural expression, with 37% posting their own video or music content </w:t>
      </w:r>
      <w:r w:rsidR="008642BE">
        <w:t xml:space="preserve">within the last year </w:t>
      </w:r>
      <w:r w:rsidR="00384A7A">
        <w:t xml:space="preserve">(compared to 19% of children overall) and 35% posting story or blog content </w:t>
      </w:r>
      <w:r w:rsidR="008642BE">
        <w:t>in</w:t>
      </w:r>
      <w:r w:rsidR="002F4B4F">
        <w:t xml:space="preserve"> the same timeframe </w:t>
      </w:r>
      <w:r w:rsidR="00384A7A">
        <w:t xml:space="preserve">(compared to 16% overall) </w:t>
      </w:r>
      <w:sdt>
        <w:sdtPr>
          <w:id w:val="-2027856515"/>
        </w:sdtPr>
        <w:sdtEndPr/>
        <w:sdtContent>
          <w:r w:rsidR="00384A7A">
            <w:fldChar w:fldCharType="begin"/>
          </w:r>
          <w:r w:rsidR="00384A7A">
            <w:instrText xml:space="preserve"> CITATION eSa23 \l 3081 </w:instrText>
          </w:r>
          <w:r w:rsidR="00384A7A">
            <w:fldChar w:fldCharType="separate"/>
          </w:r>
          <w:r w:rsidR="00294C50">
            <w:rPr>
              <w:noProof/>
            </w:rPr>
            <w:t>(eSafety Commissioner, 2023)</w:t>
          </w:r>
          <w:r w:rsidR="00384A7A">
            <w:fldChar w:fldCharType="end"/>
          </w:r>
        </w:sdtContent>
      </w:sdt>
      <w:r w:rsidR="00384A7A">
        <w:t>.</w:t>
      </w:r>
    </w:p>
    <w:p w14:paraId="5F247635" w14:textId="6628DCED" w:rsidR="002E7FF8" w:rsidRDefault="004F10A2" w:rsidP="002E7FF8">
      <w:r>
        <w:t xml:space="preserve">Use of social media by First Nations peoples can also have broader cultural benefits. </w:t>
      </w:r>
      <w:r w:rsidR="001243A5">
        <w:t xml:space="preserve">Social media has been identified by some users </w:t>
      </w:r>
      <w:r w:rsidR="00566CF5">
        <w:t>a</w:t>
      </w:r>
      <w:r w:rsidR="001243A5">
        <w:t>s providing</w:t>
      </w:r>
      <w:r w:rsidR="002E7FF8">
        <w:t xml:space="preserve"> ‘clear and valuable avenues for political activism’ with a view to highlighting Indigenous issues </w:t>
      </w:r>
      <w:sdt>
        <w:sdtPr>
          <w:id w:val="-1987542830"/>
          <w:citation/>
        </w:sdtPr>
        <w:sdtEndPr/>
        <w:sdtContent>
          <w:r w:rsidR="002E7FF8">
            <w:fldChar w:fldCharType="begin"/>
          </w:r>
          <w:r w:rsidR="002E7FF8">
            <w:instrText xml:space="preserve"> CITATION Ken20 \l 3081 </w:instrText>
          </w:r>
          <w:r w:rsidR="002E7FF8">
            <w:fldChar w:fldCharType="separate"/>
          </w:r>
          <w:r w:rsidR="00294C50">
            <w:rPr>
              <w:noProof/>
            </w:rPr>
            <w:t>(Kennedy, 2020)</w:t>
          </w:r>
          <w:r w:rsidR="002E7FF8">
            <w:fldChar w:fldCharType="end"/>
          </w:r>
        </w:sdtContent>
      </w:sdt>
      <w:r w:rsidR="002E7FF8">
        <w:t xml:space="preserve">. </w:t>
      </w:r>
      <w:r w:rsidR="00566CF5">
        <w:t>This</w:t>
      </w:r>
      <w:r w:rsidR="00F62C91">
        <w:t xml:space="preserve"> political engagement and activism </w:t>
      </w:r>
      <w:r w:rsidR="00977C9C">
        <w:t>c</w:t>
      </w:r>
      <w:r w:rsidR="004169E1">
        <w:t>an</w:t>
      </w:r>
      <w:r w:rsidR="00977C9C">
        <w:t xml:space="preserve"> be seen to be flowing through to younger generations, </w:t>
      </w:r>
      <w:r w:rsidR="00C00E3B">
        <w:t xml:space="preserve">with much higher </w:t>
      </w:r>
      <w:r w:rsidR="00974221">
        <w:t xml:space="preserve">online civic engagement from First Nations children than the overall child </w:t>
      </w:r>
      <w:r w:rsidR="00F67337">
        <w:t>population (including First Nations childre</w:t>
      </w:r>
      <w:r w:rsidR="00974221">
        <w:t>n</w:t>
      </w:r>
      <w:r w:rsidR="00F67337">
        <w:t>)</w:t>
      </w:r>
      <w:r w:rsidR="00907E9B">
        <w:rPr>
          <w:rStyle w:val="FootnoteReference"/>
        </w:rPr>
        <w:footnoteReference w:id="19"/>
      </w:r>
      <w:r w:rsidR="00974221">
        <w:t xml:space="preserve"> </w:t>
      </w:r>
      <w:sdt>
        <w:sdtPr>
          <w:id w:val="725726301"/>
          <w:citation/>
        </w:sdtPr>
        <w:sdtEndPr/>
        <w:sdtContent>
          <w:r w:rsidR="00974221">
            <w:fldChar w:fldCharType="begin"/>
          </w:r>
          <w:r w:rsidR="00974221">
            <w:instrText xml:space="preserve"> CITATION eSa23 \l 3081 </w:instrText>
          </w:r>
          <w:r w:rsidR="00974221">
            <w:fldChar w:fldCharType="separate"/>
          </w:r>
          <w:r w:rsidR="00294C50">
            <w:rPr>
              <w:noProof/>
            </w:rPr>
            <w:t>(eSafety Commissioner, 2023)</w:t>
          </w:r>
          <w:r w:rsidR="00974221">
            <w:fldChar w:fldCharType="end"/>
          </w:r>
        </w:sdtContent>
      </w:sdt>
      <w:r w:rsidR="00974221">
        <w:t xml:space="preserve">. </w:t>
      </w:r>
      <w:r w:rsidR="00B959BE">
        <w:lastRenderedPageBreak/>
        <w:t xml:space="preserve">Almost </w:t>
      </w:r>
      <w:r w:rsidR="001226A9">
        <w:t>one-</w:t>
      </w:r>
      <w:r w:rsidR="00B959BE">
        <w:t xml:space="preserve">third of First Nations children discussed social and political problems with others online at least weekly, compared to 13% of children overall. </w:t>
      </w:r>
    </w:p>
    <w:p w14:paraId="701B6A8E" w14:textId="687B58D8" w:rsidR="002A356C" w:rsidRDefault="005B7CD2" w:rsidP="00D8164C">
      <w:pPr>
        <w:pStyle w:val="Heading4"/>
      </w:pPr>
      <w:bookmarkStart w:id="67" w:name="_Ref221628891"/>
      <w:r>
        <w:t xml:space="preserve">Improved opportunities to </w:t>
      </w:r>
      <w:r w:rsidR="00942288">
        <w:t xml:space="preserve">sustain </w:t>
      </w:r>
      <w:r w:rsidR="002A356C">
        <w:t xml:space="preserve">connection to </w:t>
      </w:r>
      <w:r w:rsidR="00A919F6">
        <w:t>C</w:t>
      </w:r>
      <w:r w:rsidR="002A356C">
        <w:t>ountry</w:t>
      </w:r>
      <w:bookmarkEnd w:id="67"/>
    </w:p>
    <w:p w14:paraId="59076D95" w14:textId="575939E1" w:rsidR="006B6B2C" w:rsidRDefault="006B4FE0" w:rsidP="0095081B">
      <w:pPr>
        <w:pStyle w:val="Heading4"/>
        <w:rPr>
          <w:rFonts w:asciiTheme="minorHAnsi" w:eastAsiaTheme="minorHAnsi" w:hAnsiTheme="minorHAnsi" w:cstheme="minorBidi"/>
          <w:b w:val="0"/>
          <w:iCs w:val="0"/>
          <w:color w:val="000000" w:themeColor="text1"/>
          <w:sz w:val="22"/>
        </w:rPr>
      </w:pPr>
      <w:r>
        <w:rPr>
          <w:rFonts w:asciiTheme="minorHAnsi" w:eastAsiaTheme="minorHAnsi" w:hAnsiTheme="minorHAnsi" w:cstheme="minorBidi"/>
          <w:b w:val="0"/>
          <w:iCs w:val="0"/>
          <w:color w:val="000000" w:themeColor="text1"/>
          <w:sz w:val="22"/>
        </w:rPr>
        <w:t>C</w:t>
      </w:r>
      <w:r w:rsidR="00BD2321">
        <w:rPr>
          <w:rFonts w:asciiTheme="minorHAnsi" w:eastAsiaTheme="minorHAnsi" w:hAnsiTheme="minorHAnsi" w:cstheme="minorBidi"/>
          <w:b w:val="0"/>
          <w:iCs w:val="0"/>
          <w:color w:val="000000" w:themeColor="text1"/>
          <w:sz w:val="22"/>
        </w:rPr>
        <w:t xml:space="preserve">onnection to </w:t>
      </w:r>
      <w:r w:rsidR="00A919F6">
        <w:rPr>
          <w:rFonts w:asciiTheme="minorHAnsi" w:eastAsiaTheme="minorHAnsi" w:hAnsiTheme="minorHAnsi" w:cstheme="minorBidi"/>
          <w:b w:val="0"/>
          <w:iCs w:val="0"/>
          <w:color w:val="000000" w:themeColor="text1"/>
          <w:sz w:val="22"/>
        </w:rPr>
        <w:t>C</w:t>
      </w:r>
      <w:r w:rsidR="00BD2321">
        <w:rPr>
          <w:rFonts w:asciiTheme="minorHAnsi" w:eastAsiaTheme="minorHAnsi" w:hAnsiTheme="minorHAnsi" w:cstheme="minorBidi"/>
          <w:b w:val="0"/>
          <w:iCs w:val="0"/>
          <w:color w:val="000000" w:themeColor="text1"/>
          <w:sz w:val="22"/>
        </w:rPr>
        <w:t xml:space="preserve">ountry and community are </w:t>
      </w:r>
      <w:r w:rsidR="00E47AEE">
        <w:rPr>
          <w:rFonts w:asciiTheme="minorHAnsi" w:eastAsiaTheme="minorHAnsi" w:hAnsiTheme="minorHAnsi" w:cstheme="minorBidi"/>
          <w:b w:val="0"/>
          <w:iCs w:val="0"/>
          <w:color w:val="000000" w:themeColor="text1"/>
          <w:sz w:val="22"/>
        </w:rPr>
        <w:t xml:space="preserve">often </w:t>
      </w:r>
      <w:r w:rsidR="00BD2321">
        <w:rPr>
          <w:rFonts w:asciiTheme="minorHAnsi" w:eastAsiaTheme="minorHAnsi" w:hAnsiTheme="minorHAnsi" w:cstheme="minorBidi"/>
          <w:b w:val="0"/>
          <w:iCs w:val="0"/>
          <w:color w:val="000000" w:themeColor="text1"/>
          <w:sz w:val="22"/>
        </w:rPr>
        <w:t xml:space="preserve">central to the </w:t>
      </w:r>
      <w:r w:rsidR="00F0319B">
        <w:rPr>
          <w:rFonts w:asciiTheme="minorHAnsi" w:eastAsiaTheme="minorHAnsi" w:hAnsiTheme="minorHAnsi" w:cstheme="minorBidi"/>
          <w:b w:val="0"/>
          <w:iCs w:val="0"/>
          <w:color w:val="000000" w:themeColor="text1"/>
          <w:sz w:val="22"/>
        </w:rPr>
        <w:t>wellbeing</w:t>
      </w:r>
      <w:r w:rsidR="00BD2321">
        <w:rPr>
          <w:rFonts w:asciiTheme="minorHAnsi" w:eastAsiaTheme="minorHAnsi" w:hAnsiTheme="minorHAnsi" w:cstheme="minorBidi"/>
          <w:b w:val="0"/>
          <w:iCs w:val="0"/>
          <w:color w:val="000000" w:themeColor="text1"/>
          <w:sz w:val="22"/>
        </w:rPr>
        <w:t xml:space="preserve"> of</w:t>
      </w:r>
      <w:r w:rsidR="00E47AEE">
        <w:rPr>
          <w:rFonts w:asciiTheme="minorHAnsi" w:eastAsiaTheme="minorHAnsi" w:hAnsiTheme="minorHAnsi" w:cstheme="minorBidi"/>
          <w:b w:val="0"/>
          <w:iCs w:val="0"/>
          <w:color w:val="000000" w:themeColor="text1"/>
          <w:sz w:val="22"/>
        </w:rPr>
        <w:t xml:space="preserve"> </w:t>
      </w:r>
      <w:r w:rsidR="00BD2321">
        <w:rPr>
          <w:rFonts w:asciiTheme="minorHAnsi" w:eastAsiaTheme="minorHAnsi" w:hAnsiTheme="minorHAnsi" w:cstheme="minorBidi"/>
          <w:b w:val="0"/>
          <w:iCs w:val="0"/>
          <w:color w:val="000000" w:themeColor="text1"/>
          <w:sz w:val="22"/>
        </w:rPr>
        <w:t>First Nations Australians</w:t>
      </w:r>
      <w:r>
        <w:rPr>
          <w:rFonts w:asciiTheme="minorHAnsi" w:eastAsiaTheme="minorHAnsi" w:hAnsiTheme="minorHAnsi" w:cstheme="minorBidi"/>
          <w:b w:val="0"/>
          <w:iCs w:val="0"/>
          <w:color w:val="000000" w:themeColor="text1"/>
          <w:sz w:val="22"/>
        </w:rPr>
        <w:t xml:space="preserve"> (</w:t>
      </w:r>
      <w:r w:rsidRPr="006B4FE0">
        <w:rPr>
          <w:rFonts w:asciiTheme="minorHAnsi" w:eastAsiaTheme="minorHAnsi" w:hAnsiTheme="minorHAnsi" w:cstheme="minorBidi"/>
          <w:b w:val="0"/>
          <w:iCs w:val="0"/>
          <w:color w:val="000000" w:themeColor="text1"/>
          <w:sz w:val="22"/>
        </w:rPr>
        <w:t xml:space="preserve">refer to </w:t>
      </w:r>
      <w:r w:rsidR="00705D53">
        <w:rPr>
          <w:rFonts w:asciiTheme="minorHAnsi" w:eastAsiaTheme="minorHAnsi" w:hAnsiTheme="minorHAnsi" w:cstheme="minorBidi"/>
          <w:b w:val="0"/>
          <w:iCs w:val="0"/>
          <w:color w:val="000000" w:themeColor="text1"/>
          <w:sz w:val="22"/>
        </w:rPr>
        <w:t xml:space="preserve">the earlier section, </w:t>
      </w:r>
      <w:r w:rsidRPr="006C5F75">
        <w:rPr>
          <w:rFonts w:asciiTheme="minorHAnsi" w:eastAsiaTheme="minorHAnsi" w:hAnsiTheme="minorHAnsi" w:cstheme="minorBidi"/>
          <w:b w:val="0"/>
          <w:i/>
          <w:color w:val="000000" w:themeColor="text1"/>
          <w:sz w:val="22"/>
        </w:rPr>
        <w:fldChar w:fldCharType="begin"/>
      </w:r>
      <w:r w:rsidRPr="006C5F75">
        <w:rPr>
          <w:rFonts w:asciiTheme="minorHAnsi" w:eastAsiaTheme="minorHAnsi" w:hAnsiTheme="minorHAnsi" w:cstheme="minorBidi"/>
          <w:b w:val="0"/>
          <w:i/>
          <w:color w:val="000000" w:themeColor="text1"/>
          <w:sz w:val="22"/>
        </w:rPr>
        <w:instrText xml:space="preserve"> REF _Ref216776509 \h  \* MERGEFORMAT</w:instrText>
      </w:r>
      <w:r w:rsidRPr="007149E9">
        <w:rPr>
          <w:rFonts w:asciiTheme="minorHAnsi" w:eastAsiaTheme="minorHAnsi" w:hAnsiTheme="minorHAnsi" w:cstheme="minorBidi"/>
          <w:b w:val="0"/>
          <w:i/>
          <w:color w:val="000000" w:themeColor="text1"/>
          <w:sz w:val="22"/>
        </w:rPr>
        <w:instrText xml:space="preserve"> </w:instrText>
      </w:r>
      <w:r w:rsidRPr="006C5F75">
        <w:rPr>
          <w:rFonts w:asciiTheme="minorHAnsi" w:eastAsiaTheme="minorHAnsi" w:hAnsiTheme="minorHAnsi" w:cstheme="minorBidi"/>
          <w:b w:val="0"/>
          <w:i/>
          <w:color w:val="000000" w:themeColor="text1"/>
          <w:sz w:val="22"/>
        </w:rPr>
      </w:r>
      <w:r w:rsidRPr="006C5F75">
        <w:rPr>
          <w:rFonts w:asciiTheme="minorHAnsi" w:eastAsiaTheme="minorHAnsi" w:hAnsiTheme="minorHAnsi" w:cstheme="minorBidi"/>
          <w:b w:val="0"/>
          <w:i/>
          <w:color w:val="000000" w:themeColor="text1"/>
          <w:sz w:val="22"/>
        </w:rPr>
        <w:fldChar w:fldCharType="separate"/>
      </w:r>
      <w:r w:rsidR="00975E6D" w:rsidRPr="00975E6D">
        <w:rPr>
          <w:b w:val="0"/>
          <w:i/>
          <w:sz w:val="22"/>
        </w:rPr>
        <w:t>Improved sense of belonging and culture</w:t>
      </w:r>
      <w:r w:rsidRPr="006C5F75">
        <w:rPr>
          <w:rFonts w:asciiTheme="minorHAnsi" w:eastAsiaTheme="minorHAnsi" w:hAnsiTheme="minorHAnsi" w:cstheme="minorBidi"/>
          <w:b w:val="0"/>
          <w:i/>
          <w:color w:val="000000" w:themeColor="text1"/>
          <w:sz w:val="22"/>
        </w:rPr>
        <w:fldChar w:fldCharType="end"/>
      </w:r>
      <w:r>
        <w:rPr>
          <w:rFonts w:asciiTheme="minorHAnsi" w:eastAsiaTheme="minorHAnsi" w:hAnsiTheme="minorHAnsi" w:cstheme="minorBidi"/>
          <w:b w:val="0"/>
          <w:iCs w:val="0"/>
          <w:color w:val="000000" w:themeColor="text1"/>
          <w:sz w:val="22"/>
        </w:rPr>
        <w:t>)</w:t>
      </w:r>
      <w:r w:rsidR="00BD2321" w:rsidRPr="006B4FE0">
        <w:rPr>
          <w:rFonts w:asciiTheme="minorHAnsi" w:eastAsiaTheme="minorHAnsi" w:hAnsiTheme="minorHAnsi" w:cstheme="minorBidi"/>
          <w:b w:val="0"/>
          <w:iCs w:val="0"/>
          <w:color w:val="000000" w:themeColor="text1"/>
          <w:sz w:val="22"/>
        </w:rPr>
        <w:t>.</w:t>
      </w:r>
      <w:r w:rsidR="00E47AEE" w:rsidRPr="006B4FE0">
        <w:rPr>
          <w:rFonts w:asciiTheme="minorHAnsi" w:eastAsiaTheme="minorHAnsi" w:hAnsiTheme="minorHAnsi" w:cstheme="minorBidi"/>
          <w:b w:val="0"/>
          <w:iCs w:val="0"/>
          <w:color w:val="000000" w:themeColor="text1"/>
          <w:sz w:val="22"/>
        </w:rPr>
        <w:t xml:space="preserve"> </w:t>
      </w:r>
      <w:r w:rsidR="005D151E" w:rsidRPr="006B4FE0">
        <w:rPr>
          <w:rFonts w:asciiTheme="minorHAnsi" w:eastAsiaTheme="minorHAnsi" w:hAnsiTheme="minorHAnsi" w:cstheme="minorBidi"/>
          <w:b w:val="0"/>
          <w:iCs w:val="0"/>
          <w:color w:val="000000" w:themeColor="text1"/>
          <w:sz w:val="22"/>
        </w:rPr>
        <w:t>Location</w:t>
      </w:r>
      <w:r w:rsidR="005D151E">
        <w:rPr>
          <w:rFonts w:asciiTheme="minorHAnsi" w:eastAsiaTheme="minorHAnsi" w:hAnsiTheme="minorHAnsi" w:cstheme="minorBidi"/>
          <w:b w:val="0"/>
          <w:iCs w:val="0"/>
          <w:color w:val="000000" w:themeColor="text1"/>
          <w:sz w:val="22"/>
        </w:rPr>
        <w:t xml:space="preserve"> </w:t>
      </w:r>
      <w:r w:rsidR="001D7C7D">
        <w:rPr>
          <w:rFonts w:asciiTheme="minorHAnsi" w:eastAsiaTheme="minorHAnsi" w:hAnsiTheme="minorHAnsi" w:cstheme="minorBidi"/>
          <w:b w:val="0"/>
          <w:iCs w:val="0"/>
          <w:color w:val="000000" w:themeColor="text1"/>
          <w:sz w:val="22"/>
        </w:rPr>
        <w:t xml:space="preserve">is </w:t>
      </w:r>
      <w:r w:rsidR="00A919F6">
        <w:rPr>
          <w:rFonts w:asciiTheme="minorHAnsi" w:eastAsiaTheme="minorHAnsi" w:hAnsiTheme="minorHAnsi" w:cstheme="minorBidi"/>
          <w:b w:val="0"/>
          <w:iCs w:val="0"/>
          <w:color w:val="000000" w:themeColor="text1"/>
          <w:sz w:val="22"/>
        </w:rPr>
        <w:t xml:space="preserve">an important component of this </w:t>
      </w:r>
      <w:r w:rsidR="00505D0B">
        <w:rPr>
          <w:rFonts w:asciiTheme="minorHAnsi" w:eastAsiaTheme="minorHAnsi" w:hAnsiTheme="minorHAnsi" w:cstheme="minorBidi"/>
          <w:b w:val="0"/>
          <w:iCs w:val="0"/>
          <w:color w:val="000000" w:themeColor="text1"/>
          <w:sz w:val="22"/>
        </w:rPr>
        <w:t>connection.</w:t>
      </w:r>
      <w:r w:rsidR="00C33A20">
        <w:rPr>
          <w:rFonts w:asciiTheme="minorHAnsi" w:eastAsiaTheme="minorHAnsi" w:hAnsiTheme="minorHAnsi" w:cstheme="minorBidi"/>
          <w:b w:val="0"/>
          <w:iCs w:val="0"/>
          <w:color w:val="000000" w:themeColor="text1"/>
          <w:sz w:val="22"/>
        </w:rPr>
        <w:t xml:space="preserve"> </w:t>
      </w:r>
    </w:p>
    <w:p w14:paraId="1F010678" w14:textId="33B2228A" w:rsidR="0095081B" w:rsidRDefault="00573619" w:rsidP="0095081B">
      <w:r>
        <w:t xml:space="preserve">Ties to location can relate to living on Country, </w:t>
      </w:r>
      <w:r w:rsidR="00F00990">
        <w:t xml:space="preserve">which </w:t>
      </w:r>
      <w:r w:rsidR="007E011A">
        <w:t xml:space="preserve">can </w:t>
      </w:r>
      <w:r w:rsidR="007945B2">
        <w:t>be deeply significant</w:t>
      </w:r>
      <w:r w:rsidR="00D927ED">
        <w:t>—Reconciliation Australia note</w:t>
      </w:r>
      <w:r w:rsidR="00705D53">
        <w:t>s</w:t>
      </w:r>
      <w:r w:rsidR="00D927ED">
        <w:t xml:space="preserve"> </w:t>
      </w:r>
      <w:r w:rsidR="003D04BC">
        <w:t xml:space="preserve">that </w:t>
      </w:r>
      <w:r w:rsidR="00AB7A21">
        <w:t>First Nations Australians ‘</w:t>
      </w:r>
      <w:r w:rsidR="00AB7A21" w:rsidRPr="00AB7A21">
        <w:t>have deep responsibilities, developed over 40,000 years, to live on and care for their traditional Countries</w:t>
      </w:r>
      <w:r w:rsidR="005C256C">
        <w:t>’</w:t>
      </w:r>
      <w:r w:rsidR="001F19A7">
        <w:t xml:space="preserve"> </w:t>
      </w:r>
      <w:sdt>
        <w:sdtPr>
          <w:id w:val="-1954702496"/>
          <w:citation/>
        </w:sdtPr>
        <w:sdtEndPr/>
        <w:sdtContent>
          <w:r w:rsidR="001F19A7">
            <w:fldChar w:fldCharType="begin"/>
          </w:r>
          <w:r w:rsidR="00367808">
            <w:instrText xml:space="preserve">CITATION Rec15 \l 3081 </w:instrText>
          </w:r>
          <w:r w:rsidR="001F19A7">
            <w:fldChar w:fldCharType="separate"/>
          </w:r>
          <w:r w:rsidR="00294C50">
            <w:rPr>
              <w:noProof/>
            </w:rPr>
            <w:t>(Reconciliation Australia, 2015)</w:t>
          </w:r>
          <w:r w:rsidR="001F19A7">
            <w:fldChar w:fldCharType="end"/>
          </w:r>
        </w:sdtContent>
      </w:sdt>
      <w:r w:rsidR="00E33A35">
        <w:t>.</w:t>
      </w:r>
    </w:p>
    <w:p w14:paraId="022D229D" w14:textId="3C5520FC" w:rsidR="00A72B46" w:rsidRDefault="00A72B46" w:rsidP="0095081B">
      <w:r>
        <w:t xml:space="preserve">Improving digital inclusion could bring </w:t>
      </w:r>
      <w:r w:rsidR="006C7B98">
        <w:t xml:space="preserve">more opportunities to sustain connection to </w:t>
      </w:r>
      <w:r w:rsidR="007D0751">
        <w:t>C</w:t>
      </w:r>
      <w:r w:rsidR="00363395">
        <w:t>ountry,</w:t>
      </w:r>
      <w:r w:rsidR="0043514A">
        <w:t xml:space="preserve"> including through </w:t>
      </w:r>
      <w:r w:rsidR="00F963F7">
        <w:t xml:space="preserve">facilitating opportunities </w:t>
      </w:r>
      <w:r w:rsidR="00726E60">
        <w:t>for people</w:t>
      </w:r>
      <w:r w:rsidR="007803F2">
        <w:t xml:space="preserve"> particularly from regional or remote areas</w:t>
      </w:r>
      <w:r w:rsidR="00726E60">
        <w:t xml:space="preserve"> to undertake activity </w:t>
      </w:r>
      <w:r w:rsidR="00F57D92">
        <w:t>on country</w:t>
      </w:r>
      <w:r w:rsidR="00726E60">
        <w:t xml:space="preserve">, that they otherwise might have had to </w:t>
      </w:r>
      <w:r w:rsidR="00B23103">
        <w:t>relocate</w:t>
      </w:r>
      <w:r w:rsidR="00726E60">
        <w:t xml:space="preserve"> for</w:t>
      </w:r>
      <w:r w:rsidR="00DD09F5">
        <w:t>,</w:t>
      </w:r>
      <w:r w:rsidR="00FC0C18">
        <w:t xml:space="preserve"> </w:t>
      </w:r>
      <w:r w:rsidR="00BA4F21">
        <w:t xml:space="preserve">for </w:t>
      </w:r>
      <w:r w:rsidR="00DD09F5">
        <w:t>example</w:t>
      </w:r>
      <w:r w:rsidR="00B23103">
        <w:t xml:space="preserve"> to take up an employment opportunity.</w:t>
      </w:r>
      <w:r w:rsidR="007D0751">
        <w:t xml:space="preserve"> </w:t>
      </w:r>
      <w:r w:rsidR="00D37EFD">
        <w:t xml:space="preserve">Or where </w:t>
      </w:r>
      <w:r w:rsidR="002E3592">
        <w:t xml:space="preserve">the tools and resources are available, </w:t>
      </w:r>
      <w:r w:rsidR="002C058F">
        <w:t xml:space="preserve">an individual who </w:t>
      </w:r>
      <w:r w:rsidR="00D05DF2">
        <w:t>is away from their Country</w:t>
      </w:r>
      <w:r w:rsidR="00446429">
        <w:t xml:space="preserve"> </w:t>
      </w:r>
      <w:r w:rsidR="00BB0B0C">
        <w:t>may be</w:t>
      </w:r>
      <w:r w:rsidR="00446429">
        <w:t xml:space="preserve"> able to use these tools and resources to engage</w:t>
      </w:r>
      <w:r w:rsidR="006B2CF0">
        <w:t xml:space="preserve"> </w:t>
      </w:r>
      <w:r w:rsidR="00F9496A">
        <w:t>while the</w:t>
      </w:r>
      <w:r w:rsidR="0063792F">
        <w:t>y are away.</w:t>
      </w:r>
    </w:p>
    <w:p w14:paraId="28DF434F" w14:textId="1BB0B0FF" w:rsidR="000F6D05" w:rsidRDefault="000F6D05" w:rsidP="0095081B">
      <w:r w:rsidRPr="000F6D05">
        <w:t xml:space="preserve">That there are potential tangible benefits from sustaining connection is </w:t>
      </w:r>
      <w:proofErr w:type="gramStart"/>
      <w:r w:rsidRPr="000F6D05">
        <w:t>clear—research</w:t>
      </w:r>
      <w:proofErr w:type="gramEnd"/>
      <w:r w:rsidRPr="000F6D05">
        <w:t xml:space="preserve"> has identified that First Nations Australians who lived on their traditional Country were more likely to self-assess their own health as excellent/very good or good (78%) than those who were not allowed to visit their traditional Country (48%)</w:t>
      </w:r>
      <w:r>
        <w:t xml:space="preserve"> </w:t>
      </w:r>
      <w:sdt>
        <w:sdtPr>
          <w:id w:val="-137581476"/>
          <w:citation/>
        </w:sdtPr>
        <w:sdtEndPr/>
        <w:sdtContent>
          <w:r>
            <w:fldChar w:fldCharType="begin"/>
          </w:r>
          <w:r>
            <w:rPr>
              <w:lang w:val="en-US"/>
            </w:rPr>
            <w:instrText xml:space="preserve"> CITATION AIH \l 1033 </w:instrText>
          </w:r>
          <w:r>
            <w:fldChar w:fldCharType="separate"/>
          </w:r>
          <w:r w:rsidR="00294C50">
            <w:rPr>
              <w:noProof/>
              <w:lang w:val="en-US"/>
            </w:rPr>
            <w:t>(AIHW/NIAA, 2019)</w:t>
          </w:r>
          <w:r>
            <w:fldChar w:fldCharType="end"/>
          </w:r>
        </w:sdtContent>
      </w:sdt>
      <w:r>
        <w:t>.</w:t>
      </w:r>
      <w:r w:rsidR="00526B1F">
        <w:rPr>
          <w:rStyle w:val="FootnoteReference"/>
        </w:rPr>
        <w:footnoteReference w:id="20"/>
      </w:r>
    </w:p>
    <w:p w14:paraId="7071AAF3" w14:textId="395B8F6E" w:rsidR="00D8164C" w:rsidRDefault="009F5714" w:rsidP="00D8164C">
      <w:pPr>
        <w:pStyle w:val="Heading4"/>
      </w:pPr>
      <w:r>
        <w:t>Improved a</w:t>
      </w:r>
      <w:r w:rsidR="00D8164C" w:rsidRPr="00EE48B8">
        <w:t xml:space="preserve">ccess to </w:t>
      </w:r>
      <w:r w:rsidR="00D8164C" w:rsidRPr="00B87C6D">
        <w:t xml:space="preserve">media </w:t>
      </w:r>
    </w:p>
    <w:p w14:paraId="53B83193" w14:textId="238A4BA7" w:rsidR="00D8164C" w:rsidRDefault="00D8164C" w:rsidP="00D8164C">
      <w:r>
        <w:t>M</w:t>
      </w:r>
      <w:r w:rsidRPr="00724A95">
        <w:t>edia plays an essential role in keeping the public informed with a range of viewpoints, providing choice to consumers in content and platform, and in holding governments and private sector entities to account</w:t>
      </w:r>
      <w:r w:rsidR="00C62BEF">
        <w:t xml:space="preserve"> </w:t>
      </w:r>
      <w:sdt>
        <w:sdtPr>
          <w:id w:val="-267855452"/>
          <w:citation/>
        </w:sdtPr>
        <w:sdtEndPr/>
        <w:sdtContent>
          <w:r w:rsidR="00C62BEF">
            <w:fldChar w:fldCharType="begin"/>
          </w:r>
          <w:r w:rsidR="00C62BEF">
            <w:instrText xml:space="preserve"> CITATION Env21 \l 3081 </w:instrText>
          </w:r>
          <w:r w:rsidR="00C62BEF">
            <w:fldChar w:fldCharType="separate"/>
          </w:r>
          <w:r w:rsidR="00294C50">
            <w:rPr>
              <w:noProof/>
            </w:rPr>
            <w:t>(Environment and Communication References Committee, 2021)</w:t>
          </w:r>
          <w:r w:rsidR="00C62BEF">
            <w:fldChar w:fldCharType="end"/>
          </w:r>
        </w:sdtContent>
      </w:sdt>
      <w:r w:rsidRPr="00724A95">
        <w:t>.</w:t>
      </w:r>
      <w:r>
        <w:t xml:space="preserve"> </w:t>
      </w:r>
      <w:r w:rsidRPr="007A6711">
        <w:t>First Nations media organisations play a crucial role in communicating</w:t>
      </w:r>
      <w:r w:rsidR="00A1071E">
        <w:t xml:space="preserve"> information of relevance to First Nations Australians, to First Nations Australians</w:t>
      </w:r>
      <w:r w:rsidR="0027035C">
        <w:t>. I</w:t>
      </w:r>
      <w:r w:rsidRPr="007A6711">
        <w:t xml:space="preserve">n some remote areas, </w:t>
      </w:r>
      <w:r>
        <w:t>First Nations</w:t>
      </w:r>
      <w:r w:rsidRPr="007A6711">
        <w:t xml:space="preserve"> broadcasters are the only source of information for communities</w:t>
      </w:r>
      <w:r w:rsidR="0027035C">
        <w:t>, especially in language</w:t>
      </w:r>
      <w:r w:rsidR="006C3615">
        <w:t xml:space="preserve"> </w:t>
      </w:r>
      <w:sdt>
        <w:sdtPr>
          <w:id w:val="1234666161"/>
          <w:citation/>
        </w:sdtPr>
        <w:sdtEndPr/>
        <w:sdtContent>
          <w:r w:rsidR="006C3615">
            <w:fldChar w:fldCharType="begin"/>
          </w:r>
          <w:r w:rsidR="00526B1F">
            <w:instrText xml:space="preserve">CITATION Fir23 \t  \l 3081 </w:instrText>
          </w:r>
          <w:r w:rsidR="006C3615">
            <w:fldChar w:fldCharType="separate"/>
          </w:r>
          <w:r w:rsidR="00294C50">
            <w:rPr>
              <w:noProof/>
            </w:rPr>
            <w:t>(First Nations Media Australia, 2023)</w:t>
          </w:r>
          <w:r w:rsidR="006C3615">
            <w:fldChar w:fldCharType="end"/>
          </w:r>
        </w:sdtContent>
      </w:sdt>
      <w:r w:rsidRPr="007A6711">
        <w:t>.</w:t>
      </w:r>
      <w:r w:rsidR="003D79D4">
        <w:t xml:space="preserve"> In some areas First Nations media options are lacking, even in major centres—there are three capital cities in Australia that don’t have a First Nations radio service (Canberra, Hobart and Adelaide)</w:t>
      </w:r>
      <w:sdt>
        <w:sdtPr>
          <w:id w:val="-1373688005"/>
          <w:citation/>
        </w:sdtPr>
        <w:sdtEndPr/>
        <w:sdtContent>
          <w:r w:rsidR="003D79D4">
            <w:fldChar w:fldCharType="begin"/>
          </w:r>
          <w:r w:rsidR="003D79D4">
            <w:instrText xml:space="preserve"> CITATION Fir24 \l 3081 </w:instrText>
          </w:r>
          <w:r w:rsidR="003D79D4">
            <w:fldChar w:fldCharType="separate"/>
          </w:r>
          <w:r w:rsidR="00294C50">
            <w:rPr>
              <w:noProof/>
            </w:rPr>
            <w:t xml:space="preserve"> (First Nations Digital Inclusion Advisory Group, 2024)</w:t>
          </w:r>
          <w:r w:rsidR="003D79D4">
            <w:fldChar w:fldCharType="end"/>
          </w:r>
        </w:sdtContent>
      </w:sdt>
      <w:r w:rsidR="003D79D4">
        <w:t>.</w:t>
      </w:r>
    </w:p>
    <w:p w14:paraId="5C52B3A3" w14:textId="481FEDD9" w:rsidR="00D8164C" w:rsidRDefault="0036520E" w:rsidP="00D8164C">
      <w:r>
        <w:t>A</w:t>
      </w:r>
      <w:r w:rsidR="00D8164C">
        <w:t>ccess to media services is also vital</w:t>
      </w:r>
      <w:r w:rsidR="00BD0960">
        <w:t xml:space="preserve"> for First Nations communities</w:t>
      </w:r>
      <w:r w:rsidR="00D8164C">
        <w:t xml:space="preserve">, particularly in the context of the ongoing shift towards the online delivery of communications and media services. </w:t>
      </w:r>
      <w:r w:rsidR="00FB6568" w:rsidRPr="00676D4F">
        <w:t xml:space="preserve">In the 6 months to June 2025, 94% of Australian adults used the internet to access news and information </w:t>
      </w:r>
      <w:sdt>
        <w:sdtPr>
          <w:id w:val="-41519691"/>
          <w:citation/>
        </w:sdtPr>
        <w:sdtEndPr/>
        <w:sdtContent>
          <w:r w:rsidR="00D8164C">
            <w:fldChar w:fldCharType="begin"/>
          </w:r>
          <w:r w:rsidR="00294C50">
            <w:instrText xml:space="preserve">CITATION Aus25 \l 3081 </w:instrText>
          </w:r>
          <w:r w:rsidR="00D8164C">
            <w:fldChar w:fldCharType="separate"/>
          </w:r>
          <w:r w:rsidR="00294C50">
            <w:rPr>
              <w:noProof/>
            </w:rPr>
            <w:t>(Australian Communications and Media Authority, 2026)</w:t>
          </w:r>
          <w:r w:rsidR="00D8164C">
            <w:fldChar w:fldCharType="end"/>
          </w:r>
        </w:sdtContent>
      </w:sdt>
      <w:r w:rsidR="00D8164C">
        <w:t xml:space="preserve">. In 2025, more than a quarter of Australians (26%) used social media as their primary source of accessing news </w:t>
      </w:r>
      <w:sdt>
        <w:sdtPr>
          <w:id w:val="15659570"/>
          <w:citation/>
        </w:sdtPr>
        <w:sdtEndPr/>
        <w:sdtContent>
          <w:r w:rsidR="00D8164C">
            <w:fldChar w:fldCharType="begin"/>
          </w:r>
          <w:r w:rsidR="00526B1F">
            <w:instrText xml:space="preserve">CITATION Cen25 \l 3081 </w:instrText>
          </w:r>
          <w:r w:rsidR="00D8164C">
            <w:fldChar w:fldCharType="separate"/>
          </w:r>
          <w:r w:rsidR="00294C50">
            <w:rPr>
              <w:noProof/>
            </w:rPr>
            <w:t>(News and Media Research Centre, 2025)</w:t>
          </w:r>
          <w:r w:rsidR="00D8164C">
            <w:fldChar w:fldCharType="end"/>
          </w:r>
        </w:sdtContent>
      </w:sdt>
      <w:r w:rsidR="00D8164C">
        <w:t>.</w:t>
      </w:r>
    </w:p>
    <w:p w14:paraId="2BACA2F3" w14:textId="75479921" w:rsidR="00520D85" w:rsidRDefault="00D8164C" w:rsidP="00E72F0F">
      <w:r>
        <w:t>Bridging the digital divide can enhance First Nations Australians access to media services, opening a broader quantity and diversity of options.</w:t>
      </w:r>
      <w:r w:rsidR="00277FC8">
        <w:t xml:space="preserve"> This in turn can support wider availability</w:t>
      </w:r>
      <w:r w:rsidR="00124719">
        <w:t>, and via an expanded range of platforms, of</w:t>
      </w:r>
      <w:r>
        <w:t xml:space="preserve"> </w:t>
      </w:r>
      <w:r w:rsidRPr="00FC1C3C">
        <w:t>linguistically and culturally appropriate information, services, news and entertainment</w:t>
      </w:r>
      <w:r>
        <w:t>.</w:t>
      </w:r>
      <w:r w:rsidR="00817BD6">
        <w:t xml:space="preserve"> </w:t>
      </w:r>
    </w:p>
    <w:p w14:paraId="1E6AB58E" w14:textId="5FDBD0CF" w:rsidR="00D8164C" w:rsidRDefault="00D8164C" w:rsidP="00E72F0F">
      <w:r>
        <w:t xml:space="preserve">These services </w:t>
      </w:r>
      <w:r w:rsidR="00856094">
        <w:t xml:space="preserve">provide </w:t>
      </w:r>
      <w:r>
        <w:t>benefi</w:t>
      </w:r>
      <w:r w:rsidR="00836F0C">
        <w:t>t</w:t>
      </w:r>
      <w:r w:rsidR="00856094">
        <w:t>s to</w:t>
      </w:r>
      <w:r>
        <w:t xml:space="preserve"> First Nations communities</w:t>
      </w:r>
      <w:r w:rsidR="00836F0C">
        <w:t xml:space="preserve"> and</w:t>
      </w:r>
      <w:r>
        <w:t xml:space="preserve"> are </w:t>
      </w:r>
      <w:r w:rsidR="00E72F0F">
        <w:t>also</w:t>
      </w:r>
      <w:r>
        <w:t xml:space="preserve"> </w:t>
      </w:r>
      <w:r w:rsidRPr="006D3878">
        <w:t>essential to Australia’s democracy</w:t>
      </w:r>
      <w:r>
        <w:t>. It is considered that high-quality, professionally</w:t>
      </w:r>
      <w:r w:rsidR="00E72F0F">
        <w:t xml:space="preserve"> </w:t>
      </w:r>
      <w:r>
        <w:t>produced</w:t>
      </w:r>
      <w:r w:rsidRPr="00B971FE">
        <w:t xml:space="preserve"> local news and information increases civic engagement, community cohesion, and government accountability</w:t>
      </w:r>
      <w:r w:rsidR="00DB7F43">
        <w:t xml:space="preserve"> </w:t>
      </w:r>
      <w:sdt>
        <w:sdtPr>
          <w:id w:val="-1393415543"/>
          <w:citation/>
        </w:sdtPr>
        <w:sdtEndPr/>
        <w:sdtContent>
          <w:r w:rsidR="00DB7F43">
            <w:fldChar w:fldCharType="begin"/>
          </w:r>
          <w:r w:rsidR="003C270A">
            <w:instrText xml:space="preserve">CITATION Joi231 \l 3081 </w:instrText>
          </w:r>
          <w:r w:rsidR="00DB7F43">
            <w:fldChar w:fldCharType="separate"/>
          </w:r>
          <w:r w:rsidR="00294C50">
            <w:rPr>
              <w:noProof/>
            </w:rPr>
            <w:t>(APH, 2023)</w:t>
          </w:r>
          <w:r w:rsidR="00DB7F43">
            <w:fldChar w:fldCharType="end"/>
          </w:r>
        </w:sdtContent>
      </w:sdt>
      <w:r w:rsidRPr="00B971FE">
        <w:t>.</w:t>
      </w:r>
      <w:r w:rsidR="00817BD6">
        <w:t xml:space="preserve"> Media services can also offer a means of archiving and preserving aspects of First Nations language and culture, </w:t>
      </w:r>
      <w:r w:rsidR="00CC64EC">
        <w:t>supporting the availability of material into the future and helping strengthen identity and culture</w:t>
      </w:r>
      <w:sdt>
        <w:sdtPr>
          <w:id w:val="-1176109620"/>
          <w:citation/>
        </w:sdtPr>
        <w:sdtEndPr/>
        <w:sdtContent>
          <w:r w:rsidR="00CC64EC">
            <w:fldChar w:fldCharType="begin"/>
          </w:r>
          <w:r w:rsidR="00CC64EC">
            <w:instrText xml:space="preserve"> CITATION Fir1 \l 3081 </w:instrText>
          </w:r>
          <w:r w:rsidR="00CC64EC">
            <w:fldChar w:fldCharType="separate"/>
          </w:r>
          <w:r w:rsidR="00294C50">
            <w:rPr>
              <w:noProof/>
            </w:rPr>
            <w:t xml:space="preserve"> (First Nations Media Australia, Language and Culture)</w:t>
          </w:r>
          <w:r w:rsidR="00CC64EC">
            <w:fldChar w:fldCharType="end"/>
          </w:r>
        </w:sdtContent>
      </w:sdt>
      <w:r w:rsidR="00032C42">
        <w:t xml:space="preserve">, with examples being seen in Dubbo and Armidale of initiatives seeking to digitally preserve languages, spiritual stories and life experiences </w:t>
      </w:r>
      <w:sdt>
        <w:sdtPr>
          <w:id w:val="44648970"/>
          <w:citation/>
        </w:sdtPr>
        <w:sdtEndPr/>
        <w:sdtContent>
          <w:r w:rsidR="00032C42">
            <w:fldChar w:fldCharType="begin"/>
          </w:r>
          <w:r w:rsidR="00032C42">
            <w:instrText xml:space="preserve">CITATION Fir231 \l 3081 </w:instrText>
          </w:r>
          <w:r w:rsidR="00032C42">
            <w:fldChar w:fldCharType="separate"/>
          </w:r>
          <w:r w:rsidR="00294C50">
            <w:rPr>
              <w:noProof/>
            </w:rPr>
            <w:t>(First Nations Digital Advisory Group, 2023)</w:t>
          </w:r>
          <w:r w:rsidR="00032C42">
            <w:fldChar w:fldCharType="end"/>
          </w:r>
        </w:sdtContent>
      </w:sdt>
      <w:r w:rsidR="00032C42">
        <w:t>.</w:t>
      </w:r>
    </w:p>
    <w:p w14:paraId="250F2888" w14:textId="406B916A" w:rsidR="00E62B41" w:rsidRDefault="00E62B41" w:rsidP="00E62B41">
      <w:pPr>
        <w:pStyle w:val="Heading3"/>
      </w:pPr>
      <w:bookmarkStart w:id="68" w:name="_Toc222129603"/>
      <w:bookmarkStart w:id="69" w:name="_Toc242343321"/>
      <w:r>
        <w:lastRenderedPageBreak/>
        <w:t>Disbenefits and costs</w:t>
      </w:r>
      <w:bookmarkEnd w:id="68"/>
      <w:bookmarkEnd w:id="69"/>
    </w:p>
    <w:p w14:paraId="6390088C" w14:textId="3BF28F5D" w:rsidR="00E62B41" w:rsidRDefault="009F5714" w:rsidP="00E62B41">
      <w:pPr>
        <w:pStyle w:val="Heading4"/>
      </w:pPr>
      <w:bookmarkStart w:id="70" w:name="_Ref215498226"/>
      <w:r>
        <w:t>Increased e</w:t>
      </w:r>
      <w:r w:rsidR="004343D0">
        <w:t>xposure to cyber-racism</w:t>
      </w:r>
      <w:bookmarkEnd w:id="70"/>
    </w:p>
    <w:p w14:paraId="366890F0" w14:textId="2A8A242A" w:rsidR="00497C91" w:rsidRDefault="00614EAE" w:rsidP="001C014E">
      <w:r>
        <w:t>Cyber</w:t>
      </w:r>
      <w:r w:rsidR="004B1C37">
        <w:t>-</w:t>
      </w:r>
      <w:r>
        <w:t xml:space="preserve">racism is a disbenefit </w:t>
      </w:r>
      <w:r w:rsidR="00620455">
        <w:t xml:space="preserve">associated with </w:t>
      </w:r>
      <w:r>
        <w:t xml:space="preserve">increased access to the internet – when connected with increased use of social media. </w:t>
      </w:r>
      <w:r w:rsidR="00B11A82">
        <w:t xml:space="preserve">Respondents to some surveys note that challenges </w:t>
      </w:r>
      <w:r w:rsidR="00B11A82" w:rsidRPr="009F4B44">
        <w:t>to Indigenous authenticity and</w:t>
      </w:r>
      <w:r w:rsidR="00B11A82" w:rsidRPr="00C475C4">
        <w:rPr>
          <w:strike/>
        </w:rPr>
        <w:t xml:space="preserve"> </w:t>
      </w:r>
      <w:r w:rsidR="00B11A82">
        <w:t xml:space="preserve">identity, and cyber-racism, have been sourced from both Indigenous and Non-Indigenous groups and could involve shaming First Nations persons who don’t have a close connection to culture </w:t>
      </w:r>
      <w:sdt>
        <w:sdtPr>
          <w:id w:val="-713343532"/>
          <w:citation/>
        </w:sdtPr>
        <w:sdtEndPr/>
        <w:sdtContent>
          <w:r w:rsidR="00B11A82">
            <w:fldChar w:fldCharType="begin"/>
          </w:r>
          <w:r w:rsidR="00B11A82">
            <w:instrText xml:space="preserve"> CITATION Ken20 \l 3081 </w:instrText>
          </w:r>
          <w:r w:rsidR="00B11A82">
            <w:fldChar w:fldCharType="separate"/>
          </w:r>
          <w:r w:rsidR="00294C50">
            <w:rPr>
              <w:noProof/>
            </w:rPr>
            <w:t>(Kennedy, 2020)</w:t>
          </w:r>
          <w:r w:rsidR="00B11A82">
            <w:fldChar w:fldCharType="end"/>
          </w:r>
        </w:sdtContent>
      </w:sdt>
      <w:r w:rsidR="00B11A82">
        <w:t xml:space="preserve">. </w:t>
      </w:r>
      <w:r w:rsidR="00BE3D7E">
        <w:t>For some First Nations Australians,</w:t>
      </w:r>
      <w:r w:rsidR="00A420AF">
        <w:t xml:space="preserve"> s</w:t>
      </w:r>
      <w:r w:rsidR="001C014E">
        <w:t xml:space="preserve">ocial media participation has resulted in increased pressure to prove </w:t>
      </w:r>
      <w:r w:rsidR="00D7250B">
        <w:t>their</w:t>
      </w:r>
      <w:r w:rsidR="001C014E">
        <w:t xml:space="preserve"> Indigeneity</w:t>
      </w:r>
      <w:sdt>
        <w:sdtPr>
          <w:id w:val="566309258"/>
          <w:citation/>
        </w:sdtPr>
        <w:sdtEndPr/>
        <w:sdtContent>
          <w:r w:rsidR="001C014E">
            <w:fldChar w:fldCharType="begin"/>
          </w:r>
          <w:r w:rsidR="001C014E">
            <w:instrText xml:space="preserve"> CITATION Ric16 \l 3081 </w:instrText>
          </w:r>
          <w:r w:rsidR="001C014E">
            <w:fldChar w:fldCharType="separate"/>
          </w:r>
          <w:r w:rsidR="00294C50">
            <w:rPr>
              <w:noProof/>
            </w:rPr>
            <w:t xml:space="preserve"> (Rice, 2016)</w:t>
          </w:r>
          <w:r w:rsidR="001C014E">
            <w:fldChar w:fldCharType="end"/>
          </w:r>
        </w:sdtContent>
      </w:sdt>
      <w:r w:rsidR="001C014E">
        <w:t xml:space="preserve">. </w:t>
      </w:r>
    </w:p>
    <w:p w14:paraId="722D93EC" w14:textId="593250D1" w:rsidR="00E35EBA" w:rsidRPr="00E62B41" w:rsidRDefault="00497C91" w:rsidP="001C014E">
      <w:r>
        <w:t>Domestic and international research has found online hate can have profound impacts on those who experience it personally, including impacts to mental health, self-confidence and a person’s sense of safety</w:t>
      </w:r>
      <w:sdt>
        <w:sdtPr>
          <w:id w:val="1064603299"/>
          <w:citation/>
        </w:sdtPr>
        <w:sdtEndPr/>
        <w:sdtContent>
          <w:r>
            <w:fldChar w:fldCharType="begin"/>
          </w:r>
          <w:r w:rsidR="005D09EB">
            <w:instrText xml:space="preserve">CITATION eSa251 \l 3081 </w:instrText>
          </w:r>
          <w:r>
            <w:fldChar w:fldCharType="separate"/>
          </w:r>
          <w:r w:rsidR="00294C50">
            <w:rPr>
              <w:noProof/>
            </w:rPr>
            <w:t xml:space="preserve"> (eSafety Commissioner, 2025a)</w:t>
          </w:r>
          <w:r>
            <w:fldChar w:fldCharType="end"/>
          </w:r>
        </w:sdtContent>
      </w:sdt>
      <w:r>
        <w:t xml:space="preserve">. </w:t>
      </w:r>
      <w:r w:rsidR="00E35EBA">
        <w:t>First Nations Australians who have personally experienced online hate are more likely than non-First Nations Australians to report that online hate had a significantly negative impact on their beliefs, values and identify, their work, their financial situation and their own cultural community</w:t>
      </w:r>
      <w:sdt>
        <w:sdtPr>
          <w:id w:val="-1625379852"/>
          <w:citation/>
        </w:sdtPr>
        <w:sdtEndPr/>
        <w:sdtContent>
          <w:r w:rsidR="00E35EBA">
            <w:fldChar w:fldCharType="begin"/>
          </w:r>
          <w:r w:rsidR="005D09EB">
            <w:instrText xml:space="preserve">CITATION eSa25 \l 3081 </w:instrText>
          </w:r>
          <w:r w:rsidR="00E35EBA">
            <w:fldChar w:fldCharType="separate"/>
          </w:r>
          <w:r w:rsidR="00294C50">
            <w:rPr>
              <w:noProof/>
            </w:rPr>
            <w:t xml:space="preserve"> (eSafety Commissioner, 2025b)</w:t>
          </w:r>
          <w:r w:rsidR="00E35EBA">
            <w:fldChar w:fldCharType="end"/>
          </w:r>
        </w:sdtContent>
      </w:sdt>
      <w:r w:rsidR="00E35EBA">
        <w:t xml:space="preserve">. </w:t>
      </w:r>
    </w:p>
    <w:p w14:paraId="18119A56" w14:textId="7EF1EA43" w:rsidR="00A80972" w:rsidRDefault="00220890" w:rsidP="00976D3A">
      <w:r>
        <w:t xml:space="preserve">First Nations peoples encounter online hate speech and other negative content </w:t>
      </w:r>
      <w:r w:rsidR="00A80972">
        <w:t xml:space="preserve">more frequently </w:t>
      </w:r>
      <w:r>
        <w:t>than t</w:t>
      </w:r>
      <w:r w:rsidR="00BA6556">
        <w:t>he broader population</w:t>
      </w:r>
      <w:sdt>
        <w:sdtPr>
          <w:id w:val="-277186814"/>
          <w:citation/>
        </w:sdtPr>
        <w:sdtEndPr/>
        <w:sdtContent>
          <w:r w:rsidR="00FA6D6D">
            <w:fldChar w:fldCharType="begin"/>
          </w:r>
          <w:r w:rsidR="005D09EB">
            <w:instrText xml:space="preserve">CITATION Nat21 \m eSa25 \l 3081 </w:instrText>
          </w:r>
          <w:r w:rsidR="00FA6D6D">
            <w:fldChar w:fldCharType="separate"/>
          </w:r>
          <w:r w:rsidR="00294C50">
            <w:rPr>
              <w:noProof/>
            </w:rPr>
            <w:t xml:space="preserve"> (National Indigenous Australians Agency, 2021; eSafety Commissioner, 2025b)</w:t>
          </w:r>
          <w:r w:rsidR="00FA6D6D">
            <w:fldChar w:fldCharType="end"/>
          </w:r>
        </w:sdtContent>
      </w:sdt>
      <w:r w:rsidR="00BA6556">
        <w:t xml:space="preserve">. </w:t>
      </w:r>
      <w:r w:rsidR="00682C17" w:rsidRPr="00093E21">
        <w:t>Online platforms have been identified as contributing to this issue. The Joint Standing Committee recently launched an inquiry into racism, hate, and violence directed at Aboriginal and Torres Strait Islander and is examining how online platforms affect the reach, prominence and harm caused by racism and hate directed at First Nations people</w:t>
      </w:r>
      <w:r w:rsidR="005431EB">
        <w:t xml:space="preserve"> </w:t>
      </w:r>
      <w:sdt>
        <w:sdtPr>
          <w:id w:val="1255168984"/>
          <w:citation/>
        </w:sdtPr>
        <w:sdtEndPr/>
        <w:sdtContent>
          <w:r w:rsidR="005431EB">
            <w:fldChar w:fldCharType="begin"/>
          </w:r>
          <w:r w:rsidR="000103AC">
            <w:instrText xml:space="preserve">CITATION Joi25 \l 3081 </w:instrText>
          </w:r>
          <w:r w:rsidR="005431EB">
            <w:fldChar w:fldCharType="separate"/>
          </w:r>
          <w:r w:rsidR="00294C50">
            <w:rPr>
              <w:noProof/>
            </w:rPr>
            <w:t>(Joint Standing Committee, 2026)</w:t>
          </w:r>
          <w:r w:rsidR="005431EB">
            <w:fldChar w:fldCharType="end"/>
          </w:r>
        </w:sdtContent>
      </w:sdt>
      <w:r w:rsidR="00BB108B">
        <w:t xml:space="preserve">. </w:t>
      </w:r>
      <w:r w:rsidR="00344C0A">
        <w:t>A survey of</w:t>
      </w:r>
      <w:r w:rsidR="005A35C1">
        <w:t xml:space="preserve"> </w:t>
      </w:r>
      <w:r w:rsidR="00526B1F">
        <w:t>60</w:t>
      </w:r>
      <w:r w:rsidR="005A35C1">
        <w:t xml:space="preserve"> Indigenous persons</w:t>
      </w:r>
      <w:r w:rsidR="005D67F8">
        <w:rPr>
          <w:rStyle w:val="FootnoteReference"/>
        </w:rPr>
        <w:footnoteReference w:id="21"/>
      </w:r>
      <w:r w:rsidR="005D67F8">
        <w:t xml:space="preserve"> </w:t>
      </w:r>
      <w:r w:rsidR="005A35C1">
        <w:t xml:space="preserve">in 2020 found </w:t>
      </w:r>
      <w:r w:rsidR="00DC54E6">
        <w:t xml:space="preserve">97% encountered negative content </w:t>
      </w:r>
      <w:r w:rsidR="00756644">
        <w:t>6</w:t>
      </w:r>
      <w:r w:rsidR="008604CC">
        <w:t xml:space="preserve">-month period </w:t>
      </w:r>
      <w:sdt>
        <w:sdtPr>
          <w:id w:val="2055110514"/>
          <w:citation/>
        </w:sdtPr>
        <w:sdtEndPr/>
        <w:sdtContent>
          <w:r w:rsidR="008604CC">
            <w:fldChar w:fldCharType="begin"/>
          </w:r>
          <w:r w:rsidR="008604CC">
            <w:instrText xml:space="preserve"> CITATION Ken20 \l 3081 </w:instrText>
          </w:r>
          <w:r w:rsidR="008604CC">
            <w:fldChar w:fldCharType="separate"/>
          </w:r>
          <w:r w:rsidR="00294C50">
            <w:rPr>
              <w:noProof/>
            </w:rPr>
            <w:t>(Kennedy, 2020)</w:t>
          </w:r>
          <w:r w:rsidR="008604CC">
            <w:fldChar w:fldCharType="end"/>
          </w:r>
        </w:sdtContent>
      </w:sdt>
      <w:r w:rsidR="008604CC">
        <w:t>.</w:t>
      </w:r>
      <w:r w:rsidR="001030B8">
        <w:t xml:space="preserve"> Respondents </w:t>
      </w:r>
      <w:r w:rsidR="009B28D5">
        <w:t xml:space="preserve">noted being </w:t>
      </w:r>
      <w:r w:rsidR="00D05221">
        <w:t>exposed</w:t>
      </w:r>
      <w:r w:rsidR="009B28D5">
        <w:t xml:space="preserve"> to white supremac</w:t>
      </w:r>
      <w:r w:rsidR="00F65F6E">
        <w:t>ist</w:t>
      </w:r>
      <w:r w:rsidR="00D05221">
        <w:t xml:space="preserve"> and coloni</w:t>
      </w:r>
      <w:r w:rsidR="00F65F6E">
        <w:t>alist</w:t>
      </w:r>
      <w:r w:rsidR="00D05221">
        <w:t xml:space="preserve"> ideologies</w:t>
      </w:r>
      <w:r w:rsidR="00866AB3">
        <w:t xml:space="preserve">, </w:t>
      </w:r>
      <w:r w:rsidR="00D05221">
        <w:t xml:space="preserve">including discrediting </w:t>
      </w:r>
      <w:r w:rsidR="00E87D15">
        <w:t>Indigenous</w:t>
      </w:r>
      <w:r w:rsidR="00D05221">
        <w:t xml:space="preserve"> knowledge, </w:t>
      </w:r>
      <w:r w:rsidR="00E87D15">
        <w:t xml:space="preserve">and </w:t>
      </w:r>
      <w:r w:rsidR="00D42448">
        <w:t xml:space="preserve">presenting highly negative </w:t>
      </w:r>
      <w:r w:rsidR="00866AB3">
        <w:t xml:space="preserve">and harmful stereotypes of Indigenous persons. </w:t>
      </w:r>
    </w:p>
    <w:p w14:paraId="36E87021" w14:textId="0B8283DE" w:rsidR="008C33B9" w:rsidRDefault="00304498" w:rsidP="00976D3A">
      <w:r>
        <w:t xml:space="preserve">First Nations children are also more likely to experience </w:t>
      </w:r>
      <w:r w:rsidR="00C007BF">
        <w:t xml:space="preserve">online hate speech than other children within the community. </w:t>
      </w:r>
      <w:r w:rsidR="009767F7">
        <w:t>Just under one</w:t>
      </w:r>
      <w:r w:rsidR="00756644">
        <w:t>-</w:t>
      </w:r>
      <w:r w:rsidR="009767F7">
        <w:t>third</w:t>
      </w:r>
      <w:r w:rsidR="00026163">
        <w:t xml:space="preserve"> (29%)</w:t>
      </w:r>
      <w:r w:rsidR="009767F7">
        <w:t xml:space="preserve"> of First Nations children</w:t>
      </w:r>
      <w:r w:rsidR="004E0F23">
        <w:t xml:space="preserve"> have</w:t>
      </w:r>
      <w:r w:rsidR="007F16DE">
        <w:t xml:space="preserve"> </w:t>
      </w:r>
      <w:r w:rsidR="00565014">
        <w:t xml:space="preserve">had </w:t>
      </w:r>
      <w:r w:rsidR="001658AC">
        <w:t>“</w:t>
      </w:r>
      <w:r w:rsidR="00976D3A" w:rsidRPr="00976D3A">
        <w:rPr>
          <w:i/>
          <w:iCs/>
        </w:rPr>
        <w:t>offensive things said to them because of their race, ethnicity, gender, nationality, sexual orientation, religion, age or disability</w:t>
      </w:r>
      <w:r w:rsidR="00976D3A">
        <w:t xml:space="preserve">” compared to approximately 10% of </w:t>
      </w:r>
      <w:r w:rsidR="009B2822">
        <w:t xml:space="preserve">children overall </w:t>
      </w:r>
      <w:sdt>
        <w:sdtPr>
          <w:id w:val="682709816"/>
          <w:citation/>
        </w:sdtPr>
        <w:sdtEndPr/>
        <w:sdtContent>
          <w:r w:rsidR="009B2822">
            <w:fldChar w:fldCharType="begin"/>
          </w:r>
          <w:r w:rsidR="009B2822">
            <w:instrText xml:space="preserve"> CITATION eSa23 \l 3081 </w:instrText>
          </w:r>
          <w:r w:rsidR="009B2822">
            <w:fldChar w:fldCharType="separate"/>
          </w:r>
          <w:r w:rsidR="00294C50">
            <w:rPr>
              <w:noProof/>
            </w:rPr>
            <w:t>(eSafety Commissioner, 2023)</w:t>
          </w:r>
          <w:r w:rsidR="009B2822">
            <w:fldChar w:fldCharType="end"/>
          </w:r>
        </w:sdtContent>
      </w:sdt>
      <w:r w:rsidR="009B2822">
        <w:t xml:space="preserve">. </w:t>
      </w:r>
      <w:r w:rsidR="007376F5">
        <w:t xml:space="preserve">As noted in the </w:t>
      </w:r>
      <w:r w:rsidR="007376F5" w:rsidRPr="00852DE0">
        <w:rPr>
          <w:i/>
          <w:iCs/>
        </w:rPr>
        <w:fldChar w:fldCharType="begin"/>
      </w:r>
      <w:r w:rsidR="007376F5" w:rsidRPr="00852DE0">
        <w:rPr>
          <w:i/>
          <w:iCs/>
        </w:rPr>
        <w:instrText xml:space="preserve"> REF _Ref221719603 \h </w:instrText>
      </w:r>
      <w:r w:rsidR="007376F5">
        <w:rPr>
          <w:i/>
          <w:iCs/>
        </w:rPr>
        <w:instrText xml:space="preserve"> \* MERGEFORMAT </w:instrText>
      </w:r>
      <w:r w:rsidR="007376F5" w:rsidRPr="00852DE0">
        <w:rPr>
          <w:i/>
          <w:iCs/>
        </w:rPr>
      </w:r>
      <w:r w:rsidR="007376F5" w:rsidRPr="00852DE0">
        <w:rPr>
          <w:i/>
          <w:iCs/>
        </w:rPr>
        <w:fldChar w:fldCharType="separate"/>
      </w:r>
      <w:r w:rsidR="00975E6D" w:rsidRPr="00975E6D">
        <w:rPr>
          <w:i/>
          <w:iCs/>
        </w:rPr>
        <w:t>Risk of worsened mental health</w:t>
      </w:r>
      <w:r w:rsidR="007376F5" w:rsidRPr="00852DE0">
        <w:rPr>
          <w:i/>
          <w:iCs/>
        </w:rPr>
        <w:fldChar w:fldCharType="end"/>
      </w:r>
      <w:r w:rsidR="007376F5" w:rsidRPr="00852DE0">
        <w:t xml:space="preserve"> section, </w:t>
      </w:r>
      <w:r w:rsidR="007376F5">
        <w:t>parents of First Nations children help their child navigate these experiences.</w:t>
      </w:r>
    </w:p>
    <w:p w14:paraId="2CBAF9CF" w14:textId="2515F974" w:rsidR="009628DA" w:rsidRDefault="009628DA" w:rsidP="009628DA">
      <w:pPr>
        <w:pStyle w:val="Box2Heading"/>
      </w:pPr>
      <w:r>
        <w:t>Online Racism Surrounding the Voice to Parliament Referendum</w:t>
      </w:r>
    </w:p>
    <w:p w14:paraId="2A05D50D" w14:textId="6366FD74" w:rsidR="00AA64BB" w:rsidRDefault="009628DA" w:rsidP="00802CB6">
      <w:pPr>
        <w:pStyle w:val="Box2Text"/>
        <w:rPr>
          <w:rFonts w:asciiTheme="majorHAnsi" w:eastAsiaTheme="majorEastAsia" w:hAnsiTheme="majorHAnsi" w:cstheme="majorBidi"/>
          <w:color w:val="081E3E" w:themeColor="text2"/>
          <w:sz w:val="44"/>
          <w:szCs w:val="32"/>
        </w:rPr>
      </w:pPr>
      <w:r w:rsidRPr="00852DE0">
        <w:t xml:space="preserve">A </w:t>
      </w:r>
      <w:r w:rsidR="00AC273E" w:rsidRPr="00852DE0">
        <w:t>2023-24</w:t>
      </w:r>
      <w:r w:rsidRPr="00852DE0">
        <w:t xml:space="preserve"> report on racism experienced by First Nations Australians </w:t>
      </w:r>
      <w:sdt>
        <w:sdtPr>
          <w:id w:val="-151146179"/>
          <w:citation/>
        </w:sdtPr>
        <w:sdtEndPr/>
        <w:sdtContent>
          <w:r w:rsidRPr="00852DE0">
            <w:fldChar w:fldCharType="begin"/>
          </w:r>
          <w:r w:rsidRPr="00852DE0">
            <w:instrText xml:space="preserve"> CITATION All25 \l 3081 </w:instrText>
          </w:r>
          <w:r w:rsidRPr="00852DE0">
            <w:fldChar w:fldCharType="separate"/>
          </w:r>
          <w:r w:rsidR="00294C50">
            <w:rPr>
              <w:noProof/>
            </w:rPr>
            <w:t>(Allison, 2025)</w:t>
          </w:r>
          <w:r w:rsidRPr="00852DE0">
            <w:fldChar w:fldCharType="end"/>
          </w:r>
        </w:sdtContent>
      </w:sdt>
      <w:r w:rsidRPr="00852DE0">
        <w:t xml:space="preserve"> </w:t>
      </w:r>
      <w:r w:rsidR="00294C50">
        <w:t>noted</w:t>
      </w:r>
      <w:r w:rsidRPr="00852DE0">
        <w:t xml:space="preserve"> a significant increase in racist behaviour and rhetoric in the lead up to the Voice to Parliament October 2023, across</w:t>
      </w:r>
      <w:r w:rsidR="000C6EB9">
        <w:t xml:space="preserve"> </w:t>
      </w:r>
      <w:r w:rsidRPr="00852DE0">
        <w:t>social media as well as other public forums. Heightened levels of racism led to a lift in the number of First Nations Australian</w:t>
      </w:r>
      <w:r w:rsidR="00BA26FE">
        <w:t>s</w:t>
      </w:r>
      <w:r w:rsidRPr="00852DE0">
        <w:t xml:space="preserve"> seeking mental health support. Between March and June of 2023, 13YARN, which is a national crisis support line for First Nations peoples recorded a 108% increase in callers reporting ‘abuse, racism and trauma’. The report highlighted comments from the Australian Human</w:t>
      </w:r>
      <w:r w:rsidR="00DD3A27">
        <w:t xml:space="preserve"> </w:t>
      </w:r>
      <w:r w:rsidRPr="00852DE0">
        <w:t>Rights Commission that racism witnessed and experienced by First Nations Australians during the period in the lead up to the referendum had continued to impact on First Nations communities after</w:t>
      </w:r>
      <w:r w:rsidR="006E68DF">
        <w:t xml:space="preserve"> </w:t>
      </w:r>
      <w:r w:rsidRPr="00852DE0">
        <w:t xml:space="preserve">the referendum (at which the Voice was not </w:t>
      </w:r>
      <w:r w:rsidR="00BA26FE">
        <w:t>carried</w:t>
      </w:r>
      <w:r w:rsidRPr="00852DE0">
        <w:t>).</w:t>
      </w:r>
      <w:r w:rsidR="00802CB6">
        <w:t xml:space="preserve"> </w:t>
      </w:r>
      <w:r w:rsidR="00AA64BB">
        <w:br w:type="page"/>
      </w:r>
    </w:p>
    <w:p w14:paraId="518BBC48" w14:textId="1A1B728A" w:rsidR="00176720" w:rsidRDefault="00176720" w:rsidP="00410E28">
      <w:pPr>
        <w:pStyle w:val="Heading1Numbered"/>
      </w:pPr>
      <w:bookmarkStart w:id="71" w:name="_Toc222129604"/>
      <w:bookmarkStart w:id="72" w:name="_Toc242343322"/>
      <w:r>
        <w:lastRenderedPageBreak/>
        <w:t>Summary of findings and next steps</w:t>
      </w:r>
      <w:bookmarkEnd w:id="71"/>
      <w:bookmarkEnd w:id="72"/>
    </w:p>
    <w:p w14:paraId="1E70382D" w14:textId="6CE6F7BA" w:rsidR="00A775D2" w:rsidRDefault="00474D0D" w:rsidP="00CF5652">
      <w:pPr>
        <w:pStyle w:val="Heading2Numbered"/>
      </w:pPr>
      <w:bookmarkStart w:id="73" w:name="_Toc222129605"/>
      <w:bookmarkStart w:id="74" w:name="_Toc242343323"/>
      <w:r>
        <w:t>Key findings</w:t>
      </w:r>
      <w:bookmarkEnd w:id="73"/>
      <w:bookmarkEnd w:id="74"/>
    </w:p>
    <w:p w14:paraId="5227CADF" w14:textId="4B155A86" w:rsidR="00A775D2" w:rsidRDefault="00A775D2" w:rsidP="00CF5652">
      <w:pPr>
        <w:pStyle w:val="Heading3"/>
      </w:pPr>
      <w:bookmarkStart w:id="75" w:name="_Toc222129606"/>
      <w:bookmarkStart w:id="76" w:name="_Toc242343324"/>
      <w:r w:rsidRPr="00474D0D">
        <w:t>Context</w:t>
      </w:r>
      <w:r>
        <w:t xml:space="preserve"> and </w:t>
      </w:r>
      <w:r w:rsidR="00474D0D">
        <w:t>c</w:t>
      </w:r>
      <w:r>
        <w:t xml:space="preserve">urrent </w:t>
      </w:r>
      <w:r w:rsidR="00474D0D">
        <w:t>s</w:t>
      </w:r>
      <w:r>
        <w:t>tate</w:t>
      </w:r>
      <w:bookmarkEnd w:id="75"/>
      <w:bookmarkEnd w:id="76"/>
    </w:p>
    <w:p w14:paraId="5B9EB383" w14:textId="1CB2CBAF" w:rsidR="00A775D2" w:rsidRDefault="00A775D2" w:rsidP="00A775D2">
      <w:pPr>
        <w:suppressAutoHyphens w:val="0"/>
      </w:pPr>
      <w:r>
        <w:t xml:space="preserve">Digital inclusion—defined as equitable access to and ability to use digital technologies—is essential for participation in modern social, cultural, and economic life. </w:t>
      </w:r>
      <w:r w:rsidR="00474D0D">
        <w:t xml:space="preserve">According to the ADII, digital inclusion encompasses </w:t>
      </w:r>
      <w:r w:rsidR="00A758B3">
        <w:t xml:space="preserve">three </w:t>
      </w:r>
      <w:r w:rsidR="00474D0D">
        <w:t xml:space="preserve">dimensions: access, affordability, and ability. </w:t>
      </w:r>
      <w:r>
        <w:t xml:space="preserve">While internet access is nearly universal in Australia, </w:t>
      </w:r>
      <w:r w:rsidR="00240C52" w:rsidRPr="00240C52">
        <w:t xml:space="preserve">First Nations Australians </w:t>
      </w:r>
      <w:r w:rsidR="00240C52">
        <w:t>are</w:t>
      </w:r>
      <w:r w:rsidR="00240C52" w:rsidRPr="00240C52">
        <w:t xml:space="preserve"> digitally excluded at twice the rate (41%) of other Australians (20%). </w:t>
      </w:r>
      <w:r>
        <w:t xml:space="preserve">The gap widens in remote areas, where connectivity, affordability, and digital skills are major barriers. </w:t>
      </w:r>
    </w:p>
    <w:p w14:paraId="72599502" w14:textId="0C6C9808" w:rsidR="00A775D2" w:rsidRDefault="00474D0D" w:rsidP="00CF5652">
      <w:pPr>
        <w:pStyle w:val="Heading3"/>
      </w:pPr>
      <w:bookmarkStart w:id="77" w:name="_Toc222129607"/>
      <w:bookmarkStart w:id="78" w:name="_Toc242343325"/>
      <w:r>
        <w:t>Potential i</w:t>
      </w:r>
      <w:r w:rsidR="00A775D2">
        <w:t xml:space="preserve">mpacts of </w:t>
      </w:r>
      <w:r>
        <w:t>c</w:t>
      </w:r>
      <w:r w:rsidR="00A775D2">
        <w:t xml:space="preserve">losing the </w:t>
      </w:r>
      <w:r>
        <w:t>d</w:t>
      </w:r>
      <w:r w:rsidR="00A775D2">
        <w:t xml:space="preserve">igital </w:t>
      </w:r>
      <w:r>
        <w:t>d</w:t>
      </w:r>
      <w:r w:rsidR="00A775D2">
        <w:t>ivide</w:t>
      </w:r>
      <w:bookmarkEnd w:id="77"/>
      <w:bookmarkEnd w:id="78"/>
    </w:p>
    <w:p w14:paraId="71B6678F" w14:textId="6360CB95" w:rsidR="00A775D2" w:rsidRDefault="00283B76" w:rsidP="00474D0D">
      <w:pPr>
        <w:suppressAutoHyphens w:val="0"/>
      </w:pPr>
      <w:r>
        <w:t>I</w:t>
      </w:r>
      <w:r w:rsidR="00501581">
        <w:t>mprove</w:t>
      </w:r>
      <w:r>
        <w:t>d</w:t>
      </w:r>
      <w:r w:rsidR="00501581">
        <w:t xml:space="preserve"> digital inclusion </w:t>
      </w:r>
      <w:r>
        <w:t>could</w:t>
      </w:r>
      <w:r w:rsidR="00501581">
        <w:t xml:space="preserve"> present opportunities and benefits for First Nations Australians, but there are also risks and costs which could eventuate. </w:t>
      </w:r>
      <w:r w:rsidR="00474D0D">
        <w:t xml:space="preserve">The potential costs and benefits of increasing digital inclusion for First Nations Australians have been analysed through the lens of the five domains comprising the </w:t>
      </w:r>
      <w:r w:rsidR="00A775D2">
        <w:t>Measuring What Matters framework:</w:t>
      </w:r>
    </w:p>
    <w:p w14:paraId="5A7029DA" w14:textId="271AFDC1" w:rsidR="00A775D2" w:rsidRDefault="00A775D2" w:rsidP="00EE1E58">
      <w:pPr>
        <w:pStyle w:val="Bullet1"/>
      </w:pPr>
      <w:r>
        <w:t xml:space="preserve">Prosperous: Improved employment opportunities, higher incomes, </w:t>
      </w:r>
      <w:r w:rsidR="00F55E4F">
        <w:t xml:space="preserve">and </w:t>
      </w:r>
      <w:r>
        <w:t xml:space="preserve">better access to financial services, education, and goods. </w:t>
      </w:r>
    </w:p>
    <w:p w14:paraId="1C0263BE" w14:textId="77777777" w:rsidR="00A775D2" w:rsidRDefault="00A775D2" w:rsidP="00EE1E58">
      <w:pPr>
        <w:pStyle w:val="Bullet1"/>
      </w:pPr>
      <w:r>
        <w:t>Healthy: Enhanced access to telehealth and health information, though risks include exposure to harmful online content.</w:t>
      </w:r>
    </w:p>
    <w:p w14:paraId="22B937CF" w14:textId="10FA4381" w:rsidR="00A775D2" w:rsidRDefault="00A775D2" w:rsidP="00EE1E58">
      <w:pPr>
        <w:pStyle w:val="Bullet1"/>
      </w:pPr>
      <w:r>
        <w:t>Secure: Better access to emergency information and financial security, but increased exposure to cyber</w:t>
      </w:r>
      <w:r w:rsidR="004B1C37">
        <w:t xml:space="preserve"> </w:t>
      </w:r>
      <w:r>
        <w:t>security risks and scams.</w:t>
      </w:r>
    </w:p>
    <w:p w14:paraId="369EB420" w14:textId="030FE79D" w:rsidR="00A775D2" w:rsidRDefault="00A775D2" w:rsidP="00EE1E58">
      <w:pPr>
        <w:pStyle w:val="Bullet1"/>
      </w:pPr>
      <w:r>
        <w:t>Sustainable: Reduced travel time and emissions through remote work and</w:t>
      </w:r>
      <w:r w:rsidR="00D862F8">
        <w:t xml:space="preserve"> access to</w:t>
      </w:r>
      <w:r>
        <w:t xml:space="preserve"> online services.</w:t>
      </w:r>
    </w:p>
    <w:p w14:paraId="017104BF" w14:textId="77777777" w:rsidR="00A775D2" w:rsidRDefault="00A775D2" w:rsidP="00EE1E58">
      <w:pPr>
        <w:pStyle w:val="Bullet1"/>
      </w:pPr>
      <w:r>
        <w:t>Cohesive: Strengthened social connections, cultural expression, and civic engagement, though risks include cyber-racism and misinformation.</w:t>
      </w:r>
    </w:p>
    <w:p w14:paraId="068CDCF1" w14:textId="6F68223F" w:rsidR="000306B5" w:rsidRDefault="00D65779" w:rsidP="000306B5">
      <w:pPr>
        <w:pStyle w:val="Heading3"/>
      </w:pPr>
      <w:bookmarkStart w:id="79" w:name="_Toc222129608"/>
      <w:bookmarkStart w:id="80" w:name="_Toc242343326"/>
      <w:r>
        <w:t>Potential for a</w:t>
      </w:r>
      <w:r w:rsidR="000306B5">
        <w:t>lignment of impacts with Closing the Gap Targets</w:t>
      </w:r>
      <w:bookmarkEnd w:id="79"/>
      <w:bookmarkEnd w:id="80"/>
    </w:p>
    <w:p w14:paraId="79A05EA3" w14:textId="0116273B" w:rsidR="009D208A" w:rsidRDefault="00037738" w:rsidP="009D208A">
      <w:r>
        <w:t xml:space="preserve">The National </w:t>
      </w:r>
      <w:r w:rsidR="00753608">
        <w:t>Agreement on Closing the Gap</w:t>
      </w:r>
      <w:r>
        <w:t xml:space="preserve"> aims to facilitate </w:t>
      </w:r>
      <w:r w:rsidR="00D65779">
        <w:t xml:space="preserve">work to </w:t>
      </w:r>
      <w:r>
        <w:t>overcom</w:t>
      </w:r>
      <w:r w:rsidR="00D65779">
        <w:t>e</w:t>
      </w:r>
      <w:r>
        <w:t xml:space="preserve"> inequality experienced by First Nations Australians, enabling them to achieve life outcomes which are equal to those of all Australians. </w:t>
      </w:r>
      <w:r w:rsidR="00151BEB">
        <w:t xml:space="preserve">The </w:t>
      </w:r>
      <w:r w:rsidR="001B2E1A">
        <w:t xml:space="preserve">National Agreement on </w:t>
      </w:r>
      <w:r w:rsidR="00151BEB">
        <w:t xml:space="preserve">Closing the Gap </w:t>
      </w:r>
      <w:r w:rsidR="00385D25">
        <w:t>is centred on four Priority Reforms</w:t>
      </w:r>
      <w:r w:rsidR="00916731">
        <w:t xml:space="preserve"> which will guide the way in which governments </w:t>
      </w:r>
      <w:r w:rsidR="009D208A">
        <w:t xml:space="preserve">work with First Nations Australians. </w:t>
      </w:r>
      <w:r w:rsidR="0088319D">
        <w:t>Two</w:t>
      </w:r>
      <w:r w:rsidR="009D208A">
        <w:t xml:space="preserve"> of these Priority Reforms</w:t>
      </w:r>
      <w:r w:rsidR="0088319D">
        <w:t>, formal partnerships and shared decision making</w:t>
      </w:r>
      <w:r w:rsidR="00AD7618">
        <w:t xml:space="preserve"> (Priority Reform 1)</w:t>
      </w:r>
      <w:r w:rsidR="0088319D">
        <w:t xml:space="preserve"> and shared access to data and information at a regional level</w:t>
      </w:r>
      <w:r w:rsidR="00AD7618">
        <w:t xml:space="preserve"> (Priority Reform 4)</w:t>
      </w:r>
      <w:r w:rsidR="0088319D">
        <w:t>,</w:t>
      </w:r>
      <w:r w:rsidR="009D208A">
        <w:t xml:space="preserve"> are particularly important </w:t>
      </w:r>
      <w:r w:rsidR="0088319D">
        <w:t xml:space="preserve">in ensuring </w:t>
      </w:r>
      <w:r w:rsidR="00C00C01">
        <w:t xml:space="preserve">policies and programs which assist in </w:t>
      </w:r>
      <w:r w:rsidR="0088319D">
        <w:t xml:space="preserve">closing the digital divide </w:t>
      </w:r>
      <w:r w:rsidR="00AD7618">
        <w:t xml:space="preserve">and those which assist in measuring the closing of the digital divide are aligned with the National Agreement on Closing the Gap. </w:t>
      </w:r>
    </w:p>
    <w:p w14:paraId="577D5E0A" w14:textId="17DA3C2E" w:rsidR="000306B5" w:rsidRDefault="00753608" w:rsidP="000306B5">
      <w:r>
        <w:t xml:space="preserve">The Closing the Gap Targets </w:t>
      </w:r>
      <w:r w:rsidR="00896C20">
        <w:t xml:space="preserve">themselves </w:t>
      </w:r>
      <w:r>
        <w:t xml:space="preserve">enable the monitoring of progress of the National Agreement on Closing the Gap. </w:t>
      </w:r>
      <w:r w:rsidR="00D65779">
        <w:t>The impacts of i</w:t>
      </w:r>
      <w:r w:rsidR="00037738">
        <w:t>mproving digital inclusion of First Nations Australians</w:t>
      </w:r>
      <w:r w:rsidR="00D65779">
        <w:t>, as outlined in this document,</w:t>
      </w:r>
      <w:r w:rsidR="00037738">
        <w:t xml:space="preserve"> ha</w:t>
      </w:r>
      <w:r w:rsidR="00D65779">
        <w:t>ve</w:t>
      </w:r>
      <w:r w:rsidR="00037738">
        <w:t xml:space="preserve"> the potential to </w:t>
      </w:r>
      <w:r w:rsidR="00D65779">
        <w:t>align with (or work against)</w:t>
      </w:r>
      <w:r>
        <w:t xml:space="preserve"> some of the 19 Closing the Gap targets, as described in </w:t>
      </w:r>
      <w:r>
        <w:fldChar w:fldCharType="begin"/>
      </w:r>
      <w:r>
        <w:instrText xml:space="preserve"> REF _Ref221710711 \h </w:instrText>
      </w:r>
      <w:r>
        <w:fldChar w:fldCharType="separate"/>
      </w:r>
      <w:r w:rsidR="00975E6D">
        <w:t xml:space="preserve">Table </w:t>
      </w:r>
      <w:r w:rsidR="00975E6D">
        <w:rPr>
          <w:noProof/>
        </w:rPr>
        <w:t>3</w:t>
      </w:r>
      <w:r>
        <w:fldChar w:fldCharType="end"/>
      </w:r>
      <w:r>
        <w:t xml:space="preserve">. </w:t>
      </w:r>
    </w:p>
    <w:p w14:paraId="485FD693" w14:textId="1E855F01" w:rsidR="00AE35C8" w:rsidRDefault="00AE35C8" w:rsidP="00402043">
      <w:pPr>
        <w:pStyle w:val="Caption"/>
        <w:keepNext/>
        <w:keepLines/>
      </w:pPr>
      <w:bookmarkStart w:id="81" w:name="_Ref221710711"/>
      <w:r>
        <w:lastRenderedPageBreak/>
        <w:t xml:space="preserve">Table </w:t>
      </w:r>
      <w:fldSimple w:instr=" SEQ Table \* ARABIC ">
        <w:r w:rsidR="00975E6D">
          <w:rPr>
            <w:noProof/>
          </w:rPr>
          <w:t>3</w:t>
        </w:r>
      </w:fldSimple>
      <w:bookmarkEnd w:id="81"/>
      <w:r>
        <w:t>. Alignment between potential impacts and the Closing the Gap Targets</w:t>
      </w:r>
    </w:p>
    <w:tbl>
      <w:tblPr>
        <w:tblStyle w:val="DefaultTable1"/>
        <w:tblW w:w="0" w:type="auto"/>
        <w:tblLook w:val="04A0" w:firstRow="1" w:lastRow="0" w:firstColumn="1" w:lastColumn="0" w:noHBand="0" w:noVBand="1"/>
        <w:tblCaption w:val="Table 3. Alignment between potential impacts and the Closing the Gap Targets"/>
        <w:tblDescription w:val="Table 3 provides an overview of the potential alignment or disalignment between potential impacts identified in this report, and Closing the Gap targets, providing a rationale for the extent to which they align."/>
      </w:tblPr>
      <w:tblGrid>
        <w:gridCol w:w="2694"/>
        <w:gridCol w:w="3875"/>
        <w:gridCol w:w="3285"/>
      </w:tblGrid>
      <w:tr w:rsidR="000306B5" w14:paraId="45954F2F" w14:textId="6BD26352" w:rsidTr="00363D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63C1AE23" w14:textId="1BAC6094" w:rsidR="000306B5" w:rsidRDefault="000306B5" w:rsidP="00402043">
            <w:pPr>
              <w:keepNext/>
              <w:keepLines/>
            </w:pPr>
            <w:r>
              <w:t>Potential Impact</w:t>
            </w:r>
          </w:p>
        </w:tc>
        <w:tc>
          <w:tcPr>
            <w:tcW w:w="3875" w:type="dxa"/>
            <w:vAlign w:val="center"/>
          </w:tcPr>
          <w:p w14:paraId="18426124" w14:textId="70E69DAA" w:rsidR="000306B5" w:rsidRDefault="00D65779" w:rsidP="00402043">
            <w:pPr>
              <w:keepNext/>
              <w:keepLines/>
              <w:cnfStyle w:val="100000000000" w:firstRow="1" w:lastRow="0" w:firstColumn="0" w:lastColumn="0" w:oddVBand="0" w:evenVBand="0" w:oddHBand="0" w:evenHBand="0" w:firstRowFirstColumn="0" w:firstRowLastColumn="0" w:lastRowFirstColumn="0" w:lastRowLastColumn="0"/>
            </w:pPr>
            <w:r>
              <w:t>Potential (dis)a</w:t>
            </w:r>
            <w:r w:rsidR="000306B5">
              <w:t>lignment with Closing the Gap Target</w:t>
            </w:r>
            <w:r>
              <w:t>*</w:t>
            </w:r>
          </w:p>
        </w:tc>
        <w:tc>
          <w:tcPr>
            <w:tcW w:w="3285" w:type="dxa"/>
            <w:vAlign w:val="center"/>
          </w:tcPr>
          <w:p w14:paraId="01393F46" w14:textId="57C2DA3E" w:rsidR="000306B5" w:rsidRDefault="000306B5" w:rsidP="00402043">
            <w:pPr>
              <w:keepNext/>
              <w:keepLines/>
              <w:cnfStyle w:val="100000000000" w:firstRow="1" w:lastRow="0" w:firstColumn="0" w:lastColumn="0" w:oddVBand="0" w:evenVBand="0" w:oddHBand="0" w:evenHBand="0" w:firstRowFirstColumn="0" w:firstRowLastColumn="0" w:lastRowFirstColumn="0" w:lastRowLastColumn="0"/>
            </w:pPr>
            <w:r>
              <w:t>Rationale</w:t>
            </w:r>
          </w:p>
        </w:tc>
      </w:tr>
      <w:tr w:rsidR="004E3C7B" w14:paraId="27280C57" w14:textId="77777777" w:rsidTr="00363DDD">
        <w:tc>
          <w:tcPr>
            <w:cnfStyle w:val="001000000000" w:firstRow="0" w:lastRow="0" w:firstColumn="1" w:lastColumn="0" w:oddVBand="0" w:evenVBand="0" w:oddHBand="0" w:evenHBand="0" w:firstRowFirstColumn="0" w:firstRowLastColumn="0" w:lastRowFirstColumn="0" w:lastRowLastColumn="0"/>
            <w:tcW w:w="2694" w:type="dxa"/>
            <w:shd w:val="clear" w:color="auto" w:fill="E2F2EA" w:themeFill="accent6" w:themeFillTint="33"/>
            <w:vAlign w:val="center"/>
          </w:tcPr>
          <w:p w14:paraId="461D34D5" w14:textId="4FA4D119" w:rsidR="004E3C7B" w:rsidRDefault="00AE35C8" w:rsidP="00402043">
            <w:pPr>
              <w:keepNext/>
              <w:keepLines/>
            </w:pPr>
            <w:r>
              <w:t>Prosperous</w:t>
            </w:r>
          </w:p>
        </w:tc>
        <w:tc>
          <w:tcPr>
            <w:tcW w:w="3875" w:type="dxa"/>
            <w:shd w:val="clear" w:color="auto" w:fill="E2F2EA" w:themeFill="accent6" w:themeFillTint="33"/>
            <w:vAlign w:val="center"/>
          </w:tcPr>
          <w:p w14:paraId="6980A206" w14:textId="77777777" w:rsidR="004E3C7B" w:rsidRDefault="004E3C7B" w:rsidP="00402043">
            <w:pPr>
              <w:keepNext/>
              <w:keepLines/>
              <w:cnfStyle w:val="000000000000" w:firstRow="0" w:lastRow="0" w:firstColumn="0" w:lastColumn="0" w:oddVBand="0" w:evenVBand="0" w:oddHBand="0" w:evenHBand="0" w:firstRowFirstColumn="0" w:firstRowLastColumn="0" w:lastRowFirstColumn="0" w:lastRowLastColumn="0"/>
            </w:pPr>
          </w:p>
        </w:tc>
        <w:tc>
          <w:tcPr>
            <w:tcW w:w="3285" w:type="dxa"/>
            <w:shd w:val="clear" w:color="auto" w:fill="E2F2EA" w:themeFill="accent6" w:themeFillTint="33"/>
            <w:vAlign w:val="center"/>
          </w:tcPr>
          <w:p w14:paraId="06D4A76F" w14:textId="77777777" w:rsidR="004E3C7B" w:rsidRDefault="004E3C7B" w:rsidP="00402043">
            <w:pPr>
              <w:keepNext/>
              <w:keepLines/>
              <w:cnfStyle w:val="000000000000" w:firstRow="0" w:lastRow="0" w:firstColumn="0" w:lastColumn="0" w:oddVBand="0" w:evenVBand="0" w:oddHBand="0" w:evenHBand="0" w:firstRowFirstColumn="0" w:firstRowLastColumn="0" w:lastRowFirstColumn="0" w:lastRowLastColumn="0"/>
            </w:pPr>
          </w:p>
        </w:tc>
      </w:tr>
      <w:tr w:rsidR="000306B5" w14:paraId="70A23623" w14:textId="4490C766" w:rsidTr="00363D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0C0BA541" w14:textId="43286D02" w:rsidR="000306B5" w:rsidRDefault="000306B5" w:rsidP="000306B5">
            <w:r>
              <w:t>Increased employment</w:t>
            </w:r>
          </w:p>
        </w:tc>
        <w:tc>
          <w:tcPr>
            <w:tcW w:w="3875" w:type="dxa"/>
            <w:vAlign w:val="center"/>
          </w:tcPr>
          <w:p w14:paraId="35CF66A9" w14:textId="1BFF691F" w:rsidR="000306B5" w:rsidRDefault="000306B5" w:rsidP="004E3C7B">
            <w:pPr>
              <w:cnfStyle w:val="000000010000" w:firstRow="0" w:lastRow="0" w:firstColumn="0" w:lastColumn="0" w:oddVBand="0" w:evenVBand="0" w:oddHBand="0" w:evenHBand="1" w:firstRowFirstColumn="0" w:firstRowLastColumn="0" w:lastRowFirstColumn="0" w:lastRowLastColumn="0"/>
            </w:pPr>
            <w:r>
              <w:t xml:space="preserve">Target 8 – </w:t>
            </w:r>
            <w:r w:rsidR="004E3C7B">
              <w:t>Strong economic participation and development of people and their communities</w:t>
            </w:r>
          </w:p>
        </w:tc>
        <w:tc>
          <w:tcPr>
            <w:tcW w:w="3285" w:type="dxa"/>
            <w:vAlign w:val="center"/>
          </w:tcPr>
          <w:p w14:paraId="013E72BB" w14:textId="633D23F4" w:rsidR="000306B5" w:rsidRDefault="000306B5" w:rsidP="000306B5">
            <w:pPr>
              <w:cnfStyle w:val="000000010000" w:firstRow="0" w:lastRow="0" w:firstColumn="0" w:lastColumn="0" w:oddVBand="0" w:evenVBand="0" w:oddHBand="0" w:evenHBand="1" w:firstRowFirstColumn="0" w:firstRowLastColumn="0" w:lastRowFirstColumn="0" w:lastRowLastColumn="0"/>
            </w:pPr>
            <w:r>
              <w:t>Digital inclusion can improve access to job search, remote work and workforce participation.</w:t>
            </w:r>
          </w:p>
        </w:tc>
      </w:tr>
      <w:tr w:rsidR="000306B5" w14:paraId="09D3B5BB" w14:textId="4F9654AB" w:rsidTr="00363DDD">
        <w:tc>
          <w:tcPr>
            <w:cnfStyle w:val="001000000000" w:firstRow="0" w:lastRow="0" w:firstColumn="1" w:lastColumn="0" w:oddVBand="0" w:evenVBand="0" w:oddHBand="0" w:evenHBand="0" w:firstRowFirstColumn="0" w:firstRowLastColumn="0" w:lastRowFirstColumn="0" w:lastRowLastColumn="0"/>
            <w:tcW w:w="2694" w:type="dxa"/>
            <w:vAlign w:val="center"/>
          </w:tcPr>
          <w:p w14:paraId="1A03C744" w14:textId="00EAB24F" w:rsidR="000306B5" w:rsidRDefault="000306B5" w:rsidP="000306B5">
            <w:r>
              <w:t>Higher incomes</w:t>
            </w:r>
          </w:p>
        </w:tc>
        <w:tc>
          <w:tcPr>
            <w:tcW w:w="3875" w:type="dxa"/>
            <w:vAlign w:val="center"/>
          </w:tcPr>
          <w:p w14:paraId="1E003A92" w14:textId="1D5B1B1D" w:rsidR="000306B5" w:rsidRDefault="004E3C7B" w:rsidP="000306B5">
            <w:pPr>
              <w:cnfStyle w:val="000000000000" w:firstRow="0" w:lastRow="0" w:firstColumn="0" w:lastColumn="0" w:oddVBand="0" w:evenVBand="0" w:oddHBand="0" w:evenHBand="0" w:firstRowFirstColumn="0" w:firstRowLastColumn="0" w:lastRowFirstColumn="0" w:lastRowLastColumn="0"/>
            </w:pPr>
            <w:r>
              <w:t>Target 8 – Strong economic participation and development of people and their communities</w:t>
            </w:r>
          </w:p>
        </w:tc>
        <w:tc>
          <w:tcPr>
            <w:tcW w:w="3285" w:type="dxa"/>
            <w:vAlign w:val="center"/>
          </w:tcPr>
          <w:p w14:paraId="553B1111" w14:textId="3A97C716" w:rsidR="000306B5" w:rsidRDefault="000306B5" w:rsidP="000306B5">
            <w:pPr>
              <w:cnfStyle w:val="000000000000" w:firstRow="0" w:lastRow="0" w:firstColumn="0" w:lastColumn="0" w:oddVBand="0" w:evenVBand="0" w:oddHBand="0" w:evenHBand="0" w:firstRowFirstColumn="0" w:firstRowLastColumn="0" w:lastRowFirstColumn="0" w:lastRowLastColumn="0"/>
            </w:pPr>
            <w:r>
              <w:t xml:space="preserve">Improved digital skills and employment opportunities </w:t>
            </w:r>
            <w:r w:rsidR="004E3C7B">
              <w:t xml:space="preserve">can </w:t>
            </w:r>
            <w:r>
              <w:t>support higher earnings.</w:t>
            </w:r>
          </w:p>
        </w:tc>
      </w:tr>
      <w:tr w:rsidR="000306B5" w14:paraId="6DB63556" w14:textId="3982451C" w:rsidTr="00363D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19EF6D60" w14:textId="46C7263D" w:rsidR="000306B5" w:rsidRDefault="000306B5" w:rsidP="00093E21">
            <w:pPr>
              <w:keepNext/>
              <w:keepLines/>
            </w:pPr>
            <w:r>
              <w:t>Improved access to financial services</w:t>
            </w:r>
          </w:p>
        </w:tc>
        <w:tc>
          <w:tcPr>
            <w:tcW w:w="3875" w:type="dxa"/>
            <w:vAlign w:val="center"/>
          </w:tcPr>
          <w:p w14:paraId="1143B652" w14:textId="61F35A3D" w:rsidR="000306B5" w:rsidRDefault="000306B5" w:rsidP="00093E21">
            <w:pPr>
              <w:keepNext/>
              <w:keepLines/>
              <w:cnfStyle w:val="000000010000" w:firstRow="0" w:lastRow="0" w:firstColumn="0" w:lastColumn="0" w:oddVBand="0" w:evenVBand="0" w:oddHBand="0" w:evenHBand="1" w:firstRowFirstColumn="0" w:firstRowLastColumn="0" w:lastRowFirstColumn="0" w:lastRowLastColumn="0"/>
            </w:pPr>
            <w:r>
              <w:t xml:space="preserve">Target 17 – </w:t>
            </w:r>
            <w:r w:rsidR="004E3C7B">
              <w:t>People have access to information and services enabling participation in informed decision-making regarding their own lives</w:t>
            </w:r>
          </w:p>
        </w:tc>
        <w:tc>
          <w:tcPr>
            <w:tcW w:w="3285" w:type="dxa"/>
            <w:vAlign w:val="center"/>
          </w:tcPr>
          <w:p w14:paraId="55A225B4" w14:textId="25CD7B28" w:rsidR="000306B5" w:rsidRDefault="000306B5" w:rsidP="00093E21">
            <w:pPr>
              <w:keepNext/>
              <w:keepLines/>
              <w:cnfStyle w:val="000000010000" w:firstRow="0" w:lastRow="0" w:firstColumn="0" w:lastColumn="0" w:oddVBand="0" w:evenVBand="0" w:oddHBand="0" w:evenHBand="1" w:firstRowFirstColumn="0" w:firstRowLastColumn="0" w:lastRowFirstColumn="0" w:lastRowLastColumn="0"/>
            </w:pPr>
            <w:r>
              <w:t xml:space="preserve">Digital access </w:t>
            </w:r>
            <w:r w:rsidR="004E3C7B">
              <w:t>facilitates</w:t>
            </w:r>
            <w:r>
              <w:t xml:space="preserve"> online banking and financial inclusion.</w:t>
            </w:r>
          </w:p>
        </w:tc>
      </w:tr>
      <w:tr w:rsidR="000306B5" w14:paraId="64D7AA3C" w14:textId="350F7C2E" w:rsidTr="00363DDD">
        <w:tc>
          <w:tcPr>
            <w:cnfStyle w:val="001000000000" w:firstRow="0" w:lastRow="0" w:firstColumn="1" w:lastColumn="0" w:oddVBand="0" w:evenVBand="0" w:oddHBand="0" w:evenHBand="0" w:firstRowFirstColumn="0" w:firstRowLastColumn="0" w:lastRowFirstColumn="0" w:lastRowLastColumn="0"/>
            <w:tcW w:w="2694" w:type="dxa"/>
            <w:vAlign w:val="center"/>
          </w:tcPr>
          <w:p w14:paraId="02292460" w14:textId="6112CC13" w:rsidR="000306B5" w:rsidRDefault="000306B5" w:rsidP="000306B5">
            <w:r>
              <w:t>Improved access to education and training</w:t>
            </w:r>
          </w:p>
        </w:tc>
        <w:tc>
          <w:tcPr>
            <w:tcW w:w="3875" w:type="dxa"/>
            <w:vAlign w:val="center"/>
          </w:tcPr>
          <w:p w14:paraId="7F598200" w14:textId="71FBC7D5" w:rsidR="004E3C7B" w:rsidRDefault="004E3C7B" w:rsidP="000306B5">
            <w:pPr>
              <w:cnfStyle w:val="000000000000" w:firstRow="0" w:lastRow="0" w:firstColumn="0" w:lastColumn="0" w:oddVBand="0" w:evenVBand="0" w:oddHBand="0" w:evenHBand="0" w:firstRowFirstColumn="0" w:firstRowLastColumn="0" w:lastRowFirstColumn="0" w:lastRowLastColumn="0"/>
            </w:pPr>
            <w:r>
              <w:t>Target 5 – Students achieve their full learning potential</w:t>
            </w:r>
          </w:p>
          <w:p w14:paraId="72E2F0C7" w14:textId="6CB4FDDE" w:rsidR="000306B5" w:rsidRDefault="000306B5" w:rsidP="000306B5">
            <w:pPr>
              <w:cnfStyle w:val="000000000000" w:firstRow="0" w:lastRow="0" w:firstColumn="0" w:lastColumn="0" w:oddVBand="0" w:evenVBand="0" w:oddHBand="0" w:evenHBand="0" w:firstRowFirstColumn="0" w:firstRowLastColumn="0" w:lastRowFirstColumn="0" w:lastRowLastColumn="0"/>
            </w:pPr>
            <w:r>
              <w:t xml:space="preserve">Target 6 – </w:t>
            </w:r>
            <w:r w:rsidR="004E3C7B" w:rsidRPr="004E3C7B">
              <w:t>Students reach their full potential through further education pathways</w:t>
            </w:r>
          </w:p>
          <w:p w14:paraId="7F651B5D" w14:textId="5C4B66B9" w:rsidR="004E3C7B" w:rsidRDefault="004E3C7B" w:rsidP="000306B5">
            <w:pPr>
              <w:cnfStyle w:val="000000000000" w:firstRow="0" w:lastRow="0" w:firstColumn="0" w:lastColumn="0" w:oddVBand="0" w:evenVBand="0" w:oddHBand="0" w:evenHBand="0" w:firstRowFirstColumn="0" w:firstRowLastColumn="0" w:lastRowFirstColumn="0" w:lastRowLastColumn="0"/>
            </w:pPr>
            <w:r>
              <w:t>Target 7 – Youth are engaged in employment or education</w:t>
            </w:r>
          </w:p>
        </w:tc>
        <w:tc>
          <w:tcPr>
            <w:tcW w:w="3285" w:type="dxa"/>
            <w:vAlign w:val="center"/>
          </w:tcPr>
          <w:p w14:paraId="2E1BC9F4" w14:textId="04461905" w:rsidR="000306B5" w:rsidRDefault="000306B5" w:rsidP="000306B5">
            <w:pPr>
              <w:cnfStyle w:val="000000000000" w:firstRow="0" w:lastRow="0" w:firstColumn="0" w:lastColumn="0" w:oddVBand="0" w:evenVBand="0" w:oddHBand="0" w:evenHBand="0" w:firstRowFirstColumn="0" w:firstRowLastColumn="0" w:lastRowFirstColumn="0" w:lastRowLastColumn="0"/>
            </w:pPr>
            <w:r>
              <w:t>Online learning and digital tools support education participation.</w:t>
            </w:r>
          </w:p>
        </w:tc>
      </w:tr>
      <w:tr w:rsidR="000306B5" w14:paraId="3D453CB3" w14:textId="66CAD6CE" w:rsidTr="00363D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40AA9C7C" w14:textId="292BD902" w:rsidR="000306B5" w:rsidRDefault="000306B5" w:rsidP="000306B5">
            <w:r>
              <w:t>Improved access to goods and services</w:t>
            </w:r>
          </w:p>
        </w:tc>
        <w:tc>
          <w:tcPr>
            <w:tcW w:w="3875" w:type="dxa"/>
            <w:vAlign w:val="center"/>
          </w:tcPr>
          <w:p w14:paraId="6C420EF8" w14:textId="79A808ED" w:rsidR="000306B5" w:rsidRDefault="004E3C7B" w:rsidP="000306B5">
            <w:pPr>
              <w:cnfStyle w:val="000000010000" w:firstRow="0" w:lastRow="0" w:firstColumn="0" w:lastColumn="0" w:oddVBand="0" w:evenVBand="0" w:oddHBand="0" w:evenHBand="1" w:firstRowFirstColumn="0" w:firstRowLastColumn="0" w:lastRowFirstColumn="0" w:lastRowLastColumn="0"/>
            </w:pPr>
            <w:r>
              <w:t>Target 17 – People have access to information and services enabling participation in informed decision-making regarding their own lives</w:t>
            </w:r>
          </w:p>
        </w:tc>
        <w:tc>
          <w:tcPr>
            <w:tcW w:w="3285" w:type="dxa"/>
            <w:vAlign w:val="center"/>
          </w:tcPr>
          <w:p w14:paraId="0E9F8BCF" w14:textId="70630298" w:rsidR="000306B5" w:rsidRDefault="000306B5" w:rsidP="000306B5">
            <w:pPr>
              <w:cnfStyle w:val="000000010000" w:firstRow="0" w:lastRow="0" w:firstColumn="0" w:lastColumn="0" w:oddVBand="0" w:evenVBand="0" w:oddHBand="0" w:evenHBand="1" w:firstRowFirstColumn="0" w:firstRowLastColumn="0" w:lastRowFirstColumn="0" w:lastRowLastColumn="0"/>
            </w:pPr>
            <w:r>
              <w:t xml:space="preserve">Online access </w:t>
            </w:r>
            <w:r w:rsidR="004E3C7B">
              <w:t xml:space="preserve">can </w:t>
            </w:r>
            <w:r>
              <w:t>expand choice and service availability.</w:t>
            </w:r>
          </w:p>
        </w:tc>
      </w:tr>
      <w:tr w:rsidR="000306B5" w14:paraId="71DF0B01" w14:textId="42A90E29" w:rsidTr="00363DDD">
        <w:tc>
          <w:tcPr>
            <w:cnfStyle w:val="001000000000" w:firstRow="0" w:lastRow="0" w:firstColumn="1" w:lastColumn="0" w:oddVBand="0" w:evenVBand="0" w:oddHBand="0" w:evenHBand="0" w:firstRowFirstColumn="0" w:firstRowLastColumn="0" w:lastRowFirstColumn="0" w:lastRowLastColumn="0"/>
            <w:tcW w:w="2694" w:type="dxa"/>
            <w:vAlign w:val="center"/>
          </w:tcPr>
          <w:p w14:paraId="67BF2512" w14:textId="1230EEFB" w:rsidR="000306B5" w:rsidRDefault="000306B5" w:rsidP="000306B5">
            <w:r>
              <w:t>Time savings from accessing services online</w:t>
            </w:r>
          </w:p>
        </w:tc>
        <w:tc>
          <w:tcPr>
            <w:tcW w:w="3875" w:type="dxa"/>
            <w:vAlign w:val="center"/>
          </w:tcPr>
          <w:p w14:paraId="2AFE1E59" w14:textId="74D3EF1C" w:rsidR="000306B5" w:rsidRPr="004E3C7B" w:rsidRDefault="004E3C7B" w:rsidP="000306B5">
            <w:pPr>
              <w:cnfStyle w:val="000000000000" w:firstRow="0" w:lastRow="0" w:firstColumn="0" w:lastColumn="0" w:oddVBand="0" w:evenVBand="0" w:oddHBand="0" w:evenHBand="0" w:firstRowFirstColumn="0" w:firstRowLastColumn="0" w:lastRowFirstColumn="0" w:lastRowLastColumn="0"/>
            </w:pPr>
            <w:r w:rsidRPr="00852DE0">
              <w:t>-</w:t>
            </w:r>
          </w:p>
        </w:tc>
        <w:tc>
          <w:tcPr>
            <w:tcW w:w="3285" w:type="dxa"/>
            <w:vAlign w:val="center"/>
          </w:tcPr>
          <w:p w14:paraId="6A910B24" w14:textId="789E3FA6" w:rsidR="000306B5" w:rsidRPr="004E3C7B" w:rsidRDefault="004E3C7B" w:rsidP="000306B5">
            <w:pPr>
              <w:cnfStyle w:val="000000000000" w:firstRow="0" w:lastRow="0" w:firstColumn="0" w:lastColumn="0" w:oddVBand="0" w:evenVBand="0" w:oddHBand="0" w:evenHBand="0" w:firstRowFirstColumn="0" w:firstRowLastColumn="0" w:lastRowFirstColumn="0" w:lastRowLastColumn="0"/>
            </w:pPr>
            <w:r w:rsidRPr="00852DE0">
              <w:t>-</w:t>
            </w:r>
          </w:p>
        </w:tc>
      </w:tr>
      <w:tr w:rsidR="00AE35C8" w14:paraId="0D7F37E4" w14:textId="77777777" w:rsidTr="00363D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E2F2EA" w:themeFill="accent6" w:themeFillTint="33"/>
            <w:vAlign w:val="center"/>
          </w:tcPr>
          <w:p w14:paraId="2F7A2CB3" w14:textId="1B3A0668" w:rsidR="00AE35C8" w:rsidRDefault="00AE35C8" w:rsidP="000306B5">
            <w:r>
              <w:t>Healthy</w:t>
            </w:r>
          </w:p>
        </w:tc>
        <w:tc>
          <w:tcPr>
            <w:tcW w:w="3875" w:type="dxa"/>
            <w:shd w:val="clear" w:color="auto" w:fill="E2F2EA" w:themeFill="accent6" w:themeFillTint="33"/>
            <w:vAlign w:val="center"/>
          </w:tcPr>
          <w:p w14:paraId="7D11A45E" w14:textId="77777777" w:rsidR="00AE35C8" w:rsidRPr="00AE35C8" w:rsidRDefault="00AE35C8" w:rsidP="000306B5">
            <w:pPr>
              <w:cnfStyle w:val="000000010000" w:firstRow="0" w:lastRow="0" w:firstColumn="0" w:lastColumn="0" w:oddVBand="0" w:evenVBand="0" w:oddHBand="0" w:evenHBand="1" w:firstRowFirstColumn="0" w:firstRowLastColumn="0" w:lastRowFirstColumn="0" w:lastRowLastColumn="0"/>
            </w:pPr>
          </w:p>
        </w:tc>
        <w:tc>
          <w:tcPr>
            <w:tcW w:w="3285" w:type="dxa"/>
            <w:shd w:val="clear" w:color="auto" w:fill="E2F2EA" w:themeFill="accent6" w:themeFillTint="33"/>
            <w:vAlign w:val="center"/>
          </w:tcPr>
          <w:p w14:paraId="28DBA615" w14:textId="77777777" w:rsidR="00AE35C8" w:rsidRPr="00AE35C8" w:rsidRDefault="00AE35C8" w:rsidP="000306B5">
            <w:pPr>
              <w:cnfStyle w:val="000000010000" w:firstRow="0" w:lastRow="0" w:firstColumn="0" w:lastColumn="0" w:oddVBand="0" w:evenVBand="0" w:oddHBand="0" w:evenHBand="1" w:firstRowFirstColumn="0" w:firstRowLastColumn="0" w:lastRowFirstColumn="0" w:lastRowLastColumn="0"/>
            </w:pPr>
          </w:p>
        </w:tc>
      </w:tr>
      <w:tr w:rsidR="000306B5" w14:paraId="0F464497" w14:textId="04016952" w:rsidTr="00363DDD">
        <w:tc>
          <w:tcPr>
            <w:cnfStyle w:val="001000000000" w:firstRow="0" w:lastRow="0" w:firstColumn="1" w:lastColumn="0" w:oddVBand="0" w:evenVBand="0" w:oddHBand="0" w:evenHBand="0" w:firstRowFirstColumn="0" w:firstRowLastColumn="0" w:lastRowFirstColumn="0" w:lastRowLastColumn="0"/>
            <w:tcW w:w="2694" w:type="dxa"/>
            <w:vAlign w:val="center"/>
          </w:tcPr>
          <w:p w14:paraId="7D6CEC79" w14:textId="7A4CD112" w:rsidR="000306B5" w:rsidRDefault="000306B5" w:rsidP="000306B5">
            <w:r>
              <w:t>Improved access to health services (telehealth)</w:t>
            </w:r>
          </w:p>
        </w:tc>
        <w:tc>
          <w:tcPr>
            <w:tcW w:w="3875" w:type="dxa"/>
            <w:vAlign w:val="center"/>
          </w:tcPr>
          <w:p w14:paraId="56B8EC18" w14:textId="0AA8221F" w:rsidR="000306B5" w:rsidRDefault="000306B5" w:rsidP="000306B5">
            <w:pPr>
              <w:cnfStyle w:val="000000000000" w:firstRow="0" w:lastRow="0" w:firstColumn="0" w:lastColumn="0" w:oddVBand="0" w:evenVBand="0" w:oddHBand="0" w:evenHBand="0" w:firstRowFirstColumn="0" w:firstRowLastColumn="0" w:lastRowFirstColumn="0" w:lastRowLastColumn="0"/>
            </w:pPr>
            <w:r>
              <w:t xml:space="preserve">Target 1 – </w:t>
            </w:r>
            <w:r w:rsidR="004E3C7B">
              <w:t>Everyone enjoys long and healthy lives</w:t>
            </w:r>
            <w:r>
              <w:t xml:space="preserve"> </w:t>
            </w:r>
          </w:p>
        </w:tc>
        <w:tc>
          <w:tcPr>
            <w:tcW w:w="3285" w:type="dxa"/>
            <w:vAlign w:val="center"/>
          </w:tcPr>
          <w:p w14:paraId="453230F3" w14:textId="567799AE" w:rsidR="000306B5" w:rsidRDefault="000306B5" w:rsidP="000306B5">
            <w:pPr>
              <w:cnfStyle w:val="000000000000" w:firstRow="0" w:lastRow="0" w:firstColumn="0" w:lastColumn="0" w:oddVBand="0" w:evenVBand="0" w:oddHBand="0" w:evenHBand="0" w:firstRowFirstColumn="0" w:firstRowLastColumn="0" w:lastRowFirstColumn="0" w:lastRowLastColumn="0"/>
            </w:pPr>
            <w:r>
              <w:t>Telehealth improves access to care, especially in remote areas.</w:t>
            </w:r>
          </w:p>
        </w:tc>
      </w:tr>
      <w:tr w:rsidR="000306B5" w14:paraId="3FD9CC45" w14:textId="4F666EAB" w:rsidTr="00363D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2590B788" w14:textId="6FFDA116" w:rsidR="000306B5" w:rsidRDefault="000306B5" w:rsidP="000306B5">
            <w:r>
              <w:t>Improved access to health information</w:t>
            </w:r>
          </w:p>
        </w:tc>
        <w:tc>
          <w:tcPr>
            <w:tcW w:w="3875" w:type="dxa"/>
            <w:vAlign w:val="center"/>
          </w:tcPr>
          <w:p w14:paraId="3BDD9CEC" w14:textId="28EDE5F6" w:rsidR="000306B5" w:rsidRDefault="004E3C7B" w:rsidP="000306B5">
            <w:pPr>
              <w:cnfStyle w:val="000000010000" w:firstRow="0" w:lastRow="0" w:firstColumn="0" w:lastColumn="0" w:oddVBand="0" w:evenVBand="0" w:oddHBand="0" w:evenHBand="1" w:firstRowFirstColumn="0" w:firstRowLastColumn="0" w:lastRowFirstColumn="0" w:lastRowLastColumn="0"/>
            </w:pPr>
            <w:r>
              <w:t>Target 1 – Everyone enjoys long and healthy lives</w:t>
            </w:r>
          </w:p>
        </w:tc>
        <w:tc>
          <w:tcPr>
            <w:tcW w:w="3285" w:type="dxa"/>
            <w:vAlign w:val="center"/>
          </w:tcPr>
          <w:p w14:paraId="27B0888A" w14:textId="1992B7FD" w:rsidR="000306B5" w:rsidRDefault="000306B5" w:rsidP="000306B5">
            <w:pPr>
              <w:cnfStyle w:val="000000010000" w:firstRow="0" w:lastRow="0" w:firstColumn="0" w:lastColumn="0" w:oddVBand="0" w:evenVBand="0" w:oddHBand="0" w:evenHBand="1" w:firstRowFirstColumn="0" w:firstRowLastColumn="0" w:lastRowFirstColumn="0" w:lastRowLastColumn="0"/>
            </w:pPr>
            <w:r>
              <w:t>Online health information supports health literacy and wellbeing.</w:t>
            </w:r>
          </w:p>
        </w:tc>
      </w:tr>
      <w:tr w:rsidR="00AE35C8" w14:paraId="672827ED" w14:textId="77777777" w:rsidTr="00363DDD">
        <w:tc>
          <w:tcPr>
            <w:cnfStyle w:val="001000000000" w:firstRow="0" w:lastRow="0" w:firstColumn="1" w:lastColumn="0" w:oddVBand="0" w:evenVBand="0" w:oddHBand="0" w:evenHBand="0" w:firstRowFirstColumn="0" w:firstRowLastColumn="0" w:lastRowFirstColumn="0" w:lastRowLastColumn="0"/>
            <w:tcW w:w="2694" w:type="dxa"/>
            <w:vAlign w:val="center"/>
          </w:tcPr>
          <w:p w14:paraId="24F7AB91" w14:textId="062A1DCB" w:rsidR="00AE35C8" w:rsidRDefault="00AE35C8" w:rsidP="00AE35C8">
            <w:r>
              <w:t>Risk of worsened mental health</w:t>
            </w:r>
          </w:p>
        </w:tc>
        <w:tc>
          <w:tcPr>
            <w:tcW w:w="3875" w:type="dxa"/>
            <w:vAlign w:val="center"/>
          </w:tcPr>
          <w:p w14:paraId="4C7DA427" w14:textId="18C59E1C" w:rsidR="00AE35C8" w:rsidRDefault="00AE35C8" w:rsidP="00AE35C8">
            <w:pPr>
              <w:cnfStyle w:val="000000000000" w:firstRow="0" w:lastRow="0" w:firstColumn="0" w:lastColumn="0" w:oddVBand="0" w:evenVBand="0" w:oddHBand="0" w:evenHBand="0" w:firstRowFirstColumn="0" w:firstRowLastColumn="0" w:lastRowFirstColumn="0" w:lastRowLastColumn="0"/>
            </w:pPr>
            <w:r>
              <w:t xml:space="preserve">Negative impact on Target 14 – </w:t>
            </w:r>
            <w:r w:rsidRPr="004E3C7B">
              <w:t>People enjoy high levels of social and emotional wellbeing</w:t>
            </w:r>
          </w:p>
        </w:tc>
        <w:tc>
          <w:tcPr>
            <w:tcW w:w="3285" w:type="dxa"/>
            <w:vAlign w:val="center"/>
          </w:tcPr>
          <w:p w14:paraId="0B0F5B24" w14:textId="6C6AE7D8" w:rsidR="00AE35C8" w:rsidRDefault="00AE35C8" w:rsidP="00AE35C8">
            <w:pPr>
              <w:cnfStyle w:val="000000000000" w:firstRow="0" w:lastRow="0" w:firstColumn="0" w:lastColumn="0" w:oddVBand="0" w:evenVBand="0" w:oddHBand="0" w:evenHBand="0" w:firstRowFirstColumn="0" w:firstRowLastColumn="0" w:lastRowFirstColumn="0" w:lastRowLastColumn="0"/>
            </w:pPr>
            <w:r>
              <w:t xml:space="preserve">Increased exposure to negative content and experiences can impact on mental health. </w:t>
            </w:r>
          </w:p>
        </w:tc>
      </w:tr>
      <w:tr w:rsidR="00AE35C8" w14:paraId="6002250A" w14:textId="77777777" w:rsidTr="00363D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shd w:val="clear" w:color="auto" w:fill="E2F2EA" w:themeFill="accent6" w:themeFillTint="33"/>
            <w:vAlign w:val="center"/>
          </w:tcPr>
          <w:p w14:paraId="3669752F" w14:textId="6528777E" w:rsidR="00AE35C8" w:rsidRDefault="00AE35C8" w:rsidP="00AE35C8">
            <w:r>
              <w:t>Secure</w:t>
            </w:r>
          </w:p>
        </w:tc>
        <w:tc>
          <w:tcPr>
            <w:tcW w:w="3875" w:type="dxa"/>
            <w:shd w:val="clear" w:color="auto" w:fill="E2F2EA" w:themeFill="accent6" w:themeFillTint="33"/>
            <w:vAlign w:val="center"/>
          </w:tcPr>
          <w:p w14:paraId="06C16A6A" w14:textId="77777777" w:rsidR="00AE35C8" w:rsidRDefault="00AE35C8" w:rsidP="00AE35C8">
            <w:pPr>
              <w:cnfStyle w:val="000000010000" w:firstRow="0" w:lastRow="0" w:firstColumn="0" w:lastColumn="0" w:oddVBand="0" w:evenVBand="0" w:oddHBand="0" w:evenHBand="1" w:firstRowFirstColumn="0" w:firstRowLastColumn="0" w:lastRowFirstColumn="0" w:lastRowLastColumn="0"/>
            </w:pPr>
          </w:p>
        </w:tc>
        <w:tc>
          <w:tcPr>
            <w:tcW w:w="3285" w:type="dxa"/>
            <w:shd w:val="clear" w:color="auto" w:fill="E2F2EA" w:themeFill="accent6" w:themeFillTint="33"/>
            <w:vAlign w:val="center"/>
          </w:tcPr>
          <w:p w14:paraId="451C0BEC" w14:textId="77777777" w:rsidR="00AE35C8" w:rsidRDefault="00AE35C8" w:rsidP="00AE35C8">
            <w:pPr>
              <w:cnfStyle w:val="000000010000" w:firstRow="0" w:lastRow="0" w:firstColumn="0" w:lastColumn="0" w:oddVBand="0" w:evenVBand="0" w:oddHBand="0" w:evenHBand="1" w:firstRowFirstColumn="0" w:firstRowLastColumn="0" w:lastRowFirstColumn="0" w:lastRowLastColumn="0"/>
            </w:pPr>
          </w:p>
        </w:tc>
      </w:tr>
      <w:tr w:rsidR="00AE35C8" w14:paraId="7266CAA6" w14:textId="326FC8EC" w:rsidTr="00363DDD">
        <w:tc>
          <w:tcPr>
            <w:cnfStyle w:val="001000000000" w:firstRow="0" w:lastRow="0" w:firstColumn="1" w:lastColumn="0" w:oddVBand="0" w:evenVBand="0" w:oddHBand="0" w:evenHBand="0" w:firstRowFirstColumn="0" w:firstRowLastColumn="0" w:lastRowFirstColumn="0" w:lastRowLastColumn="0"/>
            <w:tcW w:w="2694" w:type="dxa"/>
            <w:vAlign w:val="center"/>
          </w:tcPr>
          <w:p w14:paraId="1856F170" w14:textId="7019CB71" w:rsidR="00AE35C8" w:rsidRDefault="00AE35C8" w:rsidP="00AE35C8">
            <w:r>
              <w:t>Improved access to emergency information</w:t>
            </w:r>
          </w:p>
        </w:tc>
        <w:tc>
          <w:tcPr>
            <w:tcW w:w="3875" w:type="dxa"/>
            <w:vAlign w:val="center"/>
          </w:tcPr>
          <w:p w14:paraId="5A7916A6" w14:textId="7285579C" w:rsidR="00AE35C8" w:rsidRDefault="00D65779" w:rsidP="00AE35C8">
            <w:pPr>
              <w:cnfStyle w:val="000000000000" w:firstRow="0" w:lastRow="0" w:firstColumn="0" w:lastColumn="0" w:oddVBand="0" w:evenVBand="0" w:oddHBand="0" w:evenHBand="0" w:firstRowFirstColumn="0" w:firstRowLastColumn="0" w:lastRowFirstColumn="0" w:lastRowLastColumn="0"/>
            </w:pPr>
            <w:r>
              <w:t>Target 13 – Families and households are safe</w:t>
            </w:r>
          </w:p>
        </w:tc>
        <w:tc>
          <w:tcPr>
            <w:tcW w:w="3285" w:type="dxa"/>
            <w:vAlign w:val="center"/>
          </w:tcPr>
          <w:p w14:paraId="057BC880" w14:textId="327FE5FD" w:rsidR="00AE35C8" w:rsidRDefault="00D65779" w:rsidP="00AE35C8">
            <w:pPr>
              <w:cnfStyle w:val="000000000000" w:firstRow="0" w:lastRow="0" w:firstColumn="0" w:lastColumn="0" w:oddVBand="0" w:evenVBand="0" w:oddHBand="0" w:evenHBand="0" w:firstRowFirstColumn="0" w:firstRowLastColumn="0" w:lastRowFirstColumn="0" w:lastRowLastColumn="0"/>
            </w:pPr>
            <w:r w:rsidRPr="00D65779">
              <w:t xml:space="preserve">Reliable digital access </w:t>
            </w:r>
            <w:r>
              <w:t xml:space="preserve">can </w:t>
            </w:r>
            <w:r w:rsidRPr="00D65779">
              <w:t>support timely emergency warnings, recovery information and community safety during disasters</w:t>
            </w:r>
            <w:r>
              <w:t>.</w:t>
            </w:r>
          </w:p>
        </w:tc>
      </w:tr>
      <w:tr w:rsidR="00AE35C8" w14:paraId="527E08CB" w14:textId="77777777" w:rsidTr="00363D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2ED1B1A8" w14:textId="5E71A3AD" w:rsidR="00AE35C8" w:rsidRDefault="00AE35C8" w:rsidP="00AE35C8">
            <w:r>
              <w:lastRenderedPageBreak/>
              <w:t>Exposure to cyber</w:t>
            </w:r>
            <w:r w:rsidR="004B1C37">
              <w:t xml:space="preserve"> </w:t>
            </w:r>
            <w:r>
              <w:t>security risks</w:t>
            </w:r>
          </w:p>
        </w:tc>
        <w:tc>
          <w:tcPr>
            <w:tcW w:w="3875" w:type="dxa"/>
            <w:vAlign w:val="center"/>
          </w:tcPr>
          <w:p w14:paraId="5072E9BD" w14:textId="77777777" w:rsidR="00AE35C8" w:rsidRDefault="00AE35C8" w:rsidP="00AE35C8">
            <w:pPr>
              <w:cnfStyle w:val="000000010000" w:firstRow="0" w:lastRow="0" w:firstColumn="0" w:lastColumn="0" w:oddVBand="0" w:evenVBand="0" w:oddHBand="0" w:evenHBand="1" w:firstRowFirstColumn="0" w:firstRowLastColumn="0" w:lastRowFirstColumn="0" w:lastRowLastColumn="0"/>
            </w:pPr>
            <w:r>
              <w:t xml:space="preserve">Negative impact on: </w:t>
            </w:r>
          </w:p>
          <w:p w14:paraId="25A603AF" w14:textId="1FD52ED8" w:rsidR="00AE35C8" w:rsidRDefault="00AE35C8" w:rsidP="00AE35C8">
            <w:pPr>
              <w:cnfStyle w:val="000000010000" w:firstRow="0" w:lastRow="0" w:firstColumn="0" w:lastColumn="0" w:oddVBand="0" w:evenVBand="0" w:oddHBand="0" w:evenHBand="1" w:firstRowFirstColumn="0" w:firstRowLastColumn="0" w:lastRowFirstColumn="0" w:lastRowLastColumn="0"/>
            </w:pPr>
            <w:r>
              <w:t>Target 8 – Strong economic participation and development of people and their communities</w:t>
            </w:r>
          </w:p>
          <w:p w14:paraId="3D99560B" w14:textId="6CE826E4" w:rsidR="00AE35C8" w:rsidRDefault="00AE35C8" w:rsidP="00AE35C8">
            <w:pPr>
              <w:cnfStyle w:val="000000010000" w:firstRow="0" w:lastRow="0" w:firstColumn="0" w:lastColumn="0" w:oddVBand="0" w:evenVBand="0" w:oddHBand="0" w:evenHBand="1" w:firstRowFirstColumn="0" w:firstRowLastColumn="0" w:lastRowFirstColumn="0" w:lastRowLastColumn="0"/>
            </w:pPr>
            <w:r>
              <w:t>Target 17 – People have access to information and services enabling participation in informed decision-making regarding their own lives</w:t>
            </w:r>
          </w:p>
        </w:tc>
        <w:tc>
          <w:tcPr>
            <w:tcW w:w="3285" w:type="dxa"/>
            <w:vAlign w:val="center"/>
          </w:tcPr>
          <w:p w14:paraId="3E86BFEF" w14:textId="48A0FF1C" w:rsidR="00AE35C8" w:rsidRDefault="00AE35C8" w:rsidP="00AE35C8">
            <w:pPr>
              <w:cnfStyle w:val="000000010000" w:firstRow="0" w:lastRow="0" w:firstColumn="0" w:lastColumn="0" w:oddVBand="0" w:evenVBand="0" w:oddHBand="0" w:evenHBand="1" w:firstRowFirstColumn="0" w:firstRowLastColumn="0" w:lastRowFirstColumn="0" w:lastRowLastColumn="0"/>
            </w:pPr>
            <w:r>
              <w:t>Increased online activity can lead to exposure to cyber</w:t>
            </w:r>
            <w:r w:rsidR="004B1C37">
              <w:t xml:space="preserve"> </w:t>
            </w:r>
            <w:r>
              <w:t xml:space="preserve">security risks. </w:t>
            </w:r>
          </w:p>
        </w:tc>
      </w:tr>
      <w:tr w:rsidR="00AE35C8" w14:paraId="05FAD24A" w14:textId="77777777" w:rsidTr="00363DDD">
        <w:tc>
          <w:tcPr>
            <w:cnfStyle w:val="001000000000" w:firstRow="0" w:lastRow="0" w:firstColumn="1" w:lastColumn="0" w:oddVBand="0" w:evenVBand="0" w:oddHBand="0" w:evenHBand="0" w:firstRowFirstColumn="0" w:firstRowLastColumn="0" w:lastRowFirstColumn="0" w:lastRowLastColumn="0"/>
            <w:tcW w:w="2694" w:type="dxa"/>
            <w:shd w:val="clear" w:color="auto" w:fill="E2F2EA" w:themeFill="accent6" w:themeFillTint="33"/>
            <w:vAlign w:val="center"/>
          </w:tcPr>
          <w:p w14:paraId="013946FC" w14:textId="6990EC6B" w:rsidR="00AE35C8" w:rsidRDefault="00AE35C8" w:rsidP="00AE35C8">
            <w:r>
              <w:t>Sustainable</w:t>
            </w:r>
          </w:p>
        </w:tc>
        <w:tc>
          <w:tcPr>
            <w:tcW w:w="3875" w:type="dxa"/>
            <w:shd w:val="clear" w:color="auto" w:fill="E2F2EA" w:themeFill="accent6" w:themeFillTint="33"/>
            <w:vAlign w:val="center"/>
          </w:tcPr>
          <w:p w14:paraId="0D64DF68" w14:textId="17E0CBC4" w:rsidR="00AE35C8" w:rsidRDefault="00AE35C8" w:rsidP="00AE35C8">
            <w:pPr>
              <w:cnfStyle w:val="000000000000" w:firstRow="0" w:lastRow="0" w:firstColumn="0" w:lastColumn="0" w:oddVBand="0" w:evenVBand="0" w:oddHBand="0" w:evenHBand="0" w:firstRowFirstColumn="0" w:firstRowLastColumn="0" w:lastRowFirstColumn="0" w:lastRowLastColumn="0"/>
            </w:pPr>
          </w:p>
        </w:tc>
        <w:tc>
          <w:tcPr>
            <w:tcW w:w="3285" w:type="dxa"/>
            <w:shd w:val="clear" w:color="auto" w:fill="E2F2EA" w:themeFill="accent6" w:themeFillTint="33"/>
            <w:vAlign w:val="center"/>
          </w:tcPr>
          <w:p w14:paraId="71DB528D" w14:textId="77777777" w:rsidR="00AE35C8" w:rsidRDefault="00AE35C8" w:rsidP="00AE35C8">
            <w:pPr>
              <w:cnfStyle w:val="000000000000" w:firstRow="0" w:lastRow="0" w:firstColumn="0" w:lastColumn="0" w:oddVBand="0" w:evenVBand="0" w:oddHBand="0" w:evenHBand="0" w:firstRowFirstColumn="0" w:firstRowLastColumn="0" w:lastRowFirstColumn="0" w:lastRowLastColumn="0"/>
            </w:pPr>
          </w:p>
        </w:tc>
      </w:tr>
      <w:tr w:rsidR="00AE35C8" w14:paraId="6FBD0A3D" w14:textId="6A9BF318" w:rsidTr="00363D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459F1B94" w14:textId="289E9108" w:rsidR="00AE35C8" w:rsidRDefault="00AE35C8" w:rsidP="00AE35C8">
            <w:r>
              <w:t>Reduced travel time and emissions</w:t>
            </w:r>
          </w:p>
        </w:tc>
        <w:tc>
          <w:tcPr>
            <w:tcW w:w="3875" w:type="dxa"/>
            <w:vAlign w:val="center"/>
          </w:tcPr>
          <w:p w14:paraId="03F1D675" w14:textId="51D8FF03" w:rsidR="00AE35C8" w:rsidRDefault="00AE35C8" w:rsidP="00AE35C8">
            <w:pPr>
              <w:cnfStyle w:val="000000010000" w:firstRow="0" w:lastRow="0" w:firstColumn="0" w:lastColumn="0" w:oddVBand="0" w:evenVBand="0" w:oddHBand="0" w:evenHBand="1" w:firstRowFirstColumn="0" w:firstRowLastColumn="0" w:lastRowFirstColumn="0" w:lastRowLastColumn="0"/>
            </w:pPr>
            <w:r>
              <w:t>-</w:t>
            </w:r>
          </w:p>
        </w:tc>
        <w:tc>
          <w:tcPr>
            <w:tcW w:w="3285" w:type="dxa"/>
            <w:vAlign w:val="center"/>
          </w:tcPr>
          <w:p w14:paraId="7BC9BCED" w14:textId="21D09432" w:rsidR="00AE35C8" w:rsidRDefault="00AE35C8" w:rsidP="00AE35C8">
            <w:pPr>
              <w:cnfStyle w:val="000000010000" w:firstRow="0" w:lastRow="0" w:firstColumn="0" w:lastColumn="0" w:oddVBand="0" w:evenVBand="0" w:oddHBand="0" w:evenHBand="1" w:firstRowFirstColumn="0" w:firstRowLastColumn="0" w:lastRowFirstColumn="0" w:lastRowLastColumn="0"/>
            </w:pPr>
            <w:r>
              <w:t>-</w:t>
            </w:r>
          </w:p>
        </w:tc>
      </w:tr>
      <w:tr w:rsidR="00AE35C8" w14:paraId="6D12EAF5" w14:textId="77777777" w:rsidTr="00363DDD">
        <w:tc>
          <w:tcPr>
            <w:cnfStyle w:val="001000000000" w:firstRow="0" w:lastRow="0" w:firstColumn="1" w:lastColumn="0" w:oddVBand="0" w:evenVBand="0" w:oddHBand="0" w:evenHBand="0" w:firstRowFirstColumn="0" w:firstRowLastColumn="0" w:lastRowFirstColumn="0" w:lastRowLastColumn="0"/>
            <w:tcW w:w="2694" w:type="dxa"/>
            <w:shd w:val="clear" w:color="auto" w:fill="E2F2EA" w:themeFill="accent6" w:themeFillTint="33"/>
            <w:vAlign w:val="center"/>
          </w:tcPr>
          <w:p w14:paraId="6C952739" w14:textId="33BF113F" w:rsidR="00AE35C8" w:rsidRDefault="00AE35C8" w:rsidP="00AE35C8">
            <w:r>
              <w:t>Cohesive</w:t>
            </w:r>
          </w:p>
        </w:tc>
        <w:tc>
          <w:tcPr>
            <w:tcW w:w="3875" w:type="dxa"/>
            <w:shd w:val="clear" w:color="auto" w:fill="E2F2EA" w:themeFill="accent6" w:themeFillTint="33"/>
            <w:vAlign w:val="center"/>
          </w:tcPr>
          <w:p w14:paraId="310EAA12" w14:textId="77777777" w:rsidR="00AE35C8" w:rsidRDefault="00AE35C8" w:rsidP="00AE35C8">
            <w:pPr>
              <w:cnfStyle w:val="000000000000" w:firstRow="0" w:lastRow="0" w:firstColumn="0" w:lastColumn="0" w:oddVBand="0" w:evenVBand="0" w:oddHBand="0" w:evenHBand="0" w:firstRowFirstColumn="0" w:firstRowLastColumn="0" w:lastRowFirstColumn="0" w:lastRowLastColumn="0"/>
            </w:pPr>
          </w:p>
        </w:tc>
        <w:tc>
          <w:tcPr>
            <w:tcW w:w="3285" w:type="dxa"/>
            <w:shd w:val="clear" w:color="auto" w:fill="E2F2EA" w:themeFill="accent6" w:themeFillTint="33"/>
            <w:vAlign w:val="center"/>
          </w:tcPr>
          <w:p w14:paraId="1A9F51D4" w14:textId="77777777" w:rsidR="00AE35C8" w:rsidRDefault="00AE35C8" w:rsidP="00AE35C8">
            <w:pPr>
              <w:cnfStyle w:val="000000000000" w:firstRow="0" w:lastRow="0" w:firstColumn="0" w:lastColumn="0" w:oddVBand="0" w:evenVBand="0" w:oddHBand="0" w:evenHBand="0" w:firstRowFirstColumn="0" w:firstRowLastColumn="0" w:lastRowFirstColumn="0" w:lastRowLastColumn="0"/>
            </w:pPr>
          </w:p>
        </w:tc>
      </w:tr>
      <w:tr w:rsidR="00AE35C8" w14:paraId="4C4AE615" w14:textId="135F8C64" w:rsidTr="00363D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1438A38D" w14:textId="662EB7CC" w:rsidR="00AE35C8" w:rsidRDefault="00AE35C8" w:rsidP="00AE35C8">
            <w:r>
              <w:t>Improved social connection</w:t>
            </w:r>
          </w:p>
        </w:tc>
        <w:tc>
          <w:tcPr>
            <w:tcW w:w="3875" w:type="dxa"/>
            <w:vAlign w:val="center"/>
          </w:tcPr>
          <w:p w14:paraId="5BE71CDB" w14:textId="3D0788B6" w:rsidR="00AE35C8" w:rsidRDefault="00AE35C8" w:rsidP="00AE35C8">
            <w:pPr>
              <w:cnfStyle w:val="000000010000" w:firstRow="0" w:lastRow="0" w:firstColumn="0" w:lastColumn="0" w:oddVBand="0" w:evenVBand="0" w:oddHBand="0" w:evenHBand="1" w:firstRowFirstColumn="0" w:firstRowLastColumn="0" w:lastRowFirstColumn="0" w:lastRowLastColumn="0"/>
            </w:pPr>
            <w:r>
              <w:t xml:space="preserve">Target 14 – </w:t>
            </w:r>
            <w:r w:rsidRPr="004E3C7B">
              <w:t>People enjoy high levels of social and emotional wellbeing</w:t>
            </w:r>
          </w:p>
        </w:tc>
        <w:tc>
          <w:tcPr>
            <w:tcW w:w="3285" w:type="dxa"/>
            <w:vAlign w:val="center"/>
          </w:tcPr>
          <w:p w14:paraId="53999AF0" w14:textId="434779A2" w:rsidR="00AE35C8" w:rsidRDefault="00AE35C8" w:rsidP="00AE35C8">
            <w:pPr>
              <w:cnfStyle w:val="000000010000" w:firstRow="0" w:lastRow="0" w:firstColumn="0" w:lastColumn="0" w:oddVBand="0" w:evenVBand="0" w:oddHBand="0" w:evenHBand="1" w:firstRowFirstColumn="0" w:firstRowLastColumn="0" w:lastRowFirstColumn="0" w:lastRowLastColumn="0"/>
            </w:pPr>
            <w:r>
              <w:t>Digital platforms strengthen community and family connections.</w:t>
            </w:r>
          </w:p>
        </w:tc>
      </w:tr>
      <w:tr w:rsidR="00AE35C8" w14:paraId="51BE55DD" w14:textId="77777777" w:rsidTr="00363DDD">
        <w:tc>
          <w:tcPr>
            <w:cnfStyle w:val="001000000000" w:firstRow="0" w:lastRow="0" w:firstColumn="1" w:lastColumn="0" w:oddVBand="0" w:evenVBand="0" w:oddHBand="0" w:evenHBand="0" w:firstRowFirstColumn="0" w:firstRowLastColumn="0" w:lastRowFirstColumn="0" w:lastRowLastColumn="0"/>
            <w:tcW w:w="2694" w:type="dxa"/>
            <w:vAlign w:val="center"/>
          </w:tcPr>
          <w:p w14:paraId="2A48256A" w14:textId="29826062" w:rsidR="00AE35C8" w:rsidRDefault="00AE35C8" w:rsidP="00AE35C8">
            <w:r>
              <w:t>Improved sense of belonging and cultural expression</w:t>
            </w:r>
          </w:p>
        </w:tc>
        <w:tc>
          <w:tcPr>
            <w:tcW w:w="3875" w:type="dxa"/>
            <w:vAlign w:val="center"/>
          </w:tcPr>
          <w:p w14:paraId="017500AE" w14:textId="77777777" w:rsidR="00AE35C8" w:rsidRDefault="00AE35C8" w:rsidP="00AE35C8">
            <w:pPr>
              <w:cnfStyle w:val="000000000000" w:firstRow="0" w:lastRow="0" w:firstColumn="0" w:lastColumn="0" w:oddVBand="0" w:evenVBand="0" w:oddHBand="0" w:evenHBand="0" w:firstRowFirstColumn="0" w:firstRowLastColumn="0" w:lastRowFirstColumn="0" w:lastRowLastColumn="0"/>
            </w:pPr>
            <w:r>
              <w:t xml:space="preserve">Target 14 – </w:t>
            </w:r>
            <w:r w:rsidRPr="004E3C7B">
              <w:t>People enjoy high levels of social and emotional wellbeing</w:t>
            </w:r>
          </w:p>
          <w:p w14:paraId="2CD0112D" w14:textId="488615E2" w:rsidR="00AE35C8" w:rsidRDefault="00AE35C8" w:rsidP="00AE35C8">
            <w:pPr>
              <w:cnfStyle w:val="000000000000" w:firstRow="0" w:lastRow="0" w:firstColumn="0" w:lastColumn="0" w:oddVBand="0" w:evenVBand="0" w:oddHBand="0" w:evenHBand="0" w:firstRowFirstColumn="0" w:firstRowLastColumn="0" w:lastRowFirstColumn="0" w:lastRowLastColumn="0"/>
            </w:pPr>
            <w:r>
              <w:t>Target 16</w:t>
            </w:r>
            <w:r w:rsidR="00BD60BD">
              <w:t xml:space="preserve"> – </w:t>
            </w:r>
            <w:r w:rsidRPr="004E3C7B">
              <w:t>Cultures and languages are strong, supported and flourishing</w:t>
            </w:r>
          </w:p>
        </w:tc>
        <w:tc>
          <w:tcPr>
            <w:tcW w:w="3285" w:type="dxa"/>
            <w:vAlign w:val="center"/>
          </w:tcPr>
          <w:p w14:paraId="452FB1A1" w14:textId="7A01F08B" w:rsidR="00AE35C8" w:rsidRDefault="00AE35C8" w:rsidP="00AE35C8">
            <w:pPr>
              <w:cnfStyle w:val="000000000000" w:firstRow="0" w:lastRow="0" w:firstColumn="0" w:lastColumn="0" w:oddVBand="0" w:evenVBand="0" w:oddHBand="0" w:evenHBand="0" w:firstRowFirstColumn="0" w:firstRowLastColumn="0" w:lastRowFirstColumn="0" w:lastRowLastColumn="0"/>
            </w:pPr>
            <w:r>
              <w:t>Online can platforms support cultural expression and language.</w:t>
            </w:r>
          </w:p>
        </w:tc>
      </w:tr>
      <w:tr w:rsidR="00AE35C8" w14:paraId="6273126E" w14:textId="77777777" w:rsidTr="00363D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2D42A6C8" w14:textId="09B85477" w:rsidR="00AE35C8" w:rsidRDefault="00AE35C8" w:rsidP="00AE35C8">
            <w:r>
              <w:t>Improved connection to Country</w:t>
            </w:r>
          </w:p>
        </w:tc>
        <w:tc>
          <w:tcPr>
            <w:tcW w:w="3875" w:type="dxa"/>
            <w:vAlign w:val="center"/>
          </w:tcPr>
          <w:p w14:paraId="773422AB" w14:textId="77777777" w:rsidR="00AE35C8" w:rsidRDefault="00AE35C8" w:rsidP="00AE35C8">
            <w:pPr>
              <w:cnfStyle w:val="000000010000" w:firstRow="0" w:lastRow="0" w:firstColumn="0" w:lastColumn="0" w:oddVBand="0" w:evenVBand="0" w:oddHBand="0" w:evenHBand="1" w:firstRowFirstColumn="0" w:firstRowLastColumn="0" w:lastRowFirstColumn="0" w:lastRowLastColumn="0"/>
            </w:pPr>
            <w:r>
              <w:t xml:space="preserve">Target 14 – </w:t>
            </w:r>
            <w:r w:rsidRPr="004E3C7B">
              <w:t>People enjoy high levels of social and emotional wellbeing</w:t>
            </w:r>
          </w:p>
          <w:p w14:paraId="4C8C1585" w14:textId="5B0248E8" w:rsidR="00AE35C8" w:rsidRDefault="00AE35C8" w:rsidP="00AE35C8">
            <w:pPr>
              <w:cnfStyle w:val="000000010000" w:firstRow="0" w:lastRow="0" w:firstColumn="0" w:lastColumn="0" w:oddVBand="0" w:evenVBand="0" w:oddHBand="0" w:evenHBand="1" w:firstRowFirstColumn="0" w:firstRowLastColumn="0" w:lastRowFirstColumn="0" w:lastRowLastColumn="0"/>
            </w:pPr>
            <w:r>
              <w:t>Target 15</w:t>
            </w:r>
            <w:r w:rsidR="00BD60BD">
              <w:t xml:space="preserve"> – </w:t>
            </w:r>
            <w:r w:rsidRPr="004E3C7B">
              <w:t>People maintain a distinctive cultural, spiritual, physical and economic relationship with their land and waters</w:t>
            </w:r>
          </w:p>
          <w:p w14:paraId="71051E8B" w14:textId="01B3C2E7" w:rsidR="00AE35C8" w:rsidRDefault="00AE35C8" w:rsidP="00AE35C8">
            <w:pPr>
              <w:cnfStyle w:val="000000010000" w:firstRow="0" w:lastRow="0" w:firstColumn="0" w:lastColumn="0" w:oddVBand="0" w:evenVBand="0" w:oddHBand="0" w:evenHBand="1" w:firstRowFirstColumn="0" w:firstRowLastColumn="0" w:lastRowFirstColumn="0" w:lastRowLastColumn="0"/>
            </w:pPr>
            <w:r>
              <w:t>Target 16</w:t>
            </w:r>
            <w:r w:rsidR="00BD60BD">
              <w:t xml:space="preserve"> – </w:t>
            </w:r>
            <w:r w:rsidRPr="004E3C7B">
              <w:t>Cultures and languages are strong, supported and flourishing</w:t>
            </w:r>
          </w:p>
        </w:tc>
        <w:tc>
          <w:tcPr>
            <w:tcW w:w="3285" w:type="dxa"/>
            <w:vAlign w:val="center"/>
          </w:tcPr>
          <w:p w14:paraId="6C71BD2B" w14:textId="4A965D75" w:rsidR="00AE35C8" w:rsidRDefault="00AE35C8" w:rsidP="00AE35C8">
            <w:pPr>
              <w:cnfStyle w:val="000000010000" w:firstRow="0" w:lastRow="0" w:firstColumn="0" w:lastColumn="0" w:oddVBand="0" w:evenVBand="0" w:oddHBand="0" w:evenHBand="1" w:firstRowFirstColumn="0" w:firstRowLastColumn="0" w:lastRowFirstColumn="0" w:lastRowLastColumn="0"/>
            </w:pPr>
            <w:r>
              <w:t>Digital tools support maintaining connection to Country.</w:t>
            </w:r>
          </w:p>
        </w:tc>
      </w:tr>
      <w:tr w:rsidR="00AE35C8" w14:paraId="035ADFC5" w14:textId="77777777" w:rsidTr="00363DDD">
        <w:tc>
          <w:tcPr>
            <w:cnfStyle w:val="001000000000" w:firstRow="0" w:lastRow="0" w:firstColumn="1" w:lastColumn="0" w:oddVBand="0" w:evenVBand="0" w:oddHBand="0" w:evenHBand="0" w:firstRowFirstColumn="0" w:firstRowLastColumn="0" w:lastRowFirstColumn="0" w:lastRowLastColumn="0"/>
            <w:tcW w:w="2694" w:type="dxa"/>
            <w:vAlign w:val="center"/>
          </w:tcPr>
          <w:p w14:paraId="141B38F7" w14:textId="7F8D09EE" w:rsidR="00AE35C8" w:rsidRDefault="00AE35C8" w:rsidP="00AE35C8">
            <w:r>
              <w:t>Improved access to media</w:t>
            </w:r>
          </w:p>
        </w:tc>
        <w:tc>
          <w:tcPr>
            <w:tcW w:w="3875" w:type="dxa"/>
            <w:vAlign w:val="center"/>
          </w:tcPr>
          <w:p w14:paraId="73651965" w14:textId="236FF7A1" w:rsidR="00AE35C8" w:rsidRDefault="00AE35C8" w:rsidP="00AE35C8">
            <w:pPr>
              <w:cnfStyle w:val="000000000000" w:firstRow="0" w:lastRow="0" w:firstColumn="0" w:lastColumn="0" w:oddVBand="0" w:evenVBand="0" w:oddHBand="0" w:evenHBand="0" w:firstRowFirstColumn="0" w:firstRowLastColumn="0" w:lastRowFirstColumn="0" w:lastRowLastColumn="0"/>
            </w:pPr>
            <w:r>
              <w:t>Target 17 – People have access to information and services enabling participation in informed decision-making regarding their own lives</w:t>
            </w:r>
          </w:p>
        </w:tc>
        <w:tc>
          <w:tcPr>
            <w:tcW w:w="3285" w:type="dxa"/>
            <w:vAlign w:val="center"/>
          </w:tcPr>
          <w:p w14:paraId="088C2457" w14:textId="6F41EB4D" w:rsidR="00AE35C8" w:rsidRDefault="00AE35C8" w:rsidP="00AE35C8">
            <w:pPr>
              <w:cnfStyle w:val="000000000000" w:firstRow="0" w:lastRow="0" w:firstColumn="0" w:lastColumn="0" w:oddVBand="0" w:evenVBand="0" w:oddHBand="0" w:evenHBand="0" w:firstRowFirstColumn="0" w:firstRowLastColumn="0" w:lastRowFirstColumn="0" w:lastRowLastColumn="0"/>
            </w:pPr>
            <w:r>
              <w:t>Digital access expands culturally appropriate media and news.</w:t>
            </w:r>
          </w:p>
        </w:tc>
      </w:tr>
      <w:tr w:rsidR="00AE35C8" w14:paraId="11F64D06" w14:textId="77777777" w:rsidTr="00363DD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vAlign w:val="center"/>
          </w:tcPr>
          <w:p w14:paraId="0FBDDA80" w14:textId="0751FEFE" w:rsidR="00AE35C8" w:rsidRDefault="00AE35C8" w:rsidP="00AE35C8">
            <w:r>
              <w:t>Increased exposure to cyber racism</w:t>
            </w:r>
          </w:p>
        </w:tc>
        <w:tc>
          <w:tcPr>
            <w:tcW w:w="3875" w:type="dxa"/>
            <w:vAlign w:val="center"/>
          </w:tcPr>
          <w:p w14:paraId="01740DE9" w14:textId="12109594" w:rsidR="00AE35C8" w:rsidRDefault="00AE35C8" w:rsidP="00AE35C8">
            <w:pPr>
              <w:cnfStyle w:val="000000010000" w:firstRow="0" w:lastRow="0" w:firstColumn="0" w:lastColumn="0" w:oddVBand="0" w:evenVBand="0" w:oddHBand="0" w:evenHBand="1" w:firstRowFirstColumn="0" w:firstRowLastColumn="0" w:lastRowFirstColumn="0" w:lastRowLastColumn="0"/>
            </w:pPr>
            <w:r>
              <w:t xml:space="preserve">Negative impact on Target 14 – </w:t>
            </w:r>
            <w:r w:rsidRPr="004E3C7B">
              <w:t>People enjoy high levels of social and emotional wellbeing</w:t>
            </w:r>
          </w:p>
        </w:tc>
        <w:tc>
          <w:tcPr>
            <w:tcW w:w="3285" w:type="dxa"/>
            <w:vAlign w:val="center"/>
          </w:tcPr>
          <w:p w14:paraId="5C4659F7" w14:textId="02F7A635" w:rsidR="00AE35C8" w:rsidRDefault="00AE35C8" w:rsidP="00AE35C8">
            <w:pPr>
              <w:cnfStyle w:val="000000010000" w:firstRow="0" w:lastRow="0" w:firstColumn="0" w:lastColumn="0" w:oddVBand="0" w:evenVBand="0" w:oddHBand="0" w:evenHBand="1" w:firstRowFirstColumn="0" w:firstRowLastColumn="0" w:lastRowFirstColumn="0" w:lastRowLastColumn="0"/>
            </w:pPr>
            <w:r>
              <w:t xml:space="preserve">Increased exposure to negative content and experiences can impact on mental health. </w:t>
            </w:r>
          </w:p>
        </w:tc>
      </w:tr>
    </w:tbl>
    <w:p w14:paraId="4F8D72AB" w14:textId="7F7D2542" w:rsidR="004A2EBA" w:rsidRPr="000306B5" w:rsidRDefault="00D65779" w:rsidP="00852DE0">
      <w:pPr>
        <w:pStyle w:val="Sourcenotes"/>
        <w:spacing w:before="0" w:after="0"/>
      </w:pPr>
      <w:r>
        <w:t xml:space="preserve">Notes: *As some impacts of increased digital inclusion are costs/disbenefits, these impacts may result in a negative relationship with Closing the Gap targets. </w:t>
      </w:r>
    </w:p>
    <w:p w14:paraId="3AEEB5D1" w14:textId="66F8D393" w:rsidR="00A775D2" w:rsidRDefault="0026269A" w:rsidP="00EE1E58">
      <w:pPr>
        <w:pStyle w:val="Heading2Numbered"/>
      </w:pPr>
      <w:bookmarkStart w:id="82" w:name="_Toc222129609"/>
      <w:bookmarkStart w:id="83" w:name="_Toc242343327"/>
      <w:r>
        <w:t>Costing the gap in a further study</w:t>
      </w:r>
      <w:bookmarkEnd w:id="82"/>
      <w:bookmarkEnd w:id="83"/>
    </w:p>
    <w:p w14:paraId="7BF501A6" w14:textId="4B8D34EB" w:rsidR="00501581" w:rsidRDefault="00474D0D" w:rsidP="00A775D2">
      <w:pPr>
        <w:suppressAutoHyphens w:val="0"/>
      </w:pPr>
      <w:r>
        <w:t xml:space="preserve">Recommendation </w:t>
      </w:r>
      <w:r w:rsidR="00501581">
        <w:t>29 requested a</w:t>
      </w:r>
      <w:r w:rsidR="004007B6">
        <w:t xml:space="preserve">n economic analysis of the digital divide for </w:t>
      </w:r>
      <w:r w:rsidR="00501581">
        <w:t xml:space="preserve">First Nations </w:t>
      </w:r>
      <w:r w:rsidR="004007B6">
        <w:t>Australians</w:t>
      </w:r>
      <w:r w:rsidR="00501581">
        <w:t xml:space="preserve">, considering both the cost to close the gap as well as the cost of inaction. This report </w:t>
      </w:r>
      <w:r w:rsidR="004007B6">
        <w:t>provides research and analysis which can be leveraged by a</w:t>
      </w:r>
      <w:r w:rsidR="00C51281">
        <w:t>ny</w:t>
      </w:r>
      <w:r w:rsidR="00931794">
        <w:t xml:space="preserve"> potential</w:t>
      </w:r>
      <w:r w:rsidR="004007B6">
        <w:t xml:space="preserve">, quantitative </w:t>
      </w:r>
      <w:r w:rsidR="00C51281">
        <w:t xml:space="preserve">analysis that could follow. </w:t>
      </w:r>
    </w:p>
    <w:p w14:paraId="2969C44A" w14:textId="0333F07E" w:rsidR="00474D0D" w:rsidRDefault="004007B6" w:rsidP="00A775D2">
      <w:pPr>
        <w:suppressAutoHyphens w:val="0"/>
      </w:pPr>
      <w:r>
        <w:t xml:space="preserve">There remain considerable information and data gaps which would need to be closed before any form of </w:t>
      </w:r>
      <w:r w:rsidR="00321A52">
        <w:t xml:space="preserve">quantitative </w:t>
      </w:r>
      <w:r>
        <w:t xml:space="preserve">economic analysis could be undertaken. </w:t>
      </w:r>
      <w:r w:rsidR="00A775D2">
        <w:t xml:space="preserve">Quantifying impacts requires detailed data on affected populations and parameter values for benefits and costs. </w:t>
      </w:r>
      <w:r w:rsidR="00682C17">
        <w:t xml:space="preserve">This </w:t>
      </w:r>
      <w:r>
        <w:t>research has not uncovered First Nations-</w:t>
      </w:r>
      <w:r>
        <w:lastRenderedPageBreak/>
        <w:t xml:space="preserve">specific data which could be used for these purposes. Data relating to the cost of programs and policies to close the gap may also be required, depending on the type of analysis to be undertaken. </w:t>
      </w:r>
    </w:p>
    <w:p w14:paraId="72C1EE56" w14:textId="50910A6F" w:rsidR="00A775D2" w:rsidRDefault="00A775D2" w:rsidP="00A775D2">
      <w:pPr>
        <w:suppressAutoHyphens w:val="0"/>
      </w:pPr>
      <w:r>
        <w:t xml:space="preserve">Future work </w:t>
      </w:r>
      <w:r w:rsidR="004007B6">
        <w:t xml:space="preserve">to address </w:t>
      </w:r>
      <w:r w:rsidR="0057085A">
        <w:t xml:space="preserve">the Advisory Group’s </w:t>
      </w:r>
      <w:r w:rsidR="004007B6">
        <w:t>recommendation is likely to require</w:t>
      </w:r>
      <w:r>
        <w:t>:</w:t>
      </w:r>
    </w:p>
    <w:p w14:paraId="21E6D68C" w14:textId="1FADD75E" w:rsidR="00A775D2" w:rsidRDefault="00A775D2" w:rsidP="009A3EB9">
      <w:pPr>
        <w:pStyle w:val="Bullet1"/>
      </w:pPr>
      <w:r>
        <w:t>Primary data collection on First Nations cohorts</w:t>
      </w:r>
      <w:r w:rsidR="00F57929">
        <w:t>, including consideration of First Nations communities choices regarding digital inclusion</w:t>
      </w:r>
      <w:r w:rsidR="00321A52">
        <w:t>, and potentially by locality and cultural context.</w:t>
      </w:r>
    </w:p>
    <w:p w14:paraId="26A8EB34" w14:textId="7E122D99" w:rsidR="004007B6" w:rsidRDefault="0026269A" w:rsidP="009A3EB9">
      <w:pPr>
        <w:pStyle w:val="Bullet1"/>
      </w:pPr>
      <w:r>
        <w:t>E</w:t>
      </w:r>
      <w:r w:rsidR="004007B6">
        <w:t>stimation of</w:t>
      </w:r>
      <w:r w:rsidR="00A775D2">
        <w:t xml:space="preserve"> costs of service delivery</w:t>
      </w:r>
      <w:r w:rsidR="004007B6">
        <w:t xml:space="preserve">. </w:t>
      </w:r>
    </w:p>
    <w:p w14:paraId="2FC16F8F" w14:textId="67650BCF" w:rsidR="00A775D2" w:rsidRDefault="004007B6" w:rsidP="009A3EB9">
      <w:pPr>
        <w:pStyle w:val="Bullet1"/>
      </w:pPr>
      <w:r>
        <w:t xml:space="preserve">Estimation of the timeframe </w:t>
      </w:r>
      <w:r w:rsidR="00321A52">
        <w:t xml:space="preserve">associated with </w:t>
      </w:r>
      <w:r>
        <w:t>clos</w:t>
      </w:r>
      <w:r w:rsidR="00321A52">
        <w:t>ing</w:t>
      </w:r>
      <w:r>
        <w:t xml:space="preserve"> the gap</w:t>
      </w:r>
      <w:r w:rsidR="00321A52">
        <w:t>, and accrual of benefits and costs</w:t>
      </w:r>
      <w:r>
        <w:t xml:space="preserve">. </w:t>
      </w:r>
    </w:p>
    <w:p w14:paraId="3E7F2F89" w14:textId="3F7ADAC9" w:rsidR="004007B6" w:rsidRDefault="004007B6" w:rsidP="009A3EB9">
      <w:pPr>
        <w:pStyle w:val="Bullet1"/>
      </w:pPr>
      <w:r>
        <w:t>Economic modelling.</w:t>
      </w:r>
    </w:p>
    <w:p w14:paraId="3A079401" w14:textId="77777777" w:rsidR="00F57929" w:rsidRDefault="004007B6" w:rsidP="00F57929">
      <w:pPr>
        <w:suppressAutoHyphens w:val="0"/>
      </w:pPr>
      <w:r>
        <w:t xml:space="preserve">Meeting these requirements will require the expertise of an external provider. </w:t>
      </w:r>
      <w:r w:rsidR="00F57929">
        <w:t>In addition to demonstrated capability and experience in undertaking quantitative economic modelling, required experience for an external consultant could also include:</w:t>
      </w:r>
    </w:p>
    <w:p w14:paraId="18883894" w14:textId="563D9832" w:rsidR="003F16F2" w:rsidRDefault="006142F2" w:rsidP="009A3EB9">
      <w:pPr>
        <w:pStyle w:val="Bullet1"/>
      </w:pPr>
      <w:r>
        <w:t>A First Nations lens</w:t>
      </w:r>
      <w:r w:rsidR="00931794">
        <w:t>, which</w:t>
      </w:r>
      <w:r>
        <w:t xml:space="preserve"> is foundational to developing a report </w:t>
      </w:r>
      <w:r w:rsidR="00931794">
        <w:t>that</w:t>
      </w:r>
      <w:r>
        <w:t xml:space="preserve"> appropriately captures First Nations experiences of the digital divide. </w:t>
      </w:r>
      <w:r w:rsidR="00F57929">
        <w:t>Demonstrated delivery of research projects relating to First Nations communities</w:t>
      </w:r>
      <w:r>
        <w:t xml:space="preserve"> and</w:t>
      </w:r>
      <w:r w:rsidR="00F57929">
        <w:t xml:space="preserve"> knowledge of the unique challenges and context for connecting First Nations people</w:t>
      </w:r>
      <w:r>
        <w:t xml:space="preserve"> will be essential</w:t>
      </w:r>
      <w:r w:rsidR="00F57929">
        <w:t>.</w:t>
      </w:r>
      <w:r w:rsidR="003F16F2">
        <w:t xml:space="preserve"> The project should be led by First Nations researchers to support </w:t>
      </w:r>
      <w:r w:rsidR="00C92165">
        <w:t xml:space="preserve">Indigenous data governance principles, </w:t>
      </w:r>
      <w:r w:rsidR="003F16F2">
        <w:t>data sovereignty objectives and better capture the cultural impacts of the digital gap</w:t>
      </w:r>
      <w:r w:rsidR="00E16069">
        <w:t>, and enhance alignment of this project with National Agreement on Closing the Gap Priority Reform 4</w:t>
      </w:r>
      <w:r w:rsidR="003F16F2">
        <w:t>.</w:t>
      </w:r>
      <w:r w:rsidR="003D4E8E">
        <w:t xml:space="preserve"> </w:t>
      </w:r>
      <w:r w:rsidR="006053CE">
        <w:t xml:space="preserve">The project should be informed by local </w:t>
      </w:r>
      <w:r w:rsidR="006053CE" w:rsidRPr="006053CE">
        <w:t>community perspectives</w:t>
      </w:r>
      <w:r w:rsidR="006053CE">
        <w:t xml:space="preserve"> and</w:t>
      </w:r>
      <w:r w:rsidR="006053CE" w:rsidRPr="006053CE">
        <w:t xml:space="preserve"> cultural context</w:t>
      </w:r>
      <w:r w:rsidR="006053CE">
        <w:t xml:space="preserve">, </w:t>
      </w:r>
      <w:r w:rsidR="00EC144E">
        <w:t xml:space="preserve">improving the ability for future work to accurately capture the drivers of </w:t>
      </w:r>
      <w:r w:rsidR="00C707CE">
        <w:t xml:space="preserve">adoption and potential for impacts to be realised for communities. </w:t>
      </w:r>
      <w:r w:rsidR="00EC144E">
        <w:t xml:space="preserve"> </w:t>
      </w:r>
      <w:r w:rsidR="006053CE">
        <w:t xml:space="preserve"> </w:t>
      </w:r>
      <w:r w:rsidR="006053CE" w:rsidRPr="006053CE">
        <w:t xml:space="preserve"> </w:t>
      </w:r>
    </w:p>
    <w:p w14:paraId="6E44903F" w14:textId="042255E1" w:rsidR="00F57929" w:rsidRDefault="00F57929" w:rsidP="009A3EB9">
      <w:pPr>
        <w:pStyle w:val="Bullet1"/>
      </w:pPr>
      <w:r>
        <w:t>Commitment to ethical research conduct of First Nations communities, such as the codes and standards published by the department (including the First Nations Engagement and Partnership Guide) the Australian Institute of Aboriginal and Torres Strait Islander Studies (</w:t>
      </w:r>
      <w:r w:rsidR="006142F2">
        <w:t>including the Guide to Applying the AIATSIS Code of Ethics</w:t>
      </w:r>
      <w:r>
        <w:t>) and the National Health and Medical Research Council (</w:t>
      </w:r>
      <w:r w:rsidR="006142F2">
        <w:t>including the National Statement on Ethical Conduct in Human Research</w:t>
      </w:r>
      <w:r>
        <w:t>).</w:t>
      </w:r>
    </w:p>
    <w:p w14:paraId="29ABE3B3" w14:textId="41FA740F" w:rsidR="00A775D2" w:rsidRDefault="00F57929" w:rsidP="009A3EB9">
      <w:pPr>
        <w:pStyle w:val="Bullet1"/>
      </w:pPr>
      <w:r>
        <w:t>Privacy and data management processes in place (compliance with relevant legislation and codes).</w:t>
      </w:r>
    </w:p>
    <w:p w14:paraId="5488175B" w14:textId="72A496DF" w:rsidR="00474D0D" w:rsidRDefault="003F16F2" w:rsidP="00A775D2">
      <w:pPr>
        <w:suppressAutoHyphens w:val="0"/>
      </w:pPr>
      <w:r>
        <w:t xml:space="preserve">With </w:t>
      </w:r>
      <w:r w:rsidR="00513103">
        <w:t>additional primary data collection to fill</w:t>
      </w:r>
      <w:r>
        <w:t xml:space="preserve"> information </w:t>
      </w:r>
      <w:r w:rsidR="00513103">
        <w:t>gaps</w:t>
      </w:r>
      <w:r>
        <w:t xml:space="preserve"> on First Nations Digital Inclusion, a study quantifying these values should be possible. As with all studies forecasting future </w:t>
      </w:r>
      <w:r w:rsidR="00513103">
        <w:t xml:space="preserve">socioeconomic </w:t>
      </w:r>
      <w:r>
        <w:t>impacts, any estimations should be defensible</w:t>
      </w:r>
      <w:r w:rsidR="00513103">
        <w:t>,</w:t>
      </w:r>
      <w:r>
        <w:t xml:space="preserve"> but their accuracy is difficult to verify </w:t>
      </w:r>
      <w:r w:rsidR="00513103">
        <w:t xml:space="preserve">until </w:t>
      </w:r>
      <w:r w:rsidR="00691860">
        <w:t>an ex-post (after the fact) evaluation is conducted</w:t>
      </w:r>
      <w:r w:rsidR="00513103">
        <w:t>. Additionally, estimations may struggle to capture the varied experiences of connectivity for First Nations people across Australia. Despite these limitations, the proposed</w:t>
      </w:r>
      <w:r>
        <w:t xml:space="preserve"> secondary study would </w:t>
      </w:r>
      <w:r w:rsidR="00513103">
        <w:t xml:space="preserve">complement the existing </w:t>
      </w:r>
      <w:r>
        <w:t xml:space="preserve">literature and provide </w:t>
      </w:r>
      <w:r w:rsidR="00513103">
        <w:t>insight to</w:t>
      </w:r>
      <w:r>
        <w:t xml:space="preserve"> Government on the true costs involved with the digital gap. </w:t>
      </w:r>
    </w:p>
    <w:p w14:paraId="77D93A48" w14:textId="3433DF95" w:rsidR="002B2112" w:rsidRDefault="002B2112">
      <w:pPr>
        <w:suppressAutoHyphens w:val="0"/>
      </w:pPr>
      <w:r>
        <w:br w:type="page"/>
      </w:r>
    </w:p>
    <w:bookmarkStart w:id="84" w:name="_Toc242343328" w:displacedByCustomXml="next"/>
    <w:sdt>
      <w:sdtPr>
        <w:rPr>
          <w:rFonts w:asciiTheme="minorHAnsi" w:eastAsiaTheme="minorEastAsia" w:hAnsiTheme="minorHAnsi" w:cstheme="minorBidi"/>
          <w:color w:val="000000" w:themeColor="text1"/>
          <w:sz w:val="22"/>
          <w:szCs w:val="22"/>
        </w:rPr>
        <w:id w:val="-1381083904"/>
        <w:docPartObj>
          <w:docPartGallery w:val="Bibliographies"/>
          <w:docPartUnique/>
        </w:docPartObj>
      </w:sdtPr>
      <w:sdtEndPr/>
      <w:sdtContent>
        <w:bookmarkStart w:id="85" w:name="_Toc222129618" w:displacedByCustomXml="next"/>
        <w:sdt>
          <w:sdtPr>
            <w:rPr>
              <w:rFonts w:asciiTheme="minorHAnsi" w:eastAsiaTheme="minorEastAsia" w:hAnsiTheme="minorHAnsi" w:cstheme="minorBidi"/>
              <w:color w:val="000000" w:themeColor="text1"/>
              <w:sz w:val="22"/>
              <w:szCs w:val="22"/>
            </w:rPr>
            <w:id w:val="471799983"/>
            <w:docPartObj>
              <w:docPartGallery w:val="Bibliographies"/>
              <w:docPartUnique/>
            </w:docPartObj>
          </w:sdtPr>
          <w:sdtEndPr/>
          <w:sdtContent>
            <w:p w14:paraId="1286F849" w14:textId="7FE0317E" w:rsidR="00870C54" w:rsidRDefault="00870C54">
              <w:pPr>
                <w:pStyle w:val="Heading1"/>
              </w:pPr>
              <w:r>
                <w:t>References</w:t>
              </w:r>
              <w:bookmarkEnd w:id="84"/>
              <w:bookmarkEnd w:id="85"/>
            </w:p>
            <w:sdt>
              <w:sdtPr>
                <w:id w:val="1301113727"/>
                <w:bibliography/>
              </w:sdtPr>
              <w:sdtEndPr/>
              <w:sdtContent>
                <w:p w14:paraId="31A4995C" w14:textId="77777777" w:rsidR="00294C50" w:rsidRDefault="00870C54" w:rsidP="00294C50">
                  <w:pPr>
                    <w:pStyle w:val="Bibliography"/>
                    <w:ind w:left="720" w:hanging="720"/>
                    <w:rPr>
                      <w:noProof/>
                      <w:sz w:val="24"/>
                      <w:szCs w:val="24"/>
                    </w:rPr>
                  </w:pPr>
                  <w:r>
                    <w:fldChar w:fldCharType="begin"/>
                  </w:r>
                  <w:r>
                    <w:instrText xml:space="preserve"> BIBLIOGRAPHY </w:instrText>
                  </w:r>
                  <w:r>
                    <w:fldChar w:fldCharType="separate"/>
                  </w:r>
                  <w:r w:rsidR="00294C50">
                    <w:rPr>
                      <w:noProof/>
                    </w:rPr>
                    <w:t xml:space="preserve">ABA. (2025). </w:t>
                  </w:r>
                  <w:r w:rsidR="00294C50">
                    <w:rPr>
                      <w:i/>
                      <w:iCs/>
                      <w:noProof/>
                    </w:rPr>
                    <w:t>Bank On It: Customer Trends 2025.</w:t>
                  </w:r>
                  <w:r w:rsidR="00294C50">
                    <w:rPr>
                      <w:noProof/>
                    </w:rPr>
                    <w:t xml:space="preserve"> ABA.</w:t>
                  </w:r>
                </w:p>
                <w:p w14:paraId="129C3BA3" w14:textId="77777777" w:rsidR="00294C50" w:rsidRDefault="00294C50" w:rsidP="00834603">
                  <w:pPr>
                    <w:pStyle w:val="Bibliography"/>
                    <w:spacing w:before="80"/>
                    <w:ind w:left="720" w:hanging="720"/>
                    <w:rPr>
                      <w:noProof/>
                    </w:rPr>
                  </w:pPr>
                  <w:r>
                    <w:rPr>
                      <w:noProof/>
                    </w:rPr>
                    <w:t xml:space="preserve">ABC. (2020, January 8). </w:t>
                  </w:r>
                  <w:r>
                    <w:rPr>
                      <w:i/>
                      <w:iCs/>
                      <w:noProof/>
                    </w:rPr>
                    <w:t>Fires misinformation being spread through social media</w:t>
                  </w:r>
                  <w:r>
                    <w:rPr>
                      <w:noProof/>
                    </w:rPr>
                    <w:t>. Retrieved from ABC News: https://www.abc.net.au/news/2020-01-08/fires-misinformation-being-spread-through-social-media/11846434</w:t>
                  </w:r>
                </w:p>
                <w:p w14:paraId="0EA88E32" w14:textId="77777777" w:rsidR="00294C50" w:rsidRDefault="00294C50" w:rsidP="00294C50">
                  <w:pPr>
                    <w:pStyle w:val="Bibliography"/>
                    <w:ind w:left="720" w:hanging="720"/>
                    <w:rPr>
                      <w:noProof/>
                    </w:rPr>
                  </w:pPr>
                  <w:r>
                    <w:rPr>
                      <w:noProof/>
                    </w:rPr>
                    <w:t xml:space="preserve">ABC. (2025, November 19). </w:t>
                  </w:r>
                  <w:r>
                    <w:rPr>
                      <w:i/>
                      <w:iCs/>
                      <w:noProof/>
                    </w:rPr>
                    <w:t>Game designed to save dying Aboriginal language wins global awards</w:t>
                  </w:r>
                  <w:r>
                    <w:rPr>
                      <w:noProof/>
                    </w:rPr>
                    <w:t>. Retrieved from ABC News: https://www.abc.net.au/news/2025-11-19/aboriginal-language-game-wins-global-award/105975448</w:t>
                  </w:r>
                </w:p>
                <w:p w14:paraId="7363CD8E" w14:textId="77777777" w:rsidR="00294C50" w:rsidRDefault="00294C50" w:rsidP="00294C50">
                  <w:pPr>
                    <w:pStyle w:val="Bibliography"/>
                    <w:ind w:left="720" w:hanging="720"/>
                    <w:rPr>
                      <w:noProof/>
                    </w:rPr>
                  </w:pPr>
                  <w:r>
                    <w:rPr>
                      <w:noProof/>
                    </w:rPr>
                    <w:t xml:space="preserve">Accenture. (2024). </w:t>
                  </w:r>
                  <w:r>
                    <w:rPr>
                      <w:i/>
                      <w:iCs/>
                      <w:noProof/>
                    </w:rPr>
                    <w:t>The economic and social impact of investment in the nbn network.</w:t>
                  </w:r>
                  <w:r>
                    <w:rPr>
                      <w:noProof/>
                    </w:rPr>
                    <w:t xml:space="preserve"> Retrieved from https://www.nbnco.com.au/content/dam/nbn/documents/about-nbn/reports/reports-and-publications/accenture-2024-economic-and-social-impact-insight-report.pdf.coredownload.pdf</w:t>
                  </w:r>
                </w:p>
                <w:p w14:paraId="56D1C608" w14:textId="77777777" w:rsidR="00294C50" w:rsidRDefault="00294C50" w:rsidP="00294C50">
                  <w:pPr>
                    <w:pStyle w:val="Bibliography"/>
                    <w:ind w:left="720" w:hanging="720"/>
                    <w:rPr>
                      <w:noProof/>
                    </w:rPr>
                  </w:pPr>
                  <w:r>
                    <w:rPr>
                      <w:noProof/>
                    </w:rPr>
                    <w:t xml:space="preserve">ADMS+. (2025). </w:t>
                  </w:r>
                  <w:r>
                    <w:rPr>
                      <w:i/>
                      <w:iCs/>
                      <w:noProof/>
                    </w:rPr>
                    <w:t>Mapping the Digital Gap - 2025 Outcomes Report.</w:t>
                  </w:r>
                  <w:r>
                    <w:rPr>
                      <w:noProof/>
                    </w:rPr>
                    <w:t xml:space="preserve"> Melbourne: ARC Centre of Excellence for Automated Decision-Making and Society.</w:t>
                  </w:r>
                </w:p>
                <w:p w14:paraId="48A70E14" w14:textId="77777777" w:rsidR="00294C50" w:rsidRDefault="00294C50" w:rsidP="00294C50">
                  <w:pPr>
                    <w:pStyle w:val="Bibliography"/>
                    <w:ind w:left="720" w:hanging="720"/>
                    <w:rPr>
                      <w:noProof/>
                    </w:rPr>
                  </w:pPr>
                  <w:r>
                    <w:rPr>
                      <w:noProof/>
                    </w:rPr>
                    <w:t xml:space="preserve">AIHW/NIAA. (2019). </w:t>
                  </w:r>
                  <w:r>
                    <w:rPr>
                      <w:i/>
                      <w:iCs/>
                      <w:noProof/>
                    </w:rPr>
                    <w:t>Aboriginal and Torres Strait Islander Health Performance Framework.</w:t>
                  </w:r>
                  <w:r>
                    <w:rPr>
                      <w:noProof/>
                    </w:rPr>
                    <w:t xml:space="preserve"> Retrieved from Health Performance Framework: https://www.indigenoushpf.gov.au/measures/2-14-access-to-traditional-lands</w:t>
                  </w:r>
                </w:p>
                <w:p w14:paraId="4BD3E1B1" w14:textId="77777777" w:rsidR="00294C50" w:rsidRDefault="00294C50" w:rsidP="00294C50">
                  <w:pPr>
                    <w:pStyle w:val="Bibliography"/>
                    <w:ind w:left="720" w:hanging="720"/>
                    <w:rPr>
                      <w:noProof/>
                    </w:rPr>
                  </w:pPr>
                  <w:r>
                    <w:rPr>
                      <w:noProof/>
                    </w:rPr>
                    <w:t>AITSL. (2024). Retrieved from https://www.aitsl.edu.au/research/spotlights/evaluating-the-evidence-for-educational-technology-part-2-enabling-learning#:~:text=Despite%20the%20numerous%20challenges%20to,provide%20more%20individualised%20learning%20experiences.</w:t>
                  </w:r>
                </w:p>
                <w:p w14:paraId="1A8627A2" w14:textId="77777777" w:rsidR="00294C50" w:rsidRDefault="00294C50" w:rsidP="00294C50">
                  <w:pPr>
                    <w:pStyle w:val="Bibliography"/>
                    <w:ind w:left="720" w:hanging="720"/>
                    <w:rPr>
                      <w:noProof/>
                    </w:rPr>
                  </w:pPr>
                  <w:r>
                    <w:rPr>
                      <w:noProof/>
                    </w:rPr>
                    <w:t xml:space="preserve">Allison, F. C. (2025). </w:t>
                  </w:r>
                  <w:r>
                    <w:rPr>
                      <w:i/>
                      <w:iCs/>
                      <w:noProof/>
                    </w:rPr>
                    <w:t>"If you don’t think racism exists come take a walk with us” The Call It Out Racism Register 2023-2024, .</w:t>
                  </w:r>
                  <w:r>
                    <w:rPr>
                      <w:noProof/>
                    </w:rPr>
                    <w:t xml:space="preserve"> Retrieved from Call it Out REgister: https://callitout.com.au/wp-content/uploads/2025/02/Jumbunna-Call-It-Out-Annual-Report-2023-2024-Final.pdf</w:t>
                  </w:r>
                </w:p>
                <w:p w14:paraId="27AB2DA5" w14:textId="77777777" w:rsidR="00294C50" w:rsidRDefault="00294C50" w:rsidP="00294C50">
                  <w:pPr>
                    <w:pStyle w:val="Bibliography"/>
                    <w:ind w:left="720" w:hanging="720"/>
                    <w:rPr>
                      <w:noProof/>
                    </w:rPr>
                  </w:pPr>
                  <w:r>
                    <w:rPr>
                      <w:noProof/>
                    </w:rPr>
                    <w:t xml:space="preserve">APH. (2023). </w:t>
                  </w:r>
                  <w:r>
                    <w:rPr>
                      <w:i/>
                      <w:iCs/>
                      <w:noProof/>
                    </w:rPr>
                    <w:t>Inquiry into Supporting Democracy in Our Region.</w:t>
                  </w:r>
                  <w:r>
                    <w:rPr>
                      <w:noProof/>
                    </w:rPr>
                    <w:t xml:space="preserve"> Joint Standing Committee on Foreign Affairs.</w:t>
                  </w:r>
                </w:p>
                <w:p w14:paraId="6D02EAD4" w14:textId="77777777" w:rsidR="00294C50" w:rsidRDefault="00294C50" w:rsidP="00294C50">
                  <w:pPr>
                    <w:pStyle w:val="Bibliography"/>
                    <w:ind w:left="720" w:hanging="720"/>
                    <w:rPr>
                      <w:noProof/>
                    </w:rPr>
                  </w:pPr>
                  <w:r>
                    <w:rPr>
                      <w:noProof/>
                    </w:rPr>
                    <w:t xml:space="preserve">Australian Bureau of Statistics. (2022, 08 31). </w:t>
                  </w:r>
                  <w:r>
                    <w:rPr>
                      <w:i/>
                      <w:iCs/>
                      <w:noProof/>
                    </w:rPr>
                    <w:t>Census of Population and Housing - Counts of Aboriginal and Torres Strait Islander Australians</w:t>
                  </w:r>
                  <w:r>
                    <w:rPr>
                      <w:noProof/>
                    </w:rPr>
                    <w:t>. Retrieved from Australian Bureau of Statistics: https://www.abs.gov.au/statistics/people/aboriginal-and-torres-strait-islander-peoples/census-population-and-housing-counts-aboriginal-and-torres-strait-islander-australians/latest-release#remoteness-areas</w:t>
                  </w:r>
                </w:p>
                <w:p w14:paraId="23F7C9B1" w14:textId="77777777" w:rsidR="00294C50" w:rsidRDefault="00294C50" w:rsidP="00294C50">
                  <w:pPr>
                    <w:pStyle w:val="Bibliography"/>
                    <w:ind w:left="720" w:hanging="720"/>
                    <w:rPr>
                      <w:noProof/>
                    </w:rPr>
                  </w:pPr>
                  <w:r>
                    <w:rPr>
                      <w:noProof/>
                    </w:rPr>
                    <w:t xml:space="preserve">Australian Bureau of Statistics. (2024a). </w:t>
                  </w:r>
                  <w:r>
                    <w:rPr>
                      <w:i/>
                      <w:iCs/>
                      <w:noProof/>
                    </w:rPr>
                    <w:t>National Aboriginal and Torres Strait Islander Health Survey, 2022–23.</w:t>
                  </w:r>
                  <w:r>
                    <w:rPr>
                      <w:noProof/>
                    </w:rPr>
                    <w:t xml:space="preserve"> Retrieved from https://www.abs.gov.au/statistics/people/aboriginal-and-torres-strait-islander-peoples/national-aboriginal-and-torres-strait-islander-health-survey/2022-23</w:t>
                  </w:r>
                </w:p>
                <w:p w14:paraId="74015CBF" w14:textId="77777777" w:rsidR="00294C50" w:rsidRDefault="00294C50" w:rsidP="00294C50">
                  <w:pPr>
                    <w:pStyle w:val="Bibliography"/>
                    <w:ind w:left="720" w:hanging="720"/>
                    <w:rPr>
                      <w:noProof/>
                    </w:rPr>
                  </w:pPr>
                  <w:r>
                    <w:rPr>
                      <w:noProof/>
                    </w:rPr>
                    <w:t xml:space="preserve">Australian Bureau of Statistics. (2024b, August). </w:t>
                  </w:r>
                  <w:r>
                    <w:rPr>
                      <w:i/>
                      <w:iCs/>
                      <w:noProof/>
                    </w:rPr>
                    <w:t>Working Arrangements</w:t>
                  </w:r>
                  <w:r>
                    <w:rPr>
                      <w:noProof/>
                    </w:rPr>
                    <w:t>. Retrieved from https://www.abs.gov.au/statistics/labour/earnings-and-working-conditions/working-arrangements/latest-release#data-downloads</w:t>
                  </w:r>
                </w:p>
                <w:p w14:paraId="734FF63B" w14:textId="77777777" w:rsidR="00294C50" w:rsidRDefault="00294C50" w:rsidP="00294C50">
                  <w:pPr>
                    <w:pStyle w:val="Bibliography"/>
                    <w:ind w:left="720" w:hanging="720"/>
                    <w:rPr>
                      <w:noProof/>
                    </w:rPr>
                  </w:pPr>
                  <w:r>
                    <w:rPr>
                      <w:noProof/>
                    </w:rPr>
                    <w:t xml:space="preserve">Australian Bureau of Statistics. (2025a). </w:t>
                  </w:r>
                  <w:r>
                    <w:rPr>
                      <w:i/>
                      <w:iCs/>
                      <w:noProof/>
                    </w:rPr>
                    <w:t>Barriers and Incentives to Labour Force Participation, Australia.</w:t>
                  </w:r>
                  <w:r>
                    <w:rPr>
                      <w:noProof/>
                    </w:rPr>
                    <w:t xml:space="preserve"> Retrieved from https://www.abs.gov.au/statistics/labour/employment-and-unemployment/barriers-and-incentives-labour-force-participation-australia/latest-release</w:t>
                  </w:r>
                </w:p>
                <w:p w14:paraId="5DA63689" w14:textId="77777777" w:rsidR="00294C50" w:rsidRDefault="00294C50" w:rsidP="00294C50">
                  <w:pPr>
                    <w:pStyle w:val="Bibliography"/>
                    <w:ind w:left="720" w:hanging="720"/>
                    <w:rPr>
                      <w:noProof/>
                    </w:rPr>
                  </w:pPr>
                  <w:r>
                    <w:rPr>
                      <w:noProof/>
                    </w:rPr>
                    <w:t xml:space="preserve">Australian Bureau of Statistics. (2025b). </w:t>
                  </w:r>
                  <w:r>
                    <w:rPr>
                      <w:i/>
                      <w:iCs/>
                      <w:noProof/>
                    </w:rPr>
                    <w:t>Patient experiences, 2024-25.</w:t>
                  </w:r>
                  <w:r>
                    <w:rPr>
                      <w:noProof/>
                    </w:rPr>
                    <w:t xml:space="preserve"> Retrieved from https://www.abs.gov.au/statistics/health/health-services/patient-experiences/latest-release#data-downloads</w:t>
                  </w:r>
                </w:p>
                <w:p w14:paraId="4C86FE69" w14:textId="77777777" w:rsidR="00294C50" w:rsidRDefault="00294C50" w:rsidP="00294C50">
                  <w:pPr>
                    <w:pStyle w:val="Bibliography"/>
                    <w:ind w:left="720" w:hanging="720"/>
                    <w:rPr>
                      <w:noProof/>
                    </w:rPr>
                  </w:pPr>
                  <w:r>
                    <w:rPr>
                      <w:noProof/>
                    </w:rPr>
                    <w:t xml:space="preserve">Australian Communications and Media Authority. (2025, November). </w:t>
                  </w:r>
                  <w:r>
                    <w:rPr>
                      <w:i/>
                      <w:iCs/>
                      <w:noProof/>
                    </w:rPr>
                    <w:t>Communication and media in Australia series: How we encounter misinformation.</w:t>
                  </w:r>
                  <w:r>
                    <w:rPr>
                      <w:noProof/>
                    </w:rPr>
                    <w:t xml:space="preserve"> Retrieved from https://www.acma.gov.au/sites/default/files/2025-</w:t>
                  </w:r>
                  <w:r>
                    <w:rPr>
                      <w:noProof/>
                    </w:rPr>
                    <w:lastRenderedPageBreak/>
                    <w:t>11/How%20we%20encounter%20misinformation%20-%20Executive%20summary%20and%20key%20findings_2025.pdf</w:t>
                  </w:r>
                </w:p>
                <w:p w14:paraId="71DAD769" w14:textId="77777777" w:rsidR="00294C50" w:rsidRDefault="00294C50" w:rsidP="00294C50">
                  <w:pPr>
                    <w:pStyle w:val="Bibliography"/>
                    <w:ind w:left="720" w:hanging="720"/>
                    <w:rPr>
                      <w:noProof/>
                    </w:rPr>
                  </w:pPr>
                  <w:r>
                    <w:rPr>
                      <w:noProof/>
                    </w:rPr>
                    <w:t xml:space="preserve">Australian Communications and Media Authority. (2026). </w:t>
                  </w:r>
                  <w:r>
                    <w:rPr>
                      <w:i/>
                      <w:iCs/>
                      <w:noProof/>
                    </w:rPr>
                    <w:t>Communications and media in Australia: How we use the internet</w:t>
                  </w:r>
                  <w:r>
                    <w:rPr>
                      <w:noProof/>
                    </w:rPr>
                    <w:t>. Retrieved from Australian Communications and Media Authority: https://www.acma.gov.au/publications/2026-02/report/communications-and-media-australia-how-we-use-internet</w:t>
                  </w:r>
                </w:p>
                <w:p w14:paraId="7386CC1B" w14:textId="77777777" w:rsidR="00294C50" w:rsidRDefault="00294C50" w:rsidP="00294C50">
                  <w:pPr>
                    <w:pStyle w:val="Bibliography"/>
                    <w:ind w:left="720" w:hanging="720"/>
                    <w:rPr>
                      <w:noProof/>
                    </w:rPr>
                  </w:pPr>
                  <w:r>
                    <w:rPr>
                      <w:noProof/>
                    </w:rPr>
                    <w:t xml:space="preserve">Australian Digital Health Agency. (2023). </w:t>
                  </w:r>
                  <w:r>
                    <w:rPr>
                      <w:i/>
                      <w:iCs/>
                      <w:noProof/>
                    </w:rPr>
                    <w:t>Exploring prescriber, dispenser and consumer use of electronic prescriptions: an Australian snapshot.</w:t>
                  </w:r>
                  <w:r>
                    <w:rPr>
                      <w:noProof/>
                    </w:rPr>
                    <w:t xml:space="preserve"> Retrieved from Australian Digital Health Agency: https://www.digitalhealth.gov.au/sites/default/files/documents/exploring-prescriber-dispenser-and-consumer-use-of-electronic-prescriptions---an-australian-snapshot---research-report.pdf</w:t>
                  </w:r>
                </w:p>
                <w:p w14:paraId="1551167B" w14:textId="77777777" w:rsidR="00294C50" w:rsidRDefault="00294C50" w:rsidP="00294C50">
                  <w:pPr>
                    <w:pStyle w:val="Bibliography"/>
                    <w:ind w:left="720" w:hanging="720"/>
                    <w:rPr>
                      <w:noProof/>
                    </w:rPr>
                  </w:pPr>
                  <w:r>
                    <w:rPr>
                      <w:noProof/>
                    </w:rPr>
                    <w:t xml:space="preserve">Australian Digital Inclusion Index. (2025a). </w:t>
                  </w:r>
                  <w:r>
                    <w:rPr>
                      <w:i/>
                      <w:iCs/>
                      <w:noProof/>
                    </w:rPr>
                    <w:t>Internet use</w:t>
                  </w:r>
                  <w:r>
                    <w:rPr>
                      <w:noProof/>
                    </w:rPr>
                    <w:t>. Retrieved from First Nations Digital Inclusion Dashboard: https://dashboard.digitalinclusionindex.org.au/FirstNations/Internet/</w:t>
                  </w:r>
                </w:p>
                <w:p w14:paraId="62D82B19" w14:textId="77777777" w:rsidR="00294C50" w:rsidRDefault="00294C50" w:rsidP="00294C50">
                  <w:pPr>
                    <w:pStyle w:val="Bibliography"/>
                    <w:ind w:left="720" w:hanging="720"/>
                    <w:rPr>
                      <w:noProof/>
                    </w:rPr>
                  </w:pPr>
                  <w:r>
                    <w:rPr>
                      <w:noProof/>
                    </w:rPr>
                    <w:t xml:space="preserve">Australian Digital Inclusion Index. (2025b). </w:t>
                  </w:r>
                  <w:r>
                    <w:rPr>
                      <w:i/>
                      <w:iCs/>
                      <w:noProof/>
                    </w:rPr>
                    <w:t>Total Index: Access</w:t>
                  </w:r>
                  <w:r>
                    <w:rPr>
                      <w:noProof/>
                    </w:rPr>
                    <w:t>. Retrieved from Australian Digital Inclusion Index: https://dashboard.digitalinclusionindex.org.au/Access.aspx</w:t>
                  </w:r>
                </w:p>
                <w:p w14:paraId="19FA43B0" w14:textId="77777777" w:rsidR="00294C50" w:rsidRDefault="00294C50" w:rsidP="00294C50">
                  <w:pPr>
                    <w:pStyle w:val="Bibliography"/>
                    <w:ind w:left="720" w:hanging="720"/>
                    <w:rPr>
                      <w:noProof/>
                    </w:rPr>
                  </w:pPr>
                  <w:r>
                    <w:rPr>
                      <w:noProof/>
                    </w:rPr>
                    <w:t xml:space="preserve">Australian Digital Inclusion Index. (2025c). </w:t>
                  </w:r>
                  <w:r>
                    <w:rPr>
                      <w:i/>
                      <w:iCs/>
                      <w:noProof/>
                    </w:rPr>
                    <w:t>Used the internet to work from home</w:t>
                  </w:r>
                  <w:r>
                    <w:rPr>
                      <w:noProof/>
                    </w:rPr>
                    <w:t>. Retrieved from https://dashboard.digitalinclusionindex.org.au/InternetUse.aspx#</w:t>
                  </w:r>
                </w:p>
                <w:p w14:paraId="3103761A" w14:textId="77777777" w:rsidR="00294C50" w:rsidRDefault="00294C50" w:rsidP="00294C50">
                  <w:pPr>
                    <w:pStyle w:val="Bibliography"/>
                    <w:ind w:left="720" w:hanging="720"/>
                    <w:rPr>
                      <w:noProof/>
                    </w:rPr>
                  </w:pPr>
                  <w:r>
                    <w:rPr>
                      <w:noProof/>
                    </w:rPr>
                    <w:t xml:space="preserve">Australian Government. (2021). </w:t>
                  </w:r>
                  <w:r>
                    <w:rPr>
                      <w:i/>
                      <w:iCs/>
                      <w:noProof/>
                    </w:rPr>
                    <w:t>Digital Economy Strategy 2030.</w:t>
                  </w:r>
                  <w:r>
                    <w:rPr>
                      <w:noProof/>
                    </w:rPr>
                    <w:t xml:space="preserve"> Australian Government.</w:t>
                  </w:r>
                </w:p>
                <w:p w14:paraId="6CD6A201" w14:textId="77777777" w:rsidR="00294C50" w:rsidRDefault="00294C50" w:rsidP="00294C50">
                  <w:pPr>
                    <w:pStyle w:val="Bibliography"/>
                    <w:ind w:left="720" w:hanging="720"/>
                    <w:rPr>
                      <w:noProof/>
                    </w:rPr>
                  </w:pPr>
                  <w:r>
                    <w:rPr>
                      <w:noProof/>
                    </w:rPr>
                    <w:t xml:space="preserve">Australian Institute of Health and Welfare. (2024). </w:t>
                  </w:r>
                  <w:r>
                    <w:rPr>
                      <w:i/>
                      <w:iCs/>
                      <w:noProof/>
                    </w:rPr>
                    <w:t>Aboriginal and Torres Strait Islander Health Performance Framework, Transport</w:t>
                  </w:r>
                  <w:r>
                    <w:rPr>
                      <w:noProof/>
                    </w:rPr>
                    <w:t>. Retrieved from https://www.indigenoushpf.gov.au/measures/2-13-transport</w:t>
                  </w:r>
                </w:p>
                <w:p w14:paraId="0111E30C" w14:textId="77777777" w:rsidR="00294C50" w:rsidRDefault="00294C50" w:rsidP="00294C50">
                  <w:pPr>
                    <w:pStyle w:val="Bibliography"/>
                    <w:ind w:left="720" w:hanging="720"/>
                    <w:rPr>
                      <w:noProof/>
                    </w:rPr>
                  </w:pPr>
                  <w:r>
                    <w:rPr>
                      <w:noProof/>
                    </w:rPr>
                    <w:t xml:space="preserve">Australian Institute of Health and Welfare. (2025a). </w:t>
                  </w:r>
                  <w:r>
                    <w:rPr>
                      <w:i/>
                      <w:iCs/>
                      <w:noProof/>
                    </w:rPr>
                    <w:t>Employment of First Nations people.</w:t>
                  </w:r>
                  <w:r>
                    <w:rPr>
                      <w:noProof/>
                    </w:rPr>
                    <w:t xml:space="preserve"> Retrieved from https://www.aihw.gov.au/reports/australias-welfare/indigenous-employment</w:t>
                  </w:r>
                </w:p>
                <w:p w14:paraId="263FFF61" w14:textId="77777777" w:rsidR="00294C50" w:rsidRDefault="00294C50" w:rsidP="00294C50">
                  <w:pPr>
                    <w:pStyle w:val="Bibliography"/>
                    <w:ind w:left="720" w:hanging="720"/>
                    <w:rPr>
                      <w:noProof/>
                    </w:rPr>
                  </w:pPr>
                  <w:r>
                    <w:rPr>
                      <w:noProof/>
                    </w:rPr>
                    <w:t>Australian Institute of Health and Welfare. (2025b). Retrieved from https://www.aihw.gov.au/reports/australias-welfare/indigenous-education-and-skills</w:t>
                  </w:r>
                </w:p>
                <w:p w14:paraId="0034F2AD" w14:textId="77777777" w:rsidR="00294C50" w:rsidRDefault="00294C50" w:rsidP="00294C50">
                  <w:pPr>
                    <w:pStyle w:val="Bibliography"/>
                    <w:ind w:left="720" w:hanging="720"/>
                    <w:rPr>
                      <w:noProof/>
                    </w:rPr>
                  </w:pPr>
                  <w:r>
                    <w:rPr>
                      <w:noProof/>
                    </w:rPr>
                    <w:t xml:space="preserve">Australian Institute of Health and Welfare. (2025c). </w:t>
                  </w:r>
                  <w:r>
                    <w:rPr>
                      <w:i/>
                      <w:iCs/>
                      <w:noProof/>
                    </w:rPr>
                    <w:t>Relationship between systemic anti Indigenous racism and social and emotional wellbeing and mental health: recent national and international evidence, policy and programs.</w:t>
                  </w:r>
                  <w:r>
                    <w:rPr>
                      <w:noProof/>
                    </w:rPr>
                    <w:t xml:space="preserve"> Retrieved from https://www.aihw.gov.au/getmedia/d404ae01-d637-470c-b105-079422fcd340/aihw-imh-30-relationship-between-systemic-anti-indigenous-racism-and-social-and-emotional-wellbeing-and-mental-health.pdf?v=20250626110011&amp;inline=true</w:t>
                  </w:r>
                </w:p>
                <w:p w14:paraId="0A4E8BF0" w14:textId="77777777" w:rsidR="00294C50" w:rsidRDefault="00294C50" w:rsidP="00294C50">
                  <w:pPr>
                    <w:pStyle w:val="Bibliography"/>
                    <w:ind w:left="720" w:hanging="720"/>
                    <w:rPr>
                      <w:noProof/>
                    </w:rPr>
                  </w:pPr>
                  <w:r>
                    <w:rPr>
                      <w:noProof/>
                    </w:rPr>
                    <w:t xml:space="preserve">BCARR. (2025). </w:t>
                  </w:r>
                  <w:r>
                    <w:rPr>
                      <w:i/>
                      <w:iCs/>
                      <w:noProof/>
                    </w:rPr>
                    <w:t>Digital exclusion in Australia.</w:t>
                  </w:r>
                  <w:r>
                    <w:rPr>
                      <w:noProof/>
                    </w:rPr>
                    <w:t xml:space="preserve"> Canberra: Department of Infrastructure, Transport, Regional Development, Communications, Spor and the Arts.</w:t>
                  </w:r>
                </w:p>
                <w:p w14:paraId="025B310D" w14:textId="77777777" w:rsidR="00294C50" w:rsidRDefault="00294C50" w:rsidP="00294C50">
                  <w:pPr>
                    <w:pStyle w:val="Bibliography"/>
                    <w:ind w:left="720" w:hanging="720"/>
                    <w:rPr>
                      <w:noProof/>
                    </w:rPr>
                  </w:pPr>
                  <w:r>
                    <w:rPr>
                      <w:noProof/>
                    </w:rPr>
                    <w:t xml:space="preserve">BlaQ. (2025). </w:t>
                  </w:r>
                  <w:r>
                    <w:rPr>
                      <w:i/>
                      <w:iCs/>
                      <w:noProof/>
                    </w:rPr>
                    <w:t>Aboriginal and Torres Strait Islander Digital Inclusion in NSW: Baseline Evaluation.</w:t>
                  </w:r>
                  <w:r>
                    <w:rPr>
                      <w:noProof/>
                    </w:rPr>
                    <w:t xml:space="preserve"> BlaQ Aboriginal Corporation and the NSW Department of Customer Service.</w:t>
                  </w:r>
                </w:p>
                <w:p w14:paraId="7F756210" w14:textId="77777777" w:rsidR="00294C50" w:rsidRDefault="00294C50" w:rsidP="00294C50">
                  <w:pPr>
                    <w:pStyle w:val="Bibliography"/>
                    <w:ind w:left="720" w:hanging="720"/>
                    <w:rPr>
                      <w:noProof/>
                    </w:rPr>
                  </w:pPr>
                  <w:r>
                    <w:rPr>
                      <w:noProof/>
                    </w:rPr>
                    <w:t xml:space="preserve">Brookings. (2025, November). </w:t>
                  </w:r>
                  <w:r>
                    <w:rPr>
                      <w:i/>
                      <w:iCs/>
                      <w:noProof/>
                    </w:rPr>
                    <w:t>How broadband can deliver health and equity</w:t>
                  </w:r>
                  <w:r>
                    <w:rPr>
                      <w:noProof/>
                    </w:rPr>
                    <w:t>. Retrieved from Brookings: https://www.brookings.edu/articles/digital-prosperity-how-broadband-can-deliver-health-and-equity-to-all-communities/</w:t>
                  </w:r>
                </w:p>
                <w:p w14:paraId="55400EC5" w14:textId="77777777" w:rsidR="00294C50" w:rsidRDefault="00294C50" w:rsidP="00294C50">
                  <w:pPr>
                    <w:pStyle w:val="Bibliography"/>
                    <w:ind w:left="720" w:hanging="720"/>
                    <w:rPr>
                      <w:noProof/>
                    </w:rPr>
                  </w:pPr>
                  <w:r>
                    <w:rPr>
                      <w:noProof/>
                    </w:rPr>
                    <w:t xml:space="preserve">Cebr. (2022). </w:t>
                  </w:r>
                  <w:r>
                    <w:rPr>
                      <w:i/>
                      <w:iCs/>
                      <w:noProof/>
                    </w:rPr>
                    <w:t>The economic impact of digital inclusion in the UK.</w:t>
                  </w:r>
                  <w:r>
                    <w:rPr>
                      <w:noProof/>
                    </w:rPr>
                    <w:t xml:space="preserve"> Good Things Foundation.</w:t>
                  </w:r>
                </w:p>
                <w:p w14:paraId="15836CB7" w14:textId="77777777" w:rsidR="00294C50" w:rsidRDefault="00294C50" w:rsidP="00294C50">
                  <w:pPr>
                    <w:pStyle w:val="Bibliography"/>
                    <w:ind w:left="720" w:hanging="720"/>
                    <w:rPr>
                      <w:noProof/>
                    </w:rPr>
                  </w:pPr>
                  <w:r>
                    <w:rPr>
                      <w:noProof/>
                    </w:rPr>
                    <w:t xml:space="preserve">Cebr. (2025). </w:t>
                  </w:r>
                  <w:r>
                    <w:rPr>
                      <w:i/>
                      <w:iCs/>
                      <w:noProof/>
                    </w:rPr>
                    <w:t>The economic impact of closing the work essential digital skills gap.</w:t>
                  </w:r>
                  <w:r>
                    <w:rPr>
                      <w:noProof/>
                    </w:rPr>
                    <w:t xml:space="preserve"> FutureDotNow.</w:t>
                  </w:r>
                </w:p>
                <w:p w14:paraId="6DEE7774" w14:textId="77777777" w:rsidR="00294C50" w:rsidRDefault="00294C50" w:rsidP="00294C50">
                  <w:pPr>
                    <w:pStyle w:val="Bibliography"/>
                    <w:ind w:left="720" w:hanging="720"/>
                    <w:rPr>
                      <w:noProof/>
                    </w:rPr>
                  </w:pPr>
                  <w:r>
                    <w:rPr>
                      <w:noProof/>
                    </w:rPr>
                    <w:t xml:space="preserve">Centre for Social Impact. (2019). </w:t>
                  </w:r>
                  <w:r>
                    <w:rPr>
                      <w:i/>
                      <w:iCs/>
                      <w:noProof/>
                    </w:rPr>
                    <w:t>Indigenous Financial Resilience Research.</w:t>
                  </w:r>
                  <w:r>
                    <w:rPr>
                      <w:noProof/>
                    </w:rPr>
                    <w:t xml:space="preserve"> </w:t>
                  </w:r>
                </w:p>
                <w:p w14:paraId="70698836" w14:textId="77777777" w:rsidR="00294C50" w:rsidRDefault="00294C50" w:rsidP="00294C50">
                  <w:pPr>
                    <w:pStyle w:val="Bibliography"/>
                    <w:ind w:left="720" w:hanging="720"/>
                    <w:rPr>
                      <w:noProof/>
                    </w:rPr>
                  </w:pPr>
                  <w:r>
                    <w:rPr>
                      <w:noProof/>
                    </w:rPr>
                    <w:t xml:space="preserve">CSIRO. (2023, August 31). </w:t>
                  </w:r>
                  <w:r>
                    <w:rPr>
                      <w:i/>
                      <w:iCs/>
                      <w:noProof/>
                    </w:rPr>
                    <w:t>Indigenous jobs map project.</w:t>
                  </w:r>
                  <w:r>
                    <w:rPr>
                      <w:noProof/>
                    </w:rPr>
                    <w:t xml:space="preserve"> Retrieved from https://www.csiro.au/en/news/all/articles/2023/august/indigenous-jobs-map</w:t>
                  </w:r>
                </w:p>
                <w:p w14:paraId="1B9B6F30" w14:textId="77777777" w:rsidR="00294C50" w:rsidRDefault="00294C50" w:rsidP="00294C50">
                  <w:pPr>
                    <w:pStyle w:val="Bibliography"/>
                    <w:ind w:left="720" w:hanging="720"/>
                    <w:rPr>
                      <w:noProof/>
                    </w:rPr>
                  </w:pPr>
                  <w:r>
                    <w:rPr>
                      <w:noProof/>
                    </w:rPr>
                    <w:t xml:space="preserve">CSIRO. (2023). </w:t>
                  </w:r>
                  <w:r>
                    <w:rPr>
                      <w:i/>
                      <w:iCs/>
                      <w:noProof/>
                    </w:rPr>
                    <w:t>Indigenous women rangers earn responsible digital tech credentials.</w:t>
                  </w:r>
                  <w:r>
                    <w:rPr>
                      <w:noProof/>
                    </w:rPr>
                    <w:t xml:space="preserve"> Retrieved from CSIRO Responsible Innovation Future Science Platform: https://research.csiro.au/ri/indigenous-women-rangers-earn-responsible-digital-tech-credentials/</w:t>
                  </w:r>
                </w:p>
                <w:p w14:paraId="350549BF" w14:textId="77777777" w:rsidR="00294C50" w:rsidRDefault="00294C50" w:rsidP="00294C50">
                  <w:pPr>
                    <w:pStyle w:val="Bibliography"/>
                    <w:ind w:left="720" w:hanging="720"/>
                    <w:rPr>
                      <w:noProof/>
                    </w:rPr>
                  </w:pPr>
                  <w:r>
                    <w:rPr>
                      <w:noProof/>
                    </w:rPr>
                    <w:lastRenderedPageBreak/>
                    <w:t xml:space="preserve">CSIRO. (2025). </w:t>
                  </w:r>
                  <w:r>
                    <w:rPr>
                      <w:i/>
                      <w:iCs/>
                      <w:noProof/>
                    </w:rPr>
                    <w:t>CSIRO Indigenous Jobs Map</w:t>
                  </w:r>
                  <w:r>
                    <w:rPr>
                      <w:noProof/>
                    </w:rPr>
                    <w:t>. Retrieved from Indigenous Jobs Map: https://www.csiro.au/en/research/technology-space/data/indigenous-jobs-map</w:t>
                  </w:r>
                </w:p>
                <w:p w14:paraId="26EAFEE7" w14:textId="77777777" w:rsidR="00294C50" w:rsidRDefault="00294C50" w:rsidP="00294C50">
                  <w:pPr>
                    <w:pStyle w:val="Bibliography"/>
                    <w:ind w:left="720" w:hanging="720"/>
                    <w:rPr>
                      <w:noProof/>
                    </w:rPr>
                  </w:pPr>
                  <w:r>
                    <w:rPr>
                      <w:noProof/>
                    </w:rPr>
                    <w:t xml:space="preserve">Dastyari, A., Sullivan, C., Itaoui, R., &amp; Hourigan, A. (2025). </w:t>
                  </w:r>
                  <w:r>
                    <w:rPr>
                      <w:i/>
                      <w:iCs/>
                      <w:noProof/>
                    </w:rPr>
                    <w:t>First Nations Digital Inclusion in Western Sydney.</w:t>
                  </w:r>
                  <w:r>
                    <w:rPr>
                      <w:noProof/>
                    </w:rPr>
                    <w:t xml:space="preserve"> Retrieved from Whitlam Institute and Centre for Western Sydney: https://static1.squarespace.com/static/58e4509d9de4bbecc7737be3/t/687e109164054158f268e074/1753092338853/First+Nations+Digital+Inclusion+In+Western+Sydney</w:t>
                  </w:r>
                </w:p>
                <w:p w14:paraId="2041A795" w14:textId="77777777" w:rsidR="00294C50" w:rsidRDefault="00294C50" w:rsidP="00294C50">
                  <w:pPr>
                    <w:pStyle w:val="Bibliography"/>
                    <w:ind w:left="720" w:hanging="720"/>
                    <w:rPr>
                      <w:noProof/>
                    </w:rPr>
                  </w:pPr>
                  <w:r>
                    <w:rPr>
                      <w:noProof/>
                    </w:rPr>
                    <w:t xml:space="preserve">Deloitte. (2021). </w:t>
                  </w:r>
                  <w:r>
                    <w:rPr>
                      <w:i/>
                      <w:iCs/>
                      <w:noProof/>
                    </w:rPr>
                    <w:t>The economic benefits of improving social inclusion.</w:t>
                  </w:r>
                  <w:r>
                    <w:rPr>
                      <w:noProof/>
                    </w:rPr>
                    <w:t xml:space="preserve"> </w:t>
                  </w:r>
                </w:p>
                <w:p w14:paraId="11C6B36F" w14:textId="77777777" w:rsidR="00294C50" w:rsidRDefault="00294C50" w:rsidP="00294C50">
                  <w:pPr>
                    <w:pStyle w:val="Bibliography"/>
                    <w:ind w:left="720" w:hanging="720"/>
                    <w:rPr>
                      <w:noProof/>
                    </w:rPr>
                  </w:pPr>
                  <w:r>
                    <w:rPr>
                      <w:noProof/>
                    </w:rPr>
                    <w:t xml:space="preserve">Ending Loneliness Together. (2023). </w:t>
                  </w:r>
                  <w:r>
                    <w:rPr>
                      <w:i/>
                      <w:iCs/>
                      <w:noProof/>
                    </w:rPr>
                    <w:t>State of the nation report - social connection in Australia 2023.</w:t>
                  </w:r>
                  <w:r>
                    <w:rPr>
                      <w:noProof/>
                    </w:rPr>
                    <w:t xml:space="preserve"> </w:t>
                  </w:r>
                </w:p>
                <w:p w14:paraId="0EDE5490" w14:textId="77777777" w:rsidR="00294C50" w:rsidRDefault="00294C50" w:rsidP="00294C50">
                  <w:pPr>
                    <w:pStyle w:val="Bibliography"/>
                    <w:ind w:left="720" w:hanging="720"/>
                    <w:rPr>
                      <w:noProof/>
                    </w:rPr>
                  </w:pPr>
                  <w:r>
                    <w:rPr>
                      <w:noProof/>
                    </w:rPr>
                    <w:t xml:space="preserve">Environment and Communication References Committee. (2021). </w:t>
                  </w:r>
                  <w:r>
                    <w:rPr>
                      <w:i/>
                      <w:iCs/>
                      <w:noProof/>
                    </w:rPr>
                    <w:t>Media Diversity in Australia.</w:t>
                  </w:r>
                  <w:r>
                    <w:rPr>
                      <w:noProof/>
                    </w:rPr>
                    <w:t xml:space="preserve"> Senate.</w:t>
                  </w:r>
                </w:p>
                <w:p w14:paraId="025EC460" w14:textId="77777777" w:rsidR="00294C50" w:rsidRDefault="00294C50" w:rsidP="00294C50">
                  <w:pPr>
                    <w:pStyle w:val="Bibliography"/>
                    <w:ind w:left="720" w:hanging="720"/>
                    <w:rPr>
                      <w:noProof/>
                    </w:rPr>
                  </w:pPr>
                  <w:r>
                    <w:rPr>
                      <w:noProof/>
                    </w:rPr>
                    <w:t xml:space="preserve">eSafety Commissioner. (2019). </w:t>
                  </w:r>
                  <w:r>
                    <w:rPr>
                      <w:i/>
                      <w:iCs/>
                      <w:noProof/>
                    </w:rPr>
                    <w:t>Adults’ negative online experiences.</w:t>
                  </w:r>
                  <w:r>
                    <w:rPr>
                      <w:noProof/>
                    </w:rPr>
                    <w:t xml:space="preserve"> Retrieved from https://www.esafety.gov.au/research/adults-negative-online-experiences</w:t>
                  </w:r>
                </w:p>
                <w:p w14:paraId="08A042DD" w14:textId="77777777" w:rsidR="00294C50" w:rsidRDefault="00294C50" w:rsidP="00294C50">
                  <w:pPr>
                    <w:pStyle w:val="Bibliography"/>
                    <w:ind w:left="720" w:hanging="720"/>
                    <w:rPr>
                      <w:noProof/>
                    </w:rPr>
                  </w:pPr>
                  <w:r>
                    <w:rPr>
                      <w:noProof/>
                    </w:rPr>
                    <w:t xml:space="preserve">eSafety Commissioner. (2022). </w:t>
                  </w:r>
                  <w:r>
                    <w:rPr>
                      <w:i/>
                      <w:iCs/>
                      <w:noProof/>
                    </w:rPr>
                    <w:t>Adults’ negative online experiences.</w:t>
                  </w:r>
                  <w:r>
                    <w:rPr>
                      <w:noProof/>
                    </w:rPr>
                    <w:t xml:space="preserve"> Retrieved from https://www.esafety.gov.au/research/australians-negative-online-experiences-2022/infographic-adults-online-experiences</w:t>
                  </w:r>
                </w:p>
                <w:p w14:paraId="0731BD4E" w14:textId="77777777" w:rsidR="00294C50" w:rsidRDefault="00294C50" w:rsidP="00294C50">
                  <w:pPr>
                    <w:pStyle w:val="Bibliography"/>
                    <w:ind w:left="720" w:hanging="720"/>
                    <w:rPr>
                      <w:noProof/>
                    </w:rPr>
                  </w:pPr>
                  <w:r>
                    <w:rPr>
                      <w:noProof/>
                    </w:rPr>
                    <w:t xml:space="preserve">eSafety Commissioner. (2023, March). </w:t>
                  </w:r>
                  <w:r>
                    <w:rPr>
                      <w:i/>
                      <w:iCs/>
                      <w:noProof/>
                    </w:rPr>
                    <w:t>Cool, beautiful, strange and scary: The experiences of Aboriginal and Torres Strait Islander children and their parents and caregivers.</w:t>
                  </w:r>
                  <w:r>
                    <w:rPr>
                      <w:noProof/>
                    </w:rPr>
                    <w:t xml:space="preserve"> Retrieved from https://www.esafety.gov.au/sites/default/files/2023-03/Cool_beautiful_strange_and_scary_report.pdf?v=1764049709823</w:t>
                  </w:r>
                </w:p>
                <w:p w14:paraId="1A381978" w14:textId="77777777" w:rsidR="00294C50" w:rsidRDefault="00294C50" w:rsidP="00294C50">
                  <w:pPr>
                    <w:pStyle w:val="Bibliography"/>
                    <w:ind w:left="720" w:hanging="720"/>
                    <w:rPr>
                      <w:noProof/>
                    </w:rPr>
                  </w:pPr>
                  <w:r>
                    <w:rPr>
                      <w:noProof/>
                    </w:rPr>
                    <w:t>eSafety Commissioner. (2025a). Retrieved from Hate in the digital age: Adult's encounters with online hate: https://www.esafety.gov.au/sites/default/files/2025-04/Hate-in-the-digital-age-adults-encounters-with-online-hate.pdf?v=1775545172655</w:t>
                  </w:r>
                </w:p>
                <w:p w14:paraId="7535C764" w14:textId="77777777" w:rsidR="00294C50" w:rsidRDefault="00294C50" w:rsidP="00294C50">
                  <w:pPr>
                    <w:pStyle w:val="Bibliography"/>
                    <w:ind w:left="720" w:hanging="720"/>
                    <w:rPr>
                      <w:noProof/>
                    </w:rPr>
                  </w:pPr>
                  <w:r>
                    <w:rPr>
                      <w:noProof/>
                    </w:rPr>
                    <w:t xml:space="preserve">eSafety Commissioner. (2025b). </w:t>
                  </w:r>
                  <w:r>
                    <w:rPr>
                      <w:i/>
                      <w:iCs/>
                      <w:noProof/>
                    </w:rPr>
                    <w:t>Fighting the tide: Encounters with online hater among targeted groups.</w:t>
                  </w:r>
                  <w:r>
                    <w:rPr>
                      <w:noProof/>
                    </w:rPr>
                    <w:t xml:space="preserve"> Retrieved from https://www.esafety.gov.au/sites/default/files/2025-02/Online-hate-report_Main-Feb25.pdf?v=1775545172655</w:t>
                  </w:r>
                </w:p>
                <w:p w14:paraId="2B2F467C" w14:textId="77777777" w:rsidR="00294C50" w:rsidRDefault="00294C50" w:rsidP="00294C50">
                  <w:pPr>
                    <w:pStyle w:val="Bibliography"/>
                    <w:ind w:left="720" w:hanging="720"/>
                    <w:rPr>
                      <w:noProof/>
                    </w:rPr>
                  </w:pPr>
                  <w:r>
                    <w:rPr>
                      <w:noProof/>
                    </w:rPr>
                    <w:t xml:space="preserve">Featherstone et al. (2025). </w:t>
                  </w:r>
                  <w:r>
                    <w:rPr>
                      <w:i/>
                      <w:iCs/>
                      <w:noProof/>
                    </w:rPr>
                    <w:t>Mapping the Digital Gap - 2025 outcomes report.</w:t>
                  </w:r>
                  <w:r>
                    <w:rPr>
                      <w:noProof/>
                    </w:rPr>
                    <w:t xml:space="preserve"> Melbourne: ARC Centre of Excellence for Automated Decision-Making and Society.</w:t>
                  </w:r>
                </w:p>
                <w:p w14:paraId="4FAFBFF7" w14:textId="77777777" w:rsidR="00294C50" w:rsidRDefault="00294C50" w:rsidP="00294C50">
                  <w:pPr>
                    <w:pStyle w:val="Bibliography"/>
                    <w:ind w:left="720" w:hanging="720"/>
                    <w:rPr>
                      <w:noProof/>
                    </w:rPr>
                  </w:pPr>
                  <w:r>
                    <w:rPr>
                      <w:noProof/>
                    </w:rPr>
                    <w:t xml:space="preserve">Featherstone, D. (2020, October). </w:t>
                  </w:r>
                  <w:r>
                    <w:rPr>
                      <w:i/>
                      <w:iCs/>
                      <w:noProof/>
                    </w:rPr>
                    <w:t>Remote Indigenous Communications Review.</w:t>
                  </w:r>
                  <w:r>
                    <w:rPr>
                      <w:noProof/>
                    </w:rPr>
                    <w:t xml:space="preserve"> Retrieved from Australian Communications Consumer Action Network: https://apo.org.au/sites/default/files/resource-files/2020-11/apo-nid311117.pdf</w:t>
                  </w:r>
                </w:p>
                <w:p w14:paraId="2464340F" w14:textId="77777777" w:rsidR="00294C50" w:rsidRDefault="00294C50" w:rsidP="00294C50">
                  <w:pPr>
                    <w:pStyle w:val="Bibliography"/>
                    <w:ind w:left="720" w:hanging="720"/>
                    <w:rPr>
                      <w:noProof/>
                    </w:rPr>
                  </w:pPr>
                  <w:r>
                    <w:rPr>
                      <w:noProof/>
                    </w:rPr>
                    <w:t xml:space="preserve">Featherstone, D., Parkinson, S., Hawkins, L., Barton, A., Louie, Y., Ormond-Parker, L., . . . Hegarty, K. (2025). </w:t>
                  </w:r>
                  <w:r>
                    <w:rPr>
                      <w:i/>
                      <w:iCs/>
                      <w:noProof/>
                    </w:rPr>
                    <w:t>Counting on Connectivity: Measuring Digital Inclusion for First Nations Australians in 2025.</w:t>
                  </w:r>
                  <w:r>
                    <w:rPr>
                      <w:noProof/>
                    </w:rPr>
                    <w:t xml:space="preserve"> Melbourne: ARC Centre of Excellence for Automated Decision-Making and Society. Retrieved from Counting on Connectivity: Measuring Digital Inclusion for First Nations Australians in 2025.</w:t>
                  </w:r>
                </w:p>
                <w:p w14:paraId="332DE84F" w14:textId="77777777" w:rsidR="00294C50" w:rsidRDefault="00294C50" w:rsidP="00294C50">
                  <w:pPr>
                    <w:pStyle w:val="Bibliography"/>
                    <w:ind w:left="720" w:hanging="720"/>
                    <w:rPr>
                      <w:noProof/>
                    </w:rPr>
                  </w:pPr>
                  <w:r>
                    <w:rPr>
                      <w:noProof/>
                    </w:rPr>
                    <w:t xml:space="preserve">First Nations Digital Advisory Group. (2023). </w:t>
                  </w:r>
                  <w:r>
                    <w:rPr>
                      <w:i/>
                      <w:iCs/>
                      <w:noProof/>
                    </w:rPr>
                    <w:t>Initial Report.</w:t>
                  </w:r>
                  <w:r>
                    <w:rPr>
                      <w:noProof/>
                    </w:rPr>
                    <w:t xml:space="preserve"> </w:t>
                  </w:r>
                </w:p>
                <w:p w14:paraId="0335F5C5" w14:textId="77777777" w:rsidR="00294C50" w:rsidRDefault="00294C50" w:rsidP="00294C50">
                  <w:pPr>
                    <w:pStyle w:val="Bibliography"/>
                    <w:ind w:left="720" w:hanging="720"/>
                    <w:rPr>
                      <w:noProof/>
                    </w:rPr>
                  </w:pPr>
                  <w:r>
                    <w:rPr>
                      <w:noProof/>
                    </w:rPr>
                    <w:t xml:space="preserve">First Nations Digital Inclusion Advisory Group. (2024). </w:t>
                  </w:r>
                  <w:r>
                    <w:rPr>
                      <w:i/>
                      <w:iCs/>
                      <w:noProof/>
                    </w:rPr>
                    <w:t>First Nations Digital Inclusion.</w:t>
                  </w:r>
                  <w:r>
                    <w:rPr>
                      <w:noProof/>
                    </w:rPr>
                    <w:t xml:space="preserve"> Retrieved from https://www.digitalinclusion.gov.au/sites/default/files/documents/first-nations-digital-inclusion-roadmap-2026-and-beyond.pdf</w:t>
                  </w:r>
                </w:p>
                <w:p w14:paraId="48223C97" w14:textId="77777777" w:rsidR="00294C50" w:rsidRDefault="00294C50" w:rsidP="00294C50">
                  <w:pPr>
                    <w:pStyle w:val="Bibliography"/>
                    <w:ind w:left="720" w:hanging="720"/>
                    <w:rPr>
                      <w:noProof/>
                    </w:rPr>
                  </w:pPr>
                  <w:r>
                    <w:rPr>
                      <w:noProof/>
                    </w:rPr>
                    <w:t xml:space="preserve">First Nations Media Australia. (2023). </w:t>
                  </w:r>
                  <w:r>
                    <w:rPr>
                      <w:i/>
                      <w:iCs/>
                      <w:noProof/>
                    </w:rPr>
                    <w:t>Pre-Budget Submission 2023-2024.</w:t>
                  </w:r>
                  <w:r>
                    <w:rPr>
                      <w:noProof/>
                    </w:rPr>
                    <w:t xml:space="preserve"> </w:t>
                  </w:r>
                </w:p>
                <w:p w14:paraId="647B4545" w14:textId="77777777" w:rsidR="00294C50" w:rsidRDefault="00294C50" w:rsidP="00294C50">
                  <w:pPr>
                    <w:pStyle w:val="Bibliography"/>
                    <w:ind w:left="720" w:hanging="720"/>
                    <w:rPr>
                      <w:noProof/>
                    </w:rPr>
                  </w:pPr>
                  <w:r>
                    <w:rPr>
                      <w:noProof/>
                    </w:rPr>
                    <w:t xml:space="preserve">First Nations Media Australia. (n.d.). </w:t>
                  </w:r>
                  <w:r>
                    <w:rPr>
                      <w:i/>
                      <w:iCs/>
                      <w:noProof/>
                    </w:rPr>
                    <w:t>Language and Culture.</w:t>
                  </w:r>
                  <w:r>
                    <w:rPr>
                      <w:noProof/>
                    </w:rPr>
                    <w:t xml:space="preserve"> Retrieved from First Nations Media Australia: https://firstnationsmedia.org.au/resources/language-and-culture#:~:text=%E2%80%9CThe%20world%20loses%20a%20language,seeing%20and%20understanding%20the%20world.</w:t>
                  </w:r>
                </w:p>
                <w:p w14:paraId="681D65CB" w14:textId="77777777" w:rsidR="00294C50" w:rsidRDefault="00294C50" w:rsidP="00294C50">
                  <w:pPr>
                    <w:pStyle w:val="Bibliography"/>
                    <w:ind w:left="720" w:hanging="720"/>
                    <w:rPr>
                      <w:noProof/>
                    </w:rPr>
                  </w:pPr>
                  <w:r>
                    <w:rPr>
                      <w:noProof/>
                    </w:rPr>
                    <w:t xml:space="preserve">Gallup, A. a. (2023). </w:t>
                  </w:r>
                  <w:r>
                    <w:rPr>
                      <w:i/>
                      <w:iCs/>
                      <w:noProof/>
                    </w:rPr>
                    <w:t>Australia Skills Study: The Economic Benefits of a Tech-Savvy Workforce.</w:t>
                  </w:r>
                  <w:r>
                    <w:rPr>
                      <w:noProof/>
                    </w:rPr>
                    <w:t xml:space="preserve"> </w:t>
                  </w:r>
                </w:p>
                <w:p w14:paraId="4AD71501" w14:textId="77777777" w:rsidR="00294C50" w:rsidRDefault="00294C50" w:rsidP="00294C50">
                  <w:pPr>
                    <w:pStyle w:val="Bibliography"/>
                    <w:ind w:left="720" w:hanging="720"/>
                    <w:rPr>
                      <w:noProof/>
                    </w:rPr>
                  </w:pPr>
                  <w:r>
                    <w:rPr>
                      <w:noProof/>
                    </w:rPr>
                    <w:lastRenderedPageBreak/>
                    <w:t xml:space="preserve">Garcia-Lazaro et al. (2025, April). The digital skills premium: evidence from job vacancy data. </w:t>
                  </w:r>
                  <w:r>
                    <w:rPr>
                      <w:i/>
                      <w:iCs/>
                      <w:noProof/>
                    </w:rPr>
                    <w:t>Economic Letters (Volume 250)</w:t>
                  </w:r>
                  <w:r>
                    <w:rPr>
                      <w:noProof/>
                    </w:rPr>
                    <w:t>, https://www.sciencedirect.com/science/article/pii/S0165176525001314. Retrieved from https://www.sciencedirect.com/science/article/pii/S0165176525001314</w:t>
                  </w:r>
                </w:p>
                <w:p w14:paraId="384DB5A9" w14:textId="77777777" w:rsidR="00294C50" w:rsidRDefault="00294C50" w:rsidP="00294C50">
                  <w:pPr>
                    <w:pStyle w:val="Bibliography"/>
                    <w:ind w:left="720" w:hanging="720"/>
                    <w:rPr>
                      <w:noProof/>
                    </w:rPr>
                  </w:pPr>
                  <w:r>
                    <w:rPr>
                      <w:noProof/>
                    </w:rPr>
                    <w:t xml:space="preserve">Global Poverty Lab. (2025). </w:t>
                  </w:r>
                  <w:r>
                    <w:rPr>
                      <w:i/>
                      <w:iCs/>
                      <w:noProof/>
                    </w:rPr>
                    <w:t>Digital Financial Services Improve Formalised Access and Inclusion</w:t>
                  </w:r>
                  <w:r>
                    <w:rPr>
                      <w:noProof/>
                    </w:rPr>
                    <w:t>. Retrieved from https://www.povertyactionlab.org/policy-insight/digital-financial-services-improve-formalized-access-and-inclusion</w:t>
                  </w:r>
                </w:p>
                <w:p w14:paraId="183ED642" w14:textId="77777777" w:rsidR="00294C50" w:rsidRDefault="00294C50" w:rsidP="00294C50">
                  <w:pPr>
                    <w:pStyle w:val="Bibliography"/>
                    <w:ind w:left="720" w:hanging="720"/>
                    <w:rPr>
                      <w:noProof/>
                    </w:rPr>
                  </w:pPr>
                  <w:r>
                    <w:rPr>
                      <w:noProof/>
                    </w:rPr>
                    <w:t xml:space="preserve">Good Things Australia. (2024). </w:t>
                  </w:r>
                  <w:r>
                    <w:rPr>
                      <w:i/>
                      <w:iCs/>
                      <w:noProof/>
                    </w:rPr>
                    <w:t>The Economic Benefits of Overcoming Digital Exclusion.</w:t>
                  </w:r>
                  <w:r>
                    <w:rPr>
                      <w:noProof/>
                    </w:rPr>
                    <w:t xml:space="preserve"> </w:t>
                  </w:r>
                </w:p>
                <w:p w14:paraId="3DAE6EDA" w14:textId="77777777" w:rsidR="00294C50" w:rsidRDefault="00294C50" w:rsidP="00294C50">
                  <w:pPr>
                    <w:pStyle w:val="Bibliography"/>
                    <w:ind w:left="720" w:hanging="720"/>
                    <w:rPr>
                      <w:noProof/>
                    </w:rPr>
                  </w:pPr>
                  <w:r>
                    <w:rPr>
                      <w:noProof/>
                    </w:rPr>
                    <w:t>Good Things Foundation. (2024, September 11). Retrieved from https://www.goodthingsfoundation.org/discover/digital-inclusion-insights/digital-inclusion-insights-2024/a-to-z-digital-inclusion</w:t>
                  </w:r>
                </w:p>
                <w:p w14:paraId="67DF88F8" w14:textId="77777777" w:rsidR="00294C50" w:rsidRDefault="00294C50" w:rsidP="00294C50">
                  <w:pPr>
                    <w:pStyle w:val="Bibliography"/>
                    <w:ind w:left="720" w:hanging="720"/>
                    <w:rPr>
                      <w:noProof/>
                    </w:rPr>
                  </w:pPr>
                  <w:r>
                    <w:rPr>
                      <w:noProof/>
                    </w:rPr>
                    <w:t xml:space="preserve">Good Things Foundation. (2025, November 7). </w:t>
                  </w:r>
                  <w:r>
                    <w:rPr>
                      <w:i/>
                      <w:iCs/>
                      <w:noProof/>
                    </w:rPr>
                    <w:t>A win for financial and digital inclusion</w:t>
                  </w:r>
                  <w:r>
                    <w:rPr>
                      <w:noProof/>
                    </w:rPr>
                    <w:t>. Retrieved from Good Things Foundation: https://www.goodthingsfoundation.org/discover/digital-inclusion-insights/digital-inclusion-insights-2025/financial-and-digital-inclusion</w:t>
                  </w:r>
                </w:p>
                <w:p w14:paraId="059681E4" w14:textId="77777777" w:rsidR="00294C50" w:rsidRDefault="00294C50" w:rsidP="00294C50">
                  <w:pPr>
                    <w:pStyle w:val="Bibliography"/>
                    <w:ind w:left="720" w:hanging="720"/>
                    <w:rPr>
                      <w:noProof/>
                    </w:rPr>
                  </w:pPr>
                  <w:r>
                    <w:rPr>
                      <w:noProof/>
                    </w:rPr>
                    <w:t xml:space="preserve">Hefler et al. . (Aug 2019). Social media and health information sharing among Australian Indigenous people. </w:t>
                  </w:r>
                  <w:r>
                    <w:rPr>
                      <w:i/>
                      <w:iCs/>
                      <w:noProof/>
                    </w:rPr>
                    <w:t xml:space="preserve">Health Promotion Int. </w:t>
                  </w:r>
                  <w:r>
                    <w:rPr>
                      <w:noProof/>
                    </w:rPr>
                    <w:t>, 706-715.</w:t>
                  </w:r>
                </w:p>
                <w:p w14:paraId="7A01BB9A" w14:textId="77777777" w:rsidR="00294C50" w:rsidRDefault="00294C50" w:rsidP="00294C50">
                  <w:pPr>
                    <w:pStyle w:val="Bibliography"/>
                    <w:ind w:left="720" w:hanging="720"/>
                    <w:rPr>
                      <w:noProof/>
                    </w:rPr>
                  </w:pPr>
                  <w:r>
                    <w:rPr>
                      <w:noProof/>
                    </w:rPr>
                    <w:t xml:space="preserve">Joint Standing Committee. (2026). </w:t>
                  </w:r>
                  <w:r>
                    <w:rPr>
                      <w:i/>
                      <w:iCs/>
                      <w:noProof/>
                    </w:rPr>
                    <w:t>Terms of Reference</w:t>
                  </w:r>
                  <w:r>
                    <w:rPr>
                      <w:noProof/>
                    </w:rPr>
                    <w:t>. Retrieved from Inquiry into racism, hate and violence directed at Aboriginal and Torres Strait Islander people: https://www.aph.gov.au/Parliamentary_Business/Committees/Joint/Aboriginal_and_Torres_Strait_Islander_Affairs/Responsestoracism/Terms_of_Reference</w:t>
                  </w:r>
                </w:p>
                <w:p w14:paraId="2F86F07E" w14:textId="77777777" w:rsidR="00294C50" w:rsidRDefault="00294C50" w:rsidP="00294C50">
                  <w:pPr>
                    <w:pStyle w:val="Bibliography"/>
                    <w:ind w:left="720" w:hanging="720"/>
                    <w:rPr>
                      <w:noProof/>
                    </w:rPr>
                  </w:pPr>
                  <w:r>
                    <w:rPr>
                      <w:noProof/>
                    </w:rPr>
                    <w:t xml:space="preserve">Kennedy, T. (2020). </w:t>
                  </w:r>
                  <w:r>
                    <w:rPr>
                      <w:i/>
                      <w:iCs/>
                      <w:noProof/>
                    </w:rPr>
                    <w:t>Indigenous Peoples’ Experiences of Harmful Content on Social Media.</w:t>
                  </w:r>
                  <w:r>
                    <w:rPr>
                      <w:noProof/>
                    </w:rPr>
                    <w:t xml:space="preserve"> Retrieved from https://research-management.mq.edu.au/ws/portalfiles/portal/135775224/MQU_HarmfulContentonSocialMedia_report_201202.pdf</w:t>
                  </w:r>
                </w:p>
                <w:p w14:paraId="66C4DAD4" w14:textId="77777777" w:rsidR="00294C50" w:rsidRDefault="00294C50" w:rsidP="00294C50">
                  <w:pPr>
                    <w:pStyle w:val="Bibliography"/>
                    <w:ind w:left="720" w:hanging="720"/>
                    <w:rPr>
                      <w:noProof/>
                    </w:rPr>
                  </w:pPr>
                  <w:r>
                    <w:rPr>
                      <w:noProof/>
                    </w:rPr>
                    <w:t xml:space="preserve">King's Trust Group. (2024). </w:t>
                  </w:r>
                  <w:r>
                    <w:rPr>
                      <w:i/>
                      <w:iCs/>
                      <w:noProof/>
                    </w:rPr>
                    <w:t>A Digital Disconnection?</w:t>
                  </w:r>
                  <w:r>
                    <w:rPr>
                      <w:noProof/>
                    </w:rPr>
                    <w:t xml:space="preserve"> </w:t>
                  </w:r>
                </w:p>
                <w:p w14:paraId="290BD4AD" w14:textId="77777777" w:rsidR="00294C50" w:rsidRDefault="00294C50" w:rsidP="00294C50">
                  <w:pPr>
                    <w:pStyle w:val="Bibliography"/>
                    <w:ind w:left="720" w:hanging="720"/>
                    <w:rPr>
                      <w:noProof/>
                    </w:rPr>
                  </w:pPr>
                  <w:r>
                    <w:rPr>
                      <w:noProof/>
                    </w:rPr>
                    <w:t xml:space="preserve">Melbourne School of Government. (2022). </w:t>
                  </w:r>
                  <w:r>
                    <w:rPr>
                      <w:i/>
                      <w:iCs/>
                      <w:noProof/>
                    </w:rPr>
                    <w:t>Governing During Crises.</w:t>
                  </w:r>
                  <w:r>
                    <w:rPr>
                      <w:noProof/>
                    </w:rPr>
                    <w:t xml:space="preserve"> Melbourne: University of Melbourne.</w:t>
                  </w:r>
                </w:p>
                <w:p w14:paraId="45EACCA3" w14:textId="77777777" w:rsidR="00294C50" w:rsidRDefault="00294C50" w:rsidP="00294C50">
                  <w:pPr>
                    <w:pStyle w:val="Bibliography"/>
                    <w:ind w:left="720" w:hanging="720"/>
                    <w:rPr>
                      <w:noProof/>
                    </w:rPr>
                  </w:pPr>
                  <w:r>
                    <w:rPr>
                      <w:noProof/>
                    </w:rPr>
                    <w:t xml:space="preserve">myGov User Audit Expert Panel. (2023, January). </w:t>
                  </w:r>
                  <w:r>
                    <w:rPr>
                      <w:i/>
                      <w:iCs/>
                      <w:noProof/>
                    </w:rPr>
                    <w:t>Critical Nationa Infrastructure - myGov User Audit: Volume 1.</w:t>
                  </w:r>
                  <w:r>
                    <w:rPr>
                      <w:noProof/>
                    </w:rPr>
                    <w:t xml:space="preserve"> Retrieved from https://my.gov.au/content/dam/mygov/documents/audit/mygov-useraudit-jan2023-volume1.pdf</w:t>
                  </w:r>
                </w:p>
                <w:p w14:paraId="5BB9503F" w14:textId="77777777" w:rsidR="00294C50" w:rsidRDefault="00294C50" w:rsidP="00294C50">
                  <w:pPr>
                    <w:pStyle w:val="Bibliography"/>
                    <w:ind w:left="720" w:hanging="720"/>
                    <w:rPr>
                      <w:noProof/>
                    </w:rPr>
                  </w:pPr>
                  <w:r>
                    <w:rPr>
                      <w:noProof/>
                    </w:rPr>
                    <w:t xml:space="preserve">National Anti-Scam Centre. (2025). </w:t>
                  </w:r>
                  <w:r>
                    <w:rPr>
                      <w:i/>
                      <w:iCs/>
                      <w:noProof/>
                    </w:rPr>
                    <w:t>Targeting scams.</w:t>
                  </w:r>
                  <w:r>
                    <w:rPr>
                      <w:noProof/>
                    </w:rPr>
                    <w:t xml:space="preserve"> Retrieved from https://www.scamwatch.gov.au/system/files/targeting-scams-report-2024.pdf</w:t>
                  </w:r>
                </w:p>
                <w:p w14:paraId="6F486237" w14:textId="77777777" w:rsidR="00294C50" w:rsidRDefault="00294C50" w:rsidP="00294C50">
                  <w:pPr>
                    <w:pStyle w:val="Bibliography"/>
                    <w:ind w:left="720" w:hanging="720"/>
                    <w:rPr>
                      <w:noProof/>
                    </w:rPr>
                  </w:pPr>
                  <w:r>
                    <w:rPr>
                      <w:noProof/>
                    </w:rPr>
                    <w:t xml:space="preserve">National Indigenous Australians Agency. (2021). </w:t>
                  </w:r>
                  <w:r>
                    <w:rPr>
                      <w:i/>
                      <w:iCs/>
                      <w:noProof/>
                    </w:rPr>
                    <w:t>Indigenous Digital Inclusion Plan.</w:t>
                  </w:r>
                  <w:r>
                    <w:rPr>
                      <w:noProof/>
                    </w:rPr>
                    <w:t xml:space="preserve"> Retrieved from https://www.niaa.gov.au/sites/default/files/documents/publications/indigenous-digital-inclusion-plan-discussion-paper.pdf</w:t>
                  </w:r>
                </w:p>
                <w:p w14:paraId="46ECD64F" w14:textId="77777777" w:rsidR="00294C50" w:rsidRDefault="00294C50" w:rsidP="00294C50">
                  <w:pPr>
                    <w:pStyle w:val="Bibliography"/>
                    <w:ind w:left="720" w:hanging="720"/>
                    <w:rPr>
                      <w:noProof/>
                    </w:rPr>
                  </w:pPr>
                  <w:r>
                    <w:rPr>
                      <w:noProof/>
                    </w:rPr>
                    <w:t xml:space="preserve">National Indigenous Australians Agency. (2023). </w:t>
                  </w:r>
                  <w:r>
                    <w:rPr>
                      <w:i/>
                      <w:iCs/>
                      <w:noProof/>
                    </w:rPr>
                    <w:t>First Nations Digital Inclusion Action Plan (2023-26).</w:t>
                  </w:r>
                  <w:r>
                    <w:rPr>
                      <w:noProof/>
                    </w:rPr>
                    <w:t xml:space="preserve"> Australian Government.</w:t>
                  </w:r>
                </w:p>
                <w:p w14:paraId="06E67822" w14:textId="77777777" w:rsidR="00294C50" w:rsidRDefault="00294C50" w:rsidP="00294C50">
                  <w:pPr>
                    <w:pStyle w:val="Bibliography"/>
                    <w:ind w:left="720" w:hanging="720"/>
                    <w:rPr>
                      <w:noProof/>
                    </w:rPr>
                  </w:pPr>
                  <w:r>
                    <w:rPr>
                      <w:noProof/>
                    </w:rPr>
                    <w:t xml:space="preserve">National Indigenous Times. (2023). </w:t>
                  </w:r>
                  <w:r>
                    <w:rPr>
                      <w:i/>
                      <w:iCs/>
                      <w:noProof/>
                    </w:rPr>
                    <w:t>Corey Brown and Goanna Solutions are nurturing the next generation of Indigenous tech experts</w:t>
                  </w:r>
                  <w:r>
                    <w:rPr>
                      <w:noProof/>
                    </w:rPr>
                    <w:t>. Retrieved from https://nit.com.au/12-12-2023/8999/corey-brown-and-goanna-solutions-are-nurturing-the-next-generation-of-indigenous-tech-experts#:~:text=%22We%20developed%20a%20few%20micro,end?%2C%22%20he%20said.</w:t>
                  </w:r>
                </w:p>
                <w:p w14:paraId="529B6540" w14:textId="77777777" w:rsidR="00294C50" w:rsidRDefault="00294C50" w:rsidP="00294C50">
                  <w:pPr>
                    <w:pStyle w:val="Bibliography"/>
                    <w:ind w:left="720" w:hanging="720"/>
                    <w:rPr>
                      <w:noProof/>
                    </w:rPr>
                  </w:pPr>
                  <w:r>
                    <w:rPr>
                      <w:noProof/>
                    </w:rPr>
                    <w:t xml:space="preserve">NBN Co. (2024). </w:t>
                  </w:r>
                  <w:r>
                    <w:rPr>
                      <w:i/>
                      <w:iCs/>
                      <w:noProof/>
                    </w:rPr>
                    <w:t>Social impact of the nbn network.</w:t>
                  </w:r>
                  <w:r>
                    <w:rPr>
                      <w:noProof/>
                    </w:rPr>
                    <w:t xml:space="preserve"> </w:t>
                  </w:r>
                </w:p>
                <w:p w14:paraId="2E882B3B" w14:textId="77777777" w:rsidR="00294C50" w:rsidRDefault="00294C50" w:rsidP="00294C50">
                  <w:pPr>
                    <w:pStyle w:val="Bibliography"/>
                    <w:ind w:left="720" w:hanging="720"/>
                    <w:rPr>
                      <w:noProof/>
                    </w:rPr>
                  </w:pPr>
                  <w:r>
                    <w:rPr>
                      <w:noProof/>
                    </w:rPr>
                    <w:t xml:space="preserve">NERA. (2023). </w:t>
                  </w:r>
                  <w:r>
                    <w:rPr>
                      <w:i/>
                      <w:iCs/>
                      <w:noProof/>
                    </w:rPr>
                    <w:t>The economic benefits of digital inclusion and connectivity.</w:t>
                  </w:r>
                  <w:r>
                    <w:rPr>
                      <w:noProof/>
                    </w:rPr>
                    <w:t xml:space="preserve"> Spark Foundation.</w:t>
                  </w:r>
                </w:p>
                <w:p w14:paraId="38EF4E40" w14:textId="77777777" w:rsidR="00294C50" w:rsidRDefault="00294C50" w:rsidP="00294C50">
                  <w:pPr>
                    <w:pStyle w:val="Bibliography"/>
                    <w:ind w:left="720" w:hanging="720"/>
                    <w:rPr>
                      <w:noProof/>
                    </w:rPr>
                  </w:pPr>
                  <w:r>
                    <w:rPr>
                      <w:noProof/>
                    </w:rPr>
                    <w:t xml:space="preserve">New Zealand Institute of Economic Research. (2022). </w:t>
                  </w:r>
                  <w:r>
                    <w:rPr>
                      <w:i/>
                      <w:iCs/>
                      <w:noProof/>
                    </w:rPr>
                    <w:t>Rural connectivity: Economic benefits of closing the rural digital divide.</w:t>
                  </w:r>
                  <w:r>
                    <w:rPr>
                      <w:noProof/>
                    </w:rPr>
                    <w:t xml:space="preserve"> </w:t>
                  </w:r>
                </w:p>
                <w:p w14:paraId="4F99C298" w14:textId="77777777" w:rsidR="00294C50" w:rsidRDefault="00294C50" w:rsidP="00294C50">
                  <w:pPr>
                    <w:pStyle w:val="Bibliography"/>
                    <w:ind w:left="720" w:hanging="720"/>
                    <w:rPr>
                      <w:noProof/>
                    </w:rPr>
                  </w:pPr>
                  <w:r>
                    <w:rPr>
                      <w:noProof/>
                    </w:rPr>
                    <w:lastRenderedPageBreak/>
                    <w:t xml:space="preserve">News and Media Research Centre. (2025). </w:t>
                  </w:r>
                  <w:r>
                    <w:rPr>
                      <w:i/>
                      <w:iCs/>
                      <w:noProof/>
                    </w:rPr>
                    <w:t>Digital News Report: Australia 2025.</w:t>
                  </w:r>
                  <w:r>
                    <w:rPr>
                      <w:noProof/>
                    </w:rPr>
                    <w:t xml:space="preserve"> News and Media Research Centre.</w:t>
                  </w:r>
                </w:p>
                <w:p w14:paraId="58CB16C9" w14:textId="77777777" w:rsidR="00294C50" w:rsidRDefault="00294C50" w:rsidP="00294C50">
                  <w:pPr>
                    <w:pStyle w:val="Bibliography"/>
                    <w:ind w:left="720" w:hanging="720"/>
                    <w:rPr>
                      <w:noProof/>
                    </w:rPr>
                  </w:pPr>
                  <w:r>
                    <w:rPr>
                      <w:noProof/>
                    </w:rPr>
                    <w:t xml:space="preserve">NIAA. (2021, September). </w:t>
                  </w:r>
                  <w:r>
                    <w:rPr>
                      <w:i/>
                      <w:iCs/>
                      <w:noProof/>
                    </w:rPr>
                    <w:t>Indigigenous Digital Inclusion Plan - Discussion paper.</w:t>
                  </w:r>
                  <w:r>
                    <w:rPr>
                      <w:noProof/>
                    </w:rPr>
                    <w:t xml:space="preserve"> Retrieved from National Indigenous Australians Agency: https://www.niaa.gov.au/sites/default/files/documents/publications/indigenous-digital-inclusion-plan-discussion-paper.pdf</w:t>
                  </w:r>
                </w:p>
                <w:p w14:paraId="0236077F" w14:textId="77777777" w:rsidR="00294C50" w:rsidRDefault="00294C50" w:rsidP="00294C50">
                  <w:pPr>
                    <w:pStyle w:val="Bibliography"/>
                    <w:ind w:left="720" w:hanging="720"/>
                    <w:rPr>
                      <w:noProof/>
                    </w:rPr>
                  </w:pPr>
                  <w:r>
                    <w:rPr>
                      <w:noProof/>
                    </w:rPr>
                    <w:t xml:space="preserve">NIAA. (2025, November 29). </w:t>
                  </w:r>
                  <w:r>
                    <w:rPr>
                      <w:i/>
                      <w:iCs/>
                      <w:noProof/>
                    </w:rPr>
                    <w:t>Employment</w:t>
                  </w:r>
                  <w:r>
                    <w:rPr>
                      <w:noProof/>
                    </w:rPr>
                    <w:t>. Retrieved from Aboriginal and Torres Strait Islander Health Performance Framework: https://www.indigenoushpf.gov.au/measures/2-07-employment</w:t>
                  </w:r>
                </w:p>
                <w:p w14:paraId="6DCA4AE2" w14:textId="77777777" w:rsidR="00294C50" w:rsidRDefault="00294C50" w:rsidP="00294C50">
                  <w:pPr>
                    <w:pStyle w:val="Bibliography"/>
                    <w:ind w:left="720" w:hanging="720"/>
                    <w:rPr>
                      <w:noProof/>
                    </w:rPr>
                  </w:pPr>
                  <w:r>
                    <w:rPr>
                      <w:noProof/>
                    </w:rPr>
                    <w:t xml:space="preserve">NIAA. (2026). </w:t>
                  </w:r>
                  <w:r>
                    <w:rPr>
                      <w:i/>
                      <w:iCs/>
                      <w:noProof/>
                    </w:rPr>
                    <w:t>Indigenous Rangers Program.</w:t>
                  </w:r>
                  <w:r>
                    <w:rPr>
                      <w:noProof/>
                    </w:rPr>
                    <w:t xml:space="preserve"> Retrieved from https://www.niaa.gov.au/our-work/environment-and-land/indigenous-rangers-program-irp</w:t>
                  </w:r>
                </w:p>
                <w:p w14:paraId="04A79F57" w14:textId="77777777" w:rsidR="00294C50" w:rsidRDefault="00294C50" w:rsidP="00294C50">
                  <w:pPr>
                    <w:pStyle w:val="Bibliography"/>
                    <w:ind w:left="720" w:hanging="720"/>
                    <w:rPr>
                      <w:noProof/>
                    </w:rPr>
                  </w:pPr>
                  <w:r>
                    <w:rPr>
                      <w:noProof/>
                    </w:rPr>
                    <w:t xml:space="preserve">NSC. (2022). </w:t>
                  </w:r>
                  <w:r>
                    <w:rPr>
                      <w:i/>
                      <w:iCs/>
                      <w:noProof/>
                    </w:rPr>
                    <w:t>Australia's current, emerging and future workforce skills needs.</w:t>
                  </w:r>
                  <w:r>
                    <w:rPr>
                      <w:noProof/>
                    </w:rPr>
                    <w:t xml:space="preserve"> </w:t>
                  </w:r>
                </w:p>
                <w:p w14:paraId="2D9891EA" w14:textId="77777777" w:rsidR="00294C50" w:rsidRDefault="00294C50" w:rsidP="00294C50">
                  <w:pPr>
                    <w:pStyle w:val="Bibliography"/>
                    <w:ind w:left="720" w:hanging="720"/>
                    <w:rPr>
                      <w:noProof/>
                    </w:rPr>
                  </w:pPr>
                  <w:r>
                    <w:rPr>
                      <w:noProof/>
                    </w:rPr>
                    <w:t xml:space="preserve">OECD. (2024, June). </w:t>
                  </w:r>
                  <w:r>
                    <w:rPr>
                      <w:i/>
                      <w:iCs/>
                      <w:noProof/>
                    </w:rPr>
                    <w:t>The OECD Quest Survey - Methodology and Findings.</w:t>
                  </w:r>
                  <w:r>
                    <w:rPr>
                      <w:noProof/>
                    </w:rPr>
                    <w:t xml:space="preserve"> Retrieved from https://www.oecd.org/content/dam/oecd/en/publications/reports/2024/06/the-oecd-truth-quest-survey_a1b1739c/92a94c0f-en.pdf</w:t>
                  </w:r>
                </w:p>
                <w:p w14:paraId="51229885" w14:textId="77777777" w:rsidR="00294C50" w:rsidRDefault="00294C50" w:rsidP="00294C50">
                  <w:pPr>
                    <w:pStyle w:val="Bibliography"/>
                    <w:ind w:left="720" w:hanging="720"/>
                    <w:rPr>
                      <w:noProof/>
                    </w:rPr>
                  </w:pPr>
                  <w:r>
                    <w:rPr>
                      <w:noProof/>
                    </w:rPr>
                    <w:t xml:space="preserve">OECD. (2025). </w:t>
                  </w:r>
                  <w:r>
                    <w:rPr>
                      <w:i/>
                      <w:iCs/>
                      <w:noProof/>
                    </w:rPr>
                    <w:t>The impact of digital technologies on students' learning - results from a literature review.</w:t>
                  </w:r>
                  <w:r>
                    <w:rPr>
                      <w:noProof/>
                    </w:rPr>
                    <w:t xml:space="preserve"> </w:t>
                  </w:r>
                </w:p>
                <w:p w14:paraId="37421057" w14:textId="77777777" w:rsidR="00294C50" w:rsidRDefault="00294C50" w:rsidP="00294C50">
                  <w:pPr>
                    <w:pStyle w:val="Bibliography"/>
                    <w:ind w:left="720" w:hanging="720"/>
                    <w:rPr>
                      <w:noProof/>
                    </w:rPr>
                  </w:pPr>
                  <w:r>
                    <w:rPr>
                      <w:noProof/>
                    </w:rPr>
                    <w:t xml:space="preserve">OECD. (n.d). </w:t>
                  </w:r>
                  <w:r>
                    <w:rPr>
                      <w:i/>
                      <w:iCs/>
                      <w:noProof/>
                    </w:rPr>
                    <w:t>Mis- and disinformation</w:t>
                  </w:r>
                  <w:r>
                    <w:rPr>
                      <w:noProof/>
                    </w:rPr>
                    <w:t>. Retrieved from OECD: https://www.oecd.org/en/topics/sub-issues/disinformation-and-misinformation.html</w:t>
                  </w:r>
                </w:p>
                <w:p w14:paraId="7C79B444" w14:textId="77777777" w:rsidR="00294C50" w:rsidRDefault="00294C50" w:rsidP="00294C50">
                  <w:pPr>
                    <w:pStyle w:val="Bibliography"/>
                    <w:ind w:left="720" w:hanging="720"/>
                    <w:rPr>
                      <w:noProof/>
                    </w:rPr>
                  </w:pPr>
                  <w:r>
                    <w:rPr>
                      <w:noProof/>
                    </w:rPr>
                    <w:t xml:space="preserve">Paper+Spark. (2020, January 25). </w:t>
                  </w:r>
                  <w:r>
                    <w:rPr>
                      <w:i/>
                      <w:iCs/>
                      <w:noProof/>
                    </w:rPr>
                    <w:t>Social Media: Engaging the World in Australia’s Bushfire Crisis</w:t>
                  </w:r>
                  <w:r>
                    <w:rPr>
                      <w:noProof/>
                    </w:rPr>
                    <w:t>. Retrieved from Paper and Spark: https://paperandspark.com.au/social-media-engaging-the-world-in-australias-bushfire-crisis/</w:t>
                  </w:r>
                </w:p>
                <w:p w14:paraId="64058CA9" w14:textId="77777777" w:rsidR="00294C50" w:rsidRDefault="00294C50" w:rsidP="00294C50">
                  <w:pPr>
                    <w:pStyle w:val="Bibliography"/>
                    <w:ind w:left="720" w:hanging="720"/>
                    <w:rPr>
                      <w:noProof/>
                    </w:rPr>
                  </w:pPr>
                  <w:r>
                    <w:rPr>
                      <w:noProof/>
                    </w:rPr>
                    <w:t xml:space="preserve">Reconciliation Australia. (2015, March 12). </w:t>
                  </w:r>
                  <w:r>
                    <w:rPr>
                      <w:i/>
                      <w:iCs/>
                      <w:noProof/>
                    </w:rPr>
                    <w:t>Living on Country represents more than a 'lifestyle choice'.</w:t>
                  </w:r>
                  <w:r>
                    <w:rPr>
                      <w:noProof/>
                    </w:rPr>
                    <w:t xml:space="preserve"> Retrieved from https://www.reconciliation.org.au/living-on-country-represents-more-than-a-lifestyle-choice/</w:t>
                  </w:r>
                </w:p>
                <w:p w14:paraId="43F22841" w14:textId="77777777" w:rsidR="00294C50" w:rsidRDefault="00294C50" w:rsidP="00294C50">
                  <w:pPr>
                    <w:pStyle w:val="Bibliography"/>
                    <w:ind w:left="720" w:hanging="720"/>
                    <w:rPr>
                      <w:noProof/>
                    </w:rPr>
                  </w:pPr>
                  <w:r>
                    <w:rPr>
                      <w:noProof/>
                    </w:rPr>
                    <w:t xml:space="preserve">Rice, E. e. (2016). Social media and digital technology use among Indigenous young people in Australia: a literature review. </w:t>
                  </w:r>
                  <w:r>
                    <w:rPr>
                      <w:i/>
                      <w:iCs/>
                      <w:noProof/>
                    </w:rPr>
                    <w:t>International Journal for Equity in Health</w:t>
                  </w:r>
                  <w:r>
                    <w:rPr>
                      <w:noProof/>
                    </w:rPr>
                    <w:t>.</w:t>
                  </w:r>
                </w:p>
                <w:p w14:paraId="3BFF1EEE" w14:textId="77777777" w:rsidR="00294C50" w:rsidRDefault="00294C50" w:rsidP="00294C50">
                  <w:pPr>
                    <w:pStyle w:val="Bibliography"/>
                    <w:ind w:left="720" w:hanging="720"/>
                    <w:rPr>
                      <w:noProof/>
                    </w:rPr>
                  </w:pPr>
                  <w:r>
                    <w:rPr>
                      <w:noProof/>
                    </w:rPr>
                    <w:t xml:space="preserve">Sustainability Directory. (2025, November 27). </w:t>
                  </w:r>
                  <w:r>
                    <w:rPr>
                      <w:i/>
                      <w:iCs/>
                      <w:noProof/>
                    </w:rPr>
                    <w:t>What Impact Does Technology Have on Indigenous Cultural Identity?</w:t>
                  </w:r>
                  <w:r>
                    <w:rPr>
                      <w:noProof/>
                    </w:rPr>
                    <w:t xml:space="preserve"> Retrieved from https://sustainability-directory.com/question/what-impact-does-technology-have-on-indigenous-cultural-identity/</w:t>
                  </w:r>
                </w:p>
                <w:p w14:paraId="455257B8" w14:textId="77777777" w:rsidR="00294C50" w:rsidRDefault="00294C50" w:rsidP="00294C50">
                  <w:pPr>
                    <w:pStyle w:val="Bibliography"/>
                    <w:ind w:left="720" w:hanging="720"/>
                    <w:rPr>
                      <w:noProof/>
                    </w:rPr>
                  </w:pPr>
                  <w:r>
                    <w:rPr>
                      <w:noProof/>
                    </w:rPr>
                    <w:t xml:space="preserve">The Treasury. (2024). </w:t>
                  </w:r>
                  <w:r>
                    <w:rPr>
                      <w:i/>
                      <w:iCs/>
                      <w:noProof/>
                    </w:rPr>
                    <w:t>Measuring what matters.</w:t>
                  </w:r>
                  <w:r>
                    <w:rPr>
                      <w:noProof/>
                    </w:rPr>
                    <w:t xml:space="preserve"> Retrieved from https://treasury.gov.au/policy-topics/measuring-what-matters#:~:text=Measuring%20What%20Matters%20is%20Australia's,sustainable%2C%20cohesive%20and%20prosperous%20Australia.</w:t>
                  </w:r>
                </w:p>
                <w:p w14:paraId="02FBFDB9" w14:textId="77777777" w:rsidR="00294C50" w:rsidRDefault="00294C50" w:rsidP="00294C50">
                  <w:pPr>
                    <w:pStyle w:val="Bibliography"/>
                    <w:ind w:left="720" w:hanging="720"/>
                    <w:rPr>
                      <w:noProof/>
                    </w:rPr>
                  </w:pPr>
                  <w:r>
                    <w:rPr>
                      <w:noProof/>
                    </w:rPr>
                    <w:t xml:space="preserve">The University of Melbourne. (2025). </w:t>
                  </w:r>
                  <w:r>
                    <w:rPr>
                      <w:i/>
                      <w:iCs/>
                      <w:noProof/>
                    </w:rPr>
                    <w:t>The Household, Income and Labour Dynamics in Australia Survey: Selected Findings from Waves 1 to 23.</w:t>
                  </w:r>
                  <w:r>
                    <w:rPr>
                      <w:noProof/>
                    </w:rPr>
                    <w:t xml:space="preserve"> Retrieved from https://melbourneinstitute.unimelb.edu.au/__data/assets/pdf_file/0010/5387806/2025-HILDA-Statistical-Report.pdf</w:t>
                  </w:r>
                </w:p>
                <w:p w14:paraId="18414773" w14:textId="77777777" w:rsidR="00294C50" w:rsidRDefault="00294C50" w:rsidP="00294C50">
                  <w:pPr>
                    <w:pStyle w:val="Bibliography"/>
                    <w:ind w:left="720" w:hanging="720"/>
                    <w:rPr>
                      <w:noProof/>
                    </w:rPr>
                  </w:pPr>
                  <w:r>
                    <w:rPr>
                      <w:noProof/>
                    </w:rPr>
                    <w:t xml:space="preserve">United Nations. (2021). </w:t>
                  </w:r>
                  <w:r>
                    <w:rPr>
                      <w:i/>
                      <w:iCs/>
                      <w:noProof/>
                    </w:rPr>
                    <w:t>The promotion, protection and enjoyment of human rights on the Internet .</w:t>
                  </w:r>
                  <w:r>
                    <w:rPr>
                      <w:noProof/>
                    </w:rPr>
                    <w:t xml:space="preserve"> Retrieved from UN Digital Library: https://digitallibrary.un.org/record/3937534?v=pdf</w:t>
                  </w:r>
                </w:p>
                <w:p w14:paraId="1B5EC4D3" w14:textId="77777777" w:rsidR="00294C50" w:rsidRDefault="00294C50" w:rsidP="00294C50">
                  <w:pPr>
                    <w:pStyle w:val="Bibliography"/>
                    <w:ind w:left="720" w:hanging="720"/>
                    <w:rPr>
                      <w:noProof/>
                    </w:rPr>
                  </w:pPr>
                  <w:r>
                    <w:rPr>
                      <w:noProof/>
                    </w:rPr>
                    <w:t xml:space="preserve">UNSW. (2025, May 26). </w:t>
                  </w:r>
                  <w:r>
                    <w:rPr>
                      <w:i/>
                      <w:iCs/>
                      <w:noProof/>
                    </w:rPr>
                    <w:t>Disaster or digital spectacle? The dangers of using floods to create social media content</w:t>
                  </w:r>
                  <w:r>
                    <w:rPr>
                      <w:noProof/>
                    </w:rPr>
                    <w:t>. Retrieved from UNSW Newsroom: https://www.unsw.edu.au/newsroom/news/2025/05/disaster-digital-spectacle-dangers</w:t>
                  </w:r>
                </w:p>
                <w:p w14:paraId="1DB1860E" w14:textId="77777777" w:rsidR="00294C50" w:rsidRDefault="00294C50" w:rsidP="00294C50">
                  <w:pPr>
                    <w:pStyle w:val="Bibliography"/>
                    <w:ind w:left="720" w:hanging="720"/>
                    <w:rPr>
                      <w:noProof/>
                    </w:rPr>
                  </w:pPr>
                  <w:r>
                    <w:rPr>
                      <w:i/>
                      <w:iCs/>
                      <w:noProof/>
                    </w:rPr>
                    <w:t>Winyama</w:t>
                  </w:r>
                  <w:r>
                    <w:rPr>
                      <w:noProof/>
                    </w:rPr>
                    <w:t>. (2026). Retrieved from Winyama: https://www.winyama.com.au/fulfilling-our-vision</w:t>
                  </w:r>
                </w:p>
                <w:p w14:paraId="5EEFC091" w14:textId="79D7285C" w:rsidR="004A3726" w:rsidRDefault="00294C50" w:rsidP="00541225">
                  <w:pPr>
                    <w:pStyle w:val="Bibliography"/>
                    <w:ind w:left="720" w:hanging="720"/>
                  </w:pPr>
                  <w:r>
                    <w:rPr>
                      <w:noProof/>
                    </w:rPr>
                    <w:t xml:space="preserve">World Bank. (2025). </w:t>
                  </w:r>
                  <w:r>
                    <w:rPr>
                      <w:i/>
                      <w:iCs/>
                      <w:noProof/>
                    </w:rPr>
                    <w:t>The Global Findex Database 2025: Connectivity and Financial Inclusion in the Digital Economy.</w:t>
                  </w:r>
                  <w:r>
                    <w:rPr>
                      <w:noProof/>
                    </w:rPr>
                    <w:t xml:space="preserve"> Washington: International Bank For Construction and Development / The World Bank.</w:t>
                  </w:r>
                  <w:r w:rsidR="00870C54">
                    <w:rPr>
                      <w:b/>
                      <w:bCs/>
                      <w:noProof/>
                    </w:rPr>
                    <w:fldChar w:fldCharType="end"/>
                  </w:r>
                </w:p>
              </w:sdtContent>
            </w:sdt>
          </w:sdtContent>
        </w:sdt>
      </w:sdtContent>
    </w:sdt>
    <w:sectPr w:rsidR="004A3726" w:rsidSect="00880B88">
      <w:headerReference w:type="default" r:id="rId34"/>
      <w:headerReference w:type="first" r:id="rId35"/>
      <w:pgSz w:w="11906" w:h="16838" w:code="9"/>
      <w:pgMar w:top="1021" w:right="1021" w:bottom="1021" w:left="1021"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7B42D" w14:textId="77777777" w:rsidR="00DB2456" w:rsidRDefault="00DB2456" w:rsidP="008456D5">
      <w:pPr>
        <w:spacing w:before="0" w:after="0"/>
      </w:pPr>
      <w:r>
        <w:separator/>
      </w:r>
    </w:p>
  </w:endnote>
  <w:endnote w:type="continuationSeparator" w:id="0">
    <w:p w14:paraId="6E2065EE" w14:textId="77777777" w:rsidR="00DB2456" w:rsidRDefault="00DB2456" w:rsidP="008456D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5F009" w14:textId="47C1EBC2" w:rsidR="0063285C" w:rsidRDefault="0063285C">
    <w:pPr>
      <w:pStyle w:val="Footer"/>
    </w:pPr>
    <w:r>
      <w:rPr>
        <w:noProof/>
      </w:rPr>
      <mc:AlternateContent>
        <mc:Choice Requires="wps">
          <w:drawing>
            <wp:anchor distT="0" distB="0" distL="0" distR="0" simplePos="0" relativeHeight="251656192" behindDoc="0" locked="0" layoutInCell="1" allowOverlap="1" wp14:anchorId="6FF0F206" wp14:editId="0981D57B">
              <wp:simplePos x="635" y="635"/>
              <wp:positionH relativeFrom="page">
                <wp:align>center</wp:align>
              </wp:positionH>
              <wp:positionV relativeFrom="page">
                <wp:align>bottom</wp:align>
              </wp:positionV>
              <wp:extent cx="643255" cy="509270"/>
              <wp:effectExtent l="0" t="0" r="4445" b="0"/>
              <wp:wrapNone/>
              <wp:docPr id="1629102426"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5A82A9BE" w14:textId="77777777" w:rsidR="0063285C" w:rsidRPr="00D767D9" w:rsidRDefault="0063285C" w:rsidP="00D767D9">
                          <w:pPr>
                            <w:spacing w:after="0"/>
                            <w:rPr>
                              <w:rFonts w:ascii="Calibri" w:eastAsia="Calibri" w:hAnsi="Calibri" w:cs="Calibri"/>
                              <w:noProof/>
                              <w:color w:val="FF0000"/>
                              <w:sz w:val="28"/>
                              <w:szCs w:val="28"/>
                            </w:rPr>
                          </w:pPr>
                          <w:r w:rsidRPr="00D767D9">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F0F206" id="_x0000_t202" coordsize="21600,21600" o:spt="202" path="m,l,21600r21600,l21600,xe">
              <v:stroke joinstyle="miter"/>
              <v:path gradientshapeok="t" o:connecttype="rect"/>
            </v:shapetype>
            <v:shape id="Text Box 8" o:spid="_x0000_s1027" type="#_x0000_t202" alt="OFFICIAL" style="position:absolute;margin-left:0;margin-top:0;width:50.65pt;height:40.1pt;z-index:2516561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" filled="f" stroked="f">
              <v:textbox style="mso-fit-shape-to-text:t" inset="0,0,0,15pt">
                <w:txbxContent>
                  <w:p w14:paraId="5A82A9BE" w14:textId="77777777" w:rsidR="0063285C" w:rsidRPr="00D767D9" w:rsidRDefault="0063285C" w:rsidP="00D767D9">
                    <w:pPr>
                      <w:spacing w:after="0"/>
                      <w:rPr>
                        <w:rFonts w:ascii="Calibri" w:eastAsia="Calibri" w:hAnsi="Calibri" w:cs="Calibri"/>
                        <w:noProof/>
                        <w:color w:val="FF0000"/>
                        <w:sz w:val="28"/>
                        <w:szCs w:val="28"/>
                      </w:rPr>
                    </w:pPr>
                    <w:r w:rsidRPr="00D767D9">
                      <w:rPr>
                        <w:rFonts w:ascii="Calibri" w:eastAsia="Calibri" w:hAnsi="Calibri" w:cs="Calibri"/>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246C" w14:textId="2FBF71AE" w:rsidR="0063285C" w:rsidRDefault="0063285C" w:rsidP="00BA24FB">
    <w:pPr>
      <w:pStyle w:val="Footer"/>
      <w:spacing w:before="360"/>
    </w:pPr>
    <w:r>
      <w:rPr>
        <w:noProof/>
      </w:rPr>
      <mc:AlternateContent>
        <mc:Choice Requires="wps">
          <w:drawing>
            <wp:anchor distT="0" distB="0" distL="0" distR="0" simplePos="0" relativeHeight="251655168" behindDoc="0" locked="0" layoutInCell="1" allowOverlap="1" wp14:anchorId="45F874BD" wp14:editId="67A34F39">
              <wp:simplePos x="635" y="635"/>
              <wp:positionH relativeFrom="page">
                <wp:align>center</wp:align>
              </wp:positionH>
              <wp:positionV relativeFrom="page">
                <wp:align>bottom</wp:align>
              </wp:positionV>
              <wp:extent cx="643255" cy="509270"/>
              <wp:effectExtent l="0" t="0" r="4445" b="0"/>
              <wp:wrapNone/>
              <wp:docPr id="95686368"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0D2BC35B" w14:textId="77777777" w:rsidR="0063285C" w:rsidRPr="00D767D9" w:rsidRDefault="0063285C" w:rsidP="00D767D9">
                          <w:pPr>
                            <w:spacing w:after="0"/>
                            <w:rPr>
                              <w:rFonts w:ascii="Calibri" w:eastAsia="Calibri" w:hAnsi="Calibri" w:cs="Calibri"/>
                              <w:noProof/>
                              <w:color w:val="FF0000"/>
                              <w:sz w:val="28"/>
                              <w:szCs w:val="28"/>
                            </w:rPr>
                          </w:pPr>
                          <w:r w:rsidRPr="00D767D9">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F874BD" id="_x0000_t202" coordsize="21600,21600" o:spt="202" path="m,l,21600r21600,l21600,xe">
              <v:stroke joinstyle="miter"/>
              <v:path gradientshapeok="t" o:connecttype="rect"/>
            </v:shapetype>
            <v:shape id="Text Box 7" o:spid="_x0000_s1029" type="#_x0000_t202" alt="OFFICIAL" style="position:absolute;margin-left:0;margin-top:0;width:50.65pt;height:40.1pt;z-index:2516551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" filled="f" stroked="f">
              <v:textbox style="mso-fit-shape-to-text:t" inset="0,0,0,15pt">
                <w:txbxContent>
                  <w:p w14:paraId="0D2BC35B" w14:textId="77777777" w:rsidR="0063285C" w:rsidRPr="00D767D9" w:rsidRDefault="0063285C" w:rsidP="00D767D9">
                    <w:pPr>
                      <w:spacing w:after="0"/>
                      <w:rPr>
                        <w:rFonts w:ascii="Calibri" w:eastAsia="Calibri" w:hAnsi="Calibri" w:cs="Calibri"/>
                        <w:noProof/>
                        <w:color w:val="FF0000"/>
                        <w:sz w:val="28"/>
                        <w:szCs w:val="28"/>
                      </w:rPr>
                    </w:pPr>
                    <w:r w:rsidRPr="00D767D9">
                      <w:rPr>
                        <w:rFonts w:ascii="Calibri" w:eastAsia="Calibri" w:hAnsi="Calibri" w:cs="Calibri"/>
                        <w:noProof/>
                        <w:color w:val="FF0000"/>
                        <w:sz w:val="28"/>
                        <w:szCs w:val="28"/>
                      </w:rPr>
                      <w:t>OFFICIAL</w:t>
                    </w:r>
                  </w:p>
                </w:txbxContent>
              </v:textbox>
              <w10:wrap anchorx="page" anchory="page"/>
            </v:shape>
          </w:pict>
        </mc:Fallback>
      </mc:AlternateContent>
    </w:r>
  </w:p>
  <w:p w14:paraId="5B4B1E45" w14:textId="062D85EE" w:rsidR="0063285C" w:rsidRDefault="0063285C" w:rsidP="00827492">
    <w:pPr>
      <w:pStyle w:val="SecurityMarker"/>
    </w:pPr>
    <w:r>
      <w:t>OFFICIAL / OFFICIAL: SENSITIVE / PROTECTEDSELECT THE CLASSIFICATION MARKER ABOVE THAT APPLIES TO YOUR DOCUMENT, THEN DELETE THE OTHERS AND THIS TEXT&gt;</w:t>
    </w:r>
    <w:r>
      <w:rPr>
        <w:noProof/>
        <w:lang w:eastAsia="en-AU"/>
      </w:rPr>
      <mc:AlternateContent>
        <mc:Choice Requires="wps">
          <w:drawing>
            <wp:inline distT="0" distB="0" distL="0" distR="0" wp14:anchorId="7F23325E" wp14:editId="0450393D">
              <wp:extent cx="1007640" cy="720000"/>
              <wp:effectExtent l="0" t="0" r="0" b="0"/>
              <wp:docPr id="10" name="Text Box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07640" cy="720000"/>
                      </a:xfrm>
                      <a:prstGeom prst="rect">
                        <a:avLst/>
                      </a:prstGeom>
                      <a:noFill/>
                      <a:ln w="6350">
                        <a:noFill/>
                      </a:ln>
                    </wps:spPr>
                    <wps:txbx>
                      <w:txbxContent>
                        <w:p w14:paraId="029E11DB" w14:textId="77777777" w:rsidR="0063285C" w:rsidRDefault="0063285C" w:rsidP="00BA24FB">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p w14:paraId="051FAEE4" w14:textId="77777777" w:rsidR="0063285C" w:rsidRPr="00077FE0" w:rsidRDefault="0063285C" w:rsidP="00827492">
                          <w:pPr>
                            <w:pStyle w:val="SecurityMarker"/>
                          </w:pPr>
                        </w:p>
                      </w:txbxContent>
                    </wps:txbx>
                    <wps:bodyPr rot="0" spcFirstLastPara="0" vertOverflow="overflow" horzOverflow="overflow" vert="horz" wrap="square" lIns="0" tIns="0" rIns="648000" bIns="252000" numCol="1" spcCol="0" rtlCol="0" fromWordArt="0" anchor="b" anchorCtr="0" forceAA="0" compatLnSpc="1">
                      <a:prstTxWarp prst="textNoShape">
                        <a:avLst/>
                      </a:prstTxWarp>
                      <a:noAutofit/>
                    </wps:bodyPr>
                  </wps:wsp>
                </a:graphicData>
              </a:graphic>
            </wp:inline>
          </w:drawing>
        </mc:Choice>
        <mc:Fallback>
          <w:pict>
            <v:shape w14:anchorId="7F23325E" id="Text Box 10" o:spid="_x0000_s1030" type="#_x0000_t202" alt="&quot;&quot;" style="width:79.35pt;height:56.7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" filled="f" stroked="f" strokeweight=".5pt">
              <v:textbox inset="0,0,18mm,7mm">
                <w:txbxContent>
                  <w:p w14:paraId="029E11DB" w14:textId="77777777" w:rsidR="0063285C" w:rsidRDefault="0063285C" w:rsidP="00BA24FB">
                    <w:pPr>
                      <w:pStyle w:val="Footer"/>
                      <w:jc w:val="right"/>
                      <w:rPr>
                        <w:rStyle w:val="PageNumber"/>
                      </w:rPr>
                    </w:pPr>
                    <w:r w:rsidRPr="007A05BE">
                      <w:rPr>
                        <w:rStyle w:val="PageNumber"/>
                      </w:rPr>
                      <w:fldChar w:fldCharType="begin"/>
                    </w:r>
                    <w:r w:rsidRPr="007A05BE">
                      <w:rPr>
                        <w:rStyle w:val="PageNumber"/>
                      </w:rPr>
                      <w:instrText xml:space="preserve"> PAGE   \* MERGEFORMAT </w:instrText>
                    </w:r>
                    <w:r w:rsidRPr="007A05BE">
                      <w:rPr>
                        <w:rStyle w:val="PageNumber"/>
                      </w:rPr>
                      <w:fldChar w:fldCharType="separate"/>
                    </w:r>
                    <w:r>
                      <w:rPr>
                        <w:rStyle w:val="PageNumber"/>
                        <w:noProof/>
                      </w:rPr>
                      <w:t>2</w:t>
                    </w:r>
                    <w:r w:rsidRPr="007A05BE">
                      <w:rPr>
                        <w:rStyle w:val="PageNumber"/>
                      </w:rPr>
                      <w:fldChar w:fldCharType="end"/>
                    </w:r>
                  </w:p>
                  <w:p w14:paraId="051FAEE4" w14:textId="77777777" w:rsidR="0063285C" w:rsidRPr="00077FE0" w:rsidRDefault="0063285C" w:rsidP="00827492">
                    <w:pPr>
                      <w:pStyle w:val="SecurityMarker"/>
                    </w:pPr>
                  </w:p>
                </w:txbxContent>
              </v:textbox>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060F" w14:textId="5335A166" w:rsidR="0063285C" w:rsidRDefault="0063285C" w:rsidP="00C3007A">
    <w:pPr>
      <w:framePr w:w="11907" w:h="284" w:hSpace="181" w:wrap="around" w:vAnchor="page" w:hAnchor="page" w:yAlign="bottom"/>
      <w:spacing w:before="0" w:after="0"/>
    </w:pPr>
    <w:r>
      <w:rPr>
        <w:noProof/>
        <w:lang w:eastAsia="en-AU"/>
      </w:rPr>
      <mc:AlternateContent>
        <mc:Choice Requires="wps">
          <w:drawing>
            <wp:anchor distT="0" distB="0" distL="0" distR="0" simplePos="0" relativeHeight="251659264" behindDoc="0" locked="0" layoutInCell="1" allowOverlap="1" wp14:anchorId="26E10A19" wp14:editId="224D221F">
              <wp:simplePos x="635" y="10512425"/>
              <wp:positionH relativeFrom="page">
                <wp:align>center</wp:align>
              </wp:positionH>
              <wp:positionV relativeFrom="page">
                <wp:align>bottom</wp:align>
              </wp:positionV>
              <wp:extent cx="643255" cy="509270"/>
              <wp:effectExtent l="0" t="0" r="4445" b="0"/>
              <wp:wrapNone/>
              <wp:docPr id="202802656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47BB7CBB" w14:textId="77777777" w:rsidR="0063285C" w:rsidRPr="00D767D9" w:rsidRDefault="0063285C" w:rsidP="00D767D9">
                          <w:pPr>
                            <w:spacing w:after="0"/>
                            <w:rPr>
                              <w:rFonts w:ascii="Calibri" w:eastAsia="Calibri" w:hAnsi="Calibri" w:cs="Calibri"/>
                              <w:noProof/>
                              <w:color w:val="FF0000"/>
                              <w:sz w:val="28"/>
                              <w:szCs w:val="28"/>
                            </w:rPr>
                          </w:pPr>
                          <w:r w:rsidRPr="00D767D9">
                            <w:rPr>
                              <w:rFonts w:ascii="Calibri" w:eastAsia="Calibri" w:hAnsi="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E10A19" id="_x0000_t202" coordsize="21600,21600" o:spt="202" path="m,l,21600r21600,l21600,xe">
              <v:stroke joinstyle="miter"/>
              <v:path gradientshapeok="t" o:connecttype="rect"/>
            </v:shapetype>
            <v:shape id="_x0000_s1031" type="#_x0000_t202" alt="OFFICIAL" style="position:absolute;margin-left:0;margin-top:0;width:50.65pt;height:40.1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" filled="f" stroked="f">
              <v:textbox style="mso-fit-shape-to-text:t" inset="0,0,0,15pt">
                <w:txbxContent>
                  <w:p w14:paraId="47BB7CBB" w14:textId="77777777" w:rsidR="0063285C" w:rsidRPr="00D767D9" w:rsidRDefault="0063285C" w:rsidP="00D767D9">
                    <w:pPr>
                      <w:spacing w:after="0"/>
                      <w:rPr>
                        <w:rFonts w:ascii="Calibri" w:eastAsia="Calibri" w:hAnsi="Calibri" w:cs="Calibri"/>
                        <w:noProof/>
                        <w:color w:val="FF0000"/>
                        <w:sz w:val="28"/>
                        <w:szCs w:val="28"/>
                      </w:rPr>
                    </w:pPr>
                    <w:r w:rsidRPr="00D767D9">
                      <w:rPr>
                        <w:rFonts w:ascii="Calibri" w:eastAsia="Calibri" w:hAnsi="Calibri" w:cs="Calibri"/>
                        <w:noProof/>
                        <w:color w:val="FF0000"/>
                        <w:sz w:val="28"/>
                        <w:szCs w:val="28"/>
                      </w:rPr>
                      <w:t>OFFICIAL</w:t>
                    </w:r>
                  </w:p>
                </w:txbxContent>
              </v:textbox>
              <w10:wrap anchorx="page" anchory="page"/>
            </v:shape>
          </w:pict>
        </mc:Fallback>
      </mc:AlternateContent>
    </w:r>
    <w:r>
      <w:rPr>
        <w:noProof/>
        <w:lang w:eastAsia="en-AU"/>
      </w:rPr>
      <w:drawing>
        <wp:inline distT="0" distB="0" distL="0" distR="0" wp14:anchorId="0422CC38" wp14:editId="4601225C">
          <wp:extent cx="7562850" cy="179922"/>
          <wp:effectExtent l="0" t="0" r="0" b="0"/>
          <wp:docPr id="1930025413" name="Picture 19300254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2850" cy="179922"/>
                  </a:xfrm>
                  <a:prstGeom prst="rect">
                    <a:avLst/>
                  </a:prstGeom>
                  <a:noFill/>
                  <a:ln>
                    <a:noFill/>
                  </a:ln>
                </pic:spPr>
              </pic:pic>
            </a:graphicData>
          </a:graphic>
        </wp:inline>
      </w:drawing>
    </w:r>
  </w:p>
  <w:p w14:paraId="15D74BDD" w14:textId="2E93C5E1" w:rsidR="0063285C" w:rsidRPr="00654E6E" w:rsidRDefault="00B10732" w:rsidP="00D767D9">
    <w:pPr>
      <w:pStyle w:val="Footer"/>
      <w:tabs>
        <w:tab w:val="clear" w:pos="4513"/>
        <w:tab w:val="clear" w:pos="9026"/>
        <w:tab w:val="center" w:pos="4820"/>
        <w:tab w:val="right" w:pos="14742"/>
      </w:tabs>
      <w:spacing w:after="240"/>
      <w:rPr>
        <w:color w:val="auto"/>
      </w:rPr>
    </w:pPr>
    <w:r>
      <w:rPr>
        <w:color w:val="auto"/>
        <w:sz w:val="18"/>
        <w:szCs w:val="18"/>
        <w:lang w:val="en-US"/>
      </w:rPr>
      <w:t>Impacts of closing the Digital Divide for First Nations Australians</w:t>
    </w:r>
    <w:r w:rsidR="0063285C" w:rsidRPr="00654E6E">
      <w:rPr>
        <w:color w:val="auto"/>
        <w:sz w:val="18"/>
        <w:szCs w:val="18"/>
        <w:lang w:val="en-US"/>
      </w:rPr>
      <w:tab/>
    </w:r>
    <w:r w:rsidR="0063285C" w:rsidRPr="00654E6E">
      <w:rPr>
        <w:color w:val="auto"/>
        <w:sz w:val="18"/>
        <w:szCs w:val="18"/>
        <w:lang w:val="en-US"/>
      </w:rPr>
      <w:tab/>
      <w:t xml:space="preserve">Page </w:t>
    </w:r>
    <w:r w:rsidR="0063285C" w:rsidRPr="00654E6E">
      <w:rPr>
        <w:color w:val="auto"/>
        <w:sz w:val="18"/>
        <w:szCs w:val="18"/>
        <w:lang w:val="en-US"/>
      </w:rPr>
      <w:fldChar w:fldCharType="begin"/>
    </w:r>
    <w:r w:rsidR="0063285C" w:rsidRPr="00654E6E">
      <w:rPr>
        <w:color w:val="auto"/>
        <w:sz w:val="18"/>
        <w:szCs w:val="18"/>
        <w:lang w:val="en-US"/>
      </w:rPr>
      <w:instrText xml:space="preserve"> PAGE   \* MERGEFORMAT </w:instrText>
    </w:r>
    <w:r w:rsidR="0063285C" w:rsidRPr="00654E6E">
      <w:rPr>
        <w:color w:val="auto"/>
        <w:sz w:val="18"/>
        <w:szCs w:val="18"/>
        <w:lang w:val="en-US"/>
      </w:rPr>
      <w:fldChar w:fldCharType="separate"/>
    </w:r>
    <w:r w:rsidR="0063285C">
      <w:rPr>
        <w:color w:val="auto"/>
        <w:sz w:val="18"/>
        <w:szCs w:val="18"/>
        <w:lang w:val="en-US"/>
      </w:rPr>
      <w:t>2</w:t>
    </w:r>
    <w:r w:rsidR="0063285C" w:rsidRPr="00654E6E">
      <w:rPr>
        <w:noProof/>
        <w:color w:val="auto"/>
        <w:sz w:val="18"/>
        <w:szCs w:val="18"/>
        <w:lang w:val="en-US"/>
      </w:rPr>
      <w:fldChar w:fldCharType="end"/>
    </w:r>
    <w:r w:rsidR="0063285C" w:rsidRPr="00654E6E">
      <w:rPr>
        <w:noProof/>
        <w:color w:val="auto"/>
        <w:sz w:val="18"/>
        <w:szCs w:val="18"/>
        <w:lang w:val="en-US"/>
      </w:rPr>
      <w:t xml:space="preserve"> of </w:t>
    </w:r>
    <w:r w:rsidR="0063285C" w:rsidRPr="00654E6E">
      <w:rPr>
        <w:noProof/>
        <w:color w:val="auto"/>
        <w:sz w:val="18"/>
        <w:szCs w:val="18"/>
        <w:lang w:val="en-US"/>
      </w:rPr>
      <w:fldChar w:fldCharType="begin"/>
    </w:r>
    <w:r w:rsidR="0063285C" w:rsidRPr="00654E6E">
      <w:rPr>
        <w:noProof/>
        <w:color w:val="auto"/>
        <w:sz w:val="18"/>
        <w:szCs w:val="18"/>
        <w:lang w:val="en-US"/>
      </w:rPr>
      <w:instrText xml:space="preserve"> NUMPAGES   \* MERGEFORMAT </w:instrText>
    </w:r>
    <w:r w:rsidR="0063285C" w:rsidRPr="00654E6E">
      <w:rPr>
        <w:noProof/>
        <w:color w:val="auto"/>
        <w:sz w:val="18"/>
        <w:szCs w:val="18"/>
        <w:lang w:val="en-US"/>
      </w:rPr>
      <w:fldChar w:fldCharType="separate"/>
    </w:r>
    <w:r w:rsidR="0063285C">
      <w:rPr>
        <w:noProof/>
        <w:color w:val="auto"/>
        <w:sz w:val="18"/>
        <w:szCs w:val="18"/>
        <w:lang w:val="en-US"/>
      </w:rPr>
      <w:t>12</w:t>
    </w:r>
    <w:r w:rsidR="0063285C" w:rsidRPr="00654E6E">
      <w:rPr>
        <w:noProof/>
        <w:color w:val="auto"/>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CE59A" w14:textId="77777777" w:rsidR="00DB2456" w:rsidRPr="005912BE" w:rsidRDefault="00DB2456" w:rsidP="005912BE">
      <w:pPr>
        <w:spacing w:before="300"/>
        <w:rPr>
          <w:color w:val="008089" w:themeColor="accent2"/>
        </w:rPr>
      </w:pPr>
      <w:r w:rsidRPr="004063DE">
        <w:rPr>
          <w:color w:val="004044" w:themeColor="accent2" w:themeShade="80"/>
        </w:rPr>
        <w:t>----------</w:t>
      </w:r>
    </w:p>
  </w:footnote>
  <w:footnote w:type="continuationSeparator" w:id="0">
    <w:p w14:paraId="1B0F86DC" w14:textId="77777777" w:rsidR="00DB2456" w:rsidRDefault="00DB2456" w:rsidP="008456D5">
      <w:pPr>
        <w:spacing w:before="0" w:after="0"/>
      </w:pPr>
      <w:r>
        <w:continuationSeparator/>
      </w:r>
    </w:p>
  </w:footnote>
  <w:footnote w:id="1">
    <w:p w14:paraId="114E064E" w14:textId="6D05991C" w:rsidR="004D2C4D" w:rsidRDefault="004D2C4D" w:rsidP="004D2C4D">
      <w:pPr>
        <w:pStyle w:val="FootnoteText"/>
      </w:pPr>
      <w:r>
        <w:rPr>
          <w:rStyle w:val="FootnoteReference"/>
        </w:rPr>
        <w:footnoteRef/>
      </w:r>
      <w:r>
        <w:t xml:space="preserve"> </w:t>
      </w:r>
      <w:r w:rsidR="00A8415F">
        <w:t xml:space="preserve">The </w:t>
      </w:r>
      <w:r>
        <w:t xml:space="preserve">ACMA’s </w:t>
      </w:r>
      <w:r w:rsidR="00A8415F">
        <w:t>a</w:t>
      </w:r>
      <w:r>
        <w:t xml:space="preserve">nnual </w:t>
      </w:r>
      <w:r w:rsidR="00A8415F">
        <w:t>c</w:t>
      </w:r>
      <w:r>
        <w:t xml:space="preserve">onsumer </w:t>
      </w:r>
      <w:r w:rsidR="00A8415F">
        <w:t>s</w:t>
      </w:r>
      <w:r>
        <w:t>urvey</w:t>
      </w:r>
      <w:r w:rsidR="00A8415F">
        <w:t>s</w:t>
      </w:r>
      <w:r>
        <w:t xml:space="preserve"> leverage </w:t>
      </w:r>
      <w:r w:rsidR="00A8415F">
        <w:t>the Social Research Centre’</w:t>
      </w:r>
      <w:r>
        <w:t xml:space="preserve">s probability-based </w:t>
      </w:r>
      <w:r w:rsidRPr="001D65E9">
        <w:rPr>
          <w:i/>
          <w:iCs/>
        </w:rPr>
        <w:t>Life in Australia</w:t>
      </w:r>
      <w:r>
        <w:t xml:space="preserve"> online panel and received a total of 5,990 respondents </w:t>
      </w:r>
      <w:r w:rsidR="00FB6568">
        <w:t xml:space="preserve">at June </w:t>
      </w:r>
      <w:r>
        <w:t xml:space="preserve">2025 (including both First Nations Australians and Non-First Nations Australians). </w:t>
      </w:r>
    </w:p>
  </w:footnote>
  <w:footnote w:id="2">
    <w:p w14:paraId="7039A1D3" w14:textId="2673A8E8" w:rsidR="0063285C" w:rsidRDefault="0063285C" w:rsidP="002E756B">
      <w:pPr>
        <w:pStyle w:val="FootnoteText"/>
      </w:pPr>
      <w:r>
        <w:rPr>
          <w:rStyle w:val="FootnoteReference"/>
        </w:rPr>
        <w:footnoteRef/>
      </w:r>
      <w:r>
        <w:t xml:space="preserve"> The Household, Income and Labour Dynamics in Australia (HILDA) survey data underrepresent the Australian Aboriginal and/or Torres Strait Islander population as the survey does not sample remote and very remote areas, where 9.4% of the Australian Aboriginal and/or Torres Strait Islander peoples live. </w:t>
      </w:r>
    </w:p>
  </w:footnote>
  <w:footnote w:id="3">
    <w:p w14:paraId="5C2D20FE" w14:textId="50B2A5C2" w:rsidR="0063285C" w:rsidRDefault="0063285C">
      <w:pPr>
        <w:pStyle w:val="FootnoteText"/>
      </w:pPr>
      <w:r>
        <w:rPr>
          <w:rStyle w:val="FootnoteReference"/>
        </w:rPr>
        <w:footnoteRef/>
      </w:r>
      <w:r>
        <w:t xml:space="preserve"> The 2025 ADII draws on data collected in 2024 and included a boosted First Nations sample</w:t>
      </w:r>
      <w:r w:rsidR="00146E97">
        <w:t xml:space="preserve"> (of approximately 2,800 First Nations Australians).</w:t>
      </w:r>
    </w:p>
  </w:footnote>
  <w:footnote w:id="4">
    <w:p w14:paraId="10950C61" w14:textId="6C666DD9" w:rsidR="00D00894" w:rsidRDefault="00D00894">
      <w:pPr>
        <w:pStyle w:val="FootnoteText"/>
      </w:pPr>
      <w:r>
        <w:rPr>
          <w:rStyle w:val="FootnoteReference"/>
        </w:rPr>
        <w:footnoteRef/>
      </w:r>
      <w:r>
        <w:t xml:space="preserve"> In 2025, the affordability dimension was revised and is not comparable with previous versions of the ADII. </w:t>
      </w:r>
    </w:p>
  </w:footnote>
  <w:footnote w:id="5">
    <w:p w14:paraId="04573576" w14:textId="68F0ACA0" w:rsidR="0063285C" w:rsidRDefault="0063285C" w:rsidP="007C5E4B">
      <w:pPr>
        <w:pStyle w:val="FootnoteText"/>
      </w:pPr>
      <w:r>
        <w:rPr>
          <w:rStyle w:val="FootnoteReference"/>
        </w:rPr>
        <w:footnoteRef/>
      </w:r>
      <w:r>
        <w:t xml:space="preserve"> The 2024 data for the overall ADII index and Affordability index are not comparable to previous years. </w:t>
      </w:r>
    </w:p>
  </w:footnote>
  <w:footnote w:id="6">
    <w:p w14:paraId="7AED76A0" w14:textId="456CC862" w:rsidR="008D7B06" w:rsidRDefault="008D7B06">
      <w:pPr>
        <w:pStyle w:val="FootnoteText"/>
      </w:pPr>
      <w:r>
        <w:rPr>
          <w:rStyle w:val="FootnoteReference"/>
        </w:rPr>
        <w:footnoteRef/>
      </w:r>
      <w:r>
        <w:t xml:space="preserve"> This data is based on a survey of 4,900 households across Australia between August 2022 and March 2024.</w:t>
      </w:r>
    </w:p>
  </w:footnote>
  <w:footnote w:id="7">
    <w:p w14:paraId="6660514E" w14:textId="6C796BFC" w:rsidR="0063285C" w:rsidRDefault="0063285C">
      <w:pPr>
        <w:pStyle w:val="FootnoteText"/>
      </w:pPr>
      <w:r>
        <w:rPr>
          <w:rStyle w:val="FootnoteReference"/>
        </w:rPr>
        <w:footnoteRef/>
      </w:r>
      <w:r>
        <w:t xml:space="preserve"> Treasury (2024). </w:t>
      </w:r>
      <w:r w:rsidRPr="00F906AB">
        <w:t>The framework has been developed with a view to informing policy development and evaluation and can be used in areas of policy that require cross-government collaboration to improve Australians lives.</w:t>
      </w:r>
    </w:p>
  </w:footnote>
  <w:footnote w:id="8">
    <w:p w14:paraId="4A52BAA3" w14:textId="53E304BB" w:rsidR="00372617" w:rsidRDefault="00372617">
      <w:pPr>
        <w:pStyle w:val="FootnoteText"/>
      </w:pPr>
      <w:r>
        <w:rPr>
          <w:rStyle w:val="FootnoteReference"/>
        </w:rPr>
        <w:footnoteRef/>
      </w:r>
      <w:r>
        <w:t xml:space="preserve"> This </w:t>
      </w:r>
      <w:r w:rsidR="00364B54">
        <w:t>c</w:t>
      </w:r>
      <w:r>
        <w:t>ould be a component of a</w:t>
      </w:r>
      <w:r w:rsidR="00AF49BB">
        <w:t>ny</w:t>
      </w:r>
      <w:r>
        <w:t xml:space="preserve"> potential </w:t>
      </w:r>
      <w:r w:rsidR="00AF49BB">
        <w:t>further</w:t>
      </w:r>
      <w:r>
        <w:t xml:space="preserve"> analysis</w:t>
      </w:r>
      <w:r w:rsidR="00AF49BB">
        <w:t>,</w:t>
      </w:r>
      <w:r>
        <w:t xml:space="preserve"> which </w:t>
      </w:r>
      <w:r w:rsidR="00AF49BB">
        <w:t>c</w:t>
      </w:r>
      <w:r>
        <w:t xml:space="preserve">ould </w:t>
      </w:r>
      <w:r w:rsidR="00AF49BB">
        <w:t>for instance</w:t>
      </w:r>
      <w:r>
        <w:t xml:space="preserve"> focus on modelling the socio-economic impacts of closing the gap. </w:t>
      </w:r>
    </w:p>
  </w:footnote>
  <w:footnote w:id="9">
    <w:p w14:paraId="14113FF5" w14:textId="7CC75F70" w:rsidR="008446B1" w:rsidRDefault="008446B1">
      <w:pPr>
        <w:pStyle w:val="FootnoteText"/>
      </w:pPr>
      <w:r>
        <w:rPr>
          <w:rStyle w:val="FootnoteReference"/>
        </w:rPr>
        <w:footnoteRef/>
      </w:r>
      <w:r>
        <w:t xml:space="preserve"> This research drew on </w:t>
      </w:r>
      <w:r w:rsidRPr="008446B1">
        <w:t>responses collected from 620 First Nations Australians in 2018, weighted to be representative of the First Nations Australians population aged 18 or over</w:t>
      </w:r>
      <w:r>
        <w:t>.</w:t>
      </w:r>
    </w:p>
  </w:footnote>
  <w:footnote w:id="10">
    <w:p w14:paraId="29493E80" w14:textId="496F303E" w:rsidR="008B6C3F" w:rsidRDefault="008B6C3F">
      <w:pPr>
        <w:pStyle w:val="FootnoteText"/>
      </w:pPr>
      <w:r>
        <w:rPr>
          <w:rStyle w:val="FootnoteReference"/>
        </w:rPr>
        <w:footnoteRef/>
      </w:r>
      <w:r>
        <w:t xml:space="preserve"> This data is based on a survey of 369 prescribers, 429 dispensers and 1,104 customers who responded to an online survey</w:t>
      </w:r>
      <w:r w:rsidR="00D2117A">
        <w:t xml:space="preserve"> in April and May of 2023</w:t>
      </w:r>
      <w:r>
        <w:t xml:space="preserve">. </w:t>
      </w:r>
    </w:p>
  </w:footnote>
  <w:footnote w:id="11">
    <w:p w14:paraId="47F6FB99" w14:textId="5D4FC484" w:rsidR="00D2117A" w:rsidRDefault="00D2117A">
      <w:pPr>
        <w:pStyle w:val="FootnoteText"/>
      </w:pPr>
      <w:r>
        <w:rPr>
          <w:rStyle w:val="FootnoteReference"/>
        </w:rPr>
        <w:footnoteRef/>
      </w:r>
      <w:r>
        <w:t xml:space="preserve"> Based on a survey of 1,500 NBN users, including 92 First Nations Australians. </w:t>
      </w:r>
    </w:p>
  </w:footnote>
  <w:footnote w:id="12">
    <w:p w14:paraId="15BD3AD2" w14:textId="708DE495" w:rsidR="00B75A6E" w:rsidRDefault="00B75A6E">
      <w:pPr>
        <w:pStyle w:val="FootnoteText"/>
      </w:pPr>
      <w:r>
        <w:rPr>
          <w:rStyle w:val="FootnoteReference"/>
        </w:rPr>
        <w:footnoteRef/>
      </w:r>
      <w:r>
        <w:t>The eSafety Commissioner</w:t>
      </w:r>
      <w:r w:rsidR="00EA481F">
        <w:t>’</w:t>
      </w:r>
      <w:r w:rsidR="007A7E12">
        <w:t>s</w:t>
      </w:r>
      <w:r w:rsidR="00EA481F">
        <w:t xml:space="preserve"> report</w:t>
      </w:r>
      <w:r>
        <w:t xml:space="preserve"> </w:t>
      </w:r>
      <w:r w:rsidR="00BE1D25">
        <w:t xml:space="preserve">refers to the </w:t>
      </w:r>
      <w:r>
        <w:t>entire sample of Australian children</w:t>
      </w:r>
      <w:r w:rsidR="007A7E12">
        <w:t xml:space="preserve"> as ‘Australian children overall’</w:t>
      </w:r>
      <w:r>
        <w:t xml:space="preserve"> (including both First Nations and non-First Nations children)</w:t>
      </w:r>
      <w:r w:rsidR="00EA481F">
        <w:t xml:space="preserve">. </w:t>
      </w:r>
      <w:r w:rsidR="009A3EB9">
        <w:t xml:space="preserve">In this document, any references to </w:t>
      </w:r>
      <w:r>
        <w:t xml:space="preserve">‘Australian children overall’ </w:t>
      </w:r>
      <w:r w:rsidR="009A3EB9">
        <w:t xml:space="preserve">take this same meaning. This </w:t>
      </w:r>
      <w:r w:rsidR="00BE1D25">
        <w:t xml:space="preserve">means </w:t>
      </w:r>
      <w:r w:rsidR="009A3EB9">
        <w:t xml:space="preserve">the comparison point </w:t>
      </w:r>
      <w:r w:rsidR="00BE1D25">
        <w:t xml:space="preserve">available to </w:t>
      </w:r>
      <w:r w:rsidR="009A3EB9">
        <w:t>First Nations children is the national rate, rather than the</w:t>
      </w:r>
      <w:r w:rsidR="00C43BC9">
        <w:t xml:space="preserve"> rate for</w:t>
      </w:r>
      <w:r w:rsidR="009A3EB9">
        <w:t xml:space="preserve"> non-First Nations </w:t>
      </w:r>
      <w:r w:rsidR="00C43BC9">
        <w:t>Australians</w:t>
      </w:r>
      <w:r w:rsidR="009A3EB9">
        <w:t xml:space="preserve">. </w:t>
      </w:r>
    </w:p>
  </w:footnote>
  <w:footnote w:id="13">
    <w:p w14:paraId="5AB7A4C6" w14:textId="0A54F054" w:rsidR="00802D30" w:rsidRDefault="00802D30">
      <w:pPr>
        <w:pStyle w:val="FootnoteText"/>
      </w:pPr>
      <w:r>
        <w:rPr>
          <w:rStyle w:val="FootnoteReference"/>
        </w:rPr>
        <w:footnoteRef/>
      </w:r>
      <w:r>
        <w:t xml:space="preserve"> Based on a survey of 3,700 Australian adults aged 18 to 65 years in the 12 months to August 2019</w:t>
      </w:r>
      <w:r w:rsidR="00C25C75">
        <w:t>, from online consumer panels and weighted to Australian Bureau of Statistics population data</w:t>
      </w:r>
      <w:r>
        <w:t xml:space="preserve">. </w:t>
      </w:r>
    </w:p>
  </w:footnote>
  <w:footnote w:id="14">
    <w:p w14:paraId="02264C14" w14:textId="17287C68" w:rsidR="00C25C75" w:rsidRDefault="00C25C75">
      <w:pPr>
        <w:pStyle w:val="FootnoteText"/>
      </w:pPr>
      <w:r>
        <w:rPr>
          <w:rStyle w:val="FootnoteReference"/>
        </w:rPr>
        <w:footnoteRef/>
      </w:r>
      <w:r>
        <w:t xml:space="preserve"> Based on a survey of 223 First Nations children and their parent or caregiver. </w:t>
      </w:r>
      <w:r w:rsidR="00692B0E">
        <w:t xml:space="preserve">Data for </w:t>
      </w:r>
      <w:r>
        <w:t xml:space="preserve">First Nations children was compared to data for all Australian children, which was based on a survey of 3,651 children in 2021. </w:t>
      </w:r>
    </w:p>
  </w:footnote>
  <w:footnote w:id="15">
    <w:p w14:paraId="7BF16566" w14:textId="0656D62F" w:rsidR="00D06941" w:rsidRDefault="00D06941" w:rsidP="00D06941">
      <w:pPr>
        <w:pStyle w:val="FootnoteText"/>
      </w:pPr>
      <w:r>
        <w:rPr>
          <w:rStyle w:val="FootnoteReference"/>
        </w:rPr>
        <w:footnoteRef/>
      </w:r>
      <w:r>
        <w:t xml:space="preserve"> </w:t>
      </w:r>
      <w:r w:rsidRPr="4F224AEF">
        <w:rPr>
          <w:lang w:val="en-GB"/>
        </w:rPr>
        <w:t xml:space="preserve">Misinformation refers to the dissemination of false or misleading content (without actively fabricating this information) with no intent to cause harm, whilst disinformation refers to the purposeful dissemination of false, misleading or deceptive information which has been actively fabricated and circulated with an intent to cause harm </w:t>
      </w:r>
      <w:sdt>
        <w:sdtPr>
          <w:id w:val="-1956935252"/>
          <w:citation/>
        </w:sdtPr>
        <w:sdtEndPr/>
        <w:sdtContent>
          <w:r>
            <w:fldChar w:fldCharType="begin"/>
          </w:r>
          <w:r>
            <w:instrText xml:space="preserve"> CITATION OECnd \l 3081 </w:instrText>
          </w:r>
          <w:r>
            <w:fldChar w:fldCharType="separate"/>
          </w:r>
          <w:r w:rsidR="003F371D">
            <w:rPr>
              <w:noProof/>
            </w:rPr>
            <w:t>(OECD, n.d)</w:t>
          </w:r>
          <w:r>
            <w:fldChar w:fldCharType="end"/>
          </w:r>
        </w:sdtContent>
      </w:sdt>
      <w:r w:rsidRPr="4F224AEF">
        <w:rPr>
          <w:lang w:val="en-GB"/>
        </w:rPr>
        <w:t>.</w:t>
      </w:r>
    </w:p>
  </w:footnote>
  <w:footnote w:id="16">
    <w:p w14:paraId="591D14C4" w14:textId="3C7283E3" w:rsidR="0063285C" w:rsidRDefault="0063285C" w:rsidP="001C558A">
      <w:pPr>
        <w:pStyle w:val="FootnoteText"/>
      </w:pPr>
      <w:r>
        <w:rPr>
          <w:rStyle w:val="FootnoteReference"/>
        </w:rPr>
        <w:footnoteRef/>
      </w:r>
      <w:r>
        <w:t xml:space="preserve"> </w:t>
      </w:r>
      <w:r w:rsidRPr="00AD7C18">
        <w:t xml:space="preserve">Australians can report scams to a range of agencies, including </w:t>
      </w:r>
      <w:r>
        <w:t>S</w:t>
      </w:r>
      <w:r w:rsidRPr="00AD7C18">
        <w:t>camwatch, ReportCyber, IDCARE, Australian Financial Crimes Exchange (AFCX), and Australian Securities and Investment Commission (ASIC)</w:t>
      </w:r>
      <w:r>
        <w:t xml:space="preserve">. Scamwatch reported scams represented 47.4% of all scam reports and 12.9% of reported losses. </w:t>
      </w:r>
    </w:p>
  </w:footnote>
  <w:footnote w:id="17">
    <w:p w14:paraId="6FC05533" w14:textId="0B529FBF" w:rsidR="007A53C4" w:rsidRDefault="007A53C4">
      <w:pPr>
        <w:pStyle w:val="FootnoteText"/>
      </w:pPr>
      <w:r>
        <w:rPr>
          <w:rStyle w:val="FootnoteReference"/>
        </w:rPr>
        <w:footnoteRef/>
      </w:r>
      <w:r>
        <w:t xml:space="preserve"> Based on a subset of the Australian Labour Force Survey, which targets approximately 25,660 Australian households. </w:t>
      </w:r>
    </w:p>
  </w:footnote>
  <w:footnote w:id="18">
    <w:p w14:paraId="6CED7F23" w14:textId="3B7FD2A4" w:rsidR="005462EC" w:rsidRDefault="005462EC">
      <w:pPr>
        <w:pStyle w:val="FootnoteText"/>
      </w:pPr>
      <w:r>
        <w:rPr>
          <w:rStyle w:val="FootnoteReference"/>
        </w:rPr>
        <w:footnoteRef/>
      </w:r>
      <w:r>
        <w:t xml:space="preserve"> The HILDA data reflects approximately 8,928 households across Australia, but excludes those living in remote and sparsely populated areas. </w:t>
      </w:r>
    </w:p>
  </w:footnote>
  <w:footnote w:id="19">
    <w:p w14:paraId="32AAD77F" w14:textId="6873E654" w:rsidR="00907E9B" w:rsidRDefault="00907E9B">
      <w:pPr>
        <w:pStyle w:val="FootnoteText"/>
      </w:pPr>
      <w:r>
        <w:rPr>
          <w:rStyle w:val="FootnoteReference"/>
        </w:rPr>
        <w:footnoteRef/>
      </w:r>
      <w:r>
        <w:t xml:space="preserve"> The survey and analysis contained in this document pre-date the introduction of the Social Media Minimum Age obligation. </w:t>
      </w:r>
    </w:p>
  </w:footnote>
  <w:footnote w:id="20">
    <w:p w14:paraId="38E1BFF5" w14:textId="77777777" w:rsidR="00526B1F" w:rsidRDefault="00526B1F" w:rsidP="00526B1F">
      <w:pPr>
        <w:pStyle w:val="FootnoteText"/>
      </w:pPr>
      <w:r>
        <w:rPr>
          <w:rStyle w:val="FootnoteReference"/>
        </w:rPr>
        <w:footnoteRef/>
      </w:r>
      <w:r>
        <w:t xml:space="preserve"> Analysis of the 2018-19 Aboriginal and Torres Strait Islander Health Survey. </w:t>
      </w:r>
    </w:p>
  </w:footnote>
  <w:footnote w:id="21">
    <w:p w14:paraId="36AEDCBA" w14:textId="77777777" w:rsidR="0063285C" w:rsidRDefault="0063285C" w:rsidP="005D67F8">
      <w:pPr>
        <w:pStyle w:val="FootnoteText"/>
      </w:pPr>
      <w:r>
        <w:rPr>
          <w:rStyle w:val="FootnoteReference"/>
        </w:rPr>
        <w:footnoteRef/>
      </w:r>
      <w:r>
        <w:t xml:space="preserve"> This study included persons who identified as Indigenous to other parts of the world.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018C0" w14:textId="6D9AE7C8" w:rsidR="0063285C" w:rsidRDefault="0063285C">
    <w:pPr>
      <w:pStyle w:val="Header"/>
    </w:pPr>
    <w:r>
      <w:rPr>
        <w:noProof/>
      </w:rPr>
      <mc:AlternateContent>
        <mc:Choice Requires="wps">
          <w:drawing>
            <wp:anchor distT="0" distB="0" distL="0" distR="0" simplePos="0" relativeHeight="251651072" behindDoc="0" locked="0" layoutInCell="1" allowOverlap="1" wp14:anchorId="3B08FBDB" wp14:editId="62B2DB4C">
              <wp:simplePos x="635" y="635"/>
              <wp:positionH relativeFrom="page">
                <wp:align>center</wp:align>
              </wp:positionH>
              <wp:positionV relativeFrom="page">
                <wp:align>top</wp:align>
              </wp:positionV>
              <wp:extent cx="643255" cy="509270"/>
              <wp:effectExtent l="0" t="0" r="4445" b="5080"/>
              <wp:wrapNone/>
              <wp:docPr id="14280273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49F23772" w14:textId="77777777" w:rsidR="0063285C" w:rsidRPr="00D767D9" w:rsidRDefault="0063285C" w:rsidP="00D767D9">
                          <w:pPr>
                            <w:spacing w:after="0"/>
                            <w:rPr>
                              <w:rFonts w:ascii="Calibri" w:eastAsia="Calibri" w:hAnsi="Calibri" w:cs="Calibri"/>
                              <w:noProof/>
                              <w:color w:val="FF0000"/>
                              <w:sz w:val="28"/>
                              <w:szCs w:val="28"/>
                            </w:rPr>
                          </w:pPr>
                          <w:r w:rsidRPr="00D767D9">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08FBDB" id="_x0000_t202" coordsize="21600,21600" o:spt="202" path="m,l,21600r21600,l21600,xe">
              <v:stroke joinstyle="miter"/>
              <v:path gradientshapeok="t" o:connecttype="rect"/>
            </v:shapetype>
            <v:shape id="Text Box 2" o:spid="_x0000_s1026" type="#_x0000_t202" alt="OFFICIAL" style="position:absolute;left:0;text-align:left;margin-left:0;margin-top:0;width:50.65pt;height:40.1pt;z-index:2516510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" filled="f" stroked="f">
              <v:textbox style="mso-fit-shape-to-text:t" inset="0,15pt,0,0">
                <w:txbxContent>
                  <w:p w14:paraId="49F23772" w14:textId="77777777" w:rsidR="0063285C" w:rsidRPr="00D767D9" w:rsidRDefault="0063285C" w:rsidP="00D767D9">
                    <w:pPr>
                      <w:spacing w:after="0"/>
                      <w:rPr>
                        <w:rFonts w:ascii="Calibri" w:eastAsia="Calibri" w:hAnsi="Calibri" w:cs="Calibri"/>
                        <w:noProof/>
                        <w:color w:val="FF0000"/>
                        <w:sz w:val="28"/>
                        <w:szCs w:val="28"/>
                      </w:rPr>
                    </w:pPr>
                    <w:r w:rsidRPr="00D767D9">
                      <w:rPr>
                        <w:rFonts w:ascii="Calibri" w:eastAsia="Calibri" w:hAnsi="Calibri" w:cs="Calibri"/>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0964" w14:textId="25523E5C" w:rsidR="0063285C" w:rsidRDefault="0063285C" w:rsidP="00D86E40">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51439" w14:textId="130E3D2D" w:rsidR="0063285C" w:rsidRDefault="0063285C" w:rsidP="00546218">
    <w:pPr>
      <w:pStyle w:val="Header"/>
      <w:spacing w:after="1320"/>
    </w:pPr>
    <w:r>
      <w:rPr>
        <w:noProof/>
      </w:rPr>
      <mc:AlternateContent>
        <mc:Choice Requires="wps">
          <w:drawing>
            <wp:anchor distT="0" distB="0" distL="0" distR="0" simplePos="0" relativeHeight="251650048" behindDoc="0" locked="0" layoutInCell="1" allowOverlap="1" wp14:anchorId="17D49532" wp14:editId="516C6200">
              <wp:simplePos x="635" y="635"/>
              <wp:positionH relativeFrom="page">
                <wp:align>center</wp:align>
              </wp:positionH>
              <wp:positionV relativeFrom="page">
                <wp:align>top</wp:align>
              </wp:positionV>
              <wp:extent cx="643255" cy="509270"/>
              <wp:effectExtent l="0" t="0" r="4445" b="5080"/>
              <wp:wrapNone/>
              <wp:docPr id="117143776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331B1EA4" w14:textId="77777777" w:rsidR="0063285C" w:rsidRPr="00D767D9" w:rsidRDefault="0063285C" w:rsidP="00D767D9">
                          <w:pPr>
                            <w:spacing w:after="0"/>
                            <w:rPr>
                              <w:rFonts w:ascii="Calibri" w:eastAsia="Calibri" w:hAnsi="Calibri" w:cs="Calibri"/>
                              <w:noProof/>
                              <w:color w:val="FF0000"/>
                              <w:sz w:val="28"/>
                              <w:szCs w:val="28"/>
                            </w:rPr>
                          </w:pPr>
                          <w:r w:rsidRPr="00D767D9">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D49532" id="_x0000_t202" coordsize="21600,21600" o:spt="202" path="m,l,21600r21600,l21600,xe">
              <v:stroke joinstyle="miter"/>
              <v:path gradientshapeok="t" o:connecttype="rect"/>
            </v:shapetype>
            <v:shape id="Text Box 1" o:spid="_x0000_s1028" type="#_x0000_t202" alt="OFFICIAL" style="position:absolute;left:0;text-align:left;margin-left:0;margin-top:0;width:50.65pt;height:40.1pt;z-index:2516500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" filled="f" stroked="f">
              <v:textbox style="mso-fit-shape-to-text:t" inset="0,15pt,0,0">
                <w:txbxContent>
                  <w:p w14:paraId="331B1EA4" w14:textId="77777777" w:rsidR="0063285C" w:rsidRPr="00D767D9" w:rsidRDefault="0063285C" w:rsidP="00D767D9">
                    <w:pPr>
                      <w:spacing w:after="0"/>
                      <w:rPr>
                        <w:rFonts w:ascii="Calibri" w:eastAsia="Calibri" w:hAnsi="Calibri" w:cs="Calibri"/>
                        <w:noProof/>
                        <w:color w:val="FF0000"/>
                        <w:sz w:val="28"/>
                        <w:szCs w:val="28"/>
                      </w:rPr>
                    </w:pPr>
                    <w:r w:rsidRPr="00D767D9">
                      <w:rPr>
                        <w:rFonts w:ascii="Calibri" w:eastAsia="Calibri" w:hAnsi="Calibri" w:cs="Calibri"/>
                        <w:noProof/>
                        <w:color w:val="FF0000"/>
                        <w:sz w:val="28"/>
                        <w:szCs w:val="28"/>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9060A" w14:textId="2378015B" w:rsidR="0063285C" w:rsidRPr="00EB3E60" w:rsidRDefault="0063285C" w:rsidP="00EB3E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A634E" w14:textId="3774C993" w:rsidR="0063285C" w:rsidRPr="00EB3E60" w:rsidRDefault="0063285C" w:rsidP="00EB3E6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D595D" w14:textId="7FC1AB2A" w:rsidR="0063285C" w:rsidRDefault="0063285C" w:rsidP="00827492">
    <w:pPr>
      <w:pStyle w:val="SecurityMarker"/>
    </w:pPr>
    <w:r>
      <w:rPr>
        <w:noProof/>
      </w:rPr>
      <mc:AlternateContent>
        <mc:Choice Requires="wps">
          <w:drawing>
            <wp:anchor distT="0" distB="0" distL="0" distR="0" simplePos="0" relativeHeight="251665408" behindDoc="0" locked="0" layoutInCell="1" allowOverlap="1" wp14:anchorId="34304138" wp14:editId="3A42D3C4">
              <wp:simplePos x="635" y="635"/>
              <wp:positionH relativeFrom="page">
                <wp:align>center</wp:align>
              </wp:positionH>
              <wp:positionV relativeFrom="page">
                <wp:align>top</wp:align>
              </wp:positionV>
              <wp:extent cx="643255" cy="509270"/>
              <wp:effectExtent l="0" t="0" r="4445" b="5080"/>
              <wp:wrapNone/>
              <wp:docPr id="183713755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509270"/>
                      </a:xfrm>
                      <a:prstGeom prst="rect">
                        <a:avLst/>
                      </a:prstGeom>
                      <a:noFill/>
                      <a:ln>
                        <a:noFill/>
                      </a:ln>
                    </wps:spPr>
                    <wps:txbx>
                      <w:txbxContent>
                        <w:p w14:paraId="77D05F7D" w14:textId="77777777" w:rsidR="0063285C" w:rsidRPr="00D767D9" w:rsidRDefault="0063285C" w:rsidP="00D767D9">
                          <w:pPr>
                            <w:spacing w:after="0"/>
                            <w:rPr>
                              <w:rFonts w:ascii="Calibri" w:eastAsia="Calibri" w:hAnsi="Calibri" w:cs="Calibri"/>
                              <w:noProof/>
                              <w:color w:val="FF0000"/>
                              <w:sz w:val="28"/>
                              <w:szCs w:val="28"/>
                            </w:rPr>
                          </w:pPr>
                          <w:r w:rsidRPr="00D767D9">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304138" id="_x0000_t202" coordsize="21600,21600" o:spt="202" path="m,l,21600r21600,l21600,xe">
              <v:stroke joinstyle="miter"/>
              <v:path gradientshapeok="t" o:connecttype="rect"/>
            </v:shapetype>
            <v:shape id="Text Box 5" o:spid="_x0000_s1032" type="#_x0000_t202" alt="OFFICIAL" style="position:absolute;left:0;text-align:left;margin-left:0;margin-top:0;width:50.65pt;height:40.1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" filled="f" stroked="f">
              <v:textbox style="mso-fit-shape-to-text:t" inset="0,15pt,0,0">
                <w:txbxContent>
                  <w:p w14:paraId="77D05F7D" w14:textId="77777777" w:rsidR="0063285C" w:rsidRPr="00D767D9" w:rsidRDefault="0063285C" w:rsidP="00D767D9">
                    <w:pPr>
                      <w:spacing w:after="0"/>
                      <w:rPr>
                        <w:rFonts w:ascii="Calibri" w:eastAsia="Calibri" w:hAnsi="Calibri" w:cs="Calibri"/>
                        <w:noProof/>
                        <w:color w:val="FF0000"/>
                        <w:sz w:val="28"/>
                        <w:szCs w:val="28"/>
                      </w:rPr>
                    </w:pPr>
                    <w:r w:rsidRPr="00D767D9">
                      <w:rPr>
                        <w:rFonts w:ascii="Calibri" w:eastAsia="Calibri" w:hAnsi="Calibri" w:cs="Calibri"/>
                        <w:noProof/>
                        <w:color w:val="FF0000"/>
                        <w:sz w:val="28"/>
                        <w:szCs w:val="28"/>
                      </w:rPr>
                      <w:t>OFFICIAL</w:t>
                    </w:r>
                  </w:p>
                </w:txbxContent>
              </v:textbox>
              <w10:wrap anchorx="page" anchory="page"/>
            </v:shape>
          </w:pict>
        </mc:Fallback>
      </mc:AlternateContent>
    </w:r>
  </w:p>
  <w:p w14:paraId="093A11BD" w14:textId="592E827B" w:rsidR="0063285C" w:rsidRDefault="0063285C" w:rsidP="00827492">
    <w:pPr>
      <w:pStyle w:val="SecurityMarker"/>
    </w:pPr>
    <w:r>
      <w:t>OFFICIAL / OFFICIAL: SENSITIVE / PROTECTEDSELECT THE CLASSIFICATION MARKER ABOVE THAT APPLIES TO YOUR DOCUMENT, THEN DELETE THE OTHERS AND THIS TEXT&gt;</w:t>
    </w:r>
  </w:p>
  <w:p w14:paraId="13C7480B" w14:textId="3F63AC6A" w:rsidR="0063285C" w:rsidRDefault="00975E6D" w:rsidP="00BA24FB">
    <w:pPr>
      <w:pStyle w:val="Header"/>
      <w:spacing w:after="720"/>
    </w:pPr>
    <w:fldSimple w:instr="STYLEREF  &quot;Heading 1&quot; \l  \* MERGEFORMAT">
      <w:r>
        <w:rPr>
          <w:noProof/>
        </w:rPr>
        <w:t>References</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52B9"/>
    <w:multiLevelType w:val="multilevel"/>
    <w:tmpl w:val="9E1E9102"/>
    <w:styleLink w:val="ListNumbered"/>
    <w:lvl w:ilvl="0">
      <w:start w:val="1"/>
      <w:numFmt w:val="decimal"/>
      <w:pStyle w:val="ListNumbered1"/>
      <w:lvlText w:val="%1."/>
      <w:lvlJc w:val="left"/>
      <w:pPr>
        <w:ind w:left="284" w:hanging="284"/>
      </w:pPr>
      <w:rPr>
        <w:rFonts w:hint="default"/>
      </w:rPr>
    </w:lvl>
    <w:lvl w:ilvl="1">
      <w:start w:val="1"/>
      <w:numFmt w:val="decimal"/>
      <w:pStyle w:val="ListNumbered21"/>
      <w:lvlText w:val="%1.%2"/>
      <w:lvlJc w:val="left"/>
      <w:pPr>
        <w:ind w:left="851" w:hanging="567"/>
      </w:pPr>
      <w:rPr>
        <w:rFonts w:hint="default"/>
      </w:rPr>
    </w:lvl>
    <w:lvl w:ilvl="2">
      <w:start w:val="1"/>
      <w:numFmt w:val="decimal"/>
      <w:pStyle w:val="ListNumbered311"/>
      <w:lvlText w:val="%1.%2.%3"/>
      <w:lvlJc w:val="left"/>
      <w:pPr>
        <w:ind w:left="1701" w:hanging="85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2552"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D621AED"/>
    <w:multiLevelType w:val="multilevel"/>
    <w:tmpl w:val="C2EED61A"/>
    <w:numStyleLink w:val="NumberedHeadings"/>
  </w:abstractNum>
  <w:abstractNum w:abstractNumId="2" w15:restartNumberingAfterBreak="0">
    <w:nsid w:val="0DE003EE"/>
    <w:multiLevelType w:val="hybridMultilevel"/>
    <w:tmpl w:val="C7B63924"/>
    <w:lvl w:ilvl="0" w:tplc="E270626E">
      <w:start w:val="1"/>
      <w:numFmt w:val="bullet"/>
      <w:lvlText w:val=""/>
      <w:lvlJc w:val="left"/>
      <w:pPr>
        <w:ind w:left="720" w:hanging="60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051B0F"/>
    <w:multiLevelType w:val="multilevel"/>
    <w:tmpl w:val="6B5632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E530E7"/>
    <w:multiLevelType w:val="hybridMultilevel"/>
    <w:tmpl w:val="96DE3B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AA51938"/>
    <w:multiLevelType w:val="multilevel"/>
    <w:tmpl w:val="298C34E4"/>
    <w:numStyleLink w:val="AppendixNumbers"/>
  </w:abstractNum>
  <w:abstractNum w:abstractNumId="7"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9" w15:restartNumberingAfterBreak="0">
    <w:nsid w:val="5AA83AE0"/>
    <w:multiLevelType w:val="hybridMultilevel"/>
    <w:tmpl w:val="19F41F9E"/>
    <w:lvl w:ilvl="0" w:tplc="E270626E">
      <w:start w:val="1"/>
      <w:numFmt w:val="bullet"/>
      <w:lvlText w:val=""/>
      <w:lvlJc w:val="left"/>
      <w:pPr>
        <w:ind w:left="720" w:hanging="607"/>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C392DBF"/>
    <w:multiLevelType w:val="hybridMultilevel"/>
    <w:tmpl w:val="5FC8D45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7BD7AF7"/>
    <w:multiLevelType w:val="hybridMultilevel"/>
    <w:tmpl w:val="621059E8"/>
    <w:lvl w:ilvl="0" w:tplc="4E080836">
      <w:start w:val="5"/>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EAE6189"/>
    <w:multiLevelType w:val="hybridMultilevel"/>
    <w:tmpl w:val="77D6B692"/>
    <w:lvl w:ilvl="0" w:tplc="4E080836">
      <w:start w:val="5"/>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D9926BC"/>
    <w:multiLevelType w:val="hybridMultilevel"/>
    <w:tmpl w:val="8264DC6E"/>
    <w:lvl w:ilvl="0" w:tplc="017A0BF4">
      <w:start w:val="1"/>
      <w:numFmt w:val="decimal"/>
      <w:lvlText w:val="%1."/>
      <w:lvlJc w:val="left"/>
      <w:pPr>
        <w:ind w:left="1020" w:hanging="360"/>
      </w:pPr>
    </w:lvl>
    <w:lvl w:ilvl="1" w:tplc="EAA2FD88">
      <w:start w:val="1"/>
      <w:numFmt w:val="decimal"/>
      <w:lvlText w:val="%2."/>
      <w:lvlJc w:val="left"/>
      <w:pPr>
        <w:ind w:left="1020" w:hanging="360"/>
      </w:pPr>
    </w:lvl>
    <w:lvl w:ilvl="2" w:tplc="CFF0A408">
      <w:start w:val="1"/>
      <w:numFmt w:val="decimal"/>
      <w:lvlText w:val="%3."/>
      <w:lvlJc w:val="left"/>
      <w:pPr>
        <w:ind w:left="1020" w:hanging="360"/>
      </w:pPr>
    </w:lvl>
    <w:lvl w:ilvl="3" w:tplc="54D4E172">
      <w:start w:val="1"/>
      <w:numFmt w:val="decimal"/>
      <w:lvlText w:val="%4."/>
      <w:lvlJc w:val="left"/>
      <w:pPr>
        <w:ind w:left="1020" w:hanging="360"/>
      </w:pPr>
    </w:lvl>
    <w:lvl w:ilvl="4" w:tplc="9764822A">
      <w:start w:val="1"/>
      <w:numFmt w:val="decimal"/>
      <w:lvlText w:val="%5."/>
      <w:lvlJc w:val="left"/>
      <w:pPr>
        <w:ind w:left="1020" w:hanging="360"/>
      </w:pPr>
    </w:lvl>
    <w:lvl w:ilvl="5" w:tplc="10841132">
      <w:start w:val="1"/>
      <w:numFmt w:val="decimal"/>
      <w:lvlText w:val="%6."/>
      <w:lvlJc w:val="left"/>
      <w:pPr>
        <w:ind w:left="1020" w:hanging="360"/>
      </w:pPr>
    </w:lvl>
    <w:lvl w:ilvl="6" w:tplc="FE4C533E">
      <w:start w:val="1"/>
      <w:numFmt w:val="decimal"/>
      <w:lvlText w:val="%7."/>
      <w:lvlJc w:val="left"/>
      <w:pPr>
        <w:ind w:left="1020" w:hanging="360"/>
      </w:pPr>
    </w:lvl>
    <w:lvl w:ilvl="7" w:tplc="D4E850E8">
      <w:start w:val="1"/>
      <w:numFmt w:val="decimal"/>
      <w:lvlText w:val="%8."/>
      <w:lvlJc w:val="left"/>
      <w:pPr>
        <w:ind w:left="1020" w:hanging="360"/>
      </w:pPr>
    </w:lvl>
    <w:lvl w:ilvl="8" w:tplc="4E78D5C2">
      <w:start w:val="1"/>
      <w:numFmt w:val="decimal"/>
      <w:lvlText w:val="%9."/>
      <w:lvlJc w:val="left"/>
      <w:pPr>
        <w:ind w:left="1020" w:hanging="360"/>
      </w:pPr>
    </w:lvl>
  </w:abstractNum>
  <w:abstractNum w:abstractNumId="16"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2091924396">
    <w:abstractNumId w:val="8"/>
  </w:num>
  <w:num w:numId="2" w16cid:durableId="1407531157">
    <w:abstractNumId w:val="16"/>
  </w:num>
  <w:num w:numId="3" w16cid:durableId="499582141">
    <w:abstractNumId w:val="0"/>
  </w:num>
  <w:num w:numId="4" w16cid:durableId="494149183">
    <w:abstractNumId w:val="7"/>
  </w:num>
  <w:num w:numId="5" w16cid:durableId="441460534">
    <w:abstractNumId w:val="1"/>
  </w:num>
  <w:num w:numId="6" w16cid:durableId="1518082468">
    <w:abstractNumId w:val="5"/>
  </w:num>
  <w:num w:numId="7" w16cid:durableId="1695106638">
    <w:abstractNumId w:val="6"/>
  </w:num>
  <w:num w:numId="8" w16cid:durableId="1388647774">
    <w:abstractNumId w:val="11"/>
  </w:num>
  <w:num w:numId="9" w16cid:durableId="51976004">
    <w:abstractNumId w:val="12"/>
  </w:num>
  <w:num w:numId="10" w16cid:durableId="361828440">
    <w:abstractNumId w:val="12"/>
  </w:num>
  <w:num w:numId="11" w16cid:durableId="1158158502">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389450">
    <w:abstractNumId w:val="10"/>
  </w:num>
  <w:num w:numId="13" w16cid:durableId="1373114872">
    <w:abstractNumId w:val="9"/>
  </w:num>
  <w:num w:numId="14" w16cid:durableId="336426354">
    <w:abstractNumId w:val="2"/>
  </w:num>
  <w:num w:numId="15" w16cid:durableId="1231502103">
    <w:abstractNumId w:val="14"/>
  </w:num>
  <w:num w:numId="16" w16cid:durableId="1996765113">
    <w:abstractNumId w:val="13"/>
  </w:num>
  <w:num w:numId="17" w16cid:durableId="101583373">
    <w:abstractNumId w:val="1"/>
  </w:num>
  <w:num w:numId="18" w16cid:durableId="906305016">
    <w:abstractNumId w:val="3"/>
  </w:num>
  <w:num w:numId="19" w16cid:durableId="2021656556">
    <w:abstractNumId w:val="4"/>
  </w:num>
  <w:num w:numId="20" w16cid:durableId="277444799">
    <w:abstractNumId w:val="15"/>
  </w:num>
  <w:num w:numId="21" w16cid:durableId="194970349">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720"/>
    <w:rsid w:val="00000110"/>
    <w:rsid w:val="00000165"/>
    <w:rsid w:val="000001E0"/>
    <w:rsid w:val="00000290"/>
    <w:rsid w:val="000002E3"/>
    <w:rsid w:val="00000940"/>
    <w:rsid w:val="00000C9F"/>
    <w:rsid w:val="00001266"/>
    <w:rsid w:val="00001AC6"/>
    <w:rsid w:val="00001E75"/>
    <w:rsid w:val="00002059"/>
    <w:rsid w:val="000022B9"/>
    <w:rsid w:val="000026EC"/>
    <w:rsid w:val="000027C3"/>
    <w:rsid w:val="0000282E"/>
    <w:rsid w:val="00002F60"/>
    <w:rsid w:val="00003003"/>
    <w:rsid w:val="00003DF7"/>
    <w:rsid w:val="000041C2"/>
    <w:rsid w:val="00004219"/>
    <w:rsid w:val="0000425E"/>
    <w:rsid w:val="000047C9"/>
    <w:rsid w:val="00004A36"/>
    <w:rsid w:val="00004C12"/>
    <w:rsid w:val="00004CD3"/>
    <w:rsid w:val="00004D1E"/>
    <w:rsid w:val="00004F6E"/>
    <w:rsid w:val="00004FA8"/>
    <w:rsid w:val="00005060"/>
    <w:rsid w:val="00005174"/>
    <w:rsid w:val="00005584"/>
    <w:rsid w:val="000058EE"/>
    <w:rsid w:val="000059DA"/>
    <w:rsid w:val="00005A09"/>
    <w:rsid w:val="00005AAB"/>
    <w:rsid w:val="00005F40"/>
    <w:rsid w:val="00006041"/>
    <w:rsid w:val="00006244"/>
    <w:rsid w:val="00006609"/>
    <w:rsid w:val="00006B3F"/>
    <w:rsid w:val="00007056"/>
    <w:rsid w:val="000072F5"/>
    <w:rsid w:val="000075AC"/>
    <w:rsid w:val="00007791"/>
    <w:rsid w:val="00007D6E"/>
    <w:rsid w:val="00007EAE"/>
    <w:rsid w:val="0001005D"/>
    <w:rsid w:val="00010147"/>
    <w:rsid w:val="000103AC"/>
    <w:rsid w:val="000105E7"/>
    <w:rsid w:val="00010A47"/>
    <w:rsid w:val="00010E04"/>
    <w:rsid w:val="00010F90"/>
    <w:rsid w:val="0001105B"/>
    <w:rsid w:val="000111EE"/>
    <w:rsid w:val="0001132E"/>
    <w:rsid w:val="00011430"/>
    <w:rsid w:val="000115AD"/>
    <w:rsid w:val="000116BB"/>
    <w:rsid w:val="000116F6"/>
    <w:rsid w:val="000123C6"/>
    <w:rsid w:val="00012D0A"/>
    <w:rsid w:val="00012FF0"/>
    <w:rsid w:val="00013250"/>
    <w:rsid w:val="00013323"/>
    <w:rsid w:val="000133FB"/>
    <w:rsid w:val="0001341E"/>
    <w:rsid w:val="000134CE"/>
    <w:rsid w:val="00013664"/>
    <w:rsid w:val="000137BE"/>
    <w:rsid w:val="0001384D"/>
    <w:rsid w:val="00013F1D"/>
    <w:rsid w:val="00013FB8"/>
    <w:rsid w:val="000141AF"/>
    <w:rsid w:val="00014266"/>
    <w:rsid w:val="0001430B"/>
    <w:rsid w:val="000143D3"/>
    <w:rsid w:val="000143F6"/>
    <w:rsid w:val="00014CEC"/>
    <w:rsid w:val="00015087"/>
    <w:rsid w:val="000158AE"/>
    <w:rsid w:val="000158D5"/>
    <w:rsid w:val="00015DCE"/>
    <w:rsid w:val="00015E06"/>
    <w:rsid w:val="00016105"/>
    <w:rsid w:val="000161D9"/>
    <w:rsid w:val="000165FA"/>
    <w:rsid w:val="0001664C"/>
    <w:rsid w:val="00016B79"/>
    <w:rsid w:val="0001700F"/>
    <w:rsid w:val="00017031"/>
    <w:rsid w:val="0001713D"/>
    <w:rsid w:val="0001779E"/>
    <w:rsid w:val="000179D3"/>
    <w:rsid w:val="00017EBF"/>
    <w:rsid w:val="0002077D"/>
    <w:rsid w:val="00020A5C"/>
    <w:rsid w:val="00020C2A"/>
    <w:rsid w:val="00020D4C"/>
    <w:rsid w:val="00020F3E"/>
    <w:rsid w:val="00021258"/>
    <w:rsid w:val="0002144B"/>
    <w:rsid w:val="00021479"/>
    <w:rsid w:val="00021532"/>
    <w:rsid w:val="000218CE"/>
    <w:rsid w:val="000219C0"/>
    <w:rsid w:val="00021B8B"/>
    <w:rsid w:val="00021BBD"/>
    <w:rsid w:val="00021EFE"/>
    <w:rsid w:val="00021F10"/>
    <w:rsid w:val="000220F9"/>
    <w:rsid w:val="00022303"/>
    <w:rsid w:val="0002241F"/>
    <w:rsid w:val="00022A97"/>
    <w:rsid w:val="00022EE7"/>
    <w:rsid w:val="00023055"/>
    <w:rsid w:val="0002310A"/>
    <w:rsid w:val="000231A1"/>
    <w:rsid w:val="000232A8"/>
    <w:rsid w:val="000233BB"/>
    <w:rsid w:val="000234D8"/>
    <w:rsid w:val="000236A7"/>
    <w:rsid w:val="00023DE0"/>
    <w:rsid w:val="00024425"/>
    <w:rsid w:val="000244DF"/>
    <w:rsid w:val="0002459D"/>
    <w:rsid w:val="00024758"/>
    <w:rsid w:val="0002475B"/>
    <w:rsid w:val="000249B7"/>
    <w:rsid w:val="00024C0E"/>
    <w:rsid w:val="00024CF6"/>
    <w:rsid w:val="00024D28"/>
    <w:rsid w:val="00024F6B"/>
    <w:rsid w:val="00025161"/>
    <w:rsid w:val="000253B5"/>
    <w:rsid w:val="000253C3"/>
    <w:rsid w:val="00025821"/>
    <w:rsid w:val="000258E4"/>
    <w:rsid w:val="00025A4B"/>
    <w:rsid w:val="00025B59"/>
    <w:rsid w:val="00025CC0"/>
    <w:rsid w:val="00025DB4"/>
    <w:rsid w:val="00025F1E"/>
    <w:rsid w:val="000260B7"/>
    <w:rsid w:val="00026163"/>
    <w:rsid w:val="000266B9"/>
    <w:rsid w:val="00026760"/>
    <w:rsid w:val="000267B6"/>
    <w:rsid w:val="000267F5"/>
    <w:rsid w:val="00026A2E"/>
    <w:rsid w:val="00026E2F"/>
    <w:rsid w:val="00027061"/>
    <w:rsid w:val="00027078"/>
    <w:rsid w:val="0002707F"/>
    <w:rsid w:val="00027639"/>
    <w:rsid w:val="0002770A"/>
    <w:rsid w:val="0002789A"/>
    <w:rsid w:val="00027928"/>
    <w:rsid w:val="000279B9"/>
    <w:rsid w:val="00027A5A"/>
    <w:rsid w:val="00030027"/>
    <w:rsid w:val="000300B4"/>
    <w:rsid w:val="00030187"/>
    <w:rsid w:val="00030196"/>
    <w:rsid w:val="00030343"/>
    <w:rsid w:val="0003048E"/>
    <w:rsid w:val="00030639"/>
    <w:rsid w:val="000306B5"/>
    <w:rsid w:val="000307E5"/>
    <w:rsid w:val="00030CB8"/>
    <w:rsid w:val="00030F6B"/>
    <w:rsid w:val="00030FD8"/>
    <w:rsid w:val="0003125B"/>
    <w:rsid w:val="0003125D"/>
    <w:rsid w:val="000313A5"/>
    <w:rsid w:val="000314AA"/>
    <w:rsid w:val="0003161B"/>
    <w:rsid w:val="00031693"/>
    <w:rsid w:val="00031959"/>
    <w:rsid w:val="0003241B"/>
    <w:rsid w:val="0003244D"/>
    <w:rsid w:val="000324C2"/>
    <w:rsid w:val="000325D2"/>
    <w:rsid w:val="000325E4"/>
    <w:rsid w:val="0003271A"/>
    <w:rsid w:val="000329C5"/>
    <w:rsid w:val="00032ADB"/>
    <w:rsid w:val="00032C02"/>
    <w:rsid w:val="00032C42"/>
    <w:rsid w:val="00032D70"/>
    <w:rsid w:val="00032F30"/>
    <w:rsid w:val="0003301E"/>
    <w:rsid w:val="0003319F"/>
    <w:rsid w:val="00033451"/>
    <w:rsid w:val="0003362A"/>
    <w:rsid w:val="00033814"/>
    <w:rsid w:val="00033B6A"/>
    <w:rsid w:val="00033B6E"/>
    <w:rsid w:val="00033BC6"/>
    <w:rsid w:val="00034252"/>
    <w:rsid w:val="00034529"/>
    <w:rsid w:val="00034A10"/>
    <w:rsid w:val="00034A7E"/>
    <w:rsid w:val="00034E1E"/>
    <w:rsid w:val="00034F5B"/>
    <w:rsid w:val="0003504D"/>
    <w:rsid w:val="000357B0"/>
    <w:rsid w:val="00035883"/>
    <w:rsid w:val="00035B2F"/>
    <w:rsid w:val="00035DC0"/>
    <w:rsid w:val="00035FCE"/>
    <w:rsid w:val="000362A7"/>
    <w:rsid w:val="000362F1"/>
    <w:rsid w:val="0003633A"/>
    <w:rsid w:val="00036600"/>
    <w:rsid w:val="000368CF"/>
    <w:rsid w:val="00036A03"/>
    <w:rsid w:val="00036A8A"/>
    <w:rsid w:val="00036CDD"/>
    <w:rsid w:val="00036DAD"/>
    <w:rsid w:val="00036DB9"/>
    <w:rsid w:val="00036FED"/>
    <w:rsid w:val="000370FC"/>
    <w:rsid w:val="000373E9"/>
    <w:rsid w:val="00037738"/>
    <w:rsid w:val="00037C28"/>
    <w:rsid w:val="00037CC7"/>
    <w:rsid w:val="00037CDC"/>
    <w:rsid w:val="00037E16"/>
    <w:rsid w:val="00037F41"/>
    <w:rsid w:val="0004018C"/>
    <w:rsid w:val="000405AF"/>
    <w:rsid w:val="00040700"/>
    <w:rsid w:val="00040744"/>
    <w:rsid w:val="00040ADB"/>
    <w:rsid w:val="00040BD6"/>
    <w:rsid w:val="00040DDF"/>
    <w:rsid w:val="00040E67"/>
    <w:rsid w:val="00040EDA"/>
    <w:rsid w:val="00040F0E"/>
    <w:rsid w:val="00041051"/>
    <w:rsid w:val="00041240"/>
    <w:rsid w:val="000420E4"/>
    <w:rsid w:val="00042281"/>
    <w:rsid w:val="0004233C"/>
    <w:rsid w:val="00042BE0"/>
    <w:rsid w:val="00042C12"/>
    <w:rsid w:val="00042D68"/>
    <w:rsid w:val="00043313"/>
    <w:rsid w:val="00043625"/>
    <w:rsid w:val="00043F1E"/>
    <w:rsid w:val="00044011"/>
    <w:rsid w:val="00044126"/>
    <w:rsid w:val="00044182"/>
    <w:rsid w:val="000442FA"/>
    <w:rsid w:val="000445FE"/>
    <w:rsid w:val="000446F7"/>
    <w:rsid w:val="00044734"/>
    <w:rsid w:val="00044871"/>
    <w:rsid w:val="000448CC"/>
    <w:rsid w:val="00044F6F"/>
    <w:rsid w:val="00045171"/>
    <w:rsid w:val="000453DC"/>
    <w:rsid w:val="000455AA"/>
    <w:rsid w:val="0004572A"/>
    <w:rsid w:val="0004599B"/>
    <w:rsid w:val="00045A67"/>
    <w:rsid w:val="00045DA4"/>
    <w:rsid w:val="00046167"/>
    <w:rsid w:val="00046709"/>
    <w:rsid w:val="00046B03"/>
    <w:rsid w:val="000473A6"/>
    <w:rsid w:val="00047450"/>
    <w:rsid w:val="00047684"/>
    <w:rsid w:val="00047CE0"/>
    <w:rsid w:val="00047D46"/>
    <w:rsid w:val="00047D62"/>
    <w:rsid w:val="00047D74"/>
    <w:rsid w:val="00047DC3"/>
    <w:rsid w:val="00050639"/>
    <w:rsid w:val="00050B43"/>
    <w:rsid w:val="0005129B"/>
    <w:rsid w:val="00051341"/>
    <w:rsid w:val="00051442"/>
    <w:rsid w:val="00051604"/>
    <w:rsid w:val="00051752"/>
    <w:rsid w:val="0005175F"/>
    <w:rsid w:val="000518A2"/>
    <w:rsid w:val="000519DC"/>
    <w:rsid w:val="00051C41"/>
    <w:rsid w:val="00051C93"/>
    <w:rsid w:val="000523F4"/>
    <w:rsid w:val="00052486"/>
    <w:rsid w:val="000526E2"/>
    <w:rsid w:val="0005282B"/>
    <w:rsid w:val="00052A08"/>
    <w:rsid w:val="0005315F"/>
    <w:rsid w:val="0005341B"/>
    <w:rsid w:val="000535AD"/>
    <w:rsid w:val="000536C1"/>
    <w:rsid w:val="000536D5"/>
    <w:rsid w:val="0005397E"/>
    <w:rsid w:val="000539D8"/>
    <w:rsid w:val="00053BC7"/>
    <w:rsid w:val="0005410C"/>
    <w:rsid w:val="0005435C"/>
    <w:rsid w:val="000546CF"/>
    <w:rsid w:val="00054E63"/>
    <w:rsid w:val="00055768"/>
    <w:rsid w:val="00055A16"/>
    <w:rsid w:val="00055AF9"/>
    <w:rsid w:val="00055BCF"/>
    <w:rsid w:val="00055E02"/>
    <w:rsid w:val="00055FC0"/>
    <w:rsid w:val="00056125"/>
    <w:rsid w:val="00056271"/>
    <w:rsid w:val="00056340"/>
    <w:rsid w:val="000564D8"/>
    <w:rsid w:val="000566C9"/>
    <w:rsid w:val="00056EF7"/>
    <w:rsid w:val="00057049"/>
    <w:rsid w:val="000570E3"/>
    <w:rsid w:val="00057219"/>
    <w:rsid w:val="0005737A"/>
    <w:rsid w:val="000576FB"/>
    <w:rsid w:val="000577BF"/>
    <w:rsid w:val="000577C0"/>
    <w:rsid w:val="000577C4"/>
    <w:rsid w:val="000579D1"/>
    <w:rsid w:val="00057A3B"/>
    <w:rsid w:val="00057D49"/>
    <w:rsid w:val="00057E47"/>
    <w:rsid w:val="000602B2"/>
    <w:rsid w:val="0006085A"/>
    <w:rsid w:val="00060862"/>
    <w:rsid w:val="00060D32"/>
    <w:rsid w:val="00060D52"/>
    <w:rsid w:val="00061040"/>
    <w:rsid w:val="00061196"/>
    <w:rsid w:val="00061201"/>
    <w:rsid w:val="000613FA"/>
    <w:rsid w:val="000614A6"/>
    <w:rsid w:val="000615CE"/>
    <w:rsid w:val="00061664"/>
    <w:rsid w:val="00061786"/>
    <w:rsid w:val="00061AAA"/>
    <w:rsid w:val="00061B00"/>
    <w:rsid w:val="00061B27"/>
    <w:rsid w:val="000620C7"/>
    <w:rsid w:val="000622B8"/>
    <w:rsid w:val="000623D9"/>
    <w:rsid w:val="00062616"/>
    <w:rsid w:val="00062A8C"/>
    <w:rsid w:val="00062CBD"/>
    <w:rsid w:val="00062D13"/>
    <w:rsid w:val="00062D63"/>
    <w:rsid w:val="000632AB"/>
    <w:rsid w:val="00063433"/>
    <w:rsid w:val="00063755"/>
    <w:rsid w:val="000637AC"/>
    <w:rsid w:val="000637CE"/>
    <w:rsid w:val="00063AEC"/>
    <w:rsid w:val="00063D43"/>
    <w:rsid w:val="00063E1C"/>
    <w:rsid w:val="000640D0"/>
    <w:rsid w:val="000641A3"/>
    <w:rsid w:val="0006482E"/>
    <w:rsid w:val="00064928"/>
    <w:rsid w:val="00065672"/>
    <w:rsid w:val="0006582F"/>
    <w:rsid w:val="000658CF"/>
    <w:rsid w:val="00065BEB"/>
    <w:rsid w:val="0006647E"/>
    <w:rsid w:val="000666D0"/>
    <w:rsid w:val="000668B4"/>
    <w:rsid w:val="00066A56"/>
    <w:rsid w:val="00066FA6"/>
    <w:rsid w:val="00067C3A"/>
    <w:rsid w:val="00067FCF"/>
    <w:rsid w:val="0007013D"/>
    <w:rsid w:val="0007019A"/>
    <w:rsid w:val="0007028E"/>
    <w:rsid w:val="00070298"/>
    <w:rsid w:val="00070336"/>
    <w:rsid w:val="0007038C"/>
    <w:rsid w:val="00070A06"/>
    <w:rsid w:val="00070CC2"/>
    <w:rsid w:val="00070D9B"/>
    <w:rsid w:val="00071165"/>
    <w:rsid w:val="00071256"/>
    <w:rsid w:val="00071281"/>
    <w:rsid w:val="000718AB"/>
    <w:rsid w:val="00071A8D"/>
    <w:rsid w:val="00071B2B"/>
    <w:rsid w:val="00071B66"/>
    <w:rsid w:val="00071BAA"/>
    <w:rsid w:val="00071BE5"/>
    <w:rsid w:val="00071CB6"/>
    <w:rsid w:val="00071D3E"/>
    <w:rsid w:val="00071F97"/>
    <w:rsid w:val="000720C4"/>
    <w:rsid w:val="0007221B"/>
    <w:rsid w:val="0007247A"/>
    <w:rsid w:val="000724EB"/>
    <w:rsid w:val="000724F6"/>
    <w:rsid w:val="0007271D"/>
    <w:rsid w:val="00073064"/>
    <w:rsid w:val="0007314E"/>
    <w:rsid w:val="00073175"/>
    <w:rsid w:val="00073197"/>
    <w:rsid w:val="0007369C"/>
    <w:rsid w:val="00073DE5"/>
    <w:rsid w:val="00073E57"/>
    <w:rsid w:val="00074024"/>
    <w:rsid w:val="00074357"/>
    <w:rsid w:val="000743B2"/>
    <w:rsid w:val="000743E9"/>
    <w:rsid w:val="000745C0"/>
    <w:rsid w:val="00074705"/>
    <w:rsid w:val="0007477C"/>
    <w:rsid w:val="0007482C"/>
    <w:rsid w:val="00074864"/>
    <w:rsid w:val="000749C1"/>
    <w:rsid w:val="000749D1"/>
    <w:rsid w:val="00074A14"/>
    <w:rsid w:val="00074B2F"/>
    <w:rsid w:val="00074EEA"/>
    <w:rsid w:val="00074EF6"/>
    <w:rsid w:val="00074F9B"/>
    <w:rsid w:val="00074FC7"/>
    <w:rsid w:val="000754BD"/>
    <w:rsid w:val="0007560E"/>
    <w:rsid w:val="00076038"/>
    <w:rsid w:val="0007659A"/>
    <w:rsid w:val="000768A2"/>
    <w:rsid w:val="00076A53"/>
    <w:rsid w:val="00076B8F"/>
    <w:rsid w:val="00076BFA"/>
    <w:rsid w:val="00076EE6"/>
    <w:rsid w:val="0007733D"/>
    <w:rsid w:val="00077357"/>
    <w:rsid w:val="000774E4"/>
    <w:rsid w:val="000776AA"/>
    <w:rsid w:val="00077B94"/>
    <w:rsid w:val="00077CDB"/>
    <w:rsid w:val="00077D3D"/>
    <w:rsid w:val="0008002E"/>
    <w:rsid w:val="000800CD"/>
    <w:rsid w:val="000803D3"/>
    <w:rsid w:val="00080711"/>
    <w:rsid w:val="000808D0"/>
    <w:rsid w:val="0008091A"/>
    <w:rsid w:val="00080F71"/>
    <w:rsid w:val="00081357"/>
    <w:rsid w:val="0008149F"/>
    <w:rsid w:val="0008185F"/>
    <w:rsid w:val="000819B2"/>
    <w:rsid w:val="00081D87"/>
    <w:rsid w:val="000820C9"/>
    <w:rsid w:val="0008220E"/>
    <w:rsid w:val="00082258"/>
    <w:rsid w:val="00082402"/>
    <w:rsid w:val="0008264B"/>
    <w:rsid w:val="00082902"/>
    <w:rsid w:val="00082953"/>
    <w:rsid w:val="00082DEC"/>
    <w:rsid w:val="000833ED"/>
    <w:rsid w:val="0008344C"/>
    <w:rsid w:val="000835E1"/>
    <w:rsid w:val="00083760"/>
    <w:rsid w:val="0008385A"/>
    <w:rsid w:val="0008398E"/>
    <w:rsid w:val="00083AA2"/>
    <w:rsid w:val="00083F2A"/>
    <w:rsid w:val="0008406A"/>
    <w:rsid w:val="000848DB"/>
    <w:rsid w:val="00084A07"/>
    <w:rsid w:val="00084ACD"/>
    <w:rsid w:val="00084B14"/>
    <w:rsid w:val="00084C46"/>
    <w:rsid w:val="00084CE0"/>
    <w:rsid w:val="00085242"/>
    <w:rsid w:val="0008540C"/>
    <w:rsid w:val="00085484"/>
    <w:rsid w:val="0008548C"/>
    <w:rsid w:val="00085622"/>
    <w:rsid w:val="00085709"/>
    <w:rsid w:val="00085835"/>
    <w:rsid w:val="00085938"/>
    <w:rsid w:val="00085D08"/>
    <w:rsid w:val="00085EC8"/>
    <w:rsid w:val="00086140"/>
    <w:rsid w:val="000861F2"/>
    <w:rsid w:val="000862FF"/>
    <w:rsid w:val="000865AC"/>
    <w:rsid w:val="000866B0"/>
    <w:rsid w:val="00086936"/>
    <w:rsid w:val="000869F8"/>
    <w:rsid w:val="00086A88"/>
    <w:rsid w:val="00086AB0"/>
    <w:rsid w:val="00086C9C"/>
    <w:rsid w:val="0008707C"/>
    <w:rsid w:val="0008728C"/>
    <w:rsid w:val="00087B9D"/>
    <w:rsid w:val="00087F59"/>
    <w:rsid w:val="00087F72"/>
    <w:rsid w:val="00090094"/>
    <w:rsid w:val="000900C8"/>
    <w:rsid w:val="000900E2"/>
    <w:rsid w:val="000904DE"/>
    <w:rsid w:val="00090AF3"/>
    <w:rsid w:val="00090B03"/>
    <w:rsid w:val="00090D0B"/>
    <w:rsid w:val="00090FE0"/>
    <w:rsid w:val="00091244"/>
    <w:rsid w:val="000913A4"/>
    <w:rsid w:val="000913A5"/>
    <w:rsid w:val="000919DD"/>
    <w:rsid w:val="00091CBA"/>
    <w:rsid w:val="00092054"/>
    <w:rsid w:val="00092066"/>
    <w:rsid w:val="0009238E"/>
    <w:rsid w:val="000925E0"/>
    <w:rsid w:val="00092770"/>
    <w:rsid w:val="00092801"/>
    <w:rsid w:val="00092984"/>
    <w:rsid w:val="00092CA5"/>
    <w:rsid w:val="00092D98"/>
    <w:rsid w:val="00092FE9"/>
    <w:rsid w:val="000930DF"/>
    <w:rsid w:val="00093644"/>
    <w:rsid w:val="0009374C"/>
    <w:rsid w:val="00093870"/>
    <w:rsid w:val="0009394F"/>
    <w:rsid w:val="0009399E"/>
    <w:rsid w:val="00093A15"/>
    <w:rsid w:val="00093A85"/>
    <w:rsid w:val="00093E21"/>
    <w:rsid w:val="00093E4A"/>
    <w:rsid w:val="00093F17"/>
    <w:rsid w:val="0009402A"/>
    <w:rsid w:val="00094560"/>
    <w:rsid w:val="00094C76"/>
    <w:rsid w:val="00094D39"/>
    <w:rsid w:val="00095531"/>
    <w:rsid w:val="00095613"/>
    <w:rsid w:val="00095A17"/>
    <w:rsid w:val="00095B19"/>
    <w:rsid w:val="00095D24"/>
    <w:rsid w:val="00095E27"/>
    <w:rsid w:val="00095F9A"/>
    <w:rsid w:val="00095FAC"/>
    <w:rsid w:val="000960DD"/>
    <w:rsid w:val="0009631F"/>
    <w:rsid w:val="000963A8"/>
    <w:rsid w:val="0009660E"/>
    <w:rsid w:val="000966BE"/>
    <w:rsid w:val="0009671B"/>
    <w:rsid w:val="00096858"/>
    <w:rsid w:val="00096A53"/>
    <w:rsid w:val="00096A72"/>
    <w:rsid w:val="0009752A"/>
    <w:rsid w:val="00097729"/>
    <w:rsid w:val="00097D58"/>
    <w:rsid w:val="00097E78"/>
    <w:rsid w:val="00097EA6"/>
    <w:rsid w:val="00097F55"/>
    <w:rsid w:val="000A06A6"/>
    <w:rsid w:val="000A0821"/>
    <w:rsid w:val="000A08B5"/>
    <w:rsid w:val="000A0AD3"/>
    <w:rsid w:val="000A0D04"/>
    <w:rsid w:val="000A0DC1"/>
    <w:rsid w:val="000A0EDF"/>
    <w:rsid w:val="000A0FA2"/>
    <w:rsid w:val="000A10D5"/>
    <w:rsid w:val="000A129E"/>
    <w:rsid w:val="000A142B"/>
    <w:rsid w:val="000A1479"/>
    <w:rsid w:val="000A151F"/>
    <w:rsid w:val="000A15DA"/>
    <w:rsid w:val="000A161A"/>
    <w:rsid w:val="000A1BE8"/>
    <w:rsid w:val="000A1BF4"/>
    <w:rsid w:val="000A1D3B"/>
    <w:rsid w:val="000A1D7E"/>
    <w:rsid w:val="000A1F16"/>
    <w:rsid w:val="000A2486"/>
    <w:rsid w:val="000A2871"/>
    <w:rsid w:val="000A2A79"/>
    <w:rsid w:val="000A2D02"/>
    <w:rsid w:val="000A2E51"/>
    <w:rsid w:val="000A32D3"/>
    <w:rsid w:val="000A32EA"/>
    <w:rsid w:val="000A335C"/>
    <w:rsid w:val="000A3668"/>
    <w:rsid w:val="000A36CE"/>
    <w:rsid w:val="000A3784"/>
    <w:rsid w:val="000A37FF"/>
    <w:rsid w:val="000A4172"/>
    <w:rsid w:val="000A41E0"/>
    <w:rsid w:val="000A42E2"/>
    <w:rsid w:val="000A43C0"/>
    <w:rsid w:val="000A44DA"/>
    <w:rsid w:val="000A48C2"/>
    <w:rsid w:val="000A4B82"/>
    <w:rsid w:val="000A4DF6"/>
    <w:rsid w:val="000A4EBF"/>
    <w:rsid w:val="000A501D"/>
    <w:rsid w:val="000A5201"/>
    <w:rsid w:val="000A520C"/>
    <w:rsid w:val="000A54BF"/>
    <w:rsid w:val="000A5A44"/>
    <w:rsid w:val="000A5CDE"/>
    <w:rsid w:val="000A644F"/>
    <w:rsid w:val="000A6891"/>
    <w:rsid w:val="000A6AEC"/>
    <w:rsid w:val="000A72DB"/>
    <w:rsid w:val="000A7769"/>
    <w:rsid w:val="000A7CFE"/>
    <w:rsid w:val="000A7D19"/>
    <w:rsid w:val="000B0177"/>
    <w:rsid w:val="000B06D1"/>
    <w:rsid w:val="000B06D6"/>
    <w:rsid w:val="000B06F8"/>
    <w:rsid w:val="000B0729"/>
    <w:rsid w:val="000B07F6"/>
    <w:rsid w:val="000B09EE"/>
    <w:rsid w:val="000B0A21"/>
    <w:rsid w:val="000B0AE6"/>
    <w:rsid w:val="000B0F3F"/>
    <w:rsid w:val="000B1170"/>
    <w:rsid w:val="000B1251"/>
    <w:rsid w:val="000B12E1"/>
    <w:rsid w:val="000B144D"/>
    <w:rsid w:val="000B191D"/>
    <w:rsid w:val="000B1939"/>
    <w:rsid w:val="000B1F27"/>
    <w:rsid w:val="000B275F"/>
    <w:rsid w:val="000B2B65"/>
    <w:rsid w:val="000B2B86"/>
    <w:rsid w:val="000B2E0A"/>
    <w:rsid w:val="000B2E97"/>
    <w:rsid w:val="000B3144"/>
    <w:rsid w:val="000B33CD"/>
    <w:rsid w:val="000B3859"/>
    <w:rsid w:val="000B3BE0"/>
    <w:rsid w:val="000B3CB5"/>
    <w:rsid w:val="000B409C"/>
    <w:rsid w:val="000B4242"/>
    <w:rsid w:val="000B43C3"/>
    <w:rsid w:val="000B43E3"/>
    <w:rsid w:val="000B4592"/>
    <w:rsid w:val="000B4A87"/>
    <w:rsid w:val="000B4D2D"/>
    <w:rsid w:val="000B500C"/>
    <w:rsid w:val="000B53EE"/>
    <w:rsid w:val="000B56FA"/>
    <w:rsid w:val="000B58FB"/>
    <w:rsid w:val="000B5A0D"/>
    <w:rsid w:val="000B5A91"/>
    <w:rsid w:val="000B5BAB"/>
    <w:rsid w:val="000B5D04"/>
    <w:rsid w:val="000B679C"/>
    <w:rsid w:val="000B6C17"/>
    <w:rsid w:val="000B6CA7"/>
    <w:rsid w:val="000B6CDC"/>
    <w:rsid w:val="000B6D2A"/>
    <w:rsid w:val="000B6EC2"/>
    <w:rsid w:val="000B6F46"/>
    <w:rsid w:val="000B7A34"/>
    <w:rsid w:val="000B7BF7"/>
    <w:rsid w:val="000B7D34"/>
    <w:rsid w:val="000C010A"/>
    <w:rsid w:val="000C01B6"/>
    <w:rsid w:val="000C0298"/>
    <w:rsid w:val="000C047D"/>
    <w:rsid w:val="000C07F4"/>
    <w:rsid w:val="000C0924"/>
    <w:rsid w:val="000C0A4B"/>
    <w:rsid w:val="000C0A7E"/>
    <w:rsid w:val="000C0FA3"/>
    <w:rsid w:val="000C1613"/>
    <w:rsid w:val="000C17DF"/>
    <w:rsid w:val="000C1858"/>
    <w:rsid w:val="000C1B30"/>
    <w:rsid w:val="000C1CEB"/>
    <w:rsid w:val="000C1D97"/>
    <w:rsid w:val="000C1E98"/>
    <w:rsid w:val="000C2227"/>
    <w:rsid w:val="000C22A1"/>
    <w:rsid w:val="000C268C"/>
    <w:rsid w:val="000C2705"/>
    <w:rsid w:val="000C2A47"/>
    <w:rsid w:val="000C2A64"/>
    <w:rsid w:val="000C2C51"/>
    <w:rsid w:val="000C2C83"/>
    <w:rsid w:val="000C2D9A"/>
    <w:rsid w:val="000C31D9"/>
    <w:rsid w:val="000C342E"/>
    <w:rsid w:val="000C3732"/>
    <w:rsid w:val="000C375A"/>
    <w:rsid w:val="000C3C25"/>
    <w:rsid w:val="000C3CBF"/>
    <w:rsid w:val="000C3DD2"/>
    <w:rsid w:val="000C3F18"/>
    <w:rsid w:val="000C428B"/>
    <w:rsid w:val="000C4540"/>
    <w:rsid w:val="000C4B16"/>
    <w:rsid w:val="000C4DC4"/>
    <w:rsid w:val="000C509C"/>
    <w:rsid w:val="000C524C"/>
    <w:rsid w:val="000C5380"/>
    <w:rsid w:val="000C544D"/>
    <w:rsid w:val="000C54CF"/>
    <w:rsid w:val="000C5B09"/>
    <w:rsid w:val="000C5B74"/>
    <w:rsid w:val="000C61A9"/>
    <w:rsid w:val="000C6683"/>
    <w:rsid w:val="000C6719"/>
    <w:rsid w:val="000C6C14"/>
    <w:rsid w:val="000C6DBE"/>
    <w:rsid w:val="000C6EB9"/>
    <w:rsid w:val="000C702F"/>
    <w:rsid w:val="000C70F6"/>
    <w:rsid w:val="000C73DA"/>
    <w:rsid w:val="000C73E1"/>
    <w:rsid w:val="000C743D"/>
    <w:rsid w:val="000C74A2"/>
    <w:rsid w:val="000C75BB"/>
    <w:rsid w:val="000C77E0"/>
    <w:rsid w:val="000C7E9F"/>
    <w:rsid w:val="000D0008"/>
    <w:rsid w:val="000D01DC"/>
    <w:rsid w:val="000D0456"/>
    <w:rsid w:val="000D0584"/>
    <w:rsid w:val="000D05D9"/>
    <w:rsid w:val="000D06A6"/>
    <w:rsid w:val="000D06C6"/>
    <w:rsid w:val="000D08A7"/>
    <w:rsid w:val="000D0D98"/>
    <w:rsid w:val="000D0E18"/>
    <w:rsid w:val="000D0F94"/>
    <w:rsid w:val="000D0FEF"/>
    <w:rsid w:val="000D102E"/>
    <w:rsid w:val="000D10C3"/>
    <w:rsid w:val="000D11ED"/>
    <w:rsid w:val="000D1249"/>
    <w:rsid w:val="000D15A0"/>
    <w:rsid w:val="000D1678"/>
    <w:rsid w:val="000D1841"/>
    <w:rsid w:val="000D1B3E"/>
    <w:rsid w:val="000D1EB8"/>
    <w:rsid w:val="000D250D"/>
    <w:rsid w:val="000D2714"/>
    <w:rsid w:val="000D294C"/>
    <w:rsid w:val="000D2A34"/>
    <w:rsid w:val="000D2D35"/>
    <w:rsid w:val="000D2FC5"/>
    <w:rsid w:val="000D3671"/>
    <w:rsid w:val="000D377D"/>
    <w:rsid w:val="000D37ED"/>
    <w:rsid w:val="000D3A30"/>
    <w:rsid w:val="000D3B3C"/>
    <w:rsid w:val="000D3EA8"/>
    <w:rsid w:val="000D40F7"/>
    <w:rsid w:val="000D446D"/>
    <w:rsid w:val="000D4593"/>
    <w:rsid w:val="000D47DA"/>
    <w:rsid w:val="000D4BE4"/>
    <w:rsid w:val="000D55E7"/>
    <w:rsid w:val="000D56AC"/>
    <w:rsid w:val="000D591D"/>
    <w:rsid w:val="000D5B28"/>
    <w:rsid w:val="000D5B3E"/>
    <w:rsid w:val="000D5FAF"/>
    <w:rsid w:val="000D6106"/>
    <w:rsid w:val="000D62DB"/>
    <w:rsid w:val="000D668C"/>
    <w:rsid w:val="000D67EC"/>
    <w:rsid w:val="000D6A20"/>
    <w:rsid w:val="000D6C4D"/>
    <w:rsid w:val="000D6C7F"/>
    <w:rsid w:val="000D6E1C"/>
    <w:rsid w:val="000D6EA0"/>
    <w:rsid w:val="000D707D"/>
    <w:rsid w:val="000D70EF"/>
    <w:rsid w:val="000D712C"/>
    <w:rsid w:val="000D74AB"/>
    <w:rsid w:val="000D76FB"/>
    <w:rsid w:val="000D78A2"/>
    <w:rsid w:val="000D7B90"/>
    <w:rsid w:val="000D7E67"/>
    <w:rsid w:val="000D7F14"/>
    <w:rsid w:val="000E00F3"/>
    <w:rsid w:val="000E0124"/>
    <w:rsid w:val="000E0408"/>
    <w:rsid w:val="000E0666"/>
    <w:rsid w:val="000E06DB"/>
    <w:rsid w:val="000E06EA"/>
    <w:rsid w:val="000E0CF4"/>
    <w:rsid w:val="000E0DA8"/>
    <w:rsid w:val="000E11D8"/>
    <w:rsid w:val="000E1335"/>
    <w:rsid w:val="000E13CE"/>
    <w:rsid w:val="000E149C"/>
    <w:rsid w:val="000E1628"/>
    <w:rsid w:val="000E173B"/>
    <w:rsid w:val="000E1868"/>
    <w:rsid w:val="000E1C5F"/>
    <w:rsid w:val="000E1E27"/>
    <w:rsid w:val="000E22A5"/>
    <w:rsid w:val="000E22E7"/>
    <w:rsid w:val="000E2352"/>
    <w:rsid w:val="000E24BA"/>
    <w:rsid w:val="000E259A"/>
    <w:rsid w:val="000E2781"/>
    <w:rsid w:val="000E279A"/>
    <w:rsid w:val="000E28A5"/>
    <w:rsid w:val="000E2B05"/>
    <w:rsid w:val="000E2BD1"/>
    <w:rsid w:val="000E2E26"/>
    <w:rsid w:val="000E342A"/>
    <w:rsid w:val="000E3616"/>
    <w:rsid w:val="000E367E"/>
    <w:rsid w:val="000E36A7"/>
    <w:rsid w:val="000E3A28"/>
    <w:rsid w:val="000E401D"/>
    <w:rsid w:val="000E42D9"/>
    <w:rsid w:val="000E49D3"/>
    <w:rsid w:val="000E554F"/>
    <w:rsid w:val="000E5674"/>
    <w:rsid w:val="000E5942"/>
    <w:rsid w:val="000E59F2"/>
    <w:rsid w:val="000E6009"/>
    <w:rsid w:val="000E6496"/>
    <w:rsid w:val="000E655D"/>
    <w:rsid w:val="000E7071"/>
    <w:rsid w:val="000E761F"/>
    <w:rsid w:val="000E7A16"/>
    <w:rsid w:val="000E7A5E"/>
    <w:rsid w:val="000E7DD4"/>
    <w:rsid w:val="000F0161"/>
    <w:rsid w:val="000F04A7"/>
    <w:rsid w:val="000F07CE"/>
    <w:rsid w:val="000F08F4"/>
    <w:rsid w:val="000F138D"/>
    <w:rsid w:val="000F14DE"/>
    <w:rsid w:val="000F153E"/>
    <w:rsid w:val="000F188A"/>
    <w:rsid w:val="000F1C08"/>
    <w:rsid w:val="000F2038"/>
    <w:rsid w:val="000F2481"/>
    <w:rsid w:val="000F27E5"/>
    <w:rsid w:val="000F29AC"/>
    <w:rsid w:val="000F2ADB"/>
    <w:rsid w:val="000F2AF1"/>
    <w:rsid w:val="000F2BD1"/>
    <w:rsid w:val="000F2D03"/>
    <w:rsid w:val="000F2EC3"/>
    <w:rsid w:val="000F3485"/>
    <w:rsid w:val="000F367A"/>
    <w:rsid w:val="000F370E"/>
    <w:rsid w:val="000F3731"/>
    <w:rsid w:val="000F3846"/>
    <w:rsid w:val="000F399A"/>
    <w:rsid w:val="000F3A98"/>
    <w:rsid w:val="000F3AD3"/>
    <w:rsid w:val="000F40EB"/>
    <w:rsid w:val="000F4705"/>
    <w:rsid w:val="000F47D9"/>
    <w:rsid w:val="000F4A24"/>
    <w:rsid w:val="000F4E41"/>
    <w:rsid w:val="000F51C6"/>
    <w:rsid w:val="000F520F"/>
    <w:rsid w:val="000F582B"/>
    <w:rsid w:val="000F5A53"/>
    <w:rsid w:val="000F63D0"/>
    <w:rsid w:val="000F64AE"/>
    <w:rsid w:val="000F6620"/>
    <w:rsid w:val="000F68E8"/>
    <w:rsid w:val="000F6A70"/>
    <w:rsid w:val="000F6A81"/>
    <w:rsid w:val="000F6AD0"/>
    <w:rsid w:val="000F6C9E"/>
    <w:rsid w:val="000F6D05"/>
    <w:rsid w:val="000F7478"/>
    <w:rsid w:val="000F7779"/>
    <w:rsid w:val="000F78EF"/>
    <w:rsid w:val="000F7946"/>
    <w:rsid w:val="000F79C3"/>
    <w:rsid w:val="000F7B0E"/>
    <w:rsid w:val="000F7C94"/>
    <w:rsid w:val="000F7D7E"/>
    <w:rsid w:val="001000CD"/>
    <w:rsid w:val="00100215"/>
    <w:rsid w:val="0010092A"/>
    <w:rsid w:val="00100963"/>
    <w:rsid w:val="001009D9"/>
    <w:rsid w:val="00100AB0"/>
    <w:rsid w:val="00100AE5"/>
    <w:rsid w:val="00100B11"/>
    <w:rsid w:val="001010B4"/>
    <w:rsid w:val="0010126E"/>
    <w:rsid w:val="001014BC"/>
    <w:rsid w:val="00101539"/>
    <w:rsid w:val="00101B5C"/>
    <w:rsid w:val="00101E75"/>
    <w:rsid w:val="001025E8"/>
    <w:rsid w:val="0010282D"/>
    <w:rsid w:val="001029DF"/>
    <w:rsid w:val="00102C1F"/>
    <w:rsid w:val="00102EBD"/>
    <w:rsid w:val="00102F85"/>
    <w:rsid w:val="001030B8"/>
    <w:rsid w:val="00103215"/>
    <w:rsid w:val="00103222"/>
    <w:rsid w:val="00103BC1"/>
    <w:rsid w:val="00103DDB"/>
    <w:rsid w:val="00104123"/>
    <w:rsid w:val="001041B1"/>
    <w:rsid w:val="001041E2"/>
    <w:rsid w:val="001041F2"/>
    <w:rsid w:val="001049FF"/>
    <w:rsid w:val="00104B5A"/>
    <w:rsid w:val="00104DE9"/>
    <w:rsid w:val="00104E6C"/>
    <w:rsid w:val="001055B8"/>
    <w:rsid w:val="001055FA"/>
    <w:rsid w:val="001059D7"/>
    <w:rsid w:val="00105C0F"/>
    <w:rsid w:val="00105CCD"/>
    <w:rsid w:val="00106026"/>
    <w:rsid w:val="00106166"/>
    <w:rsid w:val="001062DF"/>
    <w:rsid w:val="001066AA"/>
    <w:rsid w:val="00107177"/>
    <w:rsid w:val="0010765B"/>
    <w:rsid w:val="001076E0"/>
    <w:rsid w:val="0010779C"/>
    <w:rsid w:val="00107850"/>
    <w:rsid w:val="001078A6"/>
    <w:rsid w:val="0011003F"/>
    <w:rsid w:val="0011019E"/>
    <w:rsid w:val="001104EF"/>
    <w:rsid w:val="00110604"/>
    <w:rsid w:val="001106D4"/>
    <w:rsid w:val="001106EC"/>
    <w:rsid w:val="0011079E"/>
    <w:rsid w:val="00110E50"/>
    <w:rsid w:val="00110FC4"/>
    <w:rsid w:val="001114FF"/>
    <w:rsid w:val="00111653"/>
    <w:rsid w:val="001117E1"/>
    <w:rsid w:val="0011182D"/>
    <w:rsid w:val="00111AB5"/>
    <w:rsid w:val="00111CBB"/>
    <w:rsid w:val="00111E2C"/>
    <w:rsid w:val="00111EB0"/>
    <w:rsid w:val="00112191"/>
    <w:rsid w:val="00112248"/>
    <w:rsid w:val="00112276"/>
    <w:rsid w:val="00112284"/>
    <w:rsid w:val="00112716"/>
    <w:rsid w:val="00112BB3"/>
    <w:rsid w:val="00112C39"/>
    <w:rsid w:val="00112F4C"/>
    <w:rsid w:val="00112F9D"/>
    <w:rsid w:val="00113135"/>
    <w:rsid w:val="00113836"/>
    <w:rsid w:val="00113B02"/>
    <w:rsid w:val="00113B56"/>
    <w:rsid w:val="00113C3A"/>
    <w:rsid w:val="00113DA4"/>
    <w:rsid w:val="00113E26"/>
    <w:rsid w:val="00114065"/>
    <w:rsid w:val="0011422A"/>
    <w:rsid w:val="00114349"/>
    <w:rsid w:val="001147A5"/>
    <w:rsid w:val="00114895"/>
    <w:rsid w:val="00114957"/>
    <w:rsid w:val="00114F71"/>
    <w:rsid w:val="00114FF0"/>
    <w:rsid w:val="00115240"/>
    <w:rsid w:val="001152AD"/>
    <w:rsid w:val="00115EAF"/>
    <w:rsid w:val="00115F98"/>
    <w:rsid w:val="00115F9B"/>
    <w:rsid w:val="001160B6"/>
    <w:rsid w:val="00116181"/>
    <w:rsid w:val="00116561"/>
    <w:rsid w:val="00116608"/>
    <w:rsid w:val="00116DCF"/>
    <w:rsid w:val="001172FC"/>
    <w:rsid w:val="0011741C"/>
    <w:rsid w:val="0011781E"/>
    <w:rsid w:val="001178B2"/>
    <w:rsid w:val="00117930"/>
    <w:rsid w:val="00117BE9"/>
    <w:rsid w:val="00117EA7"/>
    <w:rsid w:val="00120581"/>
    <w:rsid w:val="00120627"/>
    <w:rsid w:val="00120747"/>
    <w:rsid w:val="00120798"/>
    <w:rsid w:val="0012086C"/>
    <w:rsid w:val="001209C9"/>
    <w:rsid w:val="00120A6D"/>
    <w:rsid w:val="00120BB8"/>
    <w:rsid w:val="00120C0F"/>
    <w:rsid w:val="00120C70"/>
    <w:rsid w:val="00120C93"/>
    <w:rsid w:val="00120E2E"/>
    <w:rsid w:val="00121028"/>
    <w:rsid w:val="0012103C"/>
    <w:rsid w:val="0012108A"/>
    <w:rsid w:val="00121220"/>
    <w:rsid w:val="0012123B"/>
    <w:rsid w:val="0012131D"/>
    <w:rsid w:val="0012143D"/>
    <w:rsid w:val="00121896"/>
    <w:rsid w:val="00121A29"/>
    <w:rsid w:val="00121B08"/>
    <w:rsid w:val="001220B8"/>
    <w:rsid w:val="001220FD"/>
    <w:rsid w:val="00122387"/>
    <w:rsid w:val="001223B4"/>
    <w:rsid w:val="0012257B"/>
    <w:rsid w:val="0012259B"/>
    <w:rsid w:val="001226A2"/>
    <w:rsid w:val="001226A9"/>
    <w:rsid w:val="00122F02"/>
    <w:rsid w:val="00122F50"/>
    <w:rsid w:val="001230AA"/>
    <w:rsid w:val="00123477"/>
    <w:rsid w:val="001234EC"/>
    <w:rsid w:val="00123563"/>
    <w:rsid w:val="001235CD"/>
    <w:rsid w:val="00123774"/>
    <w:rsid w:val="001237A8"/>
    <w:rsid w:val="00123805"/>
    <w:rsid w:val="0012381A"/>
    <w:rsid w:val="001238EE"/>
    <w:rsid w:val="001239BA"/>
    <w:rsid w:val="00123A3B"/>
    <w:rsid w:val="00123B7F"/>
    <w:rsid w:val="00123BE7"/>
    <w:rsid w:val="00123FB8"/>
    <w:rsid w:val="0012424A"/>
    <w:rsid w:val="001243A5"/>
    <w:rsid w:val="00124719"/>
    <w:rsid w:val="00124859"/>
    <w:rsid w:val="0012495A"/>
    <w:rsid w:val="0012497C"/>
    <w:rsid w:val="00124E17"/>
    <w:rsid w:val="00124F0A"/>
    <w:rsid w:val="001258FE"/>
    <w:rsid w:val="00125BBC"/>
    <w:rsid w:val="00125E1E"/>
    <w:rsid w:val="0012635B"/>
    <w:rsid w:val="00126430"/>
    <w:rsid w:val="001264F4"/>
    <w:rsid w:val="0012699E"/>
    <w:rsid w:val="00126AAE"/>
    <w:rsid w:val="00126C4C"/>
    <w:rsid w:val="00126F96"/>
    <w:rsid w:val="00127D75"/>
    <w:rsid w:val="00130128"/>
    <w:rsid w:val="0013018A"/>
    <w:rsid w:val="001303DF"/>
    <w:rsid w:val="0013054D"/>
    <w:rsid w:val="00130980"/>
    <w:rsid w:val="0013099B"/>
    <w:rsid w:val="00130B13"/>
    <w:rsid w:val="00130B2F"/>
    <w:rsid w:val="00130CBF"/>
    <w:rsid w:val="00130E10"/>
    <w:rsid w:val="00130FF4"/>
    <w:rsid w:val="00131023"/>
    <w:rsid w:val="0013141E"/>
    <w:rsid w:val="00131424"/>
    <w:rsid w:val="00131723"/>
    <w:rsid w:val="001318E8"/>
    <w:rsid w:val="00131BA1"/>
    <w:rsid w:val="00131C66"/>
    <w:rsid w:val="00131E0B"/>
    <w:rsid w:val="00131E89"/>
    <w:rsid w:val="00131EE0"/>
    <w:rsid w:val="001320A7"/>
    <w:rsid w:val="001325A6"/>
    <w:rsid w:val="00132705"/>
    <w:rsid w:val="00132D53"/>
    <w:rsid w:val="0013316C"/>
    <w:rsid w:val="001331C0"/>
    <w:rsid w:val="00133218"/>
    <w:rsid w:val="00133230"/>
    <w:rsid w:val="00133589"/>
    <w:rsid w:val="001336C8"/>
    <w:rsid w:val="0013396A"/>
    <w:rsid w:val="00133AB1"/>
    <w:rsid w:val="001340D9"/>
    <w:rsid w:val="0013455E"/>
    <w:rsid w:val="001345D3"/>
    <w:rsid w:val="001346A7"/>
    <w:rsid w:val="001349C6"/>
    <w:rsid w:val="001349FA"/>
    <w:rsid w:val="00134B5B"/>
    <w:rsid w:val="00134F96"/>
    <w:rsid w:val="0013519F"/>
    <w:rsid w:val="001353C5"/>
    <w:rsid w:val="001357EA"/>
    <w:rsid w:val="00135A1D"/>
    <w:rsid w:val="00135EB1"/>
    <w:rsid w:val="00135F66"/>
    <w:rsid w:val="00136094"/>
    <w:rsid w:val="001360CF"/>
    <w:rsid w:val="00136345"/>
    <w:rsid w:val="001366F4"/>
    <w:rsid w:val="00136B46"/>
    <w:rsid w:val="00136BE0"/>
    <w:rsid w:val="00136CD3"/>
    <w:rsid w:val="00136CD6"/>
    <w:rsid w:val="00136E89"/>
    <w:rsid w:val="00136F0E"/>
    <w:rsid w:val="0013713D"/>
    <w:rsid w:val="0013721A"/>
    <w:rsid w:val="001377CB"/>
    <w:rsid w:val="00137818"/>
    <w:rsid w:val="00137E49"/>
    <w:rsid w:val="001400B9"/>
    <w:rsid w:val="0014010E"/>
    <w:rsid w:val="00140448"/>
    <w:rsid w:val="00140869"/>
    <w:rsid w:val="0014087B"/>
    <w:rsid w:val="00140880"/>
    <w:rsid w:val="0014096D"/>
    <w:rsid w:val="00140A1F"/>
    <w:rsid w:val="00140D9D"/>
    <w:rsid w:val="00140FCF"/>
    <w:rsid w:val="00141046"/>
    <w:rsid w:val="001410FF"/>
    <w:rsid w:val="0014123C"/>
    <w:rsid w:val="00141673"/>
    <w:rsid w:val="001416F3"/>
    <w:rsid w:val="001418E3"/>
    <w:rsid w:val="00141BC5"/>
    <w:rsid w:val="00141DFA"/>
    <w:rsid w:val="00141F42"/>
    <w:rsid w:val="00141F51"/>
    <w:rsid w:val="001420D1"/>
    <w:rsid w:val="001423F1"/>
    <w:rsid w:val="001425D4"/>
    <w:rsid w:val="0014269F"/>
    <w:rsid w:val="001427CC"/>
    <w:rsid w:val="00142AC6"/>
    <w:rsid w:val="00142BBE"/>
    <w:rsid w:val="00142C1A"/>
    <w:rsid w:val="00142EE7"/>
    <w:rsid w:val="001431B1"/>
    <w:rsid w:val="001432A0"/>
    <w:rsid w:val="001433FA"/>
    <w:rsid w:val="001435C3"/>
    <w:rsid w:val="00143C97"/>
    <w:rsid w:val="00143DA7"/>
    <w:rsid w:val="00143DBC"/>
    <w:rsid w:val="00143EDC"/>
    <w:rsid w:val="001442C3"/>
    <w:rsid w:val="001443DA"/>
    <w:rsid w:val="00144460"/>
    <w:rsid w:val="00144A7B"/>
    <w:rsid w:val="00144B67"/>
    <w:rsid w:val="00144DD4"/>
    <w:rsid w:val="00144F08"/>
    <w:rsid w:val="00144F30"/>
    <w:rsid w:val="0014519F"/>
    <w:rsid w:val="00145609"/>
    <w:rsid w:val="001459C2"/>
    <w:rsid w:val="00145B2C"/>
    <w:rsid w:val="00145B6A"/>
    <w:rsid w:val="00145D87"/>
    <w:rsid w:val="0014600D"/>
    <w:rsid w:val="0014604F"/>
    <w:rsid w:val="001461B2"/>
    <w:rsid w:val="001462A9"/>
    <w:rsid w:val="001462CE"/>
    <w:rsid w:val="0014630E"/>
    <w:rsid w:val="00146374"/>
    <w:rsid w:val="00146AD4"/>
    <w:rsid w:val="00146C1C"/>
    <w:rsid w:val="00146E97"/>
    <w:rsid w:val="00147150"/>
    <w:rsid w:val="0014720E"/>
    <w:rsid w:val="001472DE"/>
    <w:rsid w:val="0014732F"/>
    <w:rsid w:val="001474F2"/>
    <w:rsid w:val="001476D6"/>
    <w:rsid w:val="001478C9"/>
    <w:rsid w:val="00147971"/>
    <w:rsid w:val="00147B16"/>
    <w:rsid w:val="00147C42"/>
    <w:rsid w:val="00147EFD"/>
    <w:rsid w:val="00150498"/>
    <w:rsid w:val="0015052C"/>
    <w:rsid w:val="001505AE"/>
    <w:rsid w:val="001506B2"/>
    <w:rsid w:val="001507B5"/>
    <w:rsid w:val="00150F7B"/>
    <w:rsid w:val="00150FF0"/>
    <w:rsid w:val="001514BD"/>
    <w:rsid w:val="00151B2F"/>
    <w:rsid w:val="00151BEB"/>
    <w:rsid w:val="00151CA7"/>
    <w:rsid w:val="001520CF"/>
    <w:rsid w:val="0015223E"/>
    <w:rsid w:val="00152327"/>
    <w:rsid w:val="00152520"/>
    <w:rsid w:val="00152CB8"/>
    <w:rsid w:val="00152CBD"/>
    <w:rsid w:val="00152D73"/>
    <w:rsid w:val="001531E0"/>
    <w:rsid w:val="001537C1"/>
    <w:rsid w:val="00153C18"/>
    <w:rsid w:val="00153CEE"/>
    <w:rsid w:val="00153E64"/>
    <w:rsid w:val="00153E7A"/>
    <w:rsid w:val="00153F5D"/>
    <w:rsid w:val="00154900"/>
    <w:rsid w:val="00154DB5"/>
    <w:rsid w:val="00155011"/>
    <w:rsid w:val="001551BB"/>
    <w:rsid w:val="00155674"/>
    <w:rsid w:val="0015574A"/>
    <w:rsid w:val="00155762"/>
    <w:rsid w:val="00155950"/>
    <w:rsid w:val="00155B8F"/>
    <w:rsid w:val="00155C72"/>
    <w:rsid w:val="00155E62"/>
    <w:rsid w:val="00155E6E"/>
    <w:rsid w:val="001563AB"/>
    <w:rsid w:val="00156482"/>
    <w:rsid w:val="001569EE"/>
    <w:rsid w:val="00156CE7"/>
    <w:rsid w:val="0015722B"/>
    <w:rsid w:val="0015749A"/>
    <w:rsid w:val="00157503"/>
    <w:rsid w:val="00157610"/>
    <w:rsid w:val="0015779C"/>
    <w:rsid w:val="001579C9"/>
    <w:rsid w:val="00157F9A"/>
    <w:rsid w:val="00160494"/>
    <w:rsid w:val="00160652"/>
    <w:rsid w:val="00160725"/>
    <w:rsid w:val="001609FF"/>
    <w:rsid w:val="00160E58"/>
    <w:rsid w:val="00161018"/>
    <w:rsid w:val="00161572"/>
    <w:rsid w:val="001617AF"/>
    <w:rsid w:val="00161AF8"/>
    <w:rsid w:val="00161BA8"/>
    <w:rsid w:val="00161BB3"/>
    <w:rsid w:val="00161DBD"/>
    <w:rsid w:val="00161EE1"/>
    <w:rsid w:val="001622AC"/>
    <w:rsid w:val="00162509"/>
    <w:rsid w:val="0016257D"/>
    <w:rsid w:val="00162594"/>
    <w:rsid w:val="00162648"/>
    <w:rsid w:val="001627EB"/>
    <w:rsid w:val="001627F7"/>
    <w:rsid w:val="00162CAC"/>
    <w:rsid w:val="0016304C"/>
    <w:rsid w:val="001631EE"/>
    <w:rsid w:val="001632EF"/>
    <w:rsid w:val="0016332A"/>
    <w:rsid w:val="00163956"/>
    <w:rsid w:val="00163D01"/>
    <w:rsid w:val="00164115"/>
    <w:rsid w:val="00164189"/>
    <w:rsid w:val="00164C03"/>
    <w:rsid w:val="00164D05"/>
    <w:rsid w:val="001651A4"/>
    <w:rsid w:val="0016546C"/>
    <w:rsid w:val="001658AC"/>
    <w:rsid w:val="00165BEE"/>
    <w:rsid w:val="00165D2F"/>
    <w:rsid w:val="0016616D"/>
    <w:rsid w:val="00166176"/>
    <w:rsid w:val="00166597"/>
    <w:rsid w:val="00166697"/>
    <w:rsid w:val="00166C95"/>
    <w:rsid w:val="00166D19"/>
    <w:rsid w:val="00166D93"/>
    <w:rsid w:val="00166E3A"/>
    <w:rsid w:val="00167289"/>
    <w:rsid w:val="001672E1"/>
    <w:rsid w:val="0016786A"/>
    <w:rsid w:val="00167C4F"/>
    <w:rsid w:val="00167F5A"/>
    <w:rsid w:val="00167F78"/>
    <w:rsid w:val="001700B6"/>
    <w:rsid w:val="0017026B"/>
    <w:rsid w:val="00170344"/>
    <w:rsid w:val="0017036B"/>
    <w:rsid w:val="0017039F"/>
    <w:rsid w:val="001707A7"/>
    <w:rsid w:val="0017082A"/>
    <w:rsid w:val="001708E2"/>
    <w:rsid w:val="0017091D"/>
    <w:rsid w:val="00170992"/>
    <w:rsid w:val="00171150"/>
    <w:rsid w:val="0017118A"/>
    <w:rsid w:val="001713AB"/>
    <w:rsid w:val="0017158B"/>
    <w:rsid w:val="001717F6"/>
    <w:rsid w:val="001719C1"/>
    <w:rsid w:val="00171ACA"/>
    <w:rsid w:val="00171BED"/>
    <w:rsid w:val="00171E2D"/>
    <w:rsid w:val="001722E5"/>
    <w:rsid w:val="001727D6"/>
    <w:rsid w:val="00172C68"/>
    <w:rsid w:val="00172ECE"/>
    <w:rsid w:val="001731B7"/>
    <w:rsid w:val="00173232"/>
    <w:rsid w:val="001734DA"/>
    <w:rsid w:val="00173549"/>
    <w:rsid w:val="001735D4"/>
    <w:rsid w:val="0017392C"/>
    <w:rsid w:val="00173BBB"/>
    <w:rsid w:val="00173FAE"/>
    <w:rsid w:val="0017404A"/>
    <w:rsid w:val="00174187"/>
    <w:rsid w:val="00174208"/>
    <w:rsid w:val="00174375"/>
    <w:rsid w:val="00174655"/>
    <w:rsid w:val="00174AA6"/>
    <w:rsid w:val="00174CD5"/>
    <w:rsid w:val="00174D26"/>
    <w:rsid w:val="00174E69"/>
    <w:rsid w:val="00175284"/>
    <w:rsid w:val="0017592C"/>
    <w:rsid w:val="00175B23"/>
    <w:rsid w:val="00175D33"/>
    <w:rsid w:val="00175D5E"/>
    <w:rsid w:val="0017626A"/>
    <w:rsid w:val="00176512"/>
    <w:rsid w:val="0017665D"/>
    <w:rsid w:val="00176720"/>
    <w:rsid w:val="00176946"/>
    <w:rsid w:val="001769B8"/>
    <w:rsid w:val="00176DD7"/>
    <w:rsid w:val="00176EDC"/>
    <w:rsid w:val="0017710F"/>
    <w:rsid w:val="001771F9"/>
    <w:rsid w:val="00177397"/>
    <w:rsid w:val="001774F4"/>
    <w:rsid w:val="00177619"/>
    <w:rsid w:val="001776D4"/>
    <w:rsid w:val="00177C44"/>
    <w:rsid w:val="00177E00"/>
    <w:rsid w:val="00177F78"/>
    <w:rsid w:val="00177F95"/>
    <w:rsid w:val="00180151"/>
    <w:rsid w:val="001803BC"/>
    <w:rsid w:val="001803E3"/>
    <w:rsid w:val="00180BD5"/>
    <w:rsid w:val="00180EB7"/>
    <w:rsid w:val="00180F48"/>
    <w:rsid w:val="00181487"/>
    <w:rsid w:val="0018192B"/>
    <w:rsid w:val="00181983"/>
    <w:rsid w:val="00181DCF"/>
    <w:rsid w:val="00181DEB"/>
    <w:rsid w:val="00182193"/>
    <w:rsid w:val="001821A2"/>
    <w:rsid w:val="001825E1"/>
    <w:rsid w:val="0018265E"/>
    <w:rsid w:val="00182CA4"/>
    <w:rsid w:val="00182D0A"/>
    <w:rsid w:val="00182D4F"/>
    <w:rsid w:val="00182F94"/>
    <w:rsid w:val="0018302D"/>
    <w:rsid w:val="001832D5"/>
    <w:rsid w:val="00183410"/>
    <w:rsid w:val="00183AC9"/>
    <w:rsid w:val="00183AF2"/>
    <w:rsid w:val="00184281"/>
    <w:rsid w:val="00184291"/>
    <w:rsid w:val="0018464F"/>
    <w:rsid w:val="0018480F"/>
    <w:rsid w:val="0018490E"/>
    <w:rsid w:val="00184B04"/>
    <w:rsid w:val="00184CF4"/>
    <w:rsid w:val="00184D9B"/>
    <w:rsid w:val="00184E4F"/>
    <w:rsid w:val="00184F55"/>
    <w:rsid w:val="00185110"/>
    <w:rsid w:val="00185734"/>
    <w:rsid w:val="001858BA"/>
    <w:rsid w:val="00185908"/>
    <w:rsid w:val="00185C9B"/>
    <w:rsid w:val="00185E79"/>
    <w:rsid w:val="00186083"/>
    <w:rsid w:val="00186113"/>
    <w:rsid w:val="001869D7"/>
    <w:rsid w:val="00186EFA"/>
    <w:rsid w:val="001870DB"/>
    <w:rsid w:val="00187169"/>
    <w:rsid w:val="00187252"/>
    <w:rsid w:val="001873A4"/>
    <w:rsid w:val="00187421"/>
    <w:rsid w:val="00187EA4"/>
    <w:rsid w:val="0019063D"/>
    <w:rsid w:val="00190BBE"/>
    <w:rsid w:val="00190C08"/>
    <w:rsid w:val="00190CA1"/>
    <w:rsid w:val="00190E19"/>
    <w:rsid w:val="00190FAD"/>
    <w:rsid w:val="00191026"/>
    <w:rsid w:val="00191741"/>
    <w:rsid w:val="0019183C"/>
    <w:rsid w:val="00191A88"/>
    <w:rsid w:val="00191C54"/>
    <w:rsid w:val="00191DD0"/>
    <w:rsid w:val="00191DF3"/>
    <w:rsid w:val="00191EAE"/>
    <w:rsid w:val="00192898"/>
    <w:rsid w:val="00192C46"/>
    <w:rsid w:val="00192D0C"/>
    <w:rsid w:val="0019303F"/>
    <w:rsid w:val="00193334"/>
    <w:rsid w:val="00193509"/>
    <w:rsid w:val="00193561"/>
    <w:rsid w:val="00193642"/>
    <w:rsid w:val="00193C05"/>
    <w:rsid w:val="00193CF6"/>
    <w:rsid w:val="00193D55"/>
    <w:rsid w:val="001940A1"/>
    <w:rsid w:val="00194251"/>
    <w:rsid w:val="001944A0"/>
    <w:rsid w:val="00194726"/>
    <w:rsid w:val="00194787"/>
    <w:rsid w:val="00194848"/>
    <w:rsid w:val="00194AA1"/>
    <w:rsid w:val="00194EBD"/>
    <w:rsid w:val="00194F68"/>
    <w:rsid w:val="00195226"/>
    <w:rsid w:val="001958C9"/>
    <w:rsid w:val="0019597B"/>
    <w:rsid w:val="00195B70"/>
    <w:rsid w:val="00195B94"/>
    <w:rsid w:val="00195CCB"/>
    <w:rsid w:val="00196057"/>
    <w:rsid w:val="00196C50"/>
    <w:rsid w:val="00196F9D"/>
    <w:rsid w:val="00196FCE"/>
    <w:rsid w:val="00197074"/>
    <w:rsid w:val="0019741E"/>
    <w:rsid w:val="00197522"/>
    <w:rsid w:val="001976B3"/>
    <w:rsid w:val="00197830"/>
    <w:rsid w:val="001979B4"/>
    <w:rsid w:val="00197F50"/>
    <w:rsid w:val="001A0203"/>
    <w:rsid w:val="001A023C"/>
    <w:rsid w:val="001A02CF"/>
    <w:rsid w:val="001A05A9"/>
    <w:rsid w:val="001A06D9"/>
    <w:rsid w:val="001A08CF"/>
    <w:rsid w:val="001A0945"/>
    <w:rsid w:val="001A0A80"/>
    <w:rsid w:val="001A1015"/>
    <w:rsid w:val="001A11B1"/>
    <w:rsid w:val="001A1374"/>
    <w:rsid w:val="001A1400"/>
    <w:rsid w:val="001A1408"/>
    <w:rsid w:val="001A1541"/>
    <w:rsid w:val="001A174D"/>
    <w:rsid w:val="001A1A2D"/>
    <w:rsid w:val="001A1C2A"/>
    <w:rsid w:val="001A1D10"/>
    <w:rsid w:val="001A2368"/>
    <w:rsid w:val="001A24E2"/>
    <w:rsid w:val="001A24EA"/>
    <w:rsid w:val="001A2EC9"/>
    <w:rsid w:val="001A3008"/>
    <w:rsid w:val="001A319C"/>
    <w:rsid w:val="001A36E1"/>
    <w:rsid w:val="001A3732"/>
    <w:rsid w:val="001A38D9"/>
    <w:rsid w:val="001A3B83"/>
    <w:rsid w:val="001A3CF9"/>
    <w:rsid w:val="001A3DB8"/>
    <w:rsid w:val="001A3E93"/>
    <w:rsid w:val="001A3F74"/>
    <w:rsid w:val="001A3F7A"/>
    <w:rsid w:val="001A4013"/>
    <w:rsid w:val="001A4142"/>
    <w:rsid w:val="001A4523"/>
    <w:rsid w:val="001A461B"/>
    <w:rsid w:val="001A49FB"/>
    <w:rsid w:val="001A4A8C"/>
    <w:rsid w:val="001A5103"/>
    <w:rsid w:val="001A51A5"/>
    <w:rsid w:val="001A5754"/>
    <w:rsid w:val="001A5AEF"/>
    <w:rsid w:val="001A5B60"/>
    <w:rsid w:val="001A5BB2"/>
    <w:rsid w:val="001A6013"/>
    <w:rsid w:val="001A6451"/>
    <w:rsid w:val="001A6510"/>
    <w:rsid w:val="001A6554"/>
    <w:rsid w:val="001A6579"/>
    <w:rsid w:val="001A7004"/>
    <w:rsid w:val="001A724F"/>
    <w:rsid w:val="001A7A15"/>
    <w:rsid w:val="001A7CC8"/>
    <w:rsid w:val="001A7FFD"/>
    <w:rsid w:val="001B0060"/>
    <w:rsid w:val="001B0353"/>
    <w:rsid w:val="001B03F2"/>
    <w:rsid w:val="001B0544"/>
    <w:rsid w:val="001B059C"/>
    <w:rsid w:val="001B062F"/>
    <w:rsid w:val="001B0943"/>
    <w:rsid w:val="001B099E"/>
    <w:rsid w:val="001B09B5"/>
    <w:rsid w:val="001B0B1D"/>
    <w:rsid w:val="001B1045"/>
    <w:rsid w:val="001B1625"/>
    <w:rsid w:val="001B17E2"/>
    <w:rsid w:val="001B1A69"/>
    <w:rsid w:val="001B1D91"/>
    <w:rsid w:val="001B210F"/>
    <w:rsid w:val="001B22A5"/>
    <w:rsid w:val="001B23B7"/>
    <w:rsid w:val="001B289D"/>
    <w:rsid w:val="001B2BDA"/>
    <w:rsid w:val="001B2E1A"/>
    <w:rsid w:val="001B334B"/>
    <w:rsid w:val="001B38EF"/>
    <w:rsid w:val="001B3937"/>
    <w:rsid w:val="001B3AE8"/>
    <w:rsid w:val="001B3C19"/>
    <w:rsid w:val="001B3D47"/>
    <w:rsid w:val="001B3D8A"/>
    <w:rsid w:val="001B411E"/>
    <w:rsid w:val="001B4299"/>
    <w:rsid w:val="001B44E5"/>
    <w:rsid w:val="001B45CF"/>
    <w:rsid w:val="001B49FC"/>
    <w:rsid w:val="001B4AD7"/>
    <w:rsid w:val="001B4D63"/>
    <w:rsid w:val="001B515A"/>
    <w:rsid w:val="001B5280"/>
    <w:rsid w:val="001B5360"/>
    <w:rsid w:val="001B5D24"/>
    <w:rsid w:val="001B5DBA"/>
    <w:rsid w:val="001B5EC8"/>
    <w:rsid w:val="001B5F6A"/>
    <w:rsid w:val="001B6412"/>
    <w:rsid w:val="001B6533"/>
    <w:rsid w:val="001B6590"/>
    <w:rsid w:val="001B6653"/>
    <w:rsid w:val="001B68C7"/>
    <w:rsid w:val="001B6D51"/>
    <w:rsid w:val="001B6F83"/>
    <w:rsid w:val="001B70DF"/>
    <w:rsid w:val="001B7311"/>
    <w:rsid w:val="001B74FD"/>
    <w:rsid w:val="001B755A"/>
    <w:rsid w:val="001B76BE"/>
    <w:rsid w:val="001B7900"/>
    <w:rsid w:val="001B7C68"/>
    <w:rsid w:val="001C00B7"/>
    <w:rsid w:val="001C0146"/>
    <w:rsid w:val="001C014E"/>
    <w:rsid w:val="001C015C"/>
    <w:rsid w:val="001C0485"/>
    <w:rsid w:val="001C05F9"/>
    <w:rsid w:val="001C070D"/>
    <w:rsid w:val="001C07DC"/>
    <w:rsid w:val="001C08FF"/>
    <w:rsid w:val="001C09AD"/>
    <w:rsid w:val="001C0CCF"/>
    <w:rsid w:val="001C0DCF"/>
    <w:rsid w:val="001C1322"/>
    <w:rsid w:val="001C14BD"/>
    <w:rsid w:val="001C196B"/>
    <w:rsid w:val="001C1C77"/>
    <w:rsid w:val="001C1F84"/>
    <w:rsid w:val="001C22F1"/>
    <w:rsid w:val="001C2340"/>
    <w:rsid w:val="001C257A"/>
    <w:rsid w:val="001C2980"/>
    <w:rsid w:val="001C2D5F"/>
    <w:rsid w:val="001C2E58"/>
    <w:rsid w:val="001C33BC"/>
    <w:rsid w:val="001C395A"/>
    <w:rsid w:val="001C3AE6"/>
    <w:rsid w:val="001C4291"/>
    <w:rsid w:val="001C42B2"/>
    <w:rsid w:val="001C4369"/>
    <w:rsid w:val="001C43CA"/>
    <w:rsid w:val="001C4800"/>
    <w:rsid w:val="001C4927"/>
    <w:rsid w:val="001C4C59"/>
    <w:rsid w:val="001C4CDF"/>
    <w:rsid w:val="001C4EAF"/>
    <w:rsid w:val="001C4F22"/>
    <w:rsid w:val="001C53F7"/>
    <w:rsid w:val="001C558A"/>
    <w:rsid w:val="001C5660"/>
    <w:rsid w:val="001C5848"/>
    <w:rsid w:val="001C5C3E"/>
    <w:rsid w:val="001C603D"/>
    <w:rsid w:val="001C60B0"/>
    <w:rsid w:val="001C6521"/>
    <w:rsid w:val="001C674D"/>
    <w:rsid w:val="001C6BBB"/>
    <w:rsid w:val="001C6C97"/>
    <w:rsid w:val="001C727D"/>
    <w:rsid w:val="001C73CD"/>
    <w:rsid w:val="001C78E3"/>
    <w:rsid w:val="001C7AFE"/>
    <w:rsid w:val="001C7B7F"/>
    <w:rsid w:val="001C7DF1"/>
    <w:rsid w:val="001C7E43"/>
    <w:rsid w:val="001C7F81"/>
    <w:rsid w:val="001D0213"/>
    <w:rsid w:val="001D05C5"/>
    <w:rsid w:val="001D0824"/>
    <w:rsid w:val="001D08C5"/>
    <w:rsid w:val="001D0BAE"/>
    <w:rsid w:val="001D0D69"/>
    <w:rsid w:val="001D1014"/>
    <w:rsid w:val="001D14EA"/>
    <w:rsid w:val="001D19FC"/>
    <w:rsid w:val="001D1E84"/>
    <w:rsid w:val="001D1EBD"/>
    <w:rsid w:val="001D2217"/>
    <w:rsid w:val="001D2295"/>
    <w:rsid w:val="001D2742"/>
    <w:rsid w:val="001D2E25"/>
    <w:rsid w:val="001D2E29"/>
    <w:rsid w:val="001D32F9"/>
    <w:rsid w:val="001D332C"/>
    <w:rsid w:val="001D364A"/>
    <w:rsid w:val="001D3760"/>
    <w:rsid w:val="001D3DC6"/>
    <w:rsid w:val="001D40D4"/>
    <w:rsid w:val="001D4322"/>
    <w:rsid w:val="001D437E"/>
    <w:rsid w:val="001D4746"/>
    <w:rsid w:val="001D4764"/>
    <w:rsid w:val="001D48BB"/>
    <w:rsid w:val="001D4BA4"/>
    <w:rsid w:val="001D50F3"/>
    <w:rsid w:val="001D5107"/>
    <w:rsid w:val="001D51D0"/>
    <w:rsid w:val="001D5295"/>
    <w:rsid w:val="001D52AD"/>
    <w:rsid w:val="001D52DF"/>
    <w:rsid w:val="001D563D"/>
    <w:rsid w:val="001D5886"/>
    <w:rsid w:val="001D5F34"/>
    <w:rsid w:val="001D601A"/>
    <w:rsid w:val="001D6226"/>
    <w:rsid w:val="001D658A"/>
    <w:rsid w:val="001D6A6B"/>
    <w:rsid w:val="001D6C16"/>
    <w:rsid w:val="001D6DB7"/>
    <w:rsid w:val="001D6E97"/>
    <w:rsid w:val="001D6FDF"/>
    <w:rsid w:val="001D7019"/>
    <w:rsid w:val="001D71C1"/>
    <w:rsid w:val="001D7336"/>
    <w:rsid w:val="001D781B"/>
    <w:rsid w:val="001D789E"/>
    <w:rsid w:val="001D7C33"/>
    <w:rsid w:val="001D7C3F"/>
    <w:rsid w:val="001D7C7D"/>
    <w:rsid w:val="001D7DF1"/>
    <w:rsid w:val="001E01D5"/>
    <w:rsid w:val="001E0538"/>
    <w:rsid w:val="001E0566"/>
    <w:rsid w:val="001E08D9"/>
    <w:rsid w:val="001E0CE9"/>
    <w:rsid w:val="001E0E1E"/>
    <w:rsid w:val="001E147B"/>
    <w:rsid w:val="001E14E9"/>
    <w:rsid w:val="001E1AE1"/>
    <w:rsid w:val="001E1AE7"/>
    <w:rsid w:val="001E1B53"/>
    <w:rsid w:val="001E1B96"/>
    <w:rsid w:val="001E1BAB"/>
    <w:rsid w:val="001E2278"/>
    <w:rsid w:val="001E22CA"/>
    <w:rsid w:val="001E26CB"/>
    <w:rsid w:val="001E27B0"/>
    <w:rsid w:val="001E2911"/>
    <w:rsid w:val="001E29D2"/>
    <w:rsid w:val="001E2A3A"/>
    <w:rsid w:val="001E2BC7"/>
    <w:rsid w:val="001E3131"/>
    <w:rsid w:val="001E31BF"/>
    <w:rsid w:val="001E353B"/>
    <w:rsid w:val="001E38F8"/>
    <w:rsid w:val="001E3948"/>
    <w:rsid w:val="001E3A1E"/>
    <w:rsid w:val="001E3BC7"/>
    <w:rsid w:val="001E3F65"/>
    <w:rsid w:val="001E4141"/>
    <w:rsid w:val="001E493B"/>
    <w:rsid w:val="001E4AEC"/>
    <w:rsid w:val="001E4E82"/>
    <w:rsid w:val="001E4F29"/>
    <w:rsid w:val="001E50EC"/>
    <w:rsid w:val="001E542F"/>
    <w:rsid w:val="001E55B5"/>
    <w:rsid w:val="001E570A"/>
    <w:rsid w:val="001E592D"/>
    <w:rsid w:val="001E5C3B"/>
    <w:rsid w:val="001E5D92"/>
    <w:rsid w:val="001E6354"/>
    <w:rsid w:val="001E6393"/>
    <w:rsid w:val="001E640B"/>
    <w:rsid w:val="001E6520"/>
    <w:rsid w:val="001E668B"/>
    <w:rsid w:val="001E6E79"/>
    <w:rsid w:val="001E73B9"/>
    <w:rsid w:val="001E78DB"/>
    <w:rsid w:val="001E7C0B"/>
    <w:rsid w:val="001E7C16"/>
    <w:rsid w:val="001E7F16"/>
    <w:rsid w:val="001F0040"/>
    <w:rsid w:val="001F04E2"/>
    <w:rsid w:val="001F0A1F"/>
    <w:rsid w:val="001F100C"/>
    <w:rsid w:val="001F1167"/>
    <w:rsid w:val="001F1231"/>
    <w:rsid w:val="001F12F9"/>
    <w:rsid w:val="001F14AB"/>
    <w:rsid w:val="001F15E3"/>
    <w:rsid w:val="001F19A7"/>
    <w:rsid w:val="001F19EF"/>
    <w:rsid w:val="001F1AEE"/>
    <w:rsid w:val="001F1B21"/>
    <w:rsid w:val="001F1C2D"/>
    <w:rsid w:val="001F1D5B"/>
    <w:rsid w:val="001F1EF4"/>
    <w:rsid w:val="001F25D5"/>
    <w:rsid w:val="001F2805"/>
    <w:rsid w:val="001F283A"/>
    <w:rsid w:val="001F2A29"/>
    <w:rsid w:val="001F2E5F"/>
    <w:rsid w:val="001F3487"/>
    <w:rsid w:val="001F3CAE"/>
    <w:rsid w:val="001F3E20"/>
    <w:rsid w:val="001F4046"/>
    <w:rsid w:val="001F408A"/>
    <w:rsid w:val="001F431D"/>
    <w:rsid w:val="001F4677"/>
    <w:rsid w:val="001F475A"/>
    <w:rsid w:val="001F4AAE"/>
    <w:rsid w:val="001F4BEA"/>
    <w:rsid w:val="001F5119"/>
    <w:rsid w:val="001F5208"/>
    <w:rsid w:val="001F537E"/>
    <w:rsid w:val="001F5498"/>
    <w:rsid w:val="001F54C4"/>
    <w:rsid w:val="001F55AF"/>
    <w:rsid w:val="001F575A"/>
    <w:rsid w:val="001F57A1"/>
    <w:rsid w:val="001F5855"/>
    <w:rsid w:val="001F5A38"/>
    <w:rsid w:val="001F5C85"/>
    <w:rsid w:val="001F5D00"/>
    <w:rsid w:val="001F5DAC"/>
    <w:rsid w:val="001F6055"/>
    <w:rsid w:val="001F6331"/>
    <w:rsid w:val="001F63CB"/>
    <w:rsid w:val="001F65FF"/>
    <w:rsid w:val="001F677A"/>
    <w:rsid w:val="001F6CFA"/>
    <w:rsid w:val="001F6E1A"/>
    <w:rsid w:val="001F6EC8"/>
    <w:rsid w:val="001F7270"/>
    <w:rsid w:val="001F731C"/>
    <w:rsid w:val="001F7995"/>
    <w:rsid w:val="001F7FAA"/>
    <w:rsid w:val="0020003C"/>
    <w:rsid w:val="0020020F"/>
    <w:rsid w:val="002002A2"/>
    <w:rsid w:val="00200349"/>
    <w:rsid w:val="00200455"/>
    <w:rsid w:val="002005AB"/>
    <w:rsid w:val="002005BC"/>
    <w:rsid w:val="0020079D"/>
    <w:rsid w:val="00200935"/>
    <w:rsid w:val="00200965"/>
    <w:rsid w:val="00200E63"/>
    <w:rsid w:val="002013B9"/>
    <w:rsid w:val="00201487"/>
    <w:rsid w:val="00201941"/>
    <w:rsid w:val="0020199B"/>
    <w:rsid w:val="00201B7A"/>
    <w:rsid w:val="00201E64"/>
    <w:rsid w:val="002025B2"/>
    <w:rsid w:val="00202641"/>
    <w:rsid w:val="002027FA"/>
    <w:rsid w:val="0020292F"/>
    <w:rsid w:val="00202CC1"/>
    <w:rsid w:val="00203116"/>
    <w:rsid w:val="002035D7"/>
    <w:rsid w:val="002035F3"/>
    <w:rsid w:val="002036D6"/>
    <w:rsid w:val="00203793"/>
    <w:rsid w:val="00203F57"/>
    <w:rsid w:val="002042BC"/>
    <w:rsid w:val="0020453C"/>
    <w:rsid w:val="002045AE"/>
    <w:rsid w:val="0020497E"/>
    <w:rsid w:val="002049FF"/>
    <w:rsid w:val="00204C34"/>
    <w:rsid w:val="00205067"/>
    <w:rsid w:val="002050BF"/>
    <w:rsid w:val="00205374"/>
    <w:rsid w:val="00205400"/>
    <w:rsid w:val="0020540A"/>
    <w:rsid w:val="002054A0"/>
    <w:rsid w:val="0020577F"/>
    <w:rsid w:val="00205C71"/>
    <w:rsid w:val="00205CC5"/>
    <w:rsid w:val="00205E11"/>
    <w:rsid w:val="00206114"/>
    <w:rsid w:val="00206490"/>
    <w:rsid w:val="0020662E"/>
    <w:rsid w:val="00206867"/>
    <w:rsid w:val="00206989"/>
    <w:rsid w:val="00206A9B"/>
    <w:rsid w:val="00206CD5"/>
    <w:rsid w:val="00206CEE"/>
    <w:rsid w:val="00206DF0"/>
    <w:rsid w:val="00207096"/>
    <w:rsid w:val="002070B4"/>
    <w:rsid w:val="002071D6"/>
    <w:rsid w:val="002073A0"/>
    <w:rsid w:val="0020743A"/>
    <w:rsid w:val="002075BD"/>
    <w:rsid w:val="00207C0B"/>
    <w:rsid w:val="00207C2C"/>
    <w:rsid w:val="00207D5D"/>
    <w:rsid w:val="00207E75"/>
    <w:rsid w:val="00207FD4"/>
    <w:rsid w:val="002100E8"/>
    <w:rsid w:val="0021019B"/>
    <w:rsid w:val="0021041E"/>
    <w:rsid w:val="0021051B"/>
    <w:rsid w:val="0021066B"/>
    <w:rsid w:val="0021094E"/>
    <w:rsid w:val="00210F6B"/>
    <w:rsid w:val="00210FE6"/>
    <w:rsid w:val="002111B0"/>
    <w:rsid w:val="0021130E"/>
    <w:rsid w:val="00211504"/>
    <w:rsid w:val="00211584"/>
    <w:rsid w:val="00211A42"/>
    <w:rsid w:val="00211C76"/>
    <w:rsid w:val="00211ED5"/>
    <w:rsid w:val="00212261"/>
    <w:rsid w:val="00212356"/>
    <w:rsid w:val="00212402"/>
    <w:rsid w:val="0021249A"/>
    <w:rsid w:val="00212B6D"/>
    <w:rsid w:val="00212F34"/>
    <w:rsid w:val="00213054"/>
    <w:rsid w:val="002134FC"/>
    <w:rsid w:val="002137BA"/>
    <w:rsid w:val="00213B30"/>
    <w:rsid w:val="00213E9C"/>
    <w:rsid w:val="00213ECC"/>
    <w:rsid w:val="00213FDE"/>
    <w:rsid w:val="0021416F"/>
    <w:rsid w:val="00214458"/>
    <w:rsid w:val="00214549"/>
    <w:rsid w:val="0021499F"/>
    <w:rsid w:val="00214BB9"/>
    <w:rsid w:val="00214BF2"/>
    <w:rsid w:val="00214CA8"/>
    <w:rsid w:val="00214DC1"/>
    <w:rsid w:val="00214F4D"/>
    <w:rsid w:val="00214F6E"/>
    <w:rsid w:val="00215166"/>
    <w:rsid w:val="0021517D"/>
    <w:rsid w:val="00215337"/>
    <w:rsid w:val="00215A1A"/>
    <w:rsid w:val="00215F57"/>
    <w:rsid w:val="00216050"/>
    <w:rsid w:val="00216304"/>
    <w:rsid w:val="00216374"/>
    <w:rsid w:val="00216420"/>
    <w:rsid w:val="00216600"/>
    <w:rsid w:val="0021684B"/>
    <w:rsid w:val="00216AED"/>
    <w:rsid w:val="00216D9E"/>
    <w:rsid w:val="00217467"/>
    <w:rsid w:val="00217557"/>
    <w:rsid w:val="002178D1"/>
    <w:rsid w:val="00217A36"/>
    <w:rsid w:val="00217A68"/>
    <w:rsid w:val="00217D9C"/>
    <w:rsid w:val="00217EDF"/>
    <w:rsid w:val="0022017B"/>
    <w:rsid w:val="0022032A"/>
    <w:rsid w:val="00220890"/>
    <w:rsid w:val="0022092E"/>
    <w:rsid w:val="00220B15"/>
    <w:rsid w:val="00220E2E"/>
    <w:rsid w:val="00221059"/>
    <w:rsid w:val="0022110F"/>
    <w:rsid w:val="002212A5"/>
    <w:rsid w:val="00221331"/>
    <w:rsid w:val="0022168B"/>
    <w:rsid w:val="00222049"/>
    <w:rsid w:val="00222060"/>
    <w:rsid w:val="0022235B"/>
    <w:rsid w:val="00222D8D"/>
    <w:rsid w:val="00222F27"/>
    <w:rsid w:val="0022313C"/>
    <w:rsid w:val="0022354A"/>
    <w:rsid w:val="00223855"/>
    <w:rsid w:val="00223B58"/>
    <w:rsid w:val="002242C8"/>
    <w:rsid w:val="0022447C"/>
    <w:rsid w:val="002247C6"/>
    <w:rsid w:val="002249AE"/>
    <w:rsid w:val="00224AD0"/>
    <w:rsid w:val="00224EDB"/>
    <w:rsid w:val="00224F79"/>
    <w:rsid w:val="002254D5"/>
    <w:rsid w:val="002255E9"/>
    <w:rsid w:val="00225944"/>
    <w:rsid w:val="00225973"/>
    <w:rsid w:val="00225A5B"/>
    <w:rsid w:val="0022611D"/>
    <w:rsid w:val="00226238"/>
    <w:rsid w:val="002264E2"/>
    <w:rsid w:val="00226705"/>
    <w:rsid w:val="002268D0"/>
    <w:rsid w:val="00226E78"/>
    <w:rsid w:val="00227014"/>
    <w:rsid w:val="0022703A"/>
    <w:rsid w:val="0022723E"/>
    <w:rsid w:val="002274AB"/>
    <w:rsid w:val="002274E2"/>
    <w:rsid w:val="00227BD5"/>
    <w:rsid w:val="00227D6E"/>
    <w:rsid w:val="0023009A"/>
    <w:rsid w:val="002302E1"/>
    <w:rsid w:val="00230343"/>
    <w:rsid w:val="002304DF"/>
    <w:rsid w:val="0023067D"/>
    <w:rsid w:val="002306BC"/>
    <w:rsid w:val="00230830"/>
    <w:rsid w:val="002308A5"/>
    <w:rsid w:val="002309F5"/>
    <w:rsid w:val="00230AF4"/>
    <w:rsid w:val="00230B79"/>
    <w:rsid w:val="00230E30"/>
    <w:rsid w:val="00230F0D"/>
    <w:rsid w:val="00230F4B"/>
    <w:rsid w:val="002310AD"/>
    <w:rsid w:val="00231224"/>
    <w:rsid w:val="002312C8"/>
    <w:rsid w:val="00231363"/>
    <w:rsid w:val="00231547"/>
    <w:rsid w:val="00231821"/>
    <w:rsid w:val="00231883"/>
    <w:rsid w:val="00231BCE"/>
    <w:rsid w:val="00231E7F"/>
    <w:rsid w:val="00231EA3"/>
    <w:rsid w:val="00231EAB"/>
    <w:rsid w:val="00232066"/>
    <w:rsid w:val="0023263A"/>
    <w:rsid w:val="00232729"/>
    <w:rsid w:val="00232970"/>
    <w:rsid w:val="002329BA"/>
    <w:rsid w:val="00232DD1"/>
    <w:rsid w:val="00232FEE"/>
    <w:rsid w:val="00233225"/>
    <w:rsid w:val="00233427"/>
    <w:rsid w:val="0023346D"/>
    <w:rsid w:val="0023347F"/>
    <w:rsid w:val="002334B1"/>
    <w:rsid w:val="00233725"/>
    <w:rsid w:val="00233995"/>
    <w:rsid w:val="00233A99"/>
    <w:rsid w:val="00233FDF"/>
    <w:rsid w:val="0023414B"/>
    <w:rsid w:val="00234364"/>
    <w:rsid w:val="002343F7"/>
    <w:rsid w:val="00234615"/>
    <w:rsid w:val="00234738"/>
    <w:rsid w:val="00234834"/>
    <w:rsid w:val="00234C6B"/>
    <w:rsid w:val="00234DE7"/>
    <w:rsid w:val="0023506A"/>
    <w:rsid w:val="002354BE"/>
    <w:rsid w:val="00235601"/>
    <w:rsid w:val="0023578B"/>
    <w:rsid w:val="00235C44"/>
    <w:rsid w:val="00235C99"/>
    <w:rsid w:val="00235E1E"/>
    <w:rsid w:val="00235F64"/>
    <w:rsid w:val="0023672C"/>
    <w:rsid w:val="0023689F"/>
    <w:rsid w:val="00236BA4"/>
    <w:rsid w:val="00237026"/>
    <w:rsid w:val="002371C3"/>
    <w:rsid w:val="002372A1"/>
    <w:rsid w:val="0023798F"/>
    <w:rsid w:val="00237C7B"/>
    <w:rsid w:val="00237F8D"/>
    <w:rsid w:val="00237FF6"/>
    <w:rsid w:val="00240205"/>
    <w:rsid w:val="00240316"/>
    <w:rsid w:val="00240442"/>
    <w:rsid w:val="0024083D"/>
    <w:rsid w:val="00240848"/>
    <w:rsid w:val="00240BC7"/>
    <w:rsid w:val="00240C3A"/>
    <w:rsid w:val="00240C52"/>
    <w:rsid w:val="00240E00"/>
    <w:rsid w:val="00240E3C"/>
    <w:rsid w:val="0024114B"/>
    <w:rsid w:val="0024117E"/>
    <w:rsid w:val="002412C4"/>
    <w:rsid w:val="002416AF"/>
    <w:rsid w:val="00241873"/>
    <w:rsid w:val="00241A50"/>
    <w:rsid w:val="00241AD4"/>
    <w:rsid w:val="00241AF2"/>
    <w:rsid w:val="00241C48"/>
    <w:rsid w:val="00241D58"/>
    <w:rsid w:val="0024220A"/>
    <w:rsid w:val="0024233D"/>
    <w:rsid w:val="0024245F"/>
    <w:rsid w:val="00242599"/>
    <w:rsid w:val="00242915"/>
    <w:rsid w:val="00243169"/>
    <w:rsid w:val="002435B5"/>
    <w:rsid w:val="00243982"/>
    <w:rsid w:val="00243995"/>
    <w:rsid w:val="00243BA4"/>
    <w:rsid w:val="00243BF6"/>
    <w:rsid w:val="00243CB6"/>
    <w:rsid w:val="00243CEB"/>
    <w:rsid w:val="00243F82"/>
    <w:rsid w:val="002449BE"/>
    <w:rsid w:val="00244A83"/>
    <w:rsid w:val="00244B68"/>
    <w:rsid w:val="00244C07"/>
    <w:rsid w:val="00244F4B"/>
    <w:rsid w:val="0024512C"/>
    <w:rsid w:val="00245452"/>
    <w:rsid w:val="00245490"/>
    <w:rsid w:val="0024553E"/>
    <w:rsid w:val="00245825"/>
    <w:rsid w:val="00245B40"/>
    <w:rsid w:val="00246165"/>
    <w:rsid w:val="0024632E"/>
    <w:rsid w:val="00246334"/>
    <w:rsid w:val="0024648A"/>
    <w:rsid w:val="00246A04"/>
    <w:rsid w:val="002470D7"/>
    <w:rsid w:val="0024716A"/>
    <w:rsid w:val="00247335"/>
    <w:rsid w:val="0024756F"/>
    <w:rsid w:val="002475FF"/>
    <w:rsid w:val="0024770B"/>
    <w:rsid w:val="00247714"/>
    <w:rsid w:val="00247C4E"/>
    <w:rsid w:val="00247EF1"/>
    <w:rsid w:val="00250144"/>
    <w:rsid w:val="002501C2"/>
    <w:rsid w:val="0025069B"/>
    <w:rsid w:val="0025083B"/>
    <w:rsid w:val="0025089F"/>
    <w:rsid w:val="002508FD"/>
    <w:rsid w:val="00250E31"/>
    <w:rsid w:val="00250E36"/>
    <w:rsid w:val="0025101F"/>
    <w:rsid w:val="00251077"/>
    <w:rsid w:val="00251300"/>
    <w:rsid w:val="002514EC"/>
    <w:rsid w:val="002515E2"/>
    <w:rsid w:val="00251792"/>
    <w:rsid w:val="00251877"/>
    <w:rsid w:val="00251AE3"/>
    <w:rsid w:val="00251C07"/>
    <w:rsid w:val="00251DDC"/>
    <w:rsid w:val="0025212E"/>
    <w:rsid w:val="00252388"/>
    <w:rsid w:val="002525FA"/>
    <w:rsid w:val="002526D0"/>
    <w:rsid w:val="00252AF8"/>
    <w:rsid w:val="00252C17"/>
    <w:rsid w:val="00252C60"/>
    <w:rsid w:val="00252E51"/>
    <w:rsid w:val="0025301D"/>
    <w:rsid w:val="002530AB"/>
    <w:rsid w:val="002532F4"/>
    <w:rsid w:val="0025334C"/>
    <w:rsid w:val="002535F5"/>
    <w:rsid w:val="00253712"/>
    <w:rsid w:val="002537E4"/>
    <w:rsid w:val="00253C3E"/>
    <w:rsid w:val="002547AF"/>
    <w:rsid w:val="00254B99"/>
    <w:rsid w:val="00254BC6"/>
    <w:rsid w:val="00254DCD"/>
    <w:rsid w:val="002559A7"/>
    <w:rsid w:val="00255A0A"/>
    <w:rsid w:val="00255CC3"/>
    <w:rsid w:val="002561F8"/>
    <w:rsid w:val="00256895"/>
    <w:rsid w:val="00256AA3"/>
    <w:rsid w:val="00256E65"/>
    <w:rsid w:val="00256ECB"/>
    <w:rsid w:val="00257129"/>
    <w:rsid w:val="002573EC"/>
    <w:rsid w:val="00257837"/>
    <w:rsid w:val="00257856"/>
    <w:rsid w:val="00257977"/>
    <w:rsid w:val="0025798D"/>
    <w:rsid w:val="00257B8D"/>
    <w:rsid w:val="00257C7A"/>
    <w:rsid w:val="00257FB9"/>
    <w:rsid w:val="0026043A"/>
    <w:rsid w:val="00260459"/>
    <w:rsid w:val="0026064E"/>
    <w:rsid w:val="0026093C"/>
    <w:rsid w:val="00260B83"/>
    <w:rsid w:val="00260CB2"/>
    <w:rsid w:val="00260DB7"/>
    <w:rsid w:val="00260F43"/>
    <w:rsid w:val="0026111F"/>
    <w:rsid w:val="0026115C"/>
    <w:rsid w:val="002613D3"/>
    <w:rsid w:val="002616AA"/>
    <w:rsid w:val="002619AF"/>
    <w:rsid w:val="00261E6A"/>
    <w:rsid w:val="002622F0"/>
    <w:rsid w:val="0026269A"/>
    <w:rsid w:val="002628A3"/>
    <w:rsid w:val="00262C09"/>
    <w:rsid w:val="00262DE8"/>
    <w:rsid w:val="0026306D"/>
    <w:rsid w:val="00263117"/>
    <w:rsid w:val="002635FD"/>
    <w:rsid w:val="00263785"/>
    <w:rsid w:val="002637DE"/>
    <w:rsid w:val="002639EB"/>
    <w:rsid w:val="00263A8E"/>
    <w:rsid w:val="00263AF9"/>
    <w:rsid w:val="00263B12"/>
    <w:rsid w:val="00263C6B"/>
    <w:rsid w:val="00263D10"/>
    <w:rsid w:val="0026415D"/>
    <w:rsid w:val="002641E8"/>
    <w:rsid w:val="00264223"/>
    <w:rsid w:val="00264963"/>
    <w:rsid w:val="00264AB4"/>
    <w:rsid w:val="00264B96"/>
    <w:rsid w:val="00264F17"/>
    <w:rsid w:val="002651D0"/>
    <w:rsid w:val="00265531"/>
    <w:rsid w:val="00265574"/>
    <w:rsid w:val="00265A4F"/>
    <w:rsid w:val="00265DA8"/>
    <w:rsid w:val="00265FC7"/>
    <w:rsid w:val="002660A3"/>
    <w:rsid w:val="0026683B"/>
    <w:rsid w:val="00266A0C"/>
    <w:rsid w:val="00266B55"/>
    <w:rsid w:val="00266CB0"/>
    <w:rsid w:val="00266CFD"/>
    <w:rsid w:val="00266DE4"/>
    <w:rsid w:val="00266DFF"/>
    <w:rsid w:val="00267186"/>
    <w:rsid w:val="0026762A"/>
    <w:rsid w:val="002676E6"/>
    <w:rsid w:val="002679DD"/>
    <w:rsid w:val="00267C44"/>
    <w:rsid w:val="00267D0D"/>
    <w:rsid w:val="002700B0"/>
    <w:rsid w:val="00270155"/>
    <w:rsid w:val="0027025D"/>
    <w:rsid w:val="0027035C"/>
    <w:rsid w:val="002705B0"/>
    <w:rsid w:val="00270C66"/>
    <w:rsid w:val="00270CC9"/>
    <w:rsid w:val="00270F69"/>
    <w:rsid w:val="00270F75"/>
    <w:rsid w:val="00270FD2"/>
    <w:rsid w:val="0027107A"/>
    <w:rsid w:val="00271174"/>
    <w:rsid w:val="002711EE"/>
    <w:rsid w:val="00271211"/>
    <w:rsid w:val="00271271"/>
    <w:rsid w:val="00271729"/>
    <w:rsid w:val="00271785"/>
    <w:rsid w:val="002717BE"/>
    <w:rsid w:val="0027184C"/>
    <w:rsid w:val="002719C8"/>
    <w:rsid w:val="00271B89"/>
    <w:rsid w:val="00271FDD"/>
    <w:rsid w:val="00272412"/>
    <w:rsid w:val="00272885"/>
    <w:rsid w:val="00272961"/>
    <w:rsid w:val="00272975"/>
    <w:rsid w:val="00272A17"/>
    <w:rsid w:val="00272A5F"/>
    <w:rsid w:val="00272C2D"/>
    <w:rsid w:val="00272F31"/>
    <w:rsid w:val="0027302B"/>
    <w:rsid w:val="00273228"/>
    <w:rsid w:val="002735BF"/>
    <w:rsid w:val="00273E0E"/>
    <w:rsid w:val="00273E5F"/>
    <w:rsid w:val="00273F08"/>
    <w:rsid w:val="00274013"/>
    <w:rsid w:val="002747C0"/>
    <w:rsid w:val="00274C51"/>
    <w:rsid w:val="00274C86"/>
    <w:rsid w:val="00274DFF"/>
    <w:rsid w:val="002752C7"/>
    <w:rsid w:val="00275474"/>
    <w:rsid w:val="002758F2"/>
    <w:rsid w:val="00275B34"/>
    <w:rsid w:val="00275BC9"/>
    <w:rsid w:val="00275BEC"/>
    <w:rsid w:val="00275CC9"/>
    <w:rsid w:val="00275CEF"/>
    <w:rsid w:val="00276029"/>
    <w:rsid w:val="0027602C"/>
    <w:rsid w:val="002767EC"/>
    <w:rsid w:val="0027691A"/>
    <w:rsid w:val="00276A1D"/>
    <w:rsid w:val="00276A7C"/>
    <w:rsid w:val="00276D41"/>
    <w:rsid w:val="00276ED1"/>
    <w:rsid w:val="0027700F"/>
    <w:rsid w:val="00277066"/>
    <w:rsid w:val="00277238"/>
    <w:rsid w:val="002778AF"/>
    <w:rsid w:val="00277BEA"/>
    <w:rsid w:val="00277C7D"/>
    <w:rsid w:val="00277FC8"/>
    <w:rsid w:val="0028026E"/>
    <w:rsid w:val="002803AA"/>
    <w:rsid w:val="00280629"/>
    <w:rsid w:val="00280937"/>
    <w:rsid w:val="00280BCE"/>
    <w:rsid w:val="00281260"/>
    <w:rsid w:val="00281645"/>
    <w:rsid w:val="002817AC"/>
    <w:rsid w:val="00281828"/>
    <w:rsid w:val="00281E88"/>
    <w:rsid w:val="00282664"/>
    <w:rsid w:val="0028271F"/>
    <w:rsid w:val="0028286E"/>
    <w:rsid w:val="00282ABD"/>
    <w:rsid w:val="0028311F"/>
    <w:rsid w:val="002832F3"/>
    <w:rsid w:val="00283409"/>
    <w:rsid w:val="00283456"/>
    <w:rsid w:val="0028386D"/>
    <w:rsid w:val="0028392E"/>
    <w:rsid w:val="00283985"/>
    <w:rsid w:val="00283B76"/>
    <w:rsid w:val="00283C65"/>
    <w:rsid w:val="00284092"/>
    <w:rsid w:val="00284164"/>
    <w:rsid w:val="0028453D"/>
    <w:rsid w:val="0028454F"/>
    <w:rsid w:val="002845F1"/>
    <w:rsid w:val="00284852"/>
    <w:rsid w:val="002849AF"/>
    <w:rsid w:val="00284AE3"/>
    <w:rsid w:val="00284BE2"/>
    <w:rsid w:val="00284D42"/>
    <w:rsid w:val="00284D9C"/>
    <w:rsid w:val="00284DDC"/>
    <w:rsid w:val="0028502D"/>
    <w:rsid w:val="002850D1"/>
    <w:rsid w:val="002852B6"/>
    <w:rsid w:val="0028556B"/>
    <w:rsid w:val="00285757"/>
    <w:rsid w:val="00285770"/>
    <w:rsid w:val="0028591B"/>
    <w:rsid w:val="00285BAB"/>
    <w:rsid w:val="00285E19"/>
    <w:rsid w:val="00285F5F"/>
    <w:rsid w:val="00285FE4"/>
    <w:rsid w:val="00286003"/>
    <w:rsid w:val="0028623B"/>
    <w:rsid w:val="00286587"/>
    <w:rsid w:val="002865EA"/>
    <w:rsid w:val="00286A78"/>
    <w:rsid w:val="00286B39"/>
    <w:rsid w:val="00286D64"/>
    <w:rsid w:val="00286EE8"/>
    <w:rsid w:val="00286F3D"/>
    <w:rsid w:val="0028744F"/>
    <w:rsid w:val="00287540"/>
    <w:rsid w:val="002878DD"/>
    <w:rsid w:val="00287994"/>
    <w:rsid w:val="002879BB"/>
    <w:rsid w:val="00287AEC"/>
    <w:rsid w:val="002905C1"/>
    <w:rsid w:val="002909C1"/>
    <w:rsid w:val="00290B50"/>
    <w:rsid w:val="00290CB5"/>
    <w:rsid w:val="00290D9F"/>
    <w:rsid w:val="00290DA1"/>
    <w:rsid w:val="00291050"/>
    <w:rsid w:val="00291468"/>
    <w:rsid w:val="00291488"/>
    <w:rsid w:val="00291745"/>
    <w:rsid w:val="00291B5D"/>
    <w:rsid w:val="00291B71"/>
    <w:rsid w:val="00291FB1"/>
    <w:rsid w:val="00292074"/>
    <w:rsid w:val="002925D5"/>
    <w:rsid w:val="0029266C"/>
    <w:rsid w:val="00292966"/>
    <w:rsid w:val="00292A2E"/>
    <w:rsid w:val="00292AB2"/>
    <w:rsid w:val="00292B39"/>
    <w:rsid w:val="002933FB"/>
    <w:rsid w:val="00293608"/>
    <w:rsid w:val="00293653"/>
    <w:rsid w:val="002939FD"/>
    <w:rsid w:val="00293EF6"/>
    <w:rsid w:val="002940E1"/>
    <w:rsid w:val="002945A1"/>
    <w:rsid w:val="00294858"/>
    <w:rsid w:val="002948FC"/>
    <w:rsid w:val="00294C50"/>
    <w:rsid w:val="00294CD7"/>
    <w:rsid w:val="00294E08"/>
    <w:rsid w:val="00295209"/>
    <w:rsid w:val="002952A0"/>
    <w:rsid w:val="002952E4"/>
    <w:rsid w:val="002953F8"/>
    <w:rsid w:val="0029566D"/>
    <w:rsid w:val="00295991"/>
    <w:rsid w:val="002959D7"/>
    <w:rsid w:val="00295CAB"/>
    <w:rsid w:val="00295D28"/>
    <w:rsid w:val="00295FB0"/>
    <w:rsid w:val="00296217"/>
    <w:rsid w:val="002964D5"/>
    <w:rsid w:val="0029654A"/>
    <w:rsid w:val="00296702"/>
    <w:rsid w:val="002968BB"/>
    <w:rsid w:val="00296A36"/>
    <w:rsid w:val="00296FBE"/>
    <w:rsid w:val="00297195"/>
    <w:rsid w:val="00297264"/>
    <w:rsid w:val="00297554"/>
    <w:rsid w:val="002975C4"/>
    <w:rsid w:val="002975E1"/>
    <w:rsid w:val="0029764B"/>
    <w:rsid w:val="002977A4"/>
    <w:rsid w:val="00297840"/>
    <w:rsid w:val="002978DD"/>
    <w:rsid w:val="00297934"/>
    <w:rsid w:val="0029795A"/>
    <w:rsid w:val="00297C65"/>
    <w:rsid w:val="00297CAD"/>
    <w:rsid w:val="00297FBA"/>
    <w:rsid w:val="002A0045"/>
    <w:rsid w:val="002A0583"/>
    <w:rsid w:val="002A0B2F"/>
    <w:rsid w:val="002A0DF3"/>
    <w:rsid w:val="002A0E7B"/>
    <w:rsid w:val="002A0ED2"/>
    <w:rsid w:val="002A1049"/>
    <w:rsid w:val="002A1B83"/>
    <w:rsid w:val="002A2033"/>
    <w:rsid w:val="002A23D0"/>
    <w:rsid w:val="002A2A58"/>
    <w:rsid w:val="002A2A6F"/>
    <w:rsid w:val="002A2C34"/>
    <w:rsid w:val="002A2DC4"/>
    <w:rsid w:val="002A2E35"/>
    <w:rsid w:val="002A303D"/>
    <w:rsid w:val="002A3050"/>
    <w:rsid w:val="002A356C"/>
    <w:rsid w:val="002A3600"/>
    <w:rsid w:val="002A36FA"/>
    <w:rsid w:val="002A3836"/>
    <w:rsid w:val="002A3C0B"/>
    <w:rsid w:val="002A3D1F"/>
    <w:rsid w:val="002A3D4A"/>
    <w:rsid w:val="002A3D95"/>
    <w:rsid w:val="002A4585"/>
    <w:rsid w:val="002A4756"/>
    <w:rsid w:val="002A4A2B"/>
    <w:rsid w:val="002A51A5"/>
    <w:rsid w:val="002A544F"/>
    <w:rsid w:val="002A560E"/>
    <w:rsid w:val="002A5823"/>
    <w:rsid w:val="002A5B71"/>
    <w:rsid w:val="002A5CA6"/>
    <w:rsid w:val="002A5D2E"/>
    <w:rsid w:val="002A5F4F"/>
    <w:rsid w:val="002A5FE0"/>
    <w:rsid w:val="002A64C4"/>
    <w:rsid w:val="002A67F1"/>
    <w:rsid w:val="002A69F1"/>
    <w:rsid w:val="002A6AA9"/>
    <w:rsid w:val="002A6D41"/>
    <w:rsid w:val="002A6F09"/>
    <w:rsid w:val="002A730D"/>
    <w:rsid w:val="002A77F9"/>
    <w:rsid w:val="002A7BFA"/>
    <w:rsid w:val="002B018B"/>
    <w:rsid w:val="002B0270"/>
    <w:rsid w:val="002B034A"/>
    <w:rsid w:val="002B0604"/>
    <w:rsid w:val="002B0A33"/>
    <w:rsid w:val="002B0D4B"/>
    <w:rsid w:val="002B106A"/>
    <w:rsid w:val="002B1264"/>
    <w:rsid w:val="002B132A"/>
    <w:rsid w:val="002B13E3"/>
    <w:rsid w:val="002B1423"/>
    <w:rsid w:val="002B184C"/>
    <w:rsid w:val="002B2112"/>
    <w:rsid w:val="002B243C"/>
    <w:rsid w:val="002B25C7"/>
    <w:rsid w:val="002B26E7"/>
    <w:rsid w:val="002B28A7"/>
    <w:rsid w:val="002B28E2"/>
    <w:rsid w:val="002B2CC5"/>
    <w:rsid w:val="002B2E7F"/>
    <w:rsid w:val="002B2FA6"/>
    <w:rsid w:val="002B30A1"/>
    <w:rsid w:val="002B30A7"/>
    <w:rsid w:val="002B31BC"/>
    <w:rsid w:val="002B343F"/>
    <w:rsid w:val="002B3569"/>
    <w:rsid w:val="002B35C2"/>
    <w:rsid w:val="002B3B44"/>
    <w:rsid w:val="002B3CF9"/>
    <w:rsid w:val="002B3D67"/>
    <w:rsid w:val="002B3F7A"/>
    <w:rsid w:val="002B3FEB"/>
    <w:rsid w:val="002B425F"/>
    <w:rsid w:val="002B4776"/>
    <w:rsid w:val="002B4781"/>
    <w:rsid w:val="002B4919"/>
    <w:rsid w:val="002B4996"/>
    <w:rsid w:val="002B4B1F"/>
    <w:rsid w:val="002B4B82"/>
    <w:rsid w:val="002B524D"/>
    <w:rsid w:val="002B5E72"/>
    <w:rsid w:val="002B6007"/>
    <w:rsid w:val="002B60C7"/>
    <w:rsid w:val="002B6318"/>
    <w:rsid w:val="002B65F0"/>
    <w:rsid w:val="002B6636"/>
    <w:rsid w:val="002B6683"/>
    <w:rsid w:val="002B68C2"/>
    <w:rsid w:val="002B6916"/>
    <w:rsid w:val="002B6CFA"/>
    <w:rsid w:val="002B6E16"/>
    <w:rsid w:val="002B7042"/>
    <w:rsid w:val="002B7048"/>
    <w:rsid w:val="002B7197"/>
    <w:rsid w:val="002B71CE"/>
    <w:rsid w:val="002B7A03"/>
    <w:rsid w:val="002B7A13"/>
    <w:rsid w:val="002B7D4D"/>
    <w:rsid w:val="002C0429"/>
    <w:rsid w:val="002C0544"/>
    <w:rsid w:val="002C058F"/>
    <w:rsid w:val="002C0965"/>
    <w:rsid w:val="002C0DC9"/>
    <w:rsid w:val="002C0EEB"/>
    <w:rsid w:val="002C109F"/>
    <w:rsid w:val="002C10C5"/>
    <w:rsid w:val="002C10C9"/>
    <w:rsid w:val="002C12D8"/>
    <w:rsid w:val="002C168C"/>
    <w:rsid w:val="002C16B5"/>
    <w:rsid w:val="002C18BB"/>
    <w:rsid w:val="002C1A60"/>
    <w:rsid w:val="002C1C22"/>
    <w:rsid w:val="002C1CC5"/>
    <w:rsid w:val="002C20D3"/>
    <w:rsid w:val="002C230B"/>
    <w:rsid w:val="002C2477"/>
    <w:rsid w:val="002C29F5"/>
    <w:rsid w:val="002C2E8B"/>
    <w:rsid w:val="002C3C2B"/>
    <w:rsid w:val="002C3C5C"/>
    <w:rsid w:val="002C3E5F"/>
    <w:rsid w:val="002C42F8"/>
    <w:rsid w:val="002C4953"/>
    <w:rsid w:val="002C49AB"/>
    <w:rsid w:val="002C49C4"/>
    <w:rsid w:val="002C5709"/>
    <w:rsid w:val="002C588F"/>
    <w:rsid w:val="002C5C2D"/>
    <w:rsid w:val="002C5CA8"/>
    <w:rsid w:val="002C5D38"/>
    <w:rsid w:val="002C61B6"/>
    <w:rsid w:val="002C6238"/>
    <w:rsid w:val="002C69C5"/>
    <w:rsid w:val="002C7AE6"/>
    <w:rsid w:val="002C7C83"/>
    <w:rsid w:val="002C7CAD"/>
    <w:rsid w:val="002D01AA"/>
    <w:rsid w:val="002D01DE"/>
    <w:rsid w:val="002D0302"/>
    <w:rsid w:val="002D05B3"/>
    <w:rsid w:val="002D0AB8"/>
    <w:rsid w:val="002D1338"/>
    <w:rsid w:val="002D1695"/>
    <w:rsid w:val="002D1803"/>
    <w:rsid w:val="002D19C3"/>
    <w:rsid w:val="002D1B6E"/>
    <w:rsid w:val="002D1C18"/>
    <w:rsid w:val="002D1D54"/>
    <w:rsid w:val="002D204B"/>
    <w:rsid w:val="002D21F2"/>
    <w:rsid w:val="002D26F8"/>
    <w:rsid w:val="002D2AE3"/>
    <w:rsid w:val="002D2B80"/>
    <w:rsid w:val="002D2BCC"/>
    <w:rsid w:val="002D2CB6"/>
    <w:rsid w:val="002D2CEE"/>
    <w:rsid w:val="002D2EB6"/>
    <w:rsid w:val="002D3032"/>
    <w:rsid w:val="002D3108"/>
    <w:rsid w:val="002D32B6"/>
    <w:rsid w:val="002D3642"/>
    <w:rsid w:val="002D3823"/>
    <w:rsid w:val="002D398F"/>
    <w:rsid w:val="002D3BA0"/>
    <w:rsid w:val="002D3C09"/>
    <w:rsid w:val="002D3C9C"/>
    <w:rsid w:val="002D3CD7"/>
    <w:rsid w:val="002D3DF4"/>
    <w:rsid w:val="002D407E"/>
    <w:rsid w:val="002D44E4"/>
    <w:rsid w:val="002D490B"/>
    <w:rsid w:val="002D4B7E"/>
    <w:rsid w:val="002D4CE8"/>
    <w:rsid w:val="002D4D59"/>
    <w:rsid w:val="002D4EEB"/>
    <w:rsid w:val="002D5237"/>
    <w:rsid w:val="002D53FA"/>
    <w:rsid w:val="002D558C"/>
    <w:rsid w:val="002D583C"/>
    <w:rsid w:val="002D5A2C"/>
    <w:rsid w:val="002D5B6B"/>
    <w:rsid w:val="002D5C15"/>
    <w:rsid w:val="002D639D"/>
    <w:rsid w:val="002D64AC"/>
    <w:rsid w:val="002D68ED"/>
    <w:rsid w:val="002D69DC"/>
    <w:rsid w:val="002D6DD9"/>
    <w:rsid w:val="002D6F63"/>
    <w:rsid w:val="002D6FEE"/>
    <w:rsid w:val="002D7068"/>
    <w:rsid w:val="002D7532"/>
    <w:rsid w:val="002D7564"/>
    <w:rsid w:val="002D7642"/>
    <w:rsid w:val="002D7B15"/>
    <w:rsid w:val="002D7BAF"/>
    <w:rsid w:val="002D7C81"/>
    <w:rsid w:val="002D7CF4"/>
    <w:rsid w:val="002D7FBC"/>
    <w:rsid w:val="002E01BC"/>
    <w:rsid w:val="002E039A"/>
    <w:rsid w:val="002E04A5"/>
    <w:rsid w:val="002E072C"/>
    <w:rsid w:val="002E097B"/>
    <w:rsid w:val="002E0A77"/>
    <w:rsid w:val="002E0A89"/>
    <w:rsid w:val="002E0FCA"/>
    <w:rsid w:val="002E10B5"/>
    <w:rsid w:val="002E1139"/>
    <w:rsid w:val="002E11DF"/>
    <w:rsid w:val="002E1263"/>
    <w:rsid w:val="002E129E"/>
    <w:rsid w:val="002E1ADA"/>
    <w:rsid w:val="002E1B19"/>
    <w:rsid w:val="002E1C47"/>
    <w:rsid w:val="002E1D42"/>
    <w:rsid w:val="002E1F32"/>
    <w:rsid w:val="002E200D"/>
    <w:rsid w:val="002E2438"/>
    <w:rsid w:val="002E243B"/>
    <w:rsid w:val="002E2504"/>
    <w:rsid w:val="002E26F1"/>
    <w:rsid w:val="002E3168"/>
    <w:rsid w:val="002E3592"/>
    <w:rsid w:val="002E36EE"/>
    <w:rsid w:val="002E3BEA"/>
    <w:rsid w:val="002E3FFC"/>
    <w:rsid w:val="002E436B"/>
    <w:rsid w:val="002E4409"/>
    <w:rsid w:val="002E4410"/>
    <w:rsid w:val="002E45FC"/>
    <w:rsid w:val="002E46FC"/>
    <w:rsid w:val="002E48EF"/>
    <w:rsid w:val="002E4A78"/>
    <w:rsid w:val="002E4DFF"/>
    <w:rsid w:val="002E4E89"/>
    <w:rsid w:val="002E4FF8"/>
    <w:rsid w:val="002E51E3"/>
    <w:rsid w:val="002E53D3"/>
    <w:rsid w:val="002E5472"/>
    <w:rsid w:val="002E550D"/>
    <w:rsid w:val="002E59F5"/>
    <w:rsid w:val="002E5D30"/>
    <w:rsid w:val="002E5FC9"/>
    <w:rsid w:val="002E6595"/>
    <w:rsid w:val="002E6A58"/>
    <w:rsid w:val="002E6BC3"/>
    <w:rsid w:val="002E6C9F"/>
    <w:rsid w:val="002E6FFE"/>
    <w:rsid w:val="002E7469"/>
    <w:rsid w:val="002E7473"/>
    <w:rsid w:val="002E7493"/>
    <w:rsid w:val="002E756B"/>
    <w:rsid w:val="002E7615"/>
    <w:rsid w:val="002E7975"/>
    <w:rsid w:val="002E7B26"/>
    <w:rsid w:val="002E7B55"/>
    <w:rsid w:val="002E7BA6"/>
    <w:rsid w:val="002E7C8C"/>
    <w:rsid w:val="002E7D17"/>
    <w:rsid w:val="002E7F9C"/>
    <w:rsid w:val="002E7FB8"/>
    <w:rsid w:val="002E7FF8"/>
    <w:rsid w:val="002F0544"/>
    <w:rsid w:val="002F0A93"/>
    <w:rsid w:val="002F0D63"/>
    <w:rsid w:val="002F0E48"/>
    <w:rsid w:val="002F10E3"/>
    <w:rsid w:val="002F1262"/>
    <w:rsid w:val="002F129C"/>
    <w:rsid w:val="002F19C4"/>
    <w:rsid w:val="002F1A1F"/>
    <w:rsid w:val="002F1E22"/>
    <w:rsid w:val="002F2157"/>
    <w:rsid w:val="002F25DB"/>
    <w:rsid w:val="002F2624"/>
    <w:rsid w:val="002F295E"/>
    <w:rsid w:val="002F2D5B"/>
    <w:rsid w:val="002F2DFE"/>
    <w:rsid w:val="002F2F62"/>
    <w:rsid w:val="002F3175"/>
    <w:rsid w:val="002F3840"/>
    <w:rsid w:val="002F39BB"/>
    <w:rsid w:val="002F3AF8"/>
    <w:rsid w:val="002F3B50"/>
    <w:rsid w:val="002F3B85"/>
    <w:rsid w:val="002F3DAF"/>
    <w:rsid w:val="002F3F9E"/>
    <w:rsid w:val="002F3FBF"/>
    <w:rsid w:val="002F4231"/>
    <w:rsid w:val="002F4263"/>
    <w:rsid w:val="002F452D"/>
    <w:rsid w:val="002F4B41"/>
    <w:rsid w:val="002F4B4F"/>
    <w:rsid w:val="002F4B85"/>
    <w:rsid w:val="002F4E5F"/>
    <w:rsid w:val="002F61F7"/>
    <w:rsid w:val="002F6206"/>
    <w:rsid w:val="002F6C7D"/>
    <w:rsid w:val="002F7130"/>
    <w:rsid w:val="002F71A2"/>
    <w:rsid w:val="002F76AD"/>
    <w:rsid w:val="002F7759"/>
    <w:rsid w:val="002F7E3B"/>
    <w:rsid w:val="002F7EB2"/>
    <w:rsid w:val="00300072"/>
    <w:rsid w:val="003001DA"/>
    <w:rsid w:val="00300229"/>
    <w:rsid w:val="003003E3"/>
    <w:rsid w:val="0030044F"/>
    <w:rsid w:val="0030049D"/>
    <w:rsid w:val="00300704"/>
    <w:rsid w:val="00300CA7"/>
    <w:rsid w:val="00300D8B"/>
    <w:rsid w:val="00300DD6"/>
    <w:rsid w:val="00300E3E"/>
    <w:rsid w:val="00300F68"/>
    <w:rsid w:val="00301343"/>
    <w:rsid w:val="00301401"/>
    <w:rsid w:val="00301544"/>
    <w:rsid w:val="003015E8"/>
    <w:rsid w:val="00301A61"/>
    <w:rsid w:val="00301C13"/>
    <w:rsid w:val="00301DB4"/>
    <w:rsid w:val="00301DC6"/>
    <w:rsid w:val="003020A2"/>
    <w:rsid w:val="00302183"/>
    <w:rsid w:val="00302319"/>
    <w:rsid w:val="003024FD"/>
    <w:rsid w:val="0030296B"/>
    <w:rsid w:val="003029D2"/>
    <w:rsid w:val="00302E36"/>
    <w:rsid w:val="00302E81"/>
    <w:rsid w:val="00303025"/>
    <w:rsid w:val="003031EC"/>
    <w:rsid w:val="003034E0"/>
    <w:rsid w:val="003035B3"/>
    <w:rsid w:val="0030376A"/>
    <w:rsid w:val="003039ED"/>
    <w:rsid w:val="00303A22"/>
    <w:rsid w:val="00303C1B"/>
    <w:rsid w:val="00304079"/>
    <w:rsid w:val="00304106"/>
    <w:rsid w:val="00304498"/>
    <w:rsid w:val="00304AFF"/>
    <w:rsid w:val="00304C0D"/>
    <w:rsid w:val="00304FAD"/>
    <w:rsid w:val="003053A0"/>
    <w:rsid w:val="00305421"/>
    <w:rsid w:val="00305549"/>
    <w:rsid w:val="00305921"/>
    <w:rsid w:val="00305D8E"/>
    <w:rsid w:val="00305DDC"/>
    <w:rsid w:val="00305E17"/>
    <w:rsid w:val="003063D9"/>
    <w:rsid w:val="00306780"/>
    <w:rsid w:val="00306E55"/>
    <w:rsid w:val="00307138"/>
    <w:rsid w:val="00307974"/>
    <w:rsid w:val="00307A9B"/>
    <w:rsid w:val="00307BE6"/>
    <w:rsid w:val="00307C6E"/>
    <w:rsid w:val="00307C98"/>
    <w:rsid w:val="00307E59"/>
    <w:rsid w:val="00307F7F"/>
    <w:rsid w:val="00307FD6"/>
    <w:rsid w:val="003104BE"/>
    <w:rsid w:val="003104F2"/>
    <w:rsid w:val="00310569"/>
    <w:rsid w:val="003105DE"/>
    <w:rsid w:val="00310652"/>
    <w:rsid w:val="003106AB"/>
    <w:rsid w:val="003108E0"/>
    <w:rsid w:val="00310E29"/>
    <w:rsid w:val="00310E7B"/>
    <w:rsid w:val="00310EDA"/>
    <w:rsid w:val="00310FC9"/>
    <w:rsid w:val="00311007"/>
    <w:rsid w:val="003110B9"/>
    <w:rsid w:val="00311245"/>
    <w:rsid w:val="0031128E"/>
    <w:rsid w:val="00311360"/>
    <w:rsid w:val="0031146B"/>
    <w:rsid w:val="003114D8"/>
    <w:rsid w:val="00311B6A"/>
    <w:rsid w:val="00311CCD"/>
    <w:rsid w:val="00311D62"/>
    <w:rsid w:val="00311DDA"/>
    <w:rsid w:val="00311F7B"/>
    <w:rsid w:val="00312065"/>
    <w:rsid w:val="003121AC"/>
    <w:rsid w:val="00312376"/>
    <w:rsid w:val="003123FA"/>
    <w:rsid w:val="003126B2"/>
    <w:rsid w:val="0031270C"/>
    <w:rsid w:val="00312825"/>
    <w:rsid w:val="003129C4"/>
    <w:rsid w:val="00312A79"/>
    <w:rsid w:val="00312CDE"/>
    <w:rsid w:val="00312D3C"/>
    <w:rsid w:val="00312DCA"/>
    <w:rsid w:val="0031364F"/>
    <w:rsid w:val="003138F5"/>
    <w:rsid w:val="00313A74"/>
    <w:rsid w:val="00313BE7"/>
    <w:rsid w:val="00313FAC"/>
    <w:rsid w:val="00314179"/>
    <w:rsid w:val="0031417A"/>
    <w:rsid w:val="00314324"/>
    <w:rsid w:val="00314A26"/>
    <w:rsid w:val="00314B12"/>
    <w:rsid w:val="00314B3D"/>
    <w:rsid w:val="003150AA"/>
    <w:rsid w:val="0031543C"/>
    <w:rsid w:val="00315719"/>
    <w:rsid w:val="00315875"/>
    <w:rsid w:val="00315D02"/>
    <w:rsid w:val="00315E74"/>
    <w:rsid w:val="0031602F"/>
    <w:rsid w:val="00316189"/>
    <w:rsid w:val="003166CE"/>
    <w:rsid w:val="00316AD7"/>
    <w:rsid w:val="00316D34"/>
    <w:rsid w:val="00316EDA"/>
    <w:rsid w:val="00317036"/>
    <w:rsid w:val="003170D7"/>
    <w:rsid w:val="003173BA"/>
    <w:rsid w:val="00317FD7"/>
    <w:rsid w:val="00320424"/>
    <w:rsid w:val="00320768"/>
    <w:rsid w:val="003207A2"/>
    <w:rsid w:val="0032094E"/>
    <w:rsid w:val="00320D22"/>
    <w:rsid w:val="00320E3F"/>
    <w:rsid w:val="00321075"/>
    <w:rsid w:val="003212A5"/>
    <w:rsid w:val="0032131C"/>
    <w:rsid w:val="003214C1"/>
    <w:rsid w:val="00321542"/>
    <w:rsid w:val="003219B0"/>
    <w:rsid w:val="00321A52"/>
    <w:rsid w:val="0032230F"/>
    <w:rsid w:val="00322417"/>
    <w:rsid w:val="003227D7"/>
    <w:rsid w:val="00322896"/>
    <w:rsid w:val="003228C8"/>
    <w:rsid w:val="003229A0"/>
    <w:rsid w:val="00322C02"/>
    <w:rsid w:val="00322C9F"/>
    <w:rsid w:val="00322EB0"/>
    <w:rsid w:val="003231E2"/>
    <w:rsid w:val="003233DD"/>
    <w:rsid w:val="003234EB"/>
    <w:rsid w:val="00323774"/>
    <w:rsid w:val="003239F7"/>
    <w:rsid w:val="00323AA1"/>
    <w:rsid w:val="00323F11"/>
    <w:rsid w:val="00324075"/>
    <w:rsid w:val="0032449E"/>
    <w:rsid w:val="00324617"/>
    <w:rsid w:val="0032487E"/>
    <w:rsid w:val="003248B0"/>
    <w:rsid w:val="00324BAC"/>
    <w:rsid w:val="00324E7B"/>
    <w:rsid w:val="00324FA6"/>
    <w:rsid w:val="00324FA7"/>
    <w:rsid w:val="003259DA"/>
    <w:rsid w:val="00325ACB"/>
    <w:rsid w:val="00325FA9"/>
    <w:rsid w:val="003261CF"/>
    <w:rsid w:val="003261EB"/>
    <w:rsid w:val="00326264"/>
    <w:rsid w:val="00326363"/>
    <w:rsid w:val="00326914"/>
    <w:rsid w:val="00326EB3"/>
    <w:rsid w:val="003271E8"/>
    <w:rsid w:val="0032762F"/>
    <w:rsid w:val="00327647"/>
    <w:rsid w:val="0032770B"/>
    <w:rsid w:val="0032772C"/>
    <w:rsid w:val="00327901"/>
    <w:rsid w:val="0032792B"/>
    <w:rsid w:val="00327A08"/>
    <w:rsid w:val="00327D31"/>
    <w:rsid w:val="00327D7C"/>
    <w:rsid w:val="00327DAF"/>
    <w:rsid w:val="00327E39"/>
    <w:rsid w:val="0033016D"/>
    <w:rsid w:val="0033052E"/>
    <w:rsid w:val="00330626"/>
    <w:rsid w:val="003306E7"/>
    <w:rsid w:val="00330C26"/>
    <w:rsid w:val="00330DDF"/>
    <w:rsid w:val="003311CC"/>
    <w:rsid w:val="0033127B"/>
    <w:rsid w:val="00331424"/>
    <w:rsid w:val="00331AD5"/>
    <w:rsid w:val="00331E02"/>
    <w:rsid w:val="00332455"/>
    <w:rsid w:val="003324D3"/>
    <w:rsid w:val="00332736"/>
    <w:rsid w:val="0033282F"/>
    <w:rsid w:val="00332980"/>
    <w:rsid w:val="00332983"/>
    <w:rsid w:val="00332D15"/>
    <w:rsid w:val="00332E1E"/>
    <w:rsid w:val="00332FF1"/>
    <w:rsid w:val="00333149"/>
    <w:rsid w:val="003331CE"/>
    <w:rsid w:val="00333296"/>
    <w:rsid w:val="0033352D"/>
    <w:rsid w:val="003335B8"/>
    <w:rsid w:val="00333812"/>
    <w:rsid w:val="00333B38"/>
    <w:rsid w:val="00333B45"/>
    <w:rsid w:val="00333B73"/>
    <w:rsid w:val="00334126"/>
    <w:rsid w:val="0033420B"/>
    <w:rsid w:val="003342ED"/>
    <w:rsid w:val="00334969"/>
    <w:rsid w:val="003349D9"/>
    <w:rsid w:val="00334AC7"/>
    <w:rsid w:val="00334AF0"/>
    <w:rsid w:val="00334C9E"/>
    <w:rsid w:val="00334E0D"/>
    <w:rsid w:val="00334F18"/>
    <w:rsid w:val="00334F80"/>
    <w:rsid w:val="00335207"/>
    <w:rsid w:val="00335803"/>
    <w:rsid w:val="0033605A"/>
    <w:rsid w:val="0033641F"/>
    <w:rsid w:val="00336895"/>
    <w:rsid w:val="00336898"/>
    <w:rsid w:val="00336995"/>
    <w:rsid w:val="00336CA2"/>
    <w:rsid w:val="00337219"/>
    <w:rsid w:val="003375B3"/>
    <w:rsid w:val="00337863"/>
    <w:rsid w:val="00337A5E"/>
    <w:rsid w:val="00337DD2"/>
    <w:rsid w:val="00340736"/>
    <w:rsid w:val="00340C2C"/>
    <w:rsid w:val="00340DD4"/>
    <w:rsid w:val="00340FA0"/>
    <w:rsid w:val="00341603"/>
    <w:rsid w:val="003416D5"/>
    <w:rsid w:val="0034178F"/>
    <w:rsid w:val="003418AF"/>
    <w:rsid w:val="00341AD5"/>
    <w:rsid w:val="00341B85"/>
    <w:rsid w:val="00341BC4"/>
    <w:rsid w:val="00341D5E"/>
    <w:rsid w:val="003420CE"/>
    <w:rsid w:val="00342300"/>
    <w:rsid w:val="00342366"/>
    <w:rsid w:val="003427DC"/>
    <w:rsid w:val="003428EB"/>
    <w:rsid w:val="003430EF"/>
    <w:rsid w:val="00343177"/>
    <w:rsid w:val="0034347D"/>
    <w:rsid w:val="00343945"/>
    <w:rsid w:val="003439BB"/>
    <w:rsid w:val="003439CE"/>
    <w:rsid w:val="00343ADE"/>
    <w:rsid w:val="00343CD0"/>
    <w:rsid w:val="003440E7"/>
    <w:rsid w:val="00344746"/>
    <w:rsid w:val="0034487F"/>
    <w:rsid w:val="00344C0A"/>
    <w:rsid w:val="00344C59"/>
    <w:rsid w:val="00344D64"/>
    <w:rsid w:val="00344DF5"/>
    <w:rsid w:val="00344F4A"/>
    <w:rsid w:val="0034503B"/>
    <w:rsid w:val="00345615"/>
    <w:rsid w:val="00345647"/>
    <w:rsid w:val="00345E3C"/>
    <w:rsid w:val="00346106"/>
    <w:rsid w:val="00346389"/>
    <w:rsid w:val="00346617"/>
    <w:rsid w:val="003467AF"/>
    <w:rsid w:val="003469CE"/>
    <w:rsid w:val="00346A9F"/>
    <w:rsid w:val="00346BBE"/>
    <w:rsid w:val="00346D02"/>
    <w:rsid w:val="00346D03"/>
    <w:rsid w:val="00346F2A"/>
    <w:rsid w:val="00346F80"/>
    <w:rsid w:val="00347520"/>
    <w:rsid w:val="0034759B"/>
    <w:rsid w:val="00347A23"/>
    <w:rsid w:val="00347A32"/>
    <w:rsid w:val="00347D97"/>
    <w:rsid w:val="00350372"/>
    <w:rsid w:val="003503D5"/>
    <w:rsid w:val="003506BF"/>
    <w:rsid w:val="00350849"/>
    <w:rsid w:val="00350E90"/>
    <w:rsid w:val="00351091"/>
    <w:rsid w:val="003512C8"/>
    <w:rsid w:val="00351407"/>
    <w:rsid w:val="0035162C"/>
    <w:rsid w:val="003519FD"/>
    <w:rsid w:val="00351A1E"/>
    <w:rsid w:val="00351B3B"/>
    <w:rsid w:val="00351EDB"/>
    <w:rsid w:val="00352823"/>
    <w:rsid w:val="0035293E"/>
    <w:rsid w:val="00352D6F"/>
    <w:rsid w:val="00353A05"/>
    <w:rsid w:val="00353ADE"/>
    <w:rsid w:val="00353FAC"/>
    <w:rsid w:val="003540CC"/>
    <w:rsid w:val="0035438F"/>
    <w:rsid w:val="0035461C"/>
    <w:rsid w:val="003549C2"/>
    <w:rsid w:val="00354C6D"/>
    <w:rsid w:val="00354CFE"/>
    <w:rsid w:val="00354D0C"/>
    <w:rsid w:val="00354D3A"/>
    <w:rsid w:val="00354D8B"/>
    <w:rsid w:val="00354F12"/>
    <w:rsid w:val="003558DC"/>
    <w:rsid w:val="003559F2"/>
    <w:rsid w:val="00355A1B"/>
    <w:rsid w:val="00355CD1"/>
    <w:rsid w:val="00355EC6"/>
    <w:rsid w:val="00355F16"/>
    <w:rsid w:val="00355F95"/>
    <w:rsid w:val="0035600C"/>
    <w:rsid w:val="0035640E"/>
    <w:rsid w:val="00356640"/>
    <w:rsid w:val="00356774"/>
    <w:rsid w:val="003568F9"/>
    <w:rsid w:val="00356A90"/>
    <w:rsid w:val="00356C9E"/>
    <w:rsid w:val="00356FC2"/>
    <w:rsid w:val="00357347"/>
    <w:rsid w:val="0035766E"/>
    <w:rsid w:val="003578A9"/>
    <w:rsid w:val="00360148"/>
    <w:rsid w:val="0036016A"/>
    <w:rsid w:val="003601E6"/>
    <w:rsid w:val="0036029A"/>
    <w:rsid w:val="00360660"/>
    <w:rsid w:val="00360754"/>
    <w:rsid w:val="003614E5"/>
    <w:rsid w:val="00361577"/>
    <w:rsid w:val="0036159F"/>
    <w:rsid w:val="003615D3"/>
    <w:rsid w:val="003616F1"/>
    <w:rsid w:val="00361733"/>
    <w:rsid w:val="003617F6"/>
    <w:rsid w:val="00361845"/>
    <w:rsid w:val="003619EE"/>
    <w:rsid w:val="003620D4"/>
    <w:rsid w:val="003621A2"/>
    <w:rsid w:val="00362214"/>
    <w:rsid w:val="00362250"/>
    <w:rsid w:val="00362414"/>
    <w:rsid w:val="00362A02"/>
    <w:rsid w:val="00362C6D"/>
    <w:rsid w:val="00362FC1"/>
    <w:rsid w:val="00363360"/>
    <w:rsid w:val="00363395"/>
    <w:rsid w:val="0036384E"/>
    <w:rsid w:val="00363972"/>
    <w:rsid w:val="00363AD8"/>
    <w:rsid w:val="00363B98"/>
    <w:rsid w:val="00363CC1"/>
    <w:rsid w:val="00363DB8"/>
    <w:rsid w:val="00363DDD"/>
    <w:rsid w:val="00364146"/>
    <w:rsid w:val="003641BA"/>
    <w:rsid w:val="00364269"/>
    <w:rsid w:val="003643E7"/>
    <w:rsid w:val="0036481A"/>
    <w:rsid w:val="00364B54"/>
    <w:rsid w:val="0036520E"/>
    <w:rsid w:val="0036550A"/>
    <w:rsid w:val="0036565A"/>
    <w:rsid w:val="0036578D"/>
    <w:rsid w:val="003660F4"/>
    <w:rsid w:val="003661DC"/>
    <w:rsid w:val="00366426"/>
    <w:rsid w:val="00366700"/>
    <w:rsid w:val="00366DD1"/>
    <w:rsid w:val="00367134"/>
    <w:rsid w:val="003672F0"/>
    <w:rsid w:val="003673EE"/>
    <w:rsid w:val="00367458"/>
    <w:rsid w:val="00367808"/>
    <w:rsid w:val="00367858"/>
    <w:rsid w:val="003679F4"/>
    <w:rsid w:val="00367D32"/>
    <w:rsid w:val="0037026E"/>
    <w:rsid w:val="00370779"/>
    <w:rsid w:val="00370928"/>
    <w:rsid w:val="00370A58"/>
    <w:rsid w:val="00370B9C"/>
    <w:rsid w:val="00370C7E"/>
    <w:rsid w:val="00370DBC"/>
    <w:rsid w:val="0037136B"/>
    <w:rsid w:val="0037153C"/>
    <w:rsid w:val="00371763"/>
    <w:rsid w:val="003717D6"/>
    <w:rsid w:val="0037185D"/>
    <w:rsid w:val="00371962"/>
    <w:rsid w:val="00371ADC"/>
    <w:rsid w:val="00371EFE"/>
    <w:rsid w:val="003720E9"/>
    <w:rsid w:val="003720EF"/>
    <w:rsid w:val="00372130"/>
    <w:rsid w:val="003724FB"/>
    <w:rsid w:val="003725E0"/>
    <w:rsid w:val="00372617"/>
    <w:rsid w:val="00372AAC"/>
    <w:rsid w:val="00372C96"/>
    <w:rsid w:val="003732C8"/>
    <w:rsid w:val="003733D5"/>
    <w:rsid w:val="003734DA"/>
    <w:rsid w:val="00373558"/>
    <w:rsid w:val="00373607"/>
    <w:rsid w:val="003736D9"/>
    <w:rsid w:val="00373889"/>
    <w:rsid w:val="00373BAE"/>
    <w:rsid w:val="00374038"/>
    <w:rsid w:val="003741A4"/>
    <w:rsid w:val="003742CF"/>
    <w:rsid w:val="00374868"/>
    <w:rsid w:val="0037487A"/>
    <w:rsid w:val="0037488D"/>
    <w:rsid w:val="0037497B"/>
    <w:rsid w:val="00374A91"/>
    <w:rsid w:val="00374ABD"/>
    <w:rsid w:val="00374BB6"/>
    <w:rsid w:val="00374CB1"/>
    <w:rsid w:val="00374D59"/>
    <w:rsid w:val="00374E12"/>
    <w:rsid w:val="00374E14"/>
    <w:rsid w:val="00375101"/>
    <w:rsid w:val="0037524B"/>
    <w:rsid w:val="0037528A"/>
    <w:rsid w:val="00375879"/>
    <w:rsid w:val="00375A51"/>
    <w:rsid w:val="00375BC0"/>
    <w:rsid w:val="00375C31"/>
    <w:rsid w:val="00376069"/>
    <w:rsid w:val="00376132"/>
    <w:rsid w:val="003762FE"/>
    <w:rsid w:val="003763F1"/>
    <w:rsid w:val="0037646E"/>
    <w:rsid w:val="003766A1"/>
    <w:rsid w:val="00376BBD"/>
    <w:rsid w:val="0037766A"/>
    <w:rsid w:val="00377693"/>
    <w:rsid w:val="003777E5"/>
    <w:rsid w:val="003779CA"/>
    <w:rsid w:val="003779CB"/>
    <w:rsid w:val="00377B82"/>
    <w:rsid w:val="00377C6C"/>
    <w:rsid w:val="00377CDF"/>
    <w:rsid w:val="00377CEF"/>
    <w:rsid w:val="00380084"/>
    <w:rsid w:val="0038016D"/>
    <w:rsid w:val="00380266"/>
    <w:rsid w:val="00380330"/>
    <w:rsid w:val="0038043F"/>
    <w:rsid w:val="0038082F"/>
    <w:rsid w:val="00380857"/>
    <w:rsid w:val="00380891"/>
    <w:rsid w:val="0038099A"/>
    <w:rsid w:val="003809B2"/>
    <w:rsid w:val="003815AF"/>
    <w:rsid w:val="00381CF7"/>
    <w:rsid w:val="0038218B"/>
    <w:rsid w:val="003825A6"/>
    <w:rsid w:val="00382664"/>
    <w:rsid w:val="00382686"/>
    <w:rsid w:val="003826B0"/>
    <w:rsid w:val="003828BE"/>
    <w:rsid w:val="00383614"/>
    <w:rsid w:val="00383764"/>
    <w:rsid w:val="0038397A"/>
    <w:rsid w:val="00383983"/>
    <w:rsid w:val="003839C7"/>
    <w:rsid w:val="00383A50"/>
    <w:rsid w:val="00383C15"/>
    <w:rsid w:val="00383EC1"/>
    <w:rsid w:val="00384084"/>
    <w:rsid w:val="00384294"/>
    <w:rsid w:val="00384687"/>
    <w:rsid w:val="00384710"/>
    <w:rsid w:val="0038489B"/>
    <w:rsid w:val="00384A7A"/>
    <w:rsid w:val="00384A98"/>
    <w:rsid w:val="00384B04"/>
    <w:rsid w:val="00384BD9"/>
    <w:rsid w:val="00384C99"/>
    <w:rsid w:val="00384F3B"/>
    <w:rsid w:val="00385060"/>
    <w:rsid w:val="003851E2"/>
    <w:rsid w:val="00385566"/>
    <w:rsid w:val="00385AAD"/>
    <w:rsid w:val="00385B74"/>
    <w:rsid w:val="00385D25"/>
    <w:rsid w:val="00385FEA"/>
    <w:rsid w:val="00386044"/>
    <w:rsid w:val="003862E8"/>
    <w:rsid w:val="0038630B"/>
    <w:rsid w:val="0038635A"/>
    <w:rsid w:val="0038684A"/>
    <w:rsid w:val="00386997"/>
    <w:rsid w:val="00386C79"/>
    <w:rsid w:val="00386E4E"/>
    <w:rsid w:val="00386EB7"/>
    <w:rsid w:val="00387603"/>
    <w:rsid w:val="00387E75"/>
    <w:rsid w:val="00390306"/>
    <w:rsid w:val="00390559"/>
    <w:rsid w:val="0039058A"/>
    <w:rsid w:val="00390720"/>
    <w:rsid w:val="0039084A"/>
    <w:rsid w:val="00390A66"/>
    <w:rsid w:val="00390D82"/>
    <w:rsid w:val="00390DB5"/>
    <w:rsid w:val="003911BE"/>
    <w:rsid w:val="003912BB"/>
    <w:rsid w:val="0039158E"/>
    <w:rsid w:val="00391AA7"/>
    <w:rsid w:val="00391D44"/>
    <w:rsid w:val="00391ECF"/>
    <w:rsid w:val="0039216F"/>
    <w:rsid w:val="00392471"/>
    <w:rsid w:val="003929AA"/>
    <w:rsid w:val="00392B0C"/>
    <w:rsid w:val="00392BD2"/>
    <w:rsid w:val="00392BED"/>
    <w:rsid w:val="00392D89"/>
    <w:rsid w:val="00392E6C"/>
    <w:rsid w:val="0039302A"/>
    <w:rsid w:val="00393036"/>
    <w:rsid w:val="00393136"/>
    <w:rsid w:val="0039363A"/>
    <w:rsid w:val="00393661"/>
    <w:rsid w:val="00393B81"/>
    <w:rsid w:val="00393D70"/>
    <w:rsid w:val="0039451C"/>
    <w:rsid w:val="0039461A"/>
    <w:rsid w:val="003948F1"/>
    <w:rsid w:val="00394B5A"/>
    <w:rsid w:val="00394C6B"/>
    <w:rsid w:val="00394FEC"/>
    <w:rsid w:val="003950BA"/>
    <w:rsid w:val="0039564D"/>
    <w:rsid w:val="00395740"/>
    <w:rsid w:val="003959D1"/>
    <w:rsid w:val="00395AE7"/>
    <w:rsid w:val="00395DDD"/>
    <w:rsid w:val="00396069"/>
    <w:rsid w:val="0039619F"/>
    <w:rsid w:val="0039624E"/>
    <w:rsid w:val="003962A3"/>
    <w:rsid w:val="003968CE"/>
    <w:rsid w:val="00396C42"/>
    <w:rsid w:val="00397058"/>
    <w:rsid w:val="00397236"/>
    <w:rsid w:val="003973F3"/>
    <w:rsid w:val="00397422"/>
    <w:rsid w:val="003974EB"/>
    <w:rsid w:val="003978B4"/>
    <w:rsid w:val="00397BAC"/>
    <w:rsid w:val="00397BC0"/>
    <w:rsid w:val="00397D9F"/>
    <w:rsid w:val="003A0067"/>
    <w:rsid w:val="003A0B2B"/>
    <w:rsid w:val="003A0BCC"/>
    <w:rsid w:val="003A0BF6"/>
    <w:rsid w:val="003A0C07"/>
    <w:rsid w:val="003A0D74"/>
    <w:rsid w:val="003A12EB"/>
    <w:rsid w:val="003A1367"/>
    <w:rsid w:val="003A136B"/>
    <w:rsid w:val="003A1446"/>
    <w:rsid w:val="003A156B"/>
    <w:rsid w:val="003A1BD9"/>
    <w:rsid w:val="003A1C91"/>
    <w:rsid w:val="003A1DF9"/>
    <w:rsid w:val="003A201C"/>
    <w:rsid w:val="003A2137"/>
    <w:rsid w:val="003A2322"/>
    <w:rsid w:val="003A24AA"/>
    <w:rsid w:val="003A2EBA"/>
    <w:rsid w:val="003A308B"/>
    <w:rsid w:val="003A30D3"/>
    <w:rsid w:val="003A30D8"/>
    <w:rsid w:val="003A3B7F"/>
    <w:rsid w:val="003A3BEA"/>
    <w:rsid w:val="003A3E15"/>
    <w:rsid w:val="003A3EDB"/>
    <w:rsid w:val="003A414F"/>
    <w:rsid w:val="003A42DF"/>
    <w:rsid w:val="003A46BB"/>
    <w:rsid w:val="003A4BB3"/>
    <w:rsid w:val="003A52A8"/>
    <w:rsid w:val="003A547B"/>
    <w:rsid w:val="003A575C"/>
    <w:rsid w:val="003A57EA"/>
    <w:rsid w:val="003A5AD1"/>
    <w:rsid w:val="003A5E97"/>
    <w:rsid w:val="003A5FC8"/>
    <w:rsid w:val="003A63C5"/>
    <w:rsid w:val="003A6481"/>
    <w:rsid w:val="003A65C1"/>
    <w:rsid w:val="003A67FD"/>
    <w:rsid w:val="003A681C"/>
    <w:rsid w:val="003A688B"/>
    <w:rsid w:val="003A6B18"/>
    <w:rsid w:val="003A6BC4"/>
    <w:rsid w:val="003A6C04"/>
    <w:rsid w:val="003A6C32"/>
    <w:rsid w:val="003A6F54"/>
    <w:rsid w:val="003A6FAC"/>
    <w:rsid w:val="003A7037"/>
    <w:rsid w:val="003A70E1"/>
    <w:rsid w:val="003A710A"/>
    <w:rsid w:val="003A7136"/>
    <w:rsid w:val="003A744F"/>
    <w:rsid w:val="003A75CC"/>
    <w:rsid w:val="003A77B1"/>
    <w:rsid w:val="003A7A59"/>
    <w:rsid w:val="003A7B74"/>
    <w:rsid w:val="003A7E50"/>
    <w:rsid w:val="003B0222"/>
    <w:rsid w:val="003B03FF"/>
    <w:rsid w:val="003B056A"/>
    <w:rsid w:val="003B05DC"/>
    <w:rsid w:val="003B080A"/>
    <w:rsid w:val="003B08C9"/>
    <w:rsid w:val="003B0D26"/>
    <w:rsid w:val="003B13C3"/>
    <w:rsid w:val="003B1592"/>
    <w:rsid w:val="003B1683"/>
    <w:rsid w:val="003B19CF"/>
    <w:rsid w:val="003B1C4D"/>
    <w:rsid w:val="003B1D4B"/>
    <w:rsid w:val="003B1F18"/>
    <w:rsid w:val="003B2239"/>
    <w:rsid w:val="003B22DC"/>
    <w:rsid w:val="003B24B9"/>
    <w:rsid w:val="003B2586"/>
    <w:rsid w:val="003B25B2"/>
    <w:rsid w:val="003B286B"/>
    <w:rsid w:val="003B28E4"/>
    <w:rsid w:val="003B2939"/>
    <w:rsid w:val="003B30FC"/>
    <w:rsid w:val="003B3E2B"/>
    <w:rsid w:val="003B3EA8"/>
    <w:rsid w:val="003B40E2"/>
    <w:rsid w:val="003B4712"/>
    <w:rsid w:val="003B4747"/>
    <w:rsid w:val="003B49BD"/>
    <w:rsid w:val="003B4A6A"/>
    <w:rsid w:val="003B4C45"/>
    <w:rsid w:val="003B4EF1"/>
    <w:rsid w:val="003B51BC"/>
    <w:rsid w:val="003B5351"/>
    <w:rsid w:val="003B541A"/>
    <w:rsid w:val="003B54F0"/>
    <w:rsid w:val="003B56E9"/>
    <w:rsid w:val="003B5A99"/>
    <w:rsid w:val="003B5B22"/>
    <w:rsid w:val="003B5E3F"/>
    <w:rsid w:val="003B5EBC"/>
    <w:rsid w:val="003B60E6"/>
    <w:rsid w:val="003B61B4"/>
    <w:rsid w:val="003B6326"/>
    <w:rsid w:val="003B63B5"/>
    <w:rsid w:val="003B6444"/>
    <w:rsid w:val="003B67A5"/>
    <w:rsid w:val="003B6A83"/>
    <w:rsid w:val="003B6ABA"/>
    <w:rsid w:val="003B6C4B"/>
    <w:rsid w:val="003B718D"/>
    <w:rsid w:val="003B7993"/>
    <w:rsid w:val="003C00B6"/>
    <w:rsid w:val="003C035A"/>
    <w:rsid w:val="003C0543"/>
    <w:rsid w:val="003C0827"/>
    <w:rsid w:val="003C0869"/>
    <w:rsid w:val="003C0B2D"/>
    <w:rsid w:val="003C0C8F"/>
    <w:rsid w:val="003C0F6B"/>
    <w:rsid w:val="003C108F"/>
    <w:rsid w:val="003C1296"/>
    <w:rsid w:val="003C14DB"/>
    <w:rsid w:val="003C15C6"/>
    <w:rsid w:val="003C1866"/>
    <w:rsid w:val="003C1AEC"/>
    <w:rsid w:val="003C2078"/>
    <w:rsid w:val="003C22AC"/>
    <w:rsid w:val="003C24C6"/>
    <w:rsid w:val="003C26C1"/>
    <w:rsid w:val="003C26F9"/>
    <w:rsid w:val="003C270A"/>
    <w:rsid w:val="003C2769"/>
    <w:rsid w:val="003C28AA"/>
    <w:rsid w:val="003C2FD9"/>
    <w:rsid w:val="003C3033"/>
    <w:rsid w:val="003C3117"/>
    <w:rsid w:val="003C3197"/>
    <w:rsid w:val="003C31C2"/>
    <w:rsid w:val="003C37A1"/>
    <w:rsid w:val="003C399F"/>
    <w:rsid w:val="003C3D2A"/>
    <w:rsid w:val="003C3FF4"/>
    <w:rsid w:val="003C42CB"/>
    <w:rsid w:val="003C4E3F"/>
    <w:rsid w:val="003C4F63"/>
    <w:rsid w:val="003C52EA"/>
    <w:rsid w:val="003C576A"/>
    <w:rsid w:val="003C625A"/>
    <w:rsid w:val="003C6264"/>
    <w:rsid w:val="003C635E"/>
    <w:rsid w:val="003C685C"/>
    <w:rsid w:val="003C6B96"/>
    <w:rsid w:val="003C6D2A"/>
    <w:rsid w:val="003C6D9B"/>
    <w:rsid w:val="003C6E70"/>
    <w:rsid w:val="003C6F29"/>
    <w:rsid w:val="003C728E"/>
    <w:rsid w:val="003C7567"/>
    <w:rsid w:val="003C75FB"/>
    <w:rsid w:val="003C768D"/>
    <w:rsid w:val="003C7E6F"/>
    <w:rsid w:val="003D04BC"/>
    <w:rsid w:val="003D0613"/>
    <w:rsid w:val="003D087A"/>
    <w:rsid w:val="003D0C8B"/>
    <w:rsid w:val="003D108D"/>
    <w:rsid w:val="003D127C"/>
    <w:rsid w:val="003D14E9"/>
    <w:rsid w:val="003D1565"/>
    <w:rsid w:val="003D16AD"/>
    <w:rsid w:val="003D18EE"/>
    <w:rsid w:val="003D1919"/>
    <w:rsid w:val="003D1B02"/>
    <w:rsid w:val="003D1CE2"/>
    <w:rsid w:val="003D2058"/>
    <w:rsid w:val="003D228C"/>
    <w:rsid w:val="003D228E"/>
    <w:rsid w:val="003D2608"/>
    <w:rsid w:val="003D2A41"/>
    <w:rsid w:val="003D2B95"/>
    <w:rsid w:val="003D31B7"/>
    <w:rsid w:val="003D344D"/>
    <w:rsid w:val="003D36E3"/>
    <w:rsid w:val="003D37B2"/>
    <w:rsid w:val="003D3847"/>
    <w:rsid w:val="003D3A62"/>
    <w:rsid w:val="003D3AD4"/>
    <w:rsid w:val="003D3B98"/>
    <w:rsid w:val="003D3F8F"/>
    <w:rsid w:val="003D416A"/>
    <w:rsid w:val="003D4224"/>
    <w:rsid w:val="003D484A"/>
    <w:rsid w:val="003D4879"/>
    <w:rsid w:val="003D4AF7"/>
    <w:rsid w:val="003D4BB1"/>
    <w:rsid w:val="003D4C85"/>
    <w:rsid w:val="003D4E8E"/>
    <w:rsid w:val="003D52EA"/>
    <w:rsid w:val="003D533F"/>
    <w:rsid w:val="003D53D5"/>
    <w:rsid w:val="003D5447"/>
    <w:rsid w:val="003D54B9"/>
    <w:rsid w:val="003D5716"/>
    <w:rsid w:val="003D597E"/>
    <w:rsid w:val="003D5B12"/>
    <w:rsid w:val="003D5E4E"/>
    <w:rsid w:val="003D6201"/>
    <w:rsid w:val="003D62FB"/>
    <w:rsid w:val="003D6366"/>
    <w:rsid w:val="003D63FA"/>
    <w:rsid w:val="003D6589"/>
    <w:rsid w:val="003D663B"/>
    <w:rsid w:val="003D68E0"/>
    <w:rsid w:val="003D6CEA"/>
    <w:rsid w:val="003D6F2C"/>
    <w:rsid w:val="003D6FEF"/>
    <w:rsid w:val="003D7264"/>
    <w:rsid w:val="003D79CF"/>
    <w:rsid w:val="003D79D4"/>
    <w:rsid w:val="003D7B09"/>
    <w:rsid w:val="003D7BB2"/>
    <w:rsid w:val="003D7D82"/>
    <w:rsid w:val="003D7E54"/>
    <w:rsid w:val="003E102F"/>
    <w:rsid w:val="003E1323"/>
    <w:rsid w:val="003E15A1"/>
    <w:rsid w:val="003E1652"/>
    <w:rsid w:val="003E1722"/>
    <w:rsid w:val="003E192C"/>
    <w:rsid w:val="003E1BA1"/>
    <w:rsid w:val="003E1C2C"/>
    <w:rsid w:val="003E1FF6"/>
    <w:rsid w:val="003E2612"/>
    <w:rsid w:val="003E2656"/>
    <w:rsid w:val="003E2A4A"/>
    <w:rsid w:val="003E2A87"/>
    <w:rsid w:val="003E2ABC"/>
    <w:rsid w:val="003E3010"/>
    <w:rsid w:val="003E3D37"/>
    <w:rsid w:val="003E3E06"/>
    <w:rsid w:val="003E3F89"/>
    <w:rsid w:val="003E4015"/>
    <w:rsid w:val="003E4177"/>
    <w:rsid w:val="003E42D4"/>
    <w:rsid w:val="003E4457"/>
    <w:rsid w:val="003E44A8"/>
    <w:rsid w:val="003E4626"/>
    <w:rsid w:val="003E46B9"/>
    <w:rsid w:val="003E4888"/>
    <w:rsid w:val="003E4B23"/>
    <w:rsid w:val="003E4C92"/>
    <w:rsid w:val="003E5143"/>
    <w:rsid w:val="003E52C7"/>
    <w:rsid w:val="003E583F"/>
    <w:rsid w:val="003E59B5"/>
    <w:rsid w:val="003E59DB"/>
    <w:rsid w:val="003E5B1A"/>
    <w:rsid w:val="003E5D1C"/>
    <w:rsid w:val="003E6090"/>
    <w:rsid w:val="003E613D"/>
    <w:rsid w:val="003E616E"/>
    <w:rsid w:val="003E650A"/>
    <w:rsid w:val="003E6531"/>
    <w:rsid w:val="003E670E"/>
    <w:rsid w:val="003E680F"/>
    <w:rsid w:val="003E69A0"/>
    <w:rsid w:val="003E6AD7"/>
    <w:rsid w:val="003E6BF1"/>
    <w:rsid w:val="003E6CE9"/>
    <w:rsid w:val="003E6E9F"/>
    <w:rsid w:val="003E71B3"/>
    <w:rsid w:val="003E74BC"/>
    <w:rsid w:val="003E7655"/>
    <w:rsid w:val="003F00E3"/>
    <w:rsid w:val="003F03D5"/>
    <w:rsid w:val="003F05BC"/>
    <w:rsid w:val="003F071B"/>
    <w:rsid w:val="003F0949"/>
    <w:rsid w:val="003F09F5"/>
    <w:rsid w:val="003F1226"/>
    <w:rsid w:val="003F14A3"/>
    <w:rsid w:val="003F1521"/>
    <w:rsid w:val="003F15D2"/>
    <w:rsid w:val="003F16F2"/>
    <w:rsid w:val="003F1CDF"/>
    <w:rsid w:val="003F1E79"/>
    <w:rsid w:val="003F1EA6"/>
    <w:rsid w:val="003F201A"/>
    <w:rsid w:val="003F2070"/>
    <w:rsid w:val="003F211D"/>
    <w:rsid w:val="003F2222"/>
    <w:rsid w:val="003F22C1"/>
    <w:rsid w:val="003F2408"/>
    <w:rsid w:val="003F2730"/>
    <w:rsid w:val="003F2738"/>
    <w:rsid w:val="003F2BDE"/>
    <w:rsid w:val="003F2E9A"/>
    <w:rsid w:val="003F32F7"/>
    <w:rsid w:val="003F34DB"/>
    <w:rsid w:val="003F354B"/>
    <w:rsid w:val="003F371D"/>
    <w:rsid w:val="003F3DD8"/>
    <w:rsid w:val="003F5BC0"/>
    <w:rsid w:val="003F6049"/>
    <w:rsid w:val="003F6161"/>
    <w:rsid w:val="003F63D5"/>
    <w:rsid w:val="003F6C9F"/>
    <w:rsid w:val="003F6D4D"/>
    <w:rsid w:val="003F6F13"/>
    <w:rsid w:val="003F6FD9"/>
    <w:rsid w:val="003F7747"/>
    <w:rsid w:val="003F775D"/>
    <w:rsid w:val="003F7A8F"/>
    <w:rsid w:val="0040013D"/>
    <w:rsid w:val="0040024F"/>
    <w:rsid w:val="004007B6"/>
    <w:rsid w:val="00400F12"/>
    <w:rsid w:val="00400F57"/>
    <w:rsid w:val="0040117B"/>
    <w:rsid w:val="004012D2"/>
    <w:rsid w:val="00401742"/>
    <w:rsid w:val="00401829"/>
    <w:rsid w:val="0040189D"/>
    <w:rsid w:val="00401E76"/>
    <w:rsid w:val="00402043"/>
    <w:rsid w:val="00402160"/>
    <w:rsid w:val="0040252D"/>
    <w:rsid w:val="004025B0"/>
    <w:rsid w:val="00402A2A"/>
    <w:rsid w:val="00402CB6"/>
    <w:rsid w:val="00402EC2"/>
    <w:rsid w:val="0040302B"/>
    <w:rsid w:val="004030A5"/>
    <w:rsid w:val="004034F8"/>
    <w:rsid w:val="00403522"/>
    <w:rsid w:val="004038D2"/>
    <w:rsid w:val="0040393D"/>
    <w:rsid w:val="00403A16"/>
    <w:rsid w:val="00403C85"/>
    <w:rsid w:val="00403DD2"/>
    <w:rsid w:val="0040413D"/>
    <w:rsid w:val="004042DD"/>
    <w:rsid w:val="0040447B"/>
    <w:rsid w:val="00404699"/>
    <w:rsid w:val="004049C7"/>
    <w:rsid w:val="004050F7"/>
    <w:rsid w:val="004053A6"/>
    <w:rsid w:val="0040590E"/>
    <w:rsid w:val="00405A81"/>
    <w:rsid w:val="00405AA9"/>
    <w:rsid w:val="00405B4C"/>
    <w:rsid w:val="00405DC7"/>
    <w:rsid w:val="004060F7"/>
    <w:rsid w:val="00406212"/>
    <w:rsid w:val="004062F5"/>
    <w:rsid w:val="004063DE"/>
    <w:rsid w:val="00406493"/>
    <w:rsid w:val="0040668C"/>
    <w:rsid w:val="00406738"/>
    <w:rsid w:val="00406745"/>
    <w:rsid w:val="00406B7A"/>
    <w:rsid w:val="00406EDF"/>
    <w:rsid w:val="00406EFF"/>
    <w:rsid w:val="0040701A"/>
    <w:rsid w:val="004070A9"/>
    <w:rsid w:val="0040722F"/>
    <w:rsid w:val="004072B0"/>
    <w:rsid w:val="00407410"/>
    <w:rsid w:val="0040763F"/>
    <w:rsid w:val="0040766B"/>
    <w:rsid w:val="004077D3"/>
    <w:rsid w:val="0040780F"/>
    <w:rsid w:val="00407F53"/>
    <w:rsid w:val="004101E3"/>
    <w:rsid w:val="004105A3"/>
    <w:rsid w:val="004107BE"/>
    <w:rsid w:val="00410C82"/>
    <w:rsid w:val="00410D57"/>
    <w:rsid w:val="00410E28"/>
    <w:rsid w:val="004110AA"/>
    <w:rsid w:val="004111B4"/>
    <w:rsid w:val="004115D6"/>
    <w:rsid w:val="0041161D"/>
    <w:rsid w:val="0041185D"/>
    <w:rsid w:val="00411A74"/>
    <w:rsid w:val="00411A77"/>
    <w:rsid w:val="00411BB0"/>
    <w:rsid w:val="00411CA9"/>
    <w:rsid w:val="00412142"/>
    <w:rsid w:val="0041220A"/>
    <w:rsid w:val="00412516"/>
    <w:rsid w:val="00412550"/>
    <w:rsid w:val="00412D6B"/>
    <w:rsid w:val="00412E39"/>
    <w:rsid w:val="00412EEC"/>
    <w:rsid w:val="00412F77"/>
    <w:rsid w:val="00412FF3"/>
    <w:rsid w:val="0041325E"/>
    <w:rsid w:val="0041339A"/>
    <w:rsid w:val="00413464"/>
    <w:rsid w:val="0041385F"/>
    <w:rsid w:val="00413C39"/>
    <w:rsid w:val="00413C82"/>
    <w:rsid w:val="00413D30"/>
    <w:rsid w:val="00413F29"/>
    <w:rsid w:val="0041449E"/>
    <w:rsid w:val="004145C1"/>
    <w:rsid w:val="0041475D"/>
    <w:rsid w:val="00414932"/>
    <w:rsid w:val="00414A57"/>
    <w:rsid w:val="00414B10"/>
    <w:rsid w:val="00414C37"/>
    <w:rsid w:val="00414F14"/>
    <w:rsid w:val="00414F3B"/>
    <w:rsid w:val="00414F56"/>
    <w:rsid w:val="004150DC"/>
    <w:rsid w:val="00415239"/>
    <w:rsid w:val="00415371"/>
    <w:rsid w:val="004153F1"/>
    <w:rsid w:val="0041540C"/>
    <w:rsid w:val="004155A2"/>
    <w:rsid w:val="00415694"/>
    <w:rsid w:val="00415A19"/>
    <w:rsid w:val="00415B97"/>
    <w:rsid w:val="00415D86"/>
    <w:rsid w:val="00415F40"/>
    <w:rsid w:val="0041624F"/>
    <w:rsid w:val="004162E4"/>
    <w:rsid w:val="0041660C"/>
    <w:rsid w:val="004169E1"/>
    <w:rsid w:val="00416BC4"/>
    <w:rsid w:val="00416CA5"/>
    <w:rsid w:val="00416FF0"/>
    <w:rsid w:val="004173EF"/>
    <w:rsid w:val="0041744C"/>
    <w:rsid w:val="004179C7"/>
    <w:rsid w:val="00417ACA"/>
    <w:rsid w:val="00417B01"/>
    <w:rsid w:val="00417B6A"/>
    <w:rsid w:val="00417DB1"/>
    <w:rsid w:val="00420041"/>
    <w:rsid w:val="00420890"/>
    <w:rsid w:val="00420AF2"/>
    <w:rsid w:val="00420B20"/>
    <w:rsid w:val="00420F04"/>
    <w:rsid w:val="00420F7F"/>
    <w:rsid w:val="0042105F"/>
    <w:rsid w:val="004214CA"/>
    <w:rsid w:val="004214DA"/>
    <w:rsid w:val="004216FD"/>
    <w:rsid w:val="00421893"/>
    <w:rsid w:val="00421971"/>
    <w:rsid w:val="00421B2F"/>
    <w:rsid w:val="00421E80"/>
    <w:rsid w:val="00421F0E"/>
    <w:rsid w:val="004221C5"/>
    <w:rsid w:val="00422522"/>
    <w:rsid w:val="00422653"/>
    <w:rsid w:val="00423849"/>
    <w:rsid w:val="0042391F"/>
    <w:rsid w:val="00423B12"/>
    <w:rsid w:val="00423B91"/>
    <w:rsid w:val="004240A9"/>
    <w:rsid w:val="004243A7"/>
    <w:rsid w:val="00424434"/>
    <w:rsid w:val="004249D1"/>
    <w:rsid w:val="0042514F"/>
    <w:rsid w:val="00425361"/>
    <w:rsid w:val="0042554D"/>
    <w:rsid w:val="004255B2"/>
    <w:rsid w:val="004256AC"/>
    <w:rsid w:val="00425856"/>
    <w:rsid w:val="004260D0"/>
    <w:rsid w:val="0042622A"/>
    <w:rsid w:val="004262A4"/>
    <w:rsid w:val="0042632E"/>
    <w:rsid w:val="004268B2"/>
    <w:rsid w:val="00426D41"/>
    <w:rsid w:val="00426D9F"/>
    <w:rsid w:val="00426DBA"/>
    <w:rsid w:val="00427324"/>
    <w:rsid w:val="00427486"/>
    <w:rsid w:val="00427581"/>
    <w:rsid w:val="00427AEA"/>
    <w:rsid w:val="00427BD2"/>
    <w:rsid w:val="00427F53"/>
    <w:rsid w:val="00427F5F"/>
    <w:rsid w:val="00427FCB"/>
    <w:rsid w:val="0043003B"/>
    <w:rsid w:val="00430574"/>
    <w:rsid w:val="0043077A"/>
    <w:rsid w:val="00430CDD"/>
    <w:rsid w:val="00430CF7"/>
    <w:rsid w:val="00430E03"/>
    <w:rsid w:val="00430ED2"/>
    <w:rsid w:val="00430F47"/>
    <w:rsid w:val="004311A9"/>
    <w:rsid w:val="004314BF"/>
    <w:rsid w:val="004315ED"/>
    <w:rsid w:val="004317A8"/>
    <w:rsid w:val="00431D50"/>
    <w:rsid w:val="00431D9F"/>
    <w:rsid w:val="004320CE"/>
    <w:rsid w:val="004327F0"/>
    <w:rsid w:val="00432C9E"/>
    <w:rsid w:val="00432FF8"/>
    <w:rsid w:val="004334B2"/>
    <w:rsid w:val="0043378B"/>
    <w:rsid w:val="004337E7"/>
    <w:rsid w:val="00433BA3"/>
    <w:rsid w:val="00433C8D"/>
    <w:rsid w:val="004341BD"/>
    <w:rsid w:val="0043420A"/>
    <w:rsid w:val="004343D0"/>
    <w:rsid w:val="00434918"/>
    <w:rsid w:val="00434A00"/>
    <w:rsid w:val="00434AE8"/>
    <w:rsid w:val="00434DFA"/>
    <w:rsid w:val="00434E10"/>
    <w:rsid w:val="00434F5A"/>
    <w:rsid w:val="00434F89"/>
    <w:rsid w:val="0043514A"/>
    <w:rsid w:val="00435208"/>
    <w:rsid w:val="004352F5"/>
    <w:rsid w:val="004354D5"/>
    <w:rsid w:val="00435823"/>
    <w:rsid w:val="00435882"/>
    <w:rsid w:val="00435E81"/>
    <w:rsid w:val="00435F1E"/>
    <w:rsid w:val="00435F7F"/>
    <w:rsid w:val="0043619F"/>
    <w:rsid w:val="00436396"/>
    <w:rsid w:val="00436E53"/>
    <w:rsid w:val="00436EBB"/>
    <w:rsid w:val="00437065"/>
    <w:rsid w:val="004371B3"/>
    <w:rsid w:val="0043750D"/>
    <w:rsid w:val="004375D2"/>
    <w:rsid w:val="00437D7E"/>
    <w:rsid w:val="00437EFB"/>
    <w:rsid w:val="00437F0C"/>
    <w:rsid w:val="004401E1"/>
    <w:rsid w:val="004402A5"/>
    <w:rsid w:val="004402B5"/>
    <w:rsid w:val="0044072E"/>
    <w:rsid w:val="0044082F"/>
    <w:rsid w:val="00440AD3"/>
    <w:rsid w:val="00440AD6"/>
    <w:rsid w:val="00440C31"/>
    <w:rsid w:val="00441042"/>
    <w:rsid w:val="0044112F"/>
    <w:rsid w:val="0044113E"/>
    <w:rsid w:val="00441302"/>
    <w:rsid w:val="00441836"/>
    <w:rsid w:val="00441914"/>
    <w:rsid w:val="00441BA7"/>
    <w:rsid w:val="00441CCA"/>
    <w:rsid w:val="004422B0"/>
    <w:rsid w:val="004422DF"/>
    <w:rsid w:val="0044246D"/>
    <w:rsid w:val="004425AE"/>
    <w:rsid w:val="00442654"/>
    <w:rsid w:val="00442703"/>
    <w:rsid w:val="00442970"/>
    <w:rsid w:val="00442A66"/>
    <w:rsid w:val="00442CE1"/>
    <w:rsid w:val="00442D7C"/>
    <w:rsid w:val="00442D9F"/>
    <w:rsid w:val="00442F23"/>
    <w:rsid w:val="004430A7"/>
    <w:rsid w:val="00443201"/>
    <w:rsid w:val="00443203"/>
    <w:rsid w:val="004432C3"/>
    <w:rsid w:val="004436B8"/>
    <w:rsid w:val="004438C8"/>
    <w:rsid w:val="00443EAC"/>
    <w:rsid w:val="00444192"/>
    <w:rsid w:val="00444369"/>
    <w:rsid w:val="00444489"/>
    <w:rsid w:val="00444B0C"/>
    <w:rsid w:val="00444D3B"/>
    <w:rsid w:val="00444E33"/>
    <w:rsid w:val="00445157"/>
    <w:rsid w:val="00445352"/>
    <w:rsid w:val="00445558"/>
    <w:rsid w:val="0044568C"/>
    <w:rsid w:val="0044568F"/>
    <w:rsid w:val="004456A3"/>
    <w:rsid w:val="004456F3"/>
    <w:rsid w:val="004457F1"/>
    <w:rsid w:val="00445B39"/>
    <w:rsid w:val="00445BFB"/>
    <w:rsid w:val="00446429"/>
    <w:rsid w:val="0044644F"/>
    <w:rsid w:val="0044693F"/>
    <w:rsid w:val="00446A1B"/>
    <w:rsid w:val="00446BAE"/>
    <w:rsid w:val="00446C01"/>
    <w:rsid w:val="00446DD2"/>
    <w:rsid w:val="00446EB7"/>
    <w:rsid w:val="00446F5F"/>
    <w:rsid w:val="00447125"/>
    <w:rsid w:val="00447270"/>
    <w:rsid w:val="00447288"/>
    <w:rsid w:val="00447471"/>
    <w:rsid w:val="004476C3"/>
    <w:rsid w:val="00447A4D"/>
    <w:rsid w:val="00447E7B"/>
    <w:rsid w:val="00447F78"/>
    <w:rsid w:val="00450096"/>
    <w:rsid w:val="00450407"/>
    <w:rsid w:val="00450AB9"/>
    <w:rsid w:val="00450C0C"/>
    <w:rsid w:val="00450CA4"/>
    <w:rsid w:val="00450D8E"/>
    <w:rsid w:val="00450DB5"/>
    <w:rsid w:val="00450F2F"/>
    <w:rsid w:val="00450FBA"/>
    <w:rsid w:val="00451468"/>
    <w:rsid w:val="0045166D"/>
    <w:rsid w:val="00451933"/>
    <w:rsid w:val="00451966"/>
    <w:rsid w:val="00451BFA"/>
    <w:rsid w:val="00451FC1"/>
    <w:rsid w:val="004520EF"/>
    <w:rsid w:val="0045220D"/>
    <w:rsid w:val="0045229B"/>
    <w:rsid w:val="004523A5"/>
    <w:rsid w:val="00452439"/>
    <w:rsid w:val="00452738"/>
    <w:rsid w:val="004529E0"/>
    <w:rsid w:val="00452C24"/>
    <w:rsid w:val="00452E54"/>
    <w:rsid w:val="00452F38"/>
    <w:rsid w:val="00453051"/>
    <w:rsid w:val="00453517"/>
    <w:rsid w:val="0045354F"/>
    <w:rsid w:val="00453AC2"/>
    <w:rsid w:val="00453BC1"/>
    <w:rsid w:val="00453BCA"/>
    <w:rsid w:val="00454761"/>
    <w:rsid w:val="004549D0"/>
    <w:rsid w:val="00454C80"/>
    <w:rsid w:val="00454D47"/>
    <w:rsid w:val="00454D85"/>
    <w:rsid w:val="00454EA3"/>
    <w:rsid w:val="00454F2D"/>
    <w:rsid w:val="0045516B"/>
    <w:rsid w:val="00455249"/>
    <w:rsid w:val="00455274"/>
    <w:rsid w:val="0045570C"/>
    <w:rsid w:val="00455750"/>
    <w:rsid w:val="0045590C"/>
    <w:rsid w:val="00455EF4"/>
    <w:rsid w:val="00456160"/>
    <w:rsid w:val="0045631D"/>
    <w:rsid w:val="00456720"/>
    <w:rsid w:val="00456E41"/>
    <w:rsid w:val="004570C2"/>
    <w:rsid w:val="0045724B"/>
    <w:rsid w:val="00457310"/>
    <w:rsid w:val="004575DC"/>
    <w:rsid w:val="00457662"/>
    <w:rsid w:val="004577EB"/>
    <w:rsid w:val="00457ABD"/>
    <w:rsid w:val="00457B79"/>
    <w:rsid w:val="00457BAE"/>
    <w:rsid w:val="00457CCD"/>
    <w:rsid w:val="00457E20"/>
    <w:rsid w:val="00460060"/>
    <w:rsid w:val="00460891"/>
    <w:rsid w:val="0046097C"/>
    <w:rsid w:val="004609C7"/>
    <w:rsid w:val="00460F0A"/>
    <w:rsid w:val="00460F3B"/>
    <w:rsid w:val="004610C4"/>
    <w:rsid w:val="0046112C"/>
    <w:rsid w:val="004611E3"/>
    <w:rsid w:val="00461788"/>
    <w:rsid w:val="00461889"/>
    <w:rsid w:val="00461946"/>
    <w:rsid w:val="004619A8"/>
    <w:rsid w:val="00461C5B"/>
    <w:rsid w:val="00461CCE"/>
    <w:rsid w:val="00461E9A"/>
    <w:rsid w:val="004620FE"/>
    <w:rsid w:val="0046288F"/>
    <w:rsid w:val="00463AF6"/>
    <w:rsid w:val="00463BE9"/>
    <w:rsid w:val="00463E7A"/>
    <w:rsid w:val="00463EA0"/>
    <w:rsid w:val="00464300"/>
    <w:rsid w:val="004651C4"/>
    <w:rsid w:val="00465308"/>
    <w:rsid w:val="00465335"/>
    <w:rsid w:val="004653F1"/>
    <w:rsid w:val="00465735"/>
    <w:rsid w:val="0046588A"/>
    <w:rsid w:val="00465A6A"/>
    <w:rsid w:val="00465E3E"/>
    <w:rsid w:val="00465E99"/>
    <w:rsid w:val="004663D9"/>
    <w:rsid w:val="00466414"/>
    <w:rsid w:val="00466543"/>
    <w:rsid w:val="0046695D"/>
    <w:rsid w:val="00466984"/>
    <w:rsid w:val="004669B2"/>
    <w:rsid w:val="00466C51"/>
    <w:rsid w:val="00466F3D"/>
    <w:rsid w:val="004673FF"/>
    <w:rsid w:val="00467475"/>
    <w:rsid w:val="004675A6"/>
    <w:rsid w:val="004676AA"/>
    <w:rsid w:val="00467CDE"/>
    <w:rsid w:val="00467E59"/>
    <w:rsid w:val="00470241"/>
    <w:rsid w:val="004703DF"/>
    <w:rsid w:val="00470749"/>
    <w:rsid w:val="00470B38"/>
    <w:rsid w:val="004713BE"/>
    <w:rsid w:val="00471427"/>
    <w:rsid w:val="0047160D"/>
    <w:rsid w:val="004717C8"/>
    <w:rsid w:val="00471913"/>
    <w:rsid w:val="00471A5B"/>
    <w:rsid w:val="00471C5F"/>
    <w:rsid w:val="00472075"/>
    <w:rsid w:val="004720BF"/>
    <w:rsid w:val="004721BF"/>
    <w:rsid w:val="00472303"/>
    <w:rsid w:val="0047248D"/>
    <w:rsid w:val="004724CA"/>
    <w:rsid w:val="00472548"/>
    <w:rsid w:val="004726D3"/>
    <w:rsid w:val="0047286A"/>
    <w:rsid w:val="00472A51"/>
    <w:rsid w:val="00472B42"/>
    <w:rsid w:val="00472C23"/>
    <w:rsid w:val="00472CFA"/>
    <w:rsid w:val="00472D6F"/>
    <w:rsid w:val="00472E57"/>
    <w:rsid w:val="00472EF8"/>
    <w:rsid w:val="00473054"/>
    <w:rsid w:val="00473108"/>
    <w:rsid w:val="00473618"/>
    <w:rsid w:val="00473924"/>
    <w:rsid w:val="00473BD5"/>
    <w:rsid w:val="00474168"/>
    <w:rsid w:val="00474527"/>
    <w:rsid w:val="004748D0"/>
    <w:rsid w:val="004749B8"/>
    <w:rsid w:val="00474C8F"/>
    <w:rsid w:val="00474D0D"/>
    <w:rsid w:val="00474DC1"/>
    <w:rsid w:val="00475529"/>
    <w:rsid w:val="0047556B"/>
    <w:rsid w:val="004759BE"/>
    <w:rsid w:val="00475B73"/>
    <w:rsid w:val="00475E78"/>
    <w:rsid w:val="00475F0C"/>
    <w:rsid w:val="004760FF"/>
    <w:rsid w:val="004763DA"/>
    <w:rsid w:val="004766E2"/>
    <w:rsid w:val="004767B0"/>
    <w:rsid w:val="00476DE9"/>
    <w:rsid w:val="0047755F"/>
    <w:rsid w:val="00477822"/>
    <w:rsid w:val="00477878"/>
    <w:rsid w:val="00477A69"/>
    <w:rsid w:val="00477AC0"/>
    <w:rsid w:val="00477AD6"/>
    <w:rsid w:val="00477AFF"/>
    <w:rsid w:val="00477DC1"/>
    <w:rsid w:val="00477DF5"/>
    <w:rsid w:val="00477E77"/>
    <w:rsid w:val="0048024D"/>
    <w:rsid w:val="00480256"/>
    <w:rsid w:val="004802CB"/>
    <w:rsid w:val="004807FA"/>
    <w:rsid w:val="00480C02"/>
    <w:rsid w:val="00480D31"/>
    <w:rsid w:val="00480D9A"/>
    <w:rsid w:val="00480DE1"/>
    <w:rsid w:val="00480E46"/>
    <w:rsid w:val="00481005"/>
    <w:rsid w:val="00481065"/>
    <w:rsid w:val="00481177"/>
    <w:rsid w:val="0048128E"/>
    <w:rsid w:val="0048145F"/>
    <w:rsid w:val="0048157B"/>
    <w:rsid w:val="00481585"/>
    <w:rsid w:val="0048160B"/>
    <w:rsid w:val="00481832"/>
    <w:rsid w:val="00481911"/>
    <w:rsid w:val="00481AB8"/>
    <w:rsid w:val="00481F31"/>
    <w:rsid w:val="00481F7D"/>
    <w:rsid w:val="004824DD"/>
    <w:rsid w:val="004824DF"/>
    <w:rsid w:val="00482516"/>
    <w:rsid w:val="0048255D"/>
    <w:rsid w:val="004826FB"/>
    <w:rsid w:val="0048274A"/>
    <w:rsid w:val="0048280A"/>
    <w:rsid w:val="00482818"/>
    <w:rsid w:val="00482841"/>
    <w:rsid w:val="00482956"/>
    <w:rsid w:val="00482F01"/>
    <w:rsid w:val="00482FF0"/>
    <w:rsid w:val="00483306"/>
    <w:rsid w:val="004833BE"/>
    <w:rsid w:val="00483664"/>
    <w:rsid w:val="00483765"/>
    <w:rsid w:val="00483A4B"/>
    <w:rsid w:val="00483E08"/>
    <w:rsid w:val="004840C3"/>
    <w:rsid w:val="004841C2"/>
    <w:rsid w:val="00484595"/>
    <w:rsid w:val="0048480C"/>
    <w:rsid w:val="0048485C"/>
    <w:rsid w:val="004849C9"/>
    <w:rsid w:val="00484E5A"/>
    <w:rsid w:val="00484ECC"/>
    <w:rsid w:val="00484F0E"/>
    <w:rsid w:val="00484F91"/>
    <w:rsid w:val="004850B0"/>
    <w:rsid w:val="0048511A"/>
    <w:rsid w:val="00485188"/>
    <w:rsid w:val="00485348"/>
    <w:rsid w:val="004855F4"/>
    <w:rsid w:val="004856A0"/>
    <w:rsid w:val="00485825"/>
    <w:rsid w:val="00485B8E"/>
    <w:rsid w:val="00485D63"/>
    <w:rsid w:val="00485EFA"/>
    <w:rsid w:val="00485F9D"/>
    <w:rsid w:val="00486027"/>
    <w:rsid w:val="0048616B"/>
    <w:rsid w:val="004861E6"/>
    <w:rsid w:val="004862FD"/>
    <w:rsid w:val="0048658C"/>
    <w:rsid w:val="004867F5"/>
    <w:rsid w:val="0048684D"/>
    <w:rsid w:val="0048731F"/>
    <w:rsid w:val="0048747C"/>
    <w:rsid w:val="00487740"/>
    <w:rsid w:val="00490360"/>
    <w:rsid w:val="004903ED"/>
    <w:rsid w:val="00490491"/>
    <w:rsid w:val="0049056C"/>
    <w:rsid w:val="00490621"/>
    <w:rsid w:val="004908C1"/>
    <w:rsid w:val="00490CB1"/>
    <w:rsid w:val="00490F48"/>
    <w:rsid w:val="004912E4"/>
    <w:rsid w:val="0049147C"/>
    <w:rsid w:val="004914A3"/>
    <w:rsid w:val="00491834"/>
    <w:rsid w:val="00491B26"/>
    <w:rsid w:val="00491B84"/>
    <w:rsid w:val="00491D98"/>
    <w:rsid w:val="00492484"/>
    <w:rsid w:val="004927F1"/>
    <w:rsid w:val="00492A07"/>
    <w:rsid w:val="00492B98"/>
    <w:rsid w:val="00492BE4"/>
    <w:rsid w:val="00492DFC"/>
    <w:rsid w:val="00492E68"/>
    <w:rsid w:val="0049307B"/>
    <w:rsid w:val="004933AD"/>
    <w:rsid w:val="004935F9"/>
    <w:rsid w:val="00493BCE"/>
    <w:rsid w:val="00493E20"/>
    <w:rsid w:val="00494090"/>
    <w:rsid w:val="00494177"/>
    <w:rsid w:val="00494534"/>
    <w:rsid w:val="00494987"/>
    <w:rsid w:val="00494EB7"/>
    <w:rsid w:val="00495521"/>
    <w:rsid w:val="0049576E"/>
    <w:rsid w:val="00495950"/>
    <w:rsid w:val="00495BAB"/>
    <w:rsid w:val="00495C62"/>
    <w:rsid w:val="00495E96"/>
    <w:rsid w:val="00496132"/>
    <w:rsid w:val="0049625A"/>
    <w:rsid w:val="00496518"/>
    <w:rsid w:val="00496DCA"/>
    <w:rsid w:val="00496EEC"/>
    <w:rsid w:val="0049740A"/>
    <w:rsid w:val="0049750F"/>
    <w:rsid w:val="0049767E"/>
    <w:rsid w:val="00497752"/>
    <w:rsid w:val="00497A2C"/>
    <w:rsid w:val="00497B85"/>
    <w:rsid w:val="00497BEC"/>
    <w:rsid w:val="00497C91"/>
    <w:rsid w:val="00497E27"/>
    <w:rsid w:val="00497F16"/>
    <w:rsid w:val="00497F28"/>
    <w:rsid w:val="004A004E"/>
    <w:rsid w:val="004A034D"/>
    <w:rsid w:val="004A047C"/>
    <w:rsid w:val="004A055F"/>
    <w:rsid w:val="004A06EA"/>
    <w:rsid w:val="004A0780"/>
    <w:rsid w:val="004A09C9"/>
    <w:rsid w:val="004A0ADC"/>
    <w:rsid w:val="004A0B61"/>
    <w:rsid w:val="004A15C1"/>
    <w:rsid w:val="004A1661"/>
    <w:rsid w:val="004A18A0"/>
    <w:rsid w:val="004A1945"/>
    <w:rsid w:val="004A1D18"/>
    <w:rsid w:val="004A1D5D"/>
    <w:rsid w:val="004A1DD0"/>
    <w:rsid w:val="004A1FB0"/>
    <w:rsid w:val="004A207F"/>
    <w:rsid w:val="004A2822"/>
    <w:rsid w:val="004A2BBB"/>
    <w:rsid w:val="004A2BE7"/>
    <w:rsid w:val="004A2C7D"/>
    <w:rsid w:val="004A2EBA"/>
    <w:rsid w:val="004A3308"/>
    <w:rsid w:val="004A33AA"/>
    <w:rsid w:val="004A34A6"/>
    <w:rsid w:val="004A35FF"/>
    <w:rsid w:val="004A36E1"/>
    <w:rsid w:val="004A36F9"/>
    <w:rsid w:val="004A3726"/>
    <w:rsid w:val="004A3BD1"/>
    <w:rsid w:val="004A3F2E"/>
    <w:rsid w:val="004A4155"/>
    <w:rsid w:val="004A4612"/>
    <w:rsid w:val="004A47A7"/>
    <w:rsid w:val="004A4805"/>
    <w:rsid w:val="004A49A1"/>
    <w:rsid w:val="004A49C0"/>
    <w:rsid w:val="004A4B02"/>
    <w:rsid w:val="004A4B13"/>
    <w:rsid w:val="004A4FF6"/>
    <w:rsid w:val="004A505E"/>
    <w:rsid w:val="004A5248"/>
    <w:rsid w:val="004A52BF"/>
    <w:rsid w:val="004A5335"/>
    <w:rsid w:val="004A5428"/>
    <w:rsid w:val="004A549F"/>
    <w:rsid w:val="004A5A01"/>
    <w:rsid w:val="004A5BA3"/>
    <w:rsid w:val="004A5FD7"/>
    <w:rsid w:val="004A6321"/>
    <w:rsid w:val="004A6733"/>
    <w:rsid w:val="004A69D8"/>
    <w:rsid w:val="004A6A4F"/>
    <w:rsid w:val="004A6A8A"/>
    <w:rsid w:val="004A6B8B"/>
    <w:rsid w:val="004A6BD8"/>
    <w:rsid w:val="004A6CAF"/>
    <w:rsid w:val="004A6D1A"/>
    <w:rsid w:val="004A6DD7"/>
    <w:rsid w:val="004A6F3E"/>
    <w:rsid w:val="004A708A"/>
    <w:rsid w:val="004A70A6"/>
    <w:rsid w:val="004A7681"/>
    <w:rsid w:val="004A78F0"/>
    <w:rsid w:val="004A7A99"/>
    <w:rsid w:val="004A7AE7"/>
    <w:rsid w:val="004A7EEC"/>
    <w:rsid w:val="004B027D"/>
    <w:rsid w:val="004B02D7"/>
    <w:rsid w:val="004B056D"/>
    <w:rsid w:val="004B0AD2"/>
    <w:rsid w:val="004B1093"/>
    <w:rsid w:val="004B13E6"/>
    <w:rsid w:val="004B1976"/>
    <w:rsid w:val="004B19DC"/>
    <w:rsid w:val="004B1C37"/>
    <w:rsid w:val="004B258B"/>
    <w:rsid w:val="004B2598"/>
    <w:rsid w:val="004B2915"/>
    <w:rsid w:val="004B2C0E"/>
    <w:rsid w:val="004B3184"/>
    <w:rsid w:val="004B3382"/>
    <w:rsid w:val="004B3507"/>
    <w:rsid w:val="004B3721"/>
    <w:rsid w:val="004B37FD"/>
    <w:rsid w:val="004B3BB0"/>
    <w:rsid w:val="004B3DAA"/>
    <w:rsid w:val="004B3E3A"/>
    <w:rsid w:val="004B3EE3"/>
    <w:rsid w:val="004B40C6"/>
    <w:rsid w:val="004B4209"/>
    <w:rsid w:val="004B4BA7"/>
    <w:rsid w:val="004B4E64"/>
    <w:rsid w:val="004B4E77"/>
    <w:rsid w:val="004B4F8B"/>
    <w:rsid w:val="004B4FC6"/>
    <w:rsid w:val="004B508B"/>
    <w:rsid w:val="004B5386"/>
    <w:rsid w:val="004B55C0"/>
    <w:rsid w:val="004B56F7"/>
    <w:rsid w:val="004B58E8"/>
    <w:rsid w:val="004B5DC9"/>
    <w:rsid w:val="004B5F5B"/>
    <w:rsid w:val="004B605A"/>
    <w:rsid w:val="004B61E5"/>
    <w:rsid w:val="004B678B"/>
    <w:rsid w:val="004B67D5"/>
    <w:rsid w:val="004B6C68"/>
    <w:rsid w:val="004B6CBB"/>
    <w:rsid w:val="004B6D15"/>
    <w:rsid w:val="004B6FE7"/>
    <w:rsid w:val="004B7021"/>
    <w:rsid w:val="004B716D"/>
    <w:rsid w:val="004B71A9"/>
    <w:rsid w:val="004B7613"/>
    <w:rsid w:val="004B7850"/>
    <w:rsid w:val="004B7AD0"/>
    <w:rsid w:val="004B7CB7"/>
    <w:rsid w:val="004B7CF0"/>
    <w:rsid w:val="004B7D10"/>
    <w:rsid w:val="004B7DEB"/>
    <w:rsid w:val="004C03FD"/>
    <w:rsid w:val="004C06FB"/>
    <w:rsid w:val="004C0AC2"/>
    <w:rsid w:val="004C0B29"/>
    <w:rsid w:val="004C0CDF"/>
    <w:rsid w:val="004C0D57"/>
    <w:rsid w:val="004C0D79"/>
    <w:rsid w:val="004C0F8C"/>
    <w:rsid w:val="004C1035"/>
    <w:rsid w:val="004C142C"/>
    <w:rsid w:val="004C143E"/>
    <w:rsid w:val="004C1B9F"/>
    <w:rsid w:val="004C1D15"/>
    <w:rsid w:val="004C2181"/>
    <w:rsid w:val="004C3045"/>
    <w:rsid w:val="004C34DA"/>
    <w:rsid w:val="004C3781"/>
    <w:rsid w:val="004C3A21"/>
    <w:rsid w:val="004C3AC0"/>
    <w:rsid w:val="004C3EEF"/>
    <w:rsid w:val="004C3F4E"/>
    <w:rsid w:val="004C3F8D"/>
    <w:rsid w:val="004C425F"/>
    <w:rsid w:val="004C437C"/>
    <w:rsid w:val="004C44C1"/>
    <w:rsid w:val="004C494C"/>
    <w:rsid w:val="004C4D1D"/>
    <w:rsid w:val="004C5034"/>
    <w:rsid w:val="004C5071"/>
    <w:rsid w:val="004C50BB"/>
    <w:rsid w:val="004C50BF"/>
    <w:rsid w:val="004C534E"/>
    <w:rsid w:val="004C5437"/>
    <w:rsid w:val="004C56BA"/>
    <w:rsid w:val="004C5838"/>
    <w:rsid w:val="004C5D99"/>
    <w:rsid w:val="004C60A0"/>
    <w:rsid w:val="004C62C5"/>
    <w:rsid w:val="004C6316"/>
    <w:rsid w:val="004C6332"/>
    <w:rsid w:val="004C647A"/>
    <w:rsid w:val="004C679D"/>
    <w:rsid w:val="004C6D94"/>
    <w:rsid w:val="004C6DEA"/>
    <w:rsid w:val="004C6F48"/>
    <w:rsid w:val="004C72F5"/>
    <w:rsid w:val="004C731D"/>
    <w:rsid w:val="004C73FE"/>
    <w:rsid w:val="004C7479"/>
    <w:rsid w:val="004C7623"/>
    <w:rsid w:val="004C7823"/>
    <w:rsid w:val="004C7889"/>
    <w:rsid w:val="004C7A47"/>
    <w:rsid w:val="004D01EE"/>
    <w:rsid w:val="004D043F"/>
    <w:rsid w:val="004D0522"/>
    <w:rsid w:val="004D0626"/>
    <w:rsid w:val="004D097E"/>
    <w:rsid w:val="004D0A40"/>
    <w:rsid w:val="004D0B54"/>
    <w:rsid w:val="004D1171"/>
    <w:rsid w:val="004D1212"/>
    <w:rsid w:val="004D12D9"/>
    <w:rsid w:val="004D165B"/>
    <w:rsid w:val="004D1A7E"/>
    <w:rsid w:val="004D1D21"/>
    <w:rsid w:val="004D1F90"/>
    <w:rsid w:val="004D2136"/>
    <w:rsid w:val="004D2421"/>
    <w:rsid w:val="004D2569"/>
    <w:rsid w:val="004D25E3"/>
    <w:rsid w:val="004D27E9"/>
    <w:rsid w:val="004D2C4D"/>
    <w:rsid w:val="004D34C1"/>
    <w:rsid w:val="004D3693"/>
    <w:rsid w:val="004D36E3"/>
    <w:rsid w:val="004D37C5"/>
    <w:rsid w:val="004D3899"/>
    <w:rsid w:val="004D38FE"/>
    <w:rsid w:val="004D39DC"/>
    <w:rsid w:val="004D41AC"/>
    <w:rsid w:val="004D4229"/>
    <w:rsid w:val="004D49B4"/>
    <w:rsid w:val="004D4D0C"/>
    <w:rsid w:val="004D4D67"/>
    <w:rsid w:val="004D4F2F"/>
    <w:rsid w:val="004D50C0"/>
    <w:rsid w:val="004D5223"/>
    <w:rsid w:val="004D53C0"/>
    <w:rsid w:val="004D53C1"/>
    <w:rsid w:val="004D571D"/>
    <w:rsid w:val="004D57A7"/>
    <w:rsid w:val="004D582C"/>
    <w:rsid w:val="004D58DC"/>
    <w:rsid w:val="004D59DE"/>
    <w:rsid w:val="004D5AAC"/>
    <w:rsid w:val="004D5AFF"/>
    <w:rsid w:val="004D5B16"/>
    <w:rsid w:val="004D5C8E"/>
    <w:rsid w:val="004D5D45"/>
    <w:rsid w:val="004D5D7C"/>
    <w:rsid w:val="004D5F57"/>
    <w:rsid w:val="004D672A"/>
    <w:rsid w:val="004D682E"/>
    <w:rsid w:val="004D688D"/>
    <w:rsid w:val="004D6D87"/>
    <w:rsid w:val="004D732F"/>
    <w:rsid w:val="004D7655"/>
    <w:rsid w:val="004D76D1"/>
    <w:rsid w:val="004D781B"/>
    <w:rsid w:val="004D7C48"/>
    <w:rsid w:val="004D7DA9"/>
    <w:rsid w:val="004D7FBE"/>
    <w:rsid w:val="004E01DC"/>
    <w:rsid w:val="004E0462"/>
    <w:rsid w:val="004E085E"/>
    <w:rsid w:val="004E089B"/>
    <w:rsid w:val="004E0A23"/>
    <w:rsid w:val="004E0B96"/>
    <w:rsid w:val="004E0C6E"/>
    <w:rsid w:val="004E0CE7"/>
    <w:rsid w:val="004E0F23"/>
    <w:rsid w:val="004E13DE"/>
    <w:rsid w:val="004E14DB"/>
    <w:rsid w:val="004E1795"/>
    <w:rsid w:val="004E18B3"/>
    <w:rsid w:val="004E1A82"/>
    <w:rsid w:val="004E1B8F"/>
    <w:rsid w:val="004E1C75"/>
    <w:rsid w:val="004E1E9A"/>
    <w:rsid w:val="004E1F60"/>
    <w:rsid w:val="004E1FFE"/>
    <w:rsid w:val="004E2CEA"/>
    <w:rsid w:val="004E2E4A"/>
    <w:rsid w:val="004E3003"/>
    <w:rsid w:val="004E3106"/>
    <w:rsid w:val="004E3123"/>
    <w:rsid w:val="004E3464"/>
    <w:rsid w:val="004E34CA"/>
    <w:rsid w:val="004E3BA3"/>
    <w:rsid w:val="004E3BDE"/>
    <w:rsid w:val="004E3C7B"/>
    <w:rsid w:val="004E4092"/>
    <w:rsid w:val="004E4234"/>
    <w:rsid w:val="004E42C0"/>
    <w:rsid w:val="004E47FE"/>
    <w:rsid w:val="004E4D2E"/>
    <w:rsid w:val="004E4D99"/>
    <w:rsid w:val="004E5214"/>
    <w:rsid w:val="004E53CF"/>
    <w:rsid w:val="004E574E"/>
    <w:rsid w:val="004E5AD5"/>
    <w:rsid w:val="004E5BFA"/>
    <w:rsid w:val="004E5C8A"/>
    <w:rsid w:val="004E5F11"/>
    <w:rsid w:val="004E60B9"/>
    <w:rsid w:val="004E628E"/>
    <w:rsid w:val="004E64DD"/>
    <w:rsid w:val="004E671F"/>
    <w:rsid w:val="004E68B4"/>
    <w:rsid w:val="004E69EC"/>
    <w:rsid w:val="004E6AF1"/>
    <w:rsid w:val="004E70F3"/>
    <w:rsid w:val="004E78BD"/>
    <w:rsid w:val="004E790D"/>
    <w:rsid w:val="004E7BBB"/>
    <w:rsid w:val="004F01B1"/>
    <w:rsid w:val="004F02B5"/>
    <w:rsid w:val="004F03DB"/>
    <w:rsid w:val="004F06B7"/>
    <w:rsid w:val="004F0EF9"/>
    <w:rsid w:val="004F0F13"/>
    <w:rsid w:val="004F10A2"/>
    <w:rsid w:val="004F112E"/>
    <w:rsid w:val="004F1140"/>
    <w:rsid w:val="004F16F2"/>
    <w:rsid w:val="004F1959"/>
    <w:rsid w:val="004F1BA1"/>
    <w:rsid w:val="004F22BA"/>
    <w:rsid w:val="004F281D"/>
    <w:rsid w:val="004F285F"/>
    <w:rsid w:val="004F2DB3"/>
    <w:rsid w:val="004F3017"/>
    <w:rsid w:val="004F31DC"/>
    <w:rsid w:val="004F322A"/>
    <w:rsid w:val="004F32AC"/>
    <w:rsid w:val="004F3372"/>
    <w:rsid w:val="004F343E"/>
    <w:rsid w:val="004F3575"/>
    <w:rsid w:val="004F3888"/>
    <w:rsid w:val="004F39F1"/>
    <w:rsid w:val="004F3B0D"/>
    <w:rsid w:val="004F3BE3"/>
    <w:rsid w:val="004F3F93"/>
    <w:rsid w:val="004F418D"/>
    <w:rsid w:val="004F4557"/>
    <w:rsid w:val="004F4D1D"/>
    <w:rsid w:val="004F4DD9"/>
    <w:rsid w:val="004F50C4"/>
    <w:rsid w:val="004F52EA"/>
    <w:rsid w:val="004F52EB"/>
    <w:rsid w:val="004F53F1"/>
    <w:rsid w:val="004F5449"/>
    <w:rsid w:val="004F5860"/>
    <w:rsid w:val="004F5A56"/>
    <w:rsid w:val="004F5B1B"/>
    <w:rsid w:val="004F5BA2"/>
    <w:rsid w:val="004F5EBC"/>
    <w:rsid w:val="004F5EFE"/>
    <w:rsid w:val="004F61A7"/>
    <w:rsid w:val="004F668E"/>
    <w:rsid w:val="004F66B2"/>
    <w:rsid w:val="004F6F83"/>
    <w:rsid w:val="004F711C"/>
    <w:rsid w:val="004F73E9"/>
    <w:rsid w:val="004F751F"/>
    <w:rsid w:val="004F7602"/>
    <w:rsid w:val="004F76F1"/>
    <w:rsid w:val="004F79BF"/>
    <w:rsid w:val="004F7C6B"/>
    <w:rsid w:val="004F7E48"/>
    <w:rsid w:val="004F7E8B"/>
    <w:rsid w:val="004F7F53"/>
    <w:rsid w:val="0050017D"/>
    <w:rsid w:val="005001C8"/>
    <w:rsid w:val="005002A3"/>
    <w:rsid w:val="00500389"/>
    <w:rsid w:val="00500755"/>
    <w:rsid w:val="005008A7"/>
    <w:rsid w:val="00500968"/>
    <w:rsid w:val="00500D03"/>
    <w:rsid w:val="0050101D"/>
    <w:rsid w:val="00501576"/>
    <w:rsid w:val="00501581"/>
    <w:rsid w:val="00501795"/>
    <w:rsid w:val="005017A2"/>
    <w:rsid w:val="00501AD8"/>
    <w:rsid w:val="00501AEF"/>
    <w:rsid w:val="00502565"/>
    <w:rsid w:val="005025AC"/>
    <w:rsid w:val="0050268F"/>
    <w:rsid w:val="00502997"/>
    <w:rsid w:val="005029F4"/>
    <w:rsid w:val="00502A24"/>
    <w:rsid w:val="00502A5D"/>
    <w:rsid w:val="00502AA3"/>
    <w:rsid w:val="00502B01"/>
    <w:rsid w:val="005030DF"/>
    <w:rsid w:val="005032AB"/>
    <w:rsid w:val="005033F2"/>
    <w:rsid w:val="00503481"/>
    <w:rsid w:val="00503684"/>
    <w:rsid w:val="00503719"/>
    <w:rsid w:val="00503841"/>
    <w:rsid w:val="00503A77"/>
    <w:rsid w:val="00503C7E"/>
    <w:rsid w:val="0050454C"/>
    <w:rsid w:val="005048B1"/>
    <w:rsid w:val="005049A6"/>
    <w:rsid w:val="005049BB"/>
    <w:rsid w:val="00504B64"/>
    <w:rsid w:val="00504BA0"/>
    <w:rsid w:val="00504C53"/>
    <w:rsid w:val="00504E19"/>
    <w:rsid w:val="00505257"/>
    <w:rsid w:val="00505587"/>
    <w:rsid w:val="0050569E"/>
    <w:rsid w:val="005058B3"/>
    <w:rsid w:val="00505D0B"/>
    <w:rsid w:val="00505FE9"/>
    <w:rsid w:val="0050600E"/>
    <w:rsid w:val="005063B6"/>
    <w:rsid w:val="0050652C"/>
    <w:rsid w:val="005065AC"/>
    <w:rsid w:val="00506677"/>
    <w:rsid w:val="00506703"/>
    <w:rsid w:val="00506D9A"/>
    <w:rsid w:val="00506EF3"/>
    <w:rsid w:val="00506F80"/>
    <w:rsid w:val="00507172"/>
    <w:rsid w:val="0050718C"/>
    <w:rsid w:val="005072BD"/>
    <w:rsid w:val="005073DA"/>
    <w:rsid w:val="005075E0"/>
    <w:rsid w:val="0050768A"/>
    <w:rsid w:val="00507E07"/>
    <w:rsid w:val="00507E7D"/>
    <w:rsid w:val="00510508"/>
    <w:rsid w:val="005105E0"/>
    <w:rsid w:val="005107D9"/>
    <w:rsid w:val="00510A99"/>
    <w:rsid w:val="00510CE3"/>
    <w:rsid w:val="00510D0D"/>
    <w:rsid w:val="00510E17"/>
    <w:rsid w:val="00510FC7"/>
    <w:rsid w:val="0051118A"/>
    <w:rsid w:val="00511474"/>
    <w:rsid w:val="00511478"/>
    <w:rsid w:val="005114E0"/>
    <w:rsid w:val="00511706"/>
    <w:rsid w:val="00511A25"/>
    <w:rsid w:val="005120BF"/>
    <w:rsid w:val="005123AF"/>
    <w:rsid w:val="005126AE"/>
    <w:rsid w:val="005127EE"/>
    <w:rsid w:val="0051293E"/>
    <w:rsid w:val="00512ACC"/>
    <w:rsid w:val="00512BB1"/>
    <w:rsid w:val="00513103"/>
    <w:rsid w:val="00513340"/>
    <w:rsid w:val="005134DF"/>
    <w:rsid w:val="005135A9"/>
    <w:rsid w:val="0051364C"/>
    <w:rsid w:val="0051380C"/>
    <w:rsid w:val="005138DD"/>
    <w:rsid w:val="00514A09"/>
    <w:rsid w:val="00514B0A"/>
    <w:rsid w:val="00514B84"/>
    <w:rsid w:val="00514CE8"/>
    <w:rsid w:val="00514D49"/>
    <w:rsid w:val="0051534B"/>
    <w:rsid w:val="0051543D"/>
    <w:rsid w:val="00515749"/>
    <w:rsid w:val="005158C8"/>
    <w:rsid w:val="00515C03"/>
    <w:rsid w:val="00515C20"/>
    <w:rsid w:val="00515CD4"/>
    <w:rsid w:val="00515FC3"/>
    <w:rsid w:val="0051627E"/>
    <w:rsid w:val="0051636F"/>
    <w:rsid w:val="00516393"/>
    <w:rsid w:val="00516403"/>
    <w:rsid w:val="0051651E"/>
    <w:rsid w:val="0051653D"/>
    <w:rsid w:val="005165CD"/>
    <w:rsid w:val="0051678D"/>
    <w:rsid w:val="00516AA1"/>
    <w:rsid w:val="00517999"/>
    <w:rsid w:val="00517A3A"/>
    <w:rsid w:val="00517C1C"/>
    <w:rsid w:val="00517C49"/>
    <w:rsid w:val="00517D52"/>
    <w:rsid w:val="00517D9D"/>
    <w:rsid w:val="00517F42"/>
    <w:rsid w:val="005201B0"/>
    <w:rsid w:val="0052059F"/>
    <w:rsid w:val="00520681"/>
    <w:rsid w:val="00520739"/>
    <w:rsid w:val="00520884"/>
    <w:rsid w:val="00520B9B"/>
    <w:rsid w:val="00520D42"/>
    <w:rsid w:val="00520D85"/>
    <w:rsid w:val="0052129E"/>
    <w:rsid w:val="00521369"/>
    <w:rsid w:val="005214CA"/>
    <w:rsid w:val="00521793"/>
    <w:rsid w:val="00521AF0"/>
    <w:rsid w:val="00521BC4"/>
    <w:rsid w:val="00522172"/>
    <w:rsid w:val="005221D4"/>
    <w:rsid w:val="005223CD"/>
    <w:rsid w:val="005225CC"/>
    <w:rsid w:val="005229B3"/>
    <w:rsid w:val="00522BAB"/>
    <w:rsid w:val="00522EE6"/>
    <w:rsid w:val="005232CE"/>
    <w:rsid w:val="0052330D"/>
    <w:rsid w:val="005233C3"/>
    <w:rsid w:val="00523553"/>
    <w:rsid w:val="00523880"/>
    <w:rsid w:val="00523C40"/>
    <w:rsid w:val="00523E5C"/>
    <w:rsid w:val="00524003"/>
    <w:rsid w:val="00524026"/>
    <w:rsid w:val="005245B1"/>
    <w:rsid w:val="00524D10"/>
    <w:rsid w:val="00525539"/>
    <w:rsid w:val="0052556B"/>
    <w:rsid w:val="0052559F"/>
    <w:rsid w:val="00525678"/>
    <w:rsid w:val="00525895"/>
    <w:rsid w:val="00525CBA"/>
    <w:rsid w:val="00525E2A"/>
    <w:rsid w:val="00525E9A"/>
    <w:rsid w:val="0052620A"/>
    <w:rsid w:val="005262B2"/>
    <w:rsid w:val="00526330"/>
    <w:rsid w:val="00526415"/>
    <w:rsid w:val="0052643B"/>
    <w:rsid w:val="0052677B"/>
    <w:rsid w:val="0052679C"/>
    <w:rsid w:val="00526970"/>
    <w:rsid w:val="00526A01"/>
    <w:rsid w:val="00526B1F"/>
    <w:rsid w:val="00526CD6"/>
    <w:rsid w:val="0052710C"/>
    <w:rsid w:val="00527110"/>
    <w:rsid w:val="005271B7"/>
    <w:rsid w:val="005275D5"/>
    <w:rsid w:val="005276E1"/>
    <w:rsid w:val="0052780E"/>
    <w:rsid w:val="00527A21"/>
    <w:rsid w:val="00527A3E"/>
    <w:rsid w:val="00527D7C"/>
    <w:rsid w:val="00527E3F"/>
    <w:rsid w:val="00527E8F"/>
    <w:rsid w:val="0053029F"/>
    <w:rsid w:val="005306F4"/>
    <w:rsid w:val="005307D2"/>
    <w:rsid w:val="0053096B"/>
    <w:rsid w:val="00530B2C"/>
    <w:rsid w:val="00530DD7"/>
    <w:rsid w:val="00530E92"/>
    <w:rsid w:val="00531025"/>
    <w:rsid w:val="00531049"/>
    <w:rsid w:val="0053107C"/>
    <w:rsid w:val="0053141C"/>
    <w:rsid w:val="00531621"/>
    <w:rsid w:val="005317B6"/>
    <w:rsid w:val="00531926"/>
    <w:rsid w:val="00531C09"/>
    <w:rsid w:val="00531C51"/>
    <w:rsid w:val="00531DE3"/>
    <w:rsid w:val="00531F1A"/>
    <w:rsid w:val="00532348"/>
    <w:rsid w:val="005323DD"/>
    <w:rsid w:val="005323E9"/>
    <w:rsid w:val="00532549"/>
    <w:rsid w:val="0053274E"/>
    <w:rsid w:val="005327C4"/>
    <w:rsid w:val="00532B5F"/>
    <w:rsid w:val="00532C21"/>
    <w:rsid w:val="00532D93"/>
    <w:rsid w:val="005334DB"/>
    <w:rsid w:val="00533B8E"/>
    <w:rsid w:val="00533BE8"/>
    <w:rsid w:val="0053424F"/>
    <w:rsid w:val="0053425A"/>
    <w:rsid w:val="00534324"/>
    <w:rsid w:val="00534341"/>
    <w:rsid w:val="00534404"/>
    <w:rsid w:val="005344D9"/>
    <w:rsid w:val="00534AD7"/>
    <w:rsid w:val="00534D67"/>
    <w:rsid w:val="00534E1E"/>
    <w:rsid w:val="00534F0D"/>
    <w:rsid w:val="00534F2F"/>
    <w:rsid w:val="00535130"/>
    <w:rsid w:val="0053532F"/>
    <w:rsid w:val="00535690"/>
    <w:rsid w:val="005357A3"/>
    <w:rsid w:val="00535938"/>
    <w:rsid w:val="00535B5D"/>
    <w:rsid w:val="00535C20"/>
    <w:rsid w:val="00535D74"/>
    <w:rsid w:val="00536057"/>
    <w:rsid w:val="0053652C"/>
    <w:rsid w:val="00536834"/>
    <w:rsid w:val="00536844"/>
    <w:rsid w:val="00536DAB"/>
    <w:rsid w:val="00536F11"/>
    <w:rsid w:val="00537792"/>
    <w:rsid w:val="00537A65"/>
    <w:rsid w:val="00537B46"/>
    <w:rsid w:val="00537D28"/>
    <w:rsid w:val="00537D6C"/>
    <w:rsid w:val="00537DCA"/>
    <w:rsid w:val="0054029B"/>
    <w:rsid w:val="005406E6"/>
    <w:rsid w:val="005408A7"/>
    <w:rsid w:val="00540B78"/>
    <w:rsid w:val="00540CC2"/>
    <w:rsid w:val="00540DBA"/>
    <w:rsid w:val="00540EDF"/>
    <w:rsid w:val="005411E2"/>
    <w:rsid w:val="00541213"/>
    <w:rsid w:val="00541225"/>
    <w:rsid w:val="005412A1"/>
    <w:rsid w:val="005415AC"/>
    <w:rsid w:val="00541AAC"/>
    <w:rsid w:val="00541FF9"/>
    <w:rsid w:val="0054200F"/>
    <w:rsid w:val="00542046"/>
    <w:rsid w:val="00542643"/>
    <w:rsid w:val="0054280C"/>
    <w:rsid w:val="00542A6B"/>
    <w:rsid w:val="00542AFD"/>
    <w:rsid w:val="00542C94"/>
    <w:rsid w:val="00542C9A"/>
    <w:rsid w:val="00542F32"/>
    <w:rsid w:val="00542FAC"/>
    <w:rsid w:val="005431EB"/>
    <w:rsid w:val="00543208"/>
    <w:rsid w:val="0054335D"/>
    <w:rsid w:val="005435C4"/>
    <w:rsid w:val="005436F2"/>
    <w:rsid w:val="00543A30"/>
    <w:rsid w:val="00543A90"/>
    <w:rsid w:val="0054415C"/>
    <w:rsid w:val="005442CC"/>
    <w:rsid w:val="005442F4"/>
    <w:rsid w:val="0054469B"/>
    <w:rsid w:val="005446FB"/>
    <w:rsid w:val="00544A9F"/>
    <w:rsid w:val="00544B4E"/>
    <w:rsid w:val="00544E65"/>
    <w:rsid w:val="00545468"/>
    <w:rsid w:val="00545535"/>
    <w:rsid w:val="0054573C"/>
    <w:rsid w:val="00545887"/>
    <w:rsid w:val="005458B1"/>
    <w:rsid w:val="00545943"/>
    <w:rsid w:val="00545977"/>
    <w:rsid w:val="00545A37"/>
    <w:rsid w:val="00545D47"/>
    <w:rsid w:val="00545F52"/>
    <w:rsid w:val="00546218"/>
    <w:rsid w:val="005462EC"/>
    <w:rsid w:val="0054631E"/>
    <w:rsid w:val="00546643"/>
    <w:rsid w:val="005466C4"/>
    <w:rsid w:val="0054689E"/>
    <w:rsid w:val="00546A78"/>
    <w:rsid w:val="00546C88"/>
    <w:rsid w:val="00546D86"/>
    <w:rsid w:val="00546FE2"/>
    <w:rsid w:val="00547263"/>
    <w:rsid w:val="00547305"/>
    <w:rsid w:val="005476FA"/>
    <w:rsid w:val="005478F8"/>
    <w:rsid w:val="00547F56"/>
    <w:rsid w:val="005508B5"/>
    <w:rsid w:val="00550BF6"/>
    <w:rsid w:val="0055108E"/>
    <w:rsid w:val="005513A0"/>
    <w:rsid w:val="00551454"/>
    <w:rsid w:val="00551605"/>
    <w:rsid w:val="00551BFB"/>
    <w:rsid w:val="00552175"/>
    <w:rsid w:val="0055238C"/>
    <w:rsid w:val="005523FD"/>
    <w:rsid w:val="00552462"/>
    <w:rsid w:val="0055248E"/>
    <w:rsid w:val="0055255F"/>
    <w:rsid w:val="00552673"/>
    <w:rsid w:val="005527DF"/>
    <w:rsid w:val="005529CF"/>
    <w:rsid w:val="00552C40"/>
    <w:rsid w:val="00552D9A"/>
    <w:rsid w:val="00552DB9"/>
    <w:rsid w:val="00552E14"/>
    <w:rsid w:val="00552ECE"/>
    <w:rsid w:val="00552EF9"/>
    <w:rsid w:val="00553442"/>
    <w:rsid w:val="005534BD"/>
    <w:rsid w:val="005534D3"/>
    <w:rsid w:val="00553575"/>
    <w:rsid w:val="005537BE"/>
    <w:rsid w:val="00553822"/>
    <w:rsid w:val="00553B84"/>
    <w:rsid w:val="00553F33"/>
    <w:rsid w:val="005543EF"/>
    <w:rsid w:val="005546CA"/>
    <w:rsid w:val="00554761"/>
    <w:rsid w:val="00554778"/>
    <w:rsid w:val="0055485D"/>
    <w:rsid w:val="00554BB8"/>
    <w:rsid w:val="00554CDD"/>
    <w:rsid w:val="00554E1D"/>
    <w:rsid w:val="00554ECC"/>
    <w:rsid w:val="00554F0C"/>
    <w:rsid w:val="005553D8"/>
    <w:rsid w:val="00555508"/>
    <w:rsid w:val="005557BB"/>
    <w:rsid w:val="00555AF9"/>
    <w:rsid w:val="00555E3B"/>
    <w:rsid w:val="00556396"/>
    <w:rsid w:val="00556DFD"/>
    <w:rsid w:val="00556F9F"/>
    <w:rsid w:val="0055764D"/>
    <w:rsid w:val="00557791"/>
    <w:rsid w:val="00557B68"/>
    <w:rsid w:val="00557DEC"/>
    <w:rsid w:val="00557E16"/>
    <w:rsid w:val="00557EE4"/>
    <w:rsid w:val="00557F7B"/>
    <w:rsid w:val="005601AA"/>
    <w:rsid w:val="00560563"/>
    <w:rsid w:val="005605CD"/>
    <w:rsid w:val="0056068C"/>
    <w:rsid w:val="00560DB1"/>
    <w:rsid w:val="00561256"/>
    <w:rsid w:val="005612B3"/>
    <w:rsid w:val="0056143D"/>
    <w:rsid w:val="00561999"/>
    <w:rsid w:val="00561AD6"/>
    <w:rsid w:val="00561C34"/>
    <w:rsid w:val="00561F07"/>
    <w:rsid w:val="005621B9"/>
    <w:rsid w:val="0056226C"/>
    <w:rsid w:val="005623B4"/>
    <w:rsid w:val="005623B8"/>
    <w:rsid w:val="005626DE"/>
    <w:rsid w:val="00562796"/>
    <w:rsid w:val="00562C3D"/>
    <w:rsid w:val="00562C4F"/>
    <w:rsid w:val="00562C8C"/>
    <w:rsid w:val="00562CFE"/>
    <w:rsid w:val="00562EEC"/>
    <w:rsid w:val="00563022"/>
    <w:rsid w:val="0056308C"/>
    <w:rsid w:val="0056313A"/>
    <w:rsid w:val="00563241"/>
    <w:rsid w:val="0056332C"/>
    <w:rsid w:val="00563726"/>
    <w:rsid w:val="00563AE9"/>
    <w:rsid w:val="005641DB"/>
    <w:rsid w:val="005641FA"/>
    <w:rsid w:val="005642AF"/>
    <w:rsid w:val="00564A18"/>
    <w:rsid w:val="00564AA4"/>
    <w:rsid w:val="00564AED"/>
    <w:rsid w:val="00564C0B"/>
    <w:rsid w:val="00564CB5"/>
    <w:rsid w:val="00565014"/>
    <w:rsid w:val="005654AF"/>
    <w:rsid w:val="005654BE"/>
    <w:rsid w:val="00565832"/>
    <w:rsid w:val="00565924"/>
    <w:rsid w:val="00565C4F"/>
    <w:rsid w:val="00565C7A"/>
    <w:rsid w:val="00565E7B"/>
    <w:rsid w:val="005660D7"/>
    <w:rsid w:val="005668E7"/>
    <w:rsid w:val="00566939"/>
    <w:rsid w:val="00566C63"/>
    <w:rsid w:val="00566C91"/>
    <w:rsid w:val="00566CD4"/>
    <w:rsid w:val="00566CEC"/>
    <w:rsid w:val="00566CF5"/>
    <w:rsid w:val="00566DFF"/>
    <w:rsid w:val="00566FDD"/>
    <w:rsid w:val="0056711F"/>
    <w:rsid w:val="005671B9"/>
    <w:rsid w:val="005672C4"/>
    <w:rsid w:val="005672C8"/>
    <w:rsid w:val="005675A4"/>
    <w:rsid w:val="00567689"/>
    <w:rsid w:val="005676A7"/>
    <w:rsid w:val="00567956"/>
    <w:rsid w:val="00567A1A"/>
    <w:rsid w:val="00567B9D"/>
    <w:rsid w:val="00567BE9"/>
    <w:rsid w:val="00567FC5"/>
    <w:rsid w:val="00570090"/>
    <w:rsid w:val="005700FE"/>
    <w:rsid w:val="005703CB"/>
    <w:rsid w:val="0057085A"/>
    <w:rsid w:val="00570B00"/>
    <w:rsid w:val="00570E26"/>
    <w:rsid w:val="00570E8E"/>
    <w:rsid w:val="00570EC6"/>
    <w:rsid w:val="00571126"/>
    <w:rsid w:val="00571141"/>
    <w:rsid w:val="005716D7"/>
    <w:rsid w:val="00571735"/>
    <w:rsid w:val="0057175D"/>
    <w:rsid w:val="005717BA"/>
    <w:rsid w:val="005719E9"/>
    <w:rsid w:val="00571BB9"/>
    <w:rsid w:val="00571D95"/>
    <w:rsid w:val="00571E1C"/>
    <w:rsid w:val="00571F43"/>
    <w:rsid w:val="00571F98"/>
    <w:rsid w:val="005721EF"/>
    <w:rsid w:val="0057241E"/>
    <w:rsid w:val="0057242A"/>
    <w:rsid w:val="005724E4"/>
    <w:rsid w:val="0057265E"/>
    <w:rsid w:val="00572971"/>
    <w:rsid w:val="005729CE"/>
    <w:rsid w:val="00572AE7"/>
    <w:rsid w:val="00572B8B"/>
    <w:rsid w:val="00573270"/>
    <w:rsid w:val="005732D5"/>
    <w:rsid w:val="005734CE"/>
    <w:rsid w:val="00573619"/>
    <w:rsid w:val="00573772"/>
    <w:rsid w:val="00573943"/>
    <w:rsid w:val="00573B61"/>
    <w:rsid w:val="00573D13"/>
    <w:rsid w:val="00573DC6"/>
    <w:rsid w:val="00573EA4"/>
    <w:rsid w:val="00573F78"/>
    <w:rsid w:val="0057450B"/>
    <w:rsid w:val="00574945"/>
    <w:rsid w:val="00574EE5"/>
    <w:rsid w:val="0057502D"/>
    <w:rsid w:val="00575056"/>
    <w:rsid w:val="0057510B"/>
    <w:rsid w:val="00575323"/>
    <w:rsid w:val="00575625"/>
    <w:rsid w:val="00575D8B"/>
    <w:rsid w:val="00576123"/>
    <w:rsid w:val="005762C8"/>
    <w:rsid w:val="0057634E"/>
    <w:rsid w:val="0057665F"/>
    <w:rsid w:val="00576D42"/>
    <w:rsid w:val="00576DD7"/>
    <w:rsid w:val="00576E32"/>
    <w:rsid w:val="00577091"/>
    <w:rsid w:val="005772E0"/>
    <w:rsid w:val="0057738B"/>
    <w:rsid w:val="00577C7A"/>
    <w:rsid w:val="00577EC8"/>
    <w:rsid w:val="00577FC3"/>
    <w:rsid w:val="0058019C"/>
    <w:rsid w:val="00580406"/>
    <w:rsid w:val="00580730"/>
    <w:rsid w:val="005809AF"/>
    <w:rsid w:val="005809FB"/>
    <w:rsid w:val="00580B4C"/>
    <w:rsid w:val="00580D66"/>
    <w:rsid w:val="00580F2D"/>
    <w:rsid w:val="00581506"/>
    <w:rsid w:val="005815A0"/>
    <w:rsid w:val="00581641"/>
    <w:rsid w:val="005816FF"/>
    <w:rsid w:val="00581C33"/>
    <w:rsid w:val="00581FB0"/>
    <w:rsid w:val="005820AE"/>
    <w:rsid w:val="00582222"/>
    <w:rsid w:val="005822D0"/>
    <w:rsid w:val="0058256F"/>
    <w:rsid w:val="00582714"/>
    <w:rsid w:val="00582861"/>
    <w:rsid w:val="00582940"/>
    <w:rsid w:val="005829A0"/>
    <w:rsid w:val="00582A73"/>
    <w:rsid w:val="00582B8B"/>
    <w:rsid w:val="00582D1D"/>
    <w:rsid w:val="00582EA2"/>
    <w:rsid w:val="00583204"/>
    <w:rsid w:val="005832C4"/>
    <w:rsid w:val="00583390"/>
    <w:rsid w:val="005835C8"/>
    <w:rsid w:val="00583669"/>
    <w:rsid w:val="00583690"/>
    <w:rsid w:val="00583863"/>
    <w:rsid w:val="005838EB"/>
    <w:rsid w:val="00583C87"/>
    <w:rsid w:val="005841EB"/>
    <w:rsid w:val="00584378"/>
    <w:rsid w:val="005844E4"/>
    <w:rsid w:val="00584B33"/>
    <w:rsid w:val="00584C10"/>
    <w:rsid w:val="00584C26"/>
    <w:rsid w:val="00584F15"/>
    <w:rsid w:val="00585323"/>
    <w:rsid w:val="005854A8"/>
    <w:rsid w:val="005855E3"/>
    <w:rsid w:val="0058567E"/>
    <w:rsid w:val="005857F7"/>
    <w:rsid w:val="005858AD"/>
    <w:rsid w:val="0058597C"/>
    <w:rsid w:val="00586057"/>
    <w:rsid w:val="0058643D"/>
    <w:rsid w:val="00586508"/>
    <w:rsid w:val="00586522"/>
    <w:rsid w:val="005865D5"/>
    <w:rsid w:val="005865D9"/>
    <w:rsid w:val="00586903"/>
    <w:rsid w:val="00586991"/>
    <w:rsid w:val="00586BA3"/>
    <w:rsid w:val="00586E91"/>
    <w:rsid w:val="005871E2"/>
    <w:rsid w:val="0058723E"/>
    <w:rsid w:val="0058733F"/>
    <w:rsid w:val="005873FB"/>
    <w:rsid w:val="005875A0"/>
    <w:rsid w:val="0058776D"/>
    <w:rsid w:val="005878D0"/>
    <w:rsid w:val="005902C4"/>
    <w:rsid w:val="005902D4"/>
    <w:rsid w:val="005907B2"/>
    <w:rsid w:val="005908DB"/>
    <w:rsid w:val="00590E57"/>
    <w:rsid w:val="005912AF"/>
    <w:rsid w:val="005912BE"/>
    <w:rsid w:val="00591486"/>
    <w:rsid w:val="0059166C"/>
    <w:rsid w:val="005917E4"/>
    <w:rsid w:val="005918F9"/>
    <w:rsid w:val="005919F3"/>
    <w:rsid w:val="00591A52"/>
    <w:rsid w:val="00591D06"/>
    <w:rsid w:val="00592145"/>
    <w:rsid w:val="00592244"/>
    <w:rsid w:val="00592312"/>
    <w:rsid w:val="00592393"/>
    <w:rsid w:val="005924CF"/>
    <w:rsid w:val="00592BF5"/>
    <w:rsid w:val="00592F0F"/>
    <w:rsid w:val="00593112"/>
    <w:rsid w:val="00593BFB"/>
    <w:rsid w:val="00593C73"/>
    <w:rsid w:val="00593CD5"/>
    <w:rsid w:val="00593DE5"/>
    <w:rsid w:val="00593EB2"/>
    <w:rsid w:val="00593F00"/>
    <w:rsid w:val="00594055"/>
    <w:rsid w:val="005943BF"/>
    <w:rsid w:val="005943CB"/>
    <w:rsid w:val="00595032"/>
    <w:rsid w:val="00595081"/>
    <w:rsid w:val="005950E7"/>
    <w:rsid w:val="005953BF"/>
    <w:rsid w:val="00595509"/>
    <w:rsid w:val="00595814"/>
    <w:rsid w:val="00595941"/>
    <w:rsid w:val="00596025"/>
    <w:rsid w:val="005962C0"/>
    <w:rsid w:val="005963DE"/>
    <w:rsid w:val="0059687D"/>
    <w:rsid w:val="00596919"/>
    <w:rsid w:val="00596BD4"/>
    <w:rsid w:val="00596E6C"/>
    <w:rsid w:val="00596FF1"/>
    <w:rsid w:val="0059734A"/>
    <w:rsid w:val="0059747D"/>
    <w:rsid w:val="005975C0"/>
    <w:rsid w:val="00597804"/>
    <w:rsid w:val="00597924"/>
    <w:rsid w:val="00597A86"/>
    <w:rsid w:val="00597CAD"/>
    <w:rsid w:val="00597F65"/>
    <w:rsid w:val="005A0358"/>
    <w:rsid w:val="005A03A9"/>
    <w:rsid w:val="005A03EA"/>
    <w:rsid w:val="005A0562"/>
    <w:rsid w:val="005A06E4"/>
    <w:rsid w:val="005A08A0"/>
    <w:rsid w:val="005A08D7"/>
    <w:rsid w:val="005A0A84"/>
    <w:rsid w:val="005A0CE1"/>
    <w:rsid w:val="005A0F6B"/>
    <w:rsid w:val="005A1561"/>
    <w:rsid w:val="005A1652"/>
    <w:rsid w:val="005A19B1"/>
    <w:rsid w:val="005A1BCF"/>
    <w:rsid w:val="005A1FC4"/>
    <w:rsid w:val="005A222A"/>
    <w:rsid w:val="005A26AB"/>
    <w:rsid w:val="005A28C0"/>
    <w:rsid w:val="005A29F4"/>
    <w:rsid w:val="005A2E65"/>
    <w:rsid w:val="005A2FB7"/>
    <w:rsid w:val="005A3222"/>
    <w:rsid w:val="005A3527"/>
    <w:rsid w:val="005A359E"/>
    <w:rsid w:val="005A35C1"/>
    <w:rsid w:val="005A370B"/>
    <w:rsid w:val="005A378E"/>
    <w:rsid w:val="005A3925"/>
    <w:rsid w:val="005A3A6A"/>
    <w:rsid w:val="005A3BFC"/>
    <w:rsid w:val="005A4116"/>
    <w:rsid w:val="005A4321"/>
    <w:rsid w:val="005A4466"/>
    <w:rsid w:val="005A486F"/>
    <w:rsid w:val="005A4D63"/>
    <w:rsid w:val="005A4DCC"/>
    <w:rsid w:val="005A4FA0"/>
    <w:rsid w:val="005A5735"/>
    <w:rsid w:val="005A5909"/>
    <w:rsid w:val="005A5A2D"/>
    <w:rsid w:val="005A5AAD"/>
    <w:rsid w:val="005A5AC8"/>
    <w:rsid w:val="005A5BEF"/>
    <w:rsid w:val="005A5CE8"/>
    <w:rsid w:val="005A5DEF"/>
    <w:rsid w:val="005A61E7"/>
    <w:rsid w:val="005A62CE"/>
    <w:rsid w:val="005A62DD"/>
    <w:rsid w:val="005A6352"/>
    <w:rsid w:val="005A6515"/>
    <w:rsid w:val="005A6B24"/>
    <w:rsid w:val="005A6CA6"/>
    <w:rsid w:val="005A6DAA"/>
    <w:rsid w:val="005A70B5"/>
    <w:rsid w:val="005A734A"/>
    <w:rsid w:val="005A768C"/>
    <w:rsid w:val="005A77B0"/>
    <w:rsid w:val="005A77BF"/>
    <w:rsid w:val="005A7E25"/>
    <w:rsid w:val="005B008C"/>
    <w:rsid w:val="005B00FA"/>
    <w:rsid w:val="005B0236"/>
    <w:rsid w:val="005B03AD"/>
    <w:rsid w:val="005B03D4"/>
    <w:rsid w:val="005B0930"/>
    <w:rsid w:val="005B0984"/>
    <w:rsid w:val="005B09B7"/>
    <w:rsid w:val="005B10E5"/>
    <w:rsid w:val="005B1380"/>
    <w:rsid w:val="005B19CB"/>
    <w:rsid w:val="005B1C17"/>
    <w:rsid w:val="005B1EEE"/>
    <w:rsid w:val="005B2167"/>
    <w:rsid w:val="005B24EA"/>
    <w:rsid w:val="005B2538"/>
    <w:rsid w:val="005B2612"/>
    <w:rsid w:val="005B2B26"/>
    <w:rsid w:val="005B2B91"/>
    <w:rsid w:val="005B2FF8"/>
    <w:rsid w:val="005B30DE"/>
    <w:rsid w:val="005B3448"/>
    <w:rsid w:val="005B3BE6"/>
    <w:rsid w:val="005B3D58"/>
    <w:rsid w:val="005B463C"/>
    <w:rsid w:val="005B50C9"/>
    <w:rsid w:val="005B5124"/>
    <w:rsid w:val="005B534A"/>
    <w:rsid w:val="005B535F"/>
    <w:rsid w:val="005B5AA0"/>
    <w:rsid w:val="005B5B1F"/>
    <w:rsid w:val="005B5B6F"/>
    <w:rsid w:val="005B5E1F"/>
    <w:rsid w:val="005B5E2D"/>
    <w:rsid w:val="005B6091"/>
    <w:rsid w:val="005B661D"/>
    <w:rsid w:val="005B6768"/>
    <w:rsid w:val="005B6958"/>
    <w:rsid w:val="005B6A0B"/>
    <w:rsid w:val="005B6BDE"/>
    <w:rsid w:val="005B6F3E"/>
    <w:rsid w:val="005B7021"/>
    <w:rsid w:val="005B7184"/>
    <w:rsid w:val="005B734C"/>
    <w:rsid w:val="005B7413"/>
    <w:rsid w:val="005B7A18"/>
    <w:rsid w:val="005B7C13"/>
    <w:rsid w:val="005B7CD2"/>
    <w:rsid w:val="005B7D19"/>
    <w:rsid w:val="005C0032"/>
    <w:rsid w:val="005C0124"/>
    <w:rsid w:val="005C0165"/>
    <w:rsid w:val="005C01A8"/>
    <w:rsid w:val="005C01C4"/>
    <w:rsid w:val="005C0AA0"/>
    <w:rsid w:val="005C0D9F"/>
    <w:rsid w:val="005C10C4"/>
    <w:rsid w:val="005C14E3"/>
    <w:rsid w:val="005C166E"/>
    <w:rsid w:val="005C19C1"/>
    <w:rsid w:val="005C1C84"/>
    <w:rsid w:val="005C1CE3"/>
    <w:rsid w:val="005C1FA3"/>
    <w:rsid w:val="005C202A"/>
    <w:rsid w:val="005C22C4"/>
    <w:rsid w:val="005C256C"/>
    <w:rsid w:val="005C2AE0"/>
    <w:rsid w:val="005C2C7F"/>
    <w:rsid w:val="005C2CCE"/>
    <w:rsid w:val="005C2D6C"/>
    <w:rsid w:val="005C322F"/>
    <w:rsid w:val="005C33B3"/>
    <w:rsid w:val="005C3485"/>
    <w:rsid w:val="005C3604"/>
    <w:rsid w:val="005C37D0"/>
    <w:rsid w:val="005C39D0"/>
    <w:rsid w:val="005C3AC6"/>
    <w:rsid w:val="005C3F4F"/>
    <w:rsid w:val="005C48D5"/>
    <w:rsid w:val="005C4AEE"/>
    <w:rsid w:val="005C4B28"/>
    <w:rsid w:val="005C4BE3"/>
    <w:rsid w:val="005C4C98"/>
    <w:rsid w:val="005C4EA7"/>
    <w:rsid w:val="005C4F8C"/>
    <w:rsid w:val="005C52C9"/>
    <w:rsid w:val="005C5336"/>
    <w:rsid w:val="005C53B7"/>
    <w:rsid w:val="005C54F5"/>
    <w:rsid w:val="005C555C"/>
    <w:rsid w:val="005C56A5"/>
    <w:rsid w:val="005C57D1"/>
    <w:rsid w:val="005C585A"/>
    <w:rsid w:val="005C5B36"/>
    <w:rsid w:val="005C5C36"/>
    <w:rsid w:val="005C5CC0"/>
    <w:rsid w:val="005C5D9A"/>
    <w:rsid w:val="005C6478"/>
    <w:rsid w:val="005C64F2"/>
    <w:rsid w:val="005C66A6"/>
    <w:rsid w:val="005C67FC"/>
    <w:rsid w:val="005C6BE2"/>
    <w:rsid w:val="005C6C60"/>
    <w:rsid w:val="005C6D30"/>
    <w:rsid w:val="005C7427"/>
    <w:rsid w:val="005C7827"/>
    <w:rsid w:val="005C7BA7"/>
    <w:rsid w:val="005C7C4E"/>
    <w:rsid w:val="005C7E74"/>
    <w:rsid w:val="005C7F33"/>
    <w:rsid w:val="005D0561"/>
    <w:rsid w:val="005D076E"/>
    <w:rsid w:val="005D08F7"/>
    <w:rsid w:val="005D09EB"/>
    <w:rsid w:val="005D0A37"/>
    <w:rsid w:val="005D0E1A"/>
    <w:rsid w:val="005D102E"/>
    <w:rsid w:val="005D11A3"/>
    <w:rsid w:val="005D1216"/>
    <w:rsid w:val="005D151E"/>
    <w:rsid w:val="005D1F91"/>
    <w:rsid w:val="005D2188"/>
    <w:rsid w:val="005D25ED"/>
    <w:rsid w:val="005D280A"/>
    <w:rsid w:val="005D29E3"/>
    <w:rsid w:val="005D2D46"/>
    <w:rsid w:val="005D2D70"/>
    <w:rsid w:val="005D2D92"/>
    <w:rsid w:val="005D2E42"/>
    <w:rsid w:val="005D3343"/>
    <w:rsid w:val="005D33C0"/>
    <w:rsid w:val="005D3685"/>
    <w:rsid w:val="005D3875"/>
    <w:rsid w:val="005D3A2D"/>
    <w:rsid w:val="005D3B4B"/>
    <w:rsid w:val="005D3D69"/>
    <w:rsid w:val="005D3F6D"/>
    <w:rsid w:val="005D40F0"/>
    <w:rsid w:val="005D422F"/>
    <w:rsid w:val="005D4287"/>
    <w:rsid w:val="005D449B"/>
    <w:rsid w:val="005D4719"/>
    <w:rsid w:val="005D4A93"/>
    <w:rsid w:val="005D4DAC"/>
    <w:rsid w:val="005D53BE"/>
    <w:rsid w:val="005D593A"/>
    <w:rsid w:val="005D5A75"/>
    <w:rsid w:val="005D5B69"/>
    <w:rsid w:val="005D5CD5"/>
    <w:rsid w:val="005D5DDC"/>
    <w:rsid w:val="005D5DED"/>
    <w:rsid w:val="005D5E71"/>
    <w:rsid w:val="005D5F8D"/>
    <w:rsid w:val="005D620F"/>
    <w:rsid w:val="005D627D"/>
    <w:rsid w:val="005D63BC"/>
    <w:rsid w:val="005D6604"/>
    <w:rsid w:val="005D67F8"/>
    <w:rsid w:val="005D6B1F"/>
    <w:rsid w:val="005D6ED7"/>
    <w:rsid w:val="005D6F37"/>
    <w:rsid w:val="005D71A2"/>
    <w:rsid w:val="005D7414"/>
    <w:rsid w:val="005D768E"/>
    <w:rsid w:val="005D76A9"/>
    <w:rsid w:val="005D76F7"/>
    <w:rsid w:val="005D7B41"/>
    <w:rsid w:val="005E0132"/>
    <w:rsid w:val="005E0242"/>
    <w:rsid w:val="005E030B"/>
    <w:rsid w:val="005E04AF"/>
    <w:rsid w:val="005E0630"/>
    <w:rsid w:val="005E06D5"/>
    <w:rsid w:val="005E0C6A"/>
    <w:rsid w:val="005E10F8"/>
    <w:rsid w:val="005E13CF"/>
    <w:rsid w:val="005E14B0"/>
    <w:rsid w:val="005E155E"/>
    <w:rsid w:val="005E194C"/>
    <w:rsid w:val="005E1A82"/>
    <w:rsid w:val="005E1C0C"/>
    <w:rsid w:val="005E1CC3"/>
    <w:rsid w:val="005E1CE5"/>
    <w:rsid w:val="005E1D8F"/>
    <w:rsid w:val="005E205E"/>
    <w:rsid w:val="005E2167"/>
    <w:rsid w:val="005E2524"/>
    <w:rsid w:val="005E2882"/>
    <w:rsid w:val="005E2B73"/>
    <w:rsid w:val="005E2B7C"/>
    <w:rsid w:val="005E3014"/>
    <w:rsid w:val="005E3527"/>
    <w:rsid w:val="005E39C3"/>
    <w:rsid w:val="005E3BAE"/>
    <w:rsid w:val="005E3CBB"/>
    <w:rsid w:val="005E3D6A"/>
    <w:rsid w:val="005E3D70"/>
    <w:rsid w:val="005E3E51"/>
    <w:rsid w:val="005E3F17"/>
    <w:rsid w:val="005E447C"/>
    <w:rsid w:val="005E4513"/>
    <w:rsid w:val="005E49F1"/>
    <w:rsid w:val="005E4DD0"/>
    <w:rsid w:val="005E5008"/>
    <w:rsid w:val="005E5093"/>
    <w:rsid w:val="005E50EB"/>
    <w:rsid w:val="005E53FB"/>
    <w:rsid w:val="005E5433"/>
    <w:rsid w:val="005E587A"/>
    <w:rsid w:val="005E5990"/>
    <w:rsid w:val="005E5C4E"/>
    <w:rsid w:val="005E5EE7"/>
    <w:rsid w:val="005E5F17"/>
    <w:rsid w:val="005E61C8"/>
    <w:rsid w:val="005E63D0"/>
    <w:rsid w:val="005E65E5"/>
    <w:rsid w:val="005E6ACA"/>
    <w:rsid w:val="005E74AA"/>
    <w:rsid w:val="005E764D"/>
    <w:rsid w:val="005E77AE"/>
    <w:rsid w:val="005E7A12"/>
    <w:rsid w:val="005E7A3F"/>
    <w:rsid w:val="005E7ABE"/>
    <w:rsid w:val="005E7ED5"/>
    <w:rsid w:val="005F0113"/>
    <w:rsid w:val="005F0146"/>
    <w:rsid w:val="005F0564"/>
    <w:rsid w:val="005F0A8D"/>
    <w:rsid w:val="005F0B64"/>
    <w:rsid w:val="005F0B93"/>
    <w:rsid w:val="005F0EEB"/>
    <w:rsid w:val="005F116A"/>
    <w:rsid w:val="005F1646"/>
    <w:rsid w:val="005F16AC"/>
    <w:rsid w:val="005F1796"/>
    <w:rsid w:val="005F17C4"/>
    <w:rsid w:val="005F1873"/>
    <w:rsid w:val="005F1904"/>
    <w:rsid w:val="005F1B51"/>
    <w:rsid w:val="005F1C62"/>
    <w:rsid w:val="005F1E5D"/>
    <w:rsid w:val="005F1E9B"/>
    <w:rsid w:val="005F1FA6"/>
    <w:rsid w:val="005F22A6"/>
    <w:rsid w:val="005F2595"/>
    <w:rsid w:val="005F28E7"/>
    <w:rsid w:val="005F2B56"/>
    <w:rsid w:val="005F2C53"/>
    <w:rsid w:val="005F2EB3"/>
    <w:rsid w:val="005F2F5E"/>
    <w:rsid w:val="005F3351"/>
    <w:rsid w:val="005F3398"/>
    <w:rsid w:val="005F33AA"/>
    <w:rsid w:val="005F3487"/>
    <w:rsid w:val="005F3666"/>
    <w:rsid w:val="005F368E"/>
    <w:rsid w:val="005F3C1C"/>
    <w:rsid w:val="005F3D0F"/>
    <w:rsid w:val="005F3E18"/>
    <w:rsid w:val="005F4515"/>
    <w:rsid w:val="005F4666"/>
    <w:rsid w:val="005F4851"/>
    <w:rsid w:val="005F4873"/>
    <w:rsid w:val="005F48D5"/>
    <w:rsid w:val="005F5056"/>
    <w:rsid w:val="005F5666"/>
    <w:rsid w:val="005F56F1"/>
    <w:rsid w:val="005F5DD1"/>
    <w:rsid w:val="005F5E3B"/>
    <w:rsid w:val="005F60A3"/>
    <w:rsid w:val="005F62B6"/>
    <w:rsid w:val="005F6682"/>
    <w:rsid w:val="005F66E6"/>
    <w:rsid w:val="005F68E9"/>
    <w:rsid w:val="005F6CD0"/>
    <w:rsid w:val="005F6D69"/>
    <w:rsid w:val="005F721D"/>
    <w:rsid w:val="005F72D8"/>
    <w:rsid w:val="005F749F"/>
    <w:rsid w:val="005F794B"/>
    <w:rsid w:val="005F7A9D"/>
    <w:rsid w:val="005F7C27"/>
    <w:rsid w:val="005F7CA9"/>
    <w:rsid w:val="005F7D46"/>
    <w:rsid w:val="005F7E74"/>
    <w:rsid w:val="005F7F26"/>
    <w:rsid w:val="005F7F30"/>
    <w:rsid w:val="0060027D"/>
    <w:rsid w:val="00600623"/>
    <w:rsid w:val="006007F3"/>
    <w:rsid w:val="00600CEC"/>
    <w:rsid w:val="00600E8B"/>
    <w:rsid w:val="00600F12"/>
    <w:rsid w:val="00600F21"/>
    <w:rsid w:val="006010B1"/>
    <w:rsid w:val="00601171"/>
    <w:rsid w:val="00601299"/>
    <w:rsid w:val="006012F9"/>
    <w:rsid w:val="00601701"/>
    <w:rsid w:val="00601C9B"/>
    <w:rsid w:val="00601DA7"/>
    <w:rsid w:val="00601E5A"/>
    <w:rsid w:val="0060205D"/>
    <w:rsid w:val="00602167"/>
    <w:rsid w:val="006021D0"/>
    <w:rsid w:val="0060223F"/>
    <w:rsid w:val="006022D2"/>
    <w:rsid w:val="00602451"/>
    <w:rsid w:val="00602B83"/>
    <w:rsid w:val="00602BC8"/>
    <w:rsid w:val="00602DE2"/>
    <w:rsid w:val="00602E57"/>
    <w:rsid w:val="00602FF9"/>
    <w:rsid w:val="0060303E"/>
    <w:rsid w:val="0060335A"/>
    <w:rsid w:val="00603617"/>
    <w:rsid w:val="00603B73"/>
    <w:rsid w:val="0060407C"/>
    <w:rsid w:val="006043B0"/>
    <w:rsid w:val="0060481E"/>
    <w:rsid w:val="00605377"/>
    <w:rsid w:val="006053CE"/>
    <w:rsid w:val="00605458"/>
    <w:rsid w:val="00605511"/>
    <w:rsid w:val="00605548"/>
    <w:rsid w:val="0060555D"/>
    <w:rsid w:val="00605774"/>
    <w:rsid w:val="00605C4F"/>
    <w:rsid w:val="00605C59"/>
    <w:rsid w:val="00606801"/>
    <w:rsid w:val="00606BD1"/>
    <w:rsid w:val="00606C9A"/>
    <w:rsid w:val="00606E13"/>
    <w:rsid w:val="00607096"/>
    <w:rsid w:val="006071A6"/>
    <w:rsid w:val="006072F5"/>
    <w:rsid w:val="00607364"/>
    <w:rsid w:val="006074CB"/>
    <w:rsid w:val="0060761A"/>
    <w:rsid w:val="00607A58"/>
    <w:rsid w:val="00607A8B"/>
    <w:rsid w:val="00607B90"/>
    <w:rsid w:val="00607D18"/>
    <w:rsid w:val="00610B5B"/>
    <w:rsid w:val="00610C1D"/>
    <w:rsid w:val="00610E9B"/>
    <w:rsid w:val="0061135D"/>
    <w:rsid w:val="00611452"/>
    <w:rsid w:val="006118BA"/>
    <w:rsid w:val="00611981"/>
    <w:rsid w:val="00611D17"/>
    <w:rsid w:val="00611E33"/>
    <w:rsid w:val="00611EDA"/>
    <w:rsid w:val="00611FDE"/>
    <w:rsid w:val="00612175"/>
    <w:rsid w:val="00612493"/>
    <w:rsid w:val="006124DB"/>
    <w:rsid w:val="00612566"/>
    <w:rsid w:val="00612896"/>
    <w:rsid w:val="00612930"/>
    <w:rsid w:val="00612AAE"/>
    <w:rsid w:val="00612E39"/>
    <w:rsid w:val="00612F9C"/>
    <w:rsid w:val="0061319D"/>
    <w:rsid w:val="006131B1"/>
    <w:rsid w:val="00613201"/>
    <w:rsid w:val="00613A65"/>
    <w:rsid w:val="00613B9D"/>
    <w:rsid w:val="00613BA0"/>
    <w:rsid w:val="0061405B"/>
    <w:rsid w:val="00614080"/>
    <w:rsid w:val="006140BE"/>
    <w:rsid w:val="006140F3"/>
    <w:rsid w:val="006142F2"/>
    <w:rsid w:val="00614B21"/>
    <w:rsid w:val="00614B70"/>
    <w:rsid w:val="00614CE3"/>
    <w:rsid w:val="00614D3B"/>
    <w:rsid w:val="00614DA6"/>
    <w:rsid w:val="00614EAE"/>
    <w:rsid w:val="00615165"/>
    <w:rsid w:val="00615227"/>
    <w:rsid w:val="006153EF"/>
    <w:rsid w:val="0061560F"/>
    <w:rsid w:val="00615A1A"/>
    <w:rsid w:val="00615C30"/>
    <w:rsid w:val="00615CE2"/>
    <w:rsid w:val="006162E3"/>
    <w:rsid w:val="00616333"/>
    <w:rsid w:val="006163DA"/>
    <w:rsid w:val="006169C5"/>
    <w:rsid w:val="0061720B"/>
    <w:rsid w:val="00617362"/>
    <w:rsid w:val="0061773F"/>
    <w:rsid w:val="00617811"/>
    <w:rsid w:val="00617C9E"/>
    <w:rsid w:val="006200C0"/>
    <w:rsid w:val="006203AE"/>
    <w:rsid w:val="006203D3"/>
    <w:rsid w:val="00620455"/>
    <w:rsid w:val="006206E9"/>
    <w:rsid w:val="00620810"/>
    <w:rsid w:val="00620927"/>
    <w:rsid w:val="0062095B"/>
    <w:rsid w:val="00620EC7"/>
    <w:rsid w:val="00620F18"/>
    <w:rsid w:val="006212F9"/>
    <w:rsid w:val="006214DF"/>
    <w:rsid w:val="006216CC"/>
    <w:rsid w:val="00621A24"/>
    <w:rsid w:val="00621AEB"/>
    <w:rsid w:val="006222FD"/>
    <w:rsid w:val="00622370"/>
    <w:rsid w:val="006227A8"/>
    <w:rsid w:val="006229BC"/>
    <w:rsid w:val="00622DC9"/>
    <w:rsid w:val="00622DF1"/>
    <w:rsid w:val="00622FA3"/>
    <w:rsid w:val="00622FCF"/>
    <w:rsid w:val="00623135"/>
    <w:rsid w:val="006232A1"/>
    <w:rsid w:val="006238B7"/>
    <w:rsid w:val="00623A41"/>
    <w:rsid w:val="00623AED"/>
    <w:rsid w:val="00623CCB"/>
    <w:rsid w:val="00623D63"/>
    <w:rsid w:val="00623EF3"/>
    <w:rsid w:val="00624117"/>
    <w:rsid w:val="0062425F"/>
    <w:rsid w:val="00624962"/>
    <w:rsid w:val="00624A8D"/>
    <w:rsid w:val="00624AAE"/>
    <w:rsid w:val="00624BE9"/>
    <w:rsid w:val="00624C2F"/>
    <w:rsid w:val="00624CA0"/>
    <w:rsid w:val="00624DD0"/>
    <w:rsid w:val="00625148"/>
    <w:rsid w:val="00625397"/>
    <w:rsid w:val="00625406"/>
    <w:rsid w:val="006254C0"/>
    <w:rsid w:val="0062567F"/>
    <w:rsid w:val="0062590A"/>
    <w:rsid w:val="006264C5"/>
    <w:rsid w:val="00626512"/>
    <w:rsid w:val="0062697C"/>
    <w:rsid w:val="00626B1D"/>
    <w:rsid w:val="00626C0B"/>
    <w:rsid w:val="00626C59"/>
    <w:rsid w:val="00626CD0"/>
    <w:rsid w:val="00626DBC"/>
    <w:rsid w:val="00626F30"/>
    <w:rsid w:val="006272FD"/>
    <w:rsid w:val="0062730B"/>
    <w:rsid w:val="0062762A"/>
    <w:rsid w:val="00627912"/>
    <w:rsid w:val="00627BB5"/>
    <w:rsid w:val="00627C65"/>
    <w:rsid w:val="00627D20"/>
    <w:rsid w:val="00627D55"/>
    <w:rsid w:val="006301AA"/>
    <w:rsid w:val="00630291"/>
    <w:rsid w:val="006303D1"/>
    <w:rsid w:val="006305B6"/>
    <w:rsid w:val="00630624"/>
    <w:rsid w:val="00630668"/>
    <w:rsid w:val="00630A1B"/>
    <w:rsid w:val="00630B1A"/>
    <w:rsid w:val="00630CF0"/>
    <w:rsid w:val="00630EF7"/>
    <w:rsid w:val="00631214"/>
    <w:rsid w:val="006312C0"/>
    <w:rsid w:val="0063138C"/>
    <w:rsid w:val="0063171F"/>
    <w:rsid w:val="0063176B"/>
    <w:rsid w:val="0063184E"/>
    <w:rsid w:val="00631CB5"/>
    <w:rsid w:val="00631CF7"/>
    <w:rsid w:val="00632534"/>
    <w:rsid w:val="006327D3"/>
    <w:rsid w:val="0063285C"/>
    <w:rsid w:val="00632891"/>
    <w:rsid w:val="00632893"/>
    <w:rsid w:val="00632B5E"/>
    <w:rsid w:val="00632FE3"/>
    <w:rsid w:val="00633221"/>
    <w:rsid w:val="006336DE"/>
    <w:rsid w:val="00633AB8"/>
    <w:rsid w:val="00633C14"/>
    <w:rsid w:val="00633CD9"/>
    <w:rsid w:val="00633DB7"/>
    <w:rsid w:val="00634423"/>
    <w:rsid w:val="0063450D"/>
    <w:rsid w:val="00634568"/>
    <w:rsid w:val="00634595"/>
    <w:rsid w:val="006348D8"/>
    <w:rsid w:val="006349FF"/>
    <w:rsid w:val="00634B6A"/>
    <w:rsid w:val="00634CA7"/>
    <w:rsid w:val="00634FF9"/>
    <w:rsid w:val="00635118"/>
    <w:rsid w:val="00635119"/>
    <w:rsid w:val="006355EA"/>
    <w:rsid w:val="006356C7"/>
    <w:rsid w:val="00635722"/>
    <w:rsid w:val="00635E04"/>
    <w:rsid w:val="00635F1D"/>
    <w:rsid w:val="00635FD2"/>
    <w:rsid w:val="006364A6"/>
    <w:rsid w:val="0063680C"/>
    <w:rsid w:val="006368AE"/>
    <w:rsid w:val="0063694B"/>
    <w:rsid w:val="00636A33"/>
    <w:rsid w:val="00636A69"/>
    <w:rsid w:val="00636B13"/>
    <w:rsid w:val="00636C73"/>
    <w:rsid w:val="006370E7"/>
    <w:rsid w:val="00637111"/>
    <w:rsid w:val="00637449"/>
    <w:rsid w:val="0063749C"/>
    <w:rsid w:val="00637574"/>
    <w:rsid w:val="00637591"/>
    <w:rsid w:val="00637640"/>
    <w:rsid w:val="0063790C"/>
    <w:rsid w:val="0063792F"/>
    <w:rsid w:val="00637EA0"/>
    <w:rsid w:val="006401FF"/>
    <w:rsid w:val="00640395"/>
    <w:rsid w:val="0064061D"/>
    <w:rsid w:val="0064091B"/>
    <w:rsid w:val="00640AE6"/>
    <w:rsid w:val="00640B24"/>
    <w:rsid w:val="00640CAD"/>
    <w:rsid w:val="00640FC3"/>
    <w:rsid w:val="00641004"/>
    <w:rsid w:val="00641138"/>
    <w:rsid w:val="006411C9"/>
    <w:rsid w:val="006411DC"/>
    <w:rsid w:val="0064130A"/>
    <w:rsid w:val="00641750"/>
    <w:rsid w:val="00641994"/>
    <w:rsid w:val="00641BBE"/>
    <w:rsid w:val="00641EB4"/>
    <w:rsid w:val="00641F98"/>
    <w:rsid w:val="00642290"/>
    <w:rsid w:val="006422AE"/>
    <w:rsid w:val="00642728"/>
    <w:rsid w:val="0064287B"/>
    <w:rsid w:val="006428D9"/>
    <w:rsid w:val="00642B0D"/>
    <w:rsid w:val="00642C06"/>
    <w:rsid w:val="006431C8"/>
    <w:rsid w:val="00643472"/>
    <w:rsid w:val="00643487"/>
    <w:rsid w:val="00643A96"/>
    <w:rsid w:val="00643AC3"/>
    <w:rsid w:val="00643DF2"/>
    <w:rsid w:val="0064405D"/>
    <w:rsid w:val="00644075"/>
    <w:rsid w:val="006441CE"/>
    <w:rsid w:val="00644352"/>
    <w:rsid w:val="006445BC"/>
    <w:rsid w:val="006445CA"/>
    <w:rsid w:val="006449BD"/>
    <w:rsid w:val="00644BC6"/>
    <w:rsid w:val="00644D5A"/>
    <w:rsid w:val="00644DDC"/>
    <w:rsid w:val="00644E18"/>
    <w:rsid w:val="00645241"/>
    <w:rsid w:val="0064573B"/>
    <w:rsid w:val="00645CB9"/>
    <w:rsid w:val="00645F65"/>
    <w:rsid w:val="0064622A"/>
    <w:rsid w:val="00646420"/>
    <w:rsid w:val="0064643F"/>
    <w:rsid w:val="0064667F"/>
    <w:rsid w:val="006469D5"/>
    <w:rsid w:val="00646AEC"/>
    <w:rsid w:val="00646D0F"/>
    <w:rsid w:val="00646E45"/>
    <w:rsid w:val="00646F05"/>
    <w:rsid w:val="006470B2"/>
    <w:rsid w:val="00647312"/>
    <w:rsid w:val="00647412"/>
    <w:rsid w:val="00647493"/>
    <w:rsid w:val="0064764B"/>
    <w:rsid w:val="00647670"/>
    <w:rsid w:val="00647A53"/>
    <w:rsid w:val="00647B2E"/>
    <w:rsid w:val="00647CC7"/>
    <w:rsid w:val="00647E56"/>
    <w:rsid w:val="00650060"/>
    <w:rsid w:val="0065008D"/>
    <w:rsid w:val="0065035C"/>
    <w:rsid w:val="00650711"/>
    <w:rsid w:val="006507B0"/>
    <w:rsid w:val="006508F1"/>
    <w:rsid w:val="00650F00"/>
    <w:rsid w:val="006514AE"/>
    <w:rsid w:val="0065181F"/>
    <w:rsid w:val="00651974"/>
    <w:rsid w:val="0065198A"/>
    <w:rsid w:val="00651A23"/>
    <w:rsid w:val="00651FCF"/>
    <w:rsid w:val="006520F1"/>
    <w:rsid w:val="006522CC"/>
    <w:rsid w:val="006525A5"/>
    <w:rsid w:val="0065296B"/>
    <w:rsid w:val="00652B8D"/>
    <w:rsid w:val="00652C90"/>
    <w:rsid w:val="006531AD"/>
    <w:rsid w:val="006531B2"/>
    <w:rsid w:val="0065334B"/>
    <w:rsid w:val="006535ED"/>
    <w:rsid w:val="006536A6"/>
    <w:rsid w:val="0065371F"/>
    <w:rsid w:val="00653866"/>
    <w:rsid w:val="0065397E"/>
    <w:rsid w:val="00653AFE"/>
    <w:rsid w:val="00653E7E"/>
    <w:rsid w:val="00653F74"/>
    <w:rsid w:val="0065402A"/>
    <w:rsid w:val="006540AE"/>
    <w:rsid w:val="006540C6"/>
    <w:rsid w:val="00654258"/>
    <w:rsid w:val="00654B55"/>
    <w:rsid w:val="00654BF8"/>
    <w:rsid w:val="00654F2F"/>
    <w:rsid w:val="00654F36"/>
    <w:rsid w:val="00654FE4"/>
    <w:rsid w:val="006551E2"/>
    <w:rsid w:val="0065567A"/>
    <w:rsid w:val="006557BF"/>
    <w:rsid w:val="0065598C"/>
    <w:rsid w:val="00655D7F"/>
    <w:rsid w:val="00655E70"/>
    <w:rsid w:val="00656EF1"/>
    <w:rsid w:val="0065720B"/>
    <w:rsid w:val="006575E8"/>
    <w:rsid w:val="00657A76"/>
    <w:rsid w:val="00657F90"/>
    <w:rsid w:val="00657FED"/>
    <w:rsid w:val="00660020"/>
    <w:rsid w:val="00660106"/>
    <w:rsid w:val="006601C2"/>
    <w:rsid w:val="00660755"/>
    <w:rsid w:val="00660853"/>
    <w:rsid w:val="00660BF4"/>
    <w:rsid w:val="00660FB7"/>
    <w:rsid w:val="00661001"/>
    <w:rsid w:val="00661601"/>
    <w:rsid w:val="006616DD"/>
    <w:rsid w:val="00661DEC"/>
    <w:rsid w:val="0066215F"/>
    <w:rsid w:val="00662257"/>
    <w:rsid w:val="00662587"/>
    <w:rsid w:val="00662800"/>
    <w:rsid w:val="00662C55"/>
    <w:rsid w:val="00662CAC"/>
    <w:rsid w:val="00662F09"/>
    <w:rsid w:val="00663040"/>
    <w:rsid w:val="00663063"/>
    <w:rsid w:val="00663223"/>
    <w:rsid w:val="0066343E"/>
    <w:rsid w:val="0066351B"/>
    <w:rsid w:val="0066373D"/>
    <w:rsid w:val="00663832"/>
    <w:rsid w:val="0066431A"/>
    <w:rsid w:val="00664640"/>
    <w:rsid w:val="006646DD"/>
    <w:rsid w:val="00664841"/>
    <w:rsid w:val="00664986"/>
    <w:rsid w:val="0066512B"/>
    <w:rsid w:val="00665573"/>
    <w:rsid w:val="006658E2"/>
    <w:rsid w:val="00665975"/>
    <w:rsid w:val="006663A5"/>
    <w:rsid w:val="00666788"/>
    <w:rsid w:val="00666D51"/>
    <w:rsid w:val="00666EB2"/>
    <w:rsid w:val="00666FB7"/>
    <w:rsid w:val="006670BC"/>
    <w:rsid w:val="0066742F"/>
    <w:rsid w:val="00667431"/>
    <w:rsid w:val="00667A16"/>
    <w:rsid w:val="00667C44"/>
    <w:rsid w:val="006702BB"/>
    <w:rsid w:val="0067051B"/>
    <w:rsid w:val="006705A0"/>
    <w:rsid w:val="006705FC"/>
    <w:rsid w:val="00670764"/>
    <w:rsid w:val="00670773"/>
    <w:rsid w:val="00670956"/>
    <w:rsid w:val="00670A48"/>
    <w:rsid w:val="00670B51"/>
    <w:rsid w:val="00670C0D"/>
    <w:rsid w:val="00670F25"/>
    <w:rsid w:val="006710D6"/>
    <w:rsid w:val="006718D5"/>
    <w:rsid w:val="0067192F"/>
    <w:rsid w:val="00671EB3"/>
    <w:rsid w:val="00671F8A"/>
    <w:rsid w:val="006722B2"/>
    <w:rsid w:val="0067233E"/>
    <w:rsid w:val="00672640"/>
    <w:rsid w:val="0067270E"/>
    <w:rsid w:val="00672811"/>
    <w:rsid w:val="00672C88"/>
    <w:rsid w:val="00672C95"/>
    <w:rsid w:val="00672D34"/>
    <w:rsid w:val="00672FC6"/>
    <w:rsid w:val="006731DB"/>
    <w:rsid w:val="006732DF"/>
    <w:rsid w:val="00673631"/>
    <w:rsid w:val="00673962"/>
    <w:rsid w:val="00673A2C"/>
    <w:rsid w:val="00673E1A"/>
    <w:rsid w:val="00673E3E"/>
    <w:rsid w:val="0067419E"/>
    <w:rsid w:val="00674715"/>
    <w:rsid w:val="00674830"/>
    <w:rsid w:val="00674C91"/>
    <w:rsid w:val="006754F8"/>
    <w:rsid w:val="00675A1B"/>
    <w:rsid w:val="00675B4E"/>
    <w:rsid w:val="00675D0F"/>
    <w:rsid w:val="00676507"/>
    <w:rsid w:val="00676C50"/>
    <w:rsid w:val="00676D82"/>
    <w:rsid w:val="00676F4D"/>
    <w:rsid w:val="00676FC1"/>
    <w:rsid w:val="0067710B"/>
    <w:rsid w:val="0067733A"/>
    <w:rsid w:val="006775F6"/>
    <w:rsid w:val="0067778B"/>
    <w:rsid w:val="00677847"/>
    <w:rsid w:val="00677AB9"/>
    <w:rsid w:val="00677DD9"/>
    <w:rsid w:val="006800DA"/>
    <w:rsid w:val="00680950"/>
    <w:rsid w:val="00680CF4"/>
    <w:rsid w:val="00680DE1"/>
    <w:rsid w:val="00680E69"/>
    <w:rsid w:val="00681074"/>
    <w:rsid w:val="006813D9"/>
    <w:rsid w:val="00681420"/>
    <w:rsid w:val="0068160D"/>
    <w:rsid w:val="00681784"/>
    <w:rsid w:val="00681985"/>
    <w:rsid w:val="00681B1E"/>
    <w:rsid w:val="00681D11"/>
    <w:rsid w:val="00681D20"/>
    <w:rsid w:val="00681EA2"/>
    <w:rsid w:val="006822F7"/>
    <w:rsid w:val="0068233F"/>
    <w:rsid w:val="00682620"/>
    <w:rsid w:val="00682C17"/>
    <w:rsid w:val="00682E8E"/>
    <w:rsid w:val="00682FB7"/>
    <w:rsid w:val="006830C2"/>
    <w:rsid w:val="00683405"/>
    <w:rsid w:val="00683AA1"/>
    <w:rsid w:val="00684200"/>
    <w:rsid w:val="0068448A"/>
    <w:rsid w:val="00684745"/>
    <w:rsid w:val="00684CC1"/>
    <w:rsid w:val="00684E1D"/>
    <w:rsid w:val="00684E88"/>
    <w:rsid w:val="00684FFA"/>
    <w:rsid w:val="006850FF"/>
    <w:rsid w:val="0068526B"/>
    <w:rsid w:val="00685469"/>
    <w:rsid w:val="006855F2"/>
    <w:rsid w:val="006856C3"/>
    <w:rsid w:val="0068599D"/>
    <w:rsid w:val="00685BE1"/>
    <w:rsid w:val="00685F9F"/>
    <w:rsid w:val="006860EE"/>
    <w:rsid w:val="00686166"/>
    <w:rsid w:val="006864E0"/>
    <w:rsid w:val="00686AE9"/>
    <w:rsid w:val="00686CA9"/>
    <w:rsid w:val="00686DCC"/>
    <w:rsid w:val="00686DE7"/>
    <w:rsid w:val="00686E7D"/>
    <w:rsid w:val="00686E94"/>
    <w:rsid w:val="00687984"/>
    <w:rsid w:val="00687ACB"/>
    <w:rsid w:val="00690054"/>
    <w:rsid w:val="0069011B"/>
    <w:rsid w:val="006901A9"/>
    <w:rsid w:val="006903F6"/>
    <w:rsid w:val="00690622"/>
    <w:rsid w:val="00690D5F"/>
    <w:rsid w:val="00691063"/>
    <w:rsid w:val="006913DC"/>
    <w:rsid w:val="0069174A"/>
    <w:rsid w:val="00691860"/>
    <w:rsid w:val="006918B6"/>
    <w:rsid w:val="0069199C"/>
    <w:rsid w:val="00691C8A"/>
    <w:rsid w:val="00691CEC"/>
    <w:rsid w:val="00691D8D"/>
    <w:rsid w:val="00691FF1"/>
    <w:rsid w:val="00692079"/>
    <w:rsid w:val="006921C6"/>
    <w:rsid w:val="00692762"/>
    <w:rsid w:val="00692939"/>
    <w:rsid w:val="00692AD7"/>
    <w:rsid w:val="00692B0E"/>
    <w:rsid w:val="00692BEE"/>
    <w:rsid w:val="00692E77"/>
    <w:rsid w:val="006938F2"/>
    <w:rsid w:val="00693EC6"/>
    <w:rsid w:val="0069413A"/>
    <w:rsid w:val="00694223"/>
    <w:rsid w:val="00694638"/>
    <w:rsid w:val="0069486D"/>
    <w:rsid w:val="006953C1"/>
    <w:rsid w:val="0069558D"/>
    <w:rsid w:val="006958AC"/>
    <w:rsid w:val="00695A60"/>
    <w:rsid w:val="00695AE5"/>
    <w:rsid w:val="00695B1A"/>
    <w:rsid w:val="00695BE5"/>
    <w:rsid w:val="00695C8B"/>
    <w:rsid w:val="00695D44"/>
    <w:rsid w:val="00695FE9"/>
    <w:rsid w:val="0069679E"/>
    <w:rsid w:val="006967B2"/>
    <w:rsid w:val="006967E6"/>
    <w:rsid w:val="00696865"/>
    <w:rsid w:val="006968C4"/>
    <w:rsid w:val="00696DAD"/>
    <w:rsid w:val="0069721E"/>
    <w:rsid w:val="006973E1"/>
    <w:rsid w:val="006974A5"/>
    <w:rsid w:val="006974C5"/>
    <w:rsid w:val="0069765D"/>
    <w:rsid w:val="00697B34"/>
    <w:rsid w:val="00697B4B"/>
    <w:rsid w:val="00697B5C"/>
    <w:rsid w:val="00697D6F"/>
    <w:rsid w:val="00697E90"/>
    <w:rsid w:val="006A00E3"/>
    <w:rsid w:val="006A05D4"/>
    <w:rsid w:val="006A0765"/>
    <w:rsid w:val="006A07DC"/>
    <w:rsid w:val="006A08E0"/>
    <w:rsid w:val="006A0AE8"/>
    <w:rsid w:val="006A0D28"/>
    <w:rsid w:val="006A0E48"/>
    <w:rsid w:val="006A11A6"/>
    <w:rsid w:val="006A120E"/>
    <w:rsid w:val="006A1275"/>
    <w:rsid w:val="006A147D"/>
    <w:rsid w:val="006A1ACF"/>
    <w:rsid w:val="006A1D05"/>
    <w:rsid w:val="006A2395"/>
    <w:rsid w:val="006A24F3"/>
    <w:rsid w:val="006A31D2"/>
    <w:rsid w:val="006A3238"/>
    <w:rsid w:val="006A32E0"/>
    <w:rsid w:val="006A33A6"/>
    <w:rsid w:val="006A3670"/>
    <w:rsid w:val="006A3C90"/>
    <w:rsid w:val="006A3D2E"/>
    <w:rsid w:val="006A3FB1"/>
    <w:rsid w:val="006A40A2"/>
    <w:rsid w:val="006A43C5"/>
    <w:rsid w:val="006A442A"/>
    <w:rsid w:val="006A45D2"/>
    <w:rsid w:val="006A4795"/>
    <w:rsid w:val="006A47F6"/>
    <w:rsid w:val="006A4A51"/>
    <w:rsid w:val="006A4E02"/>
    <w:rsid w:val="006A4EBB"/>
    <w:rsid w:val="006A4F6E"/>
    <w:rsid w:val="006A5045"/>
    <w:rsid w:val="006A51DF"/>
    <w:rsid w:val="006A5208"/>
    <w:rsid w:val="006A5887"/>
    <w:rsid w:val="006A5BC4"/>
    <w:rsid w:val="006A668B"/>
    <w:rsid w:val="006A6979"/>
    <w:rsid w:val="006A69FD"/>
    <w:rsid w:val="006A6A6C"/>
    <w:rsid w:val="006A6CF4"/>
    <w:rsid w:val="006A706F"/>
    <w:rsid w:val="006A73F9"/>
    <w:rsid w:val="006A76F7"/>
    <w:rsid w:val="006A7807"/>
    <w:rsid w:val="006A7956"/>
    <w:rsid w:val="006B0698"/>
    <w:rsid w:val="006B0887"/>
    <w:rsid w:val="006B0C30"/>
    <w:rsid w:val="006B0DB9"/>
    <w:rsid w:val="006B0DC9"/>
    <w:rsid w:val="006B0F7D"/>
    <w:rsid w:val="006B134D"/>
    <w:rsid w:val="006B13B9"/>
    <w:rsid w:val="006B16C9"/>
    <w:rsid w:val="006B1977"/>
    <w:rsid w:val="006B19C4"/>
    <w:rsid w:val="006B1DA8"/>
    <w:rsid w:val="006B1F29"/>
    <w:rsid w:val="006B278D"/>
    <w:rsid w:val="006B288E"/>
    <w:rsid w:val="006B2941"/>
    <w:rsid w:val="006B2A81"/>
    <w:rsid w:val="006B2CF0"/>
    <w:rsid w:val="006B3338"/>
    <w:rsid w:val="006B3398"/>
    <w:rsid w:val="006B35AF"/>
    <w:rsid w:val="006B37C1"/>
    <w:rsid w:val="006B37EC"/>
    <w:rsid w:val="006B3ADC"/>
    <w:rsid w:val="006B3D28"/>
    <w:rsid w:val="006B3D87"/>
    <w:rsid w:val="006B3DF7"/>
    <w:rsid w:val="006B41B3"/>
    <w:rsid w:val="006B4263"/>
    <w:rsid w:val="006B4383"/>
    <w:rsid w:val="006B4A4D"/>
    <w:rsid w:val="006B4E9A"/>
    <w:rsid w:val="006B4FE0"/>
    <w:rsid w:val="006B548F"/>
    <w:rsid w:val="006B55BF"/>
    <w:rsid w:val="006B565C"/>
    <w:rsid w:val="006B57D3"/>
    <w:rsid w:val="006B58A6"/>
    <w:rsid w:val="006B58B0"/>
    <w:rsid w:val="006B59CF"/>
    <w:rsid w:val="006B5E10"/>
    <w:rsid w:val="006B6228"/>
    <w:rsid w:val="006B64B4"/>
    <w:rsid w:val="006B6545"/>
    <w:rsid w:val="006B65CD"/>
    <w:rsid w:val="006B684A"/>
    <w:rsid w:val="006B6851"/>
    <w:rsid w:val="006B6B2C"/>
    <w:rsid w:val="006B6CE0"/>
    <w:rsid w:val="006B6ED8"/>
    <w:rsid w:val="006B7275"/>
    <w:rsid w:val="006B7383"/>
    <w:rsid w:val="006B73B4"/>
    <w:rsid w:val="006B74A5"/>
    <w:rsid w:val="006B769C"/>
    <w:rsid w:val="006B77A9"/>
    <w:rsid w:val="006B7908"/>
    <w:rsid w:val="006B7A47"/>
    <w:rsid w:val="006C029A"/>
    <w:rsid w:val="006C0930"/>
    <w:rsid w:val="006C0A91"/>
    <w:rsid w:val="006C0B31"/>
    <w:rsid w:val="006C0BAD"/>
    <w:rsid w:val="006C0E9B"/>
    <w:rsid w:val="006C117E"/>
    <w:rsid w:val="006C1596"/>
    <w:rsid w:val="006C1710"/>
    <w:rsid w:val="006C1B26"/>
    <w:rsid w:val="006C1B79"/>
    <w:rsid w:val="006C1B7A"/>
    <w:rsid w:val="006C1B85"/>
    <w:rsid w:val="006C1CF8"/>
    <w:rsid w:val="006C21DA"/>
    <w:rsid w:val="006C232E"/>
    <w:rsid w:val="006C26E0"/>
    <w:rsid w:val="006C2C2C"/>
    <w:rsid w:val="006C2EEB"/>
    <w:rsid w:val="006C2FBC"/>
    <w:rsid w:val="006C3077"/>
    <w:rsid w:val="006C35F0"/>
    <w:rsid w:val="006C3615"/>
    <w:rsid w:val="006C363B"/>
    <w:rsid w:val="006C3E92"/>
    <w:rsid w:val="006C4043"/>
    <w:rsid w:val="006C40B5"/>
    <w:rsid w:val="006C43F5"/>
    <w:rsid w:val="006C454F"/>
    <w:rsid w:val="006C45D3"/>
    <w:rsid w:val="006C4B00"/>
    <w:rsid w:val="006C4BE7"/>
    <w:rsid w:val="006C4C3D"/>
    <w:rsid w:val="006C4DCB"/>
    <w:rsid w:val="006C503D"/>
    <w:rsid w:val="006C5097"/>
    <w:rsid w:val="006C50CD"/>
    <w:rsid w:val="006C50ED"/>
    <w:rsid w:val="006C5109"/>
    <w:rsid w:val="006C5A11"/>
    <w:rsid w:val="006C5F75"/>
    <w:rsid w:val="006C6133"/>
    <w:rsid w:val="006C618E"/>
    <w:rsid w:val="006C62B6"/>
    <w:rsid w:val="006C64AD"/>
    <w:rsid w:val="006C653F"/>
    <w:rsid w:val="006C6928"/>
    <w:rsid w:val="006C6BEE"/>
    <w:rsid w:val="006C6C23"/>
    <w:rsid w:val="006C6D6D"/>
    <w:rsid w:val="006C706F"/>
    <w:rsid w:val="006C70DA"/>
    <w:rsid w:val="006C7478"/>
    <w:rsid w:val="006C7B98"/>
    <w:rsid w:val="006C7D21"/>
    <w:rsid w:val="006C7D80"/>
    <w:rsid w:val="006D02C1"/>
    <w:rsid w:val="006D06BD"/>
    <w:rsid w:val="006D0723"/>
    <w:rsid w:val="006D0916"/>
    <w:rsid w:val="006D0C0D"/>
    <w:rsid w:val="006D119C"/>
    <w:rsid w:val="006D12FB"/>
    <w:rsid w:val="006D15CC"/>
    <w:rsid w:val="006D161E"/>
    <w:rsid w:val="006D1909"/>
    <w:rsid w:val="006D1F0A"/>
    <w:rsid w:val="006D22B7"/>
    <w:rsid w:val="006D22FB"/>
    <w:rsid w:val="006D23F3"/>
    <w:rsid w:val="006D2AD4"/>
    <w:rsid w:val="006D3086"/>
    <w:rsid w:val="006D3878"/>
    <w:rsid w:val="006D39FA"/>
    <w:rsid w:val="006D3B57"/>
    <w:rsid w:val="006D3BE8"/>
    <w:rsid w:val="006D3CD2"/>
    <w:rsid w:val="006D3D13"/>
    <w:rsid w:val="006D3E7C"/>
    <w:rsid w:val="006D412C"/>
    <w:rsid w:val="006D430D"/>
    <w:rsid w:val="006D454C"/>
    <w:rsid w:val="006D4912"/>
    <w:rsid w:val="006D4CA5"/>
    <w:rsid w:val="006D53B5"/>
    <w:rsid w:val="006D55A6"/>
    <w:rsid w:val="006D5670"/>
    <w:rsid w:val="006D5B18"/>
    <w:rsid w:val="006D5C3D"/>
    <w:rsid w:val="006D5CB5"/>
    <w:rsid w:val="006D5CC2"/>
    <w:rsid w:val="006D5D2C"/>
    <w:rsid w:val="006D5FD2"/>
    <w:rsid w:val="006D649C"/>
    <w:rsid w:val="006D66B6"/>
    <w:rsid w:val="006D68DB"/>
    <w:rsid w:val="006D6D0C"/>
    <w:rsid w:val="006D7121"/>
    <w:rsid w:val="006D7290"/>
    <w:rsid w:val="006D76C0"/>
    <w:rsid w:val="006D77E3"/>
    <w:rsid w:val="006D7824"/>
    <w:rsid w:val="006D7FEA"/>
    <w:rsid w:val="006E01A7"/>
    <w:rsid w:val="006E0C08"/>
    <w:rsid w:val="006E0DB8"/>
    <w:rsid w:val="006E104B"/>
    <w:rsid w:val="006E1C07"/>
    <w:rsid w:val="006E1E87"/>
    <w:rsid w:val="006E1ECA"/>
    <w:rsid w:val="006E1F58"/>
    <w:rsid w:val="006E2048"/>
    <w:rsid w:val="006E2170"/>
    <w:rsid w:val="006E21DF"/>
    <w:rsid w:val="006E28D8"/>
    <w:rsid w:val="006E2D76"/>
    <w:rsid w:val="006E2F25"/>
    <w:rsid w:val="006E323E"/>
    <w:rsid w:val="006E3467"/>
    <w:rsid w:val="006E34C4"/>
    <w:rsid w:val="006E3936"/>
    <w:rsid w:val="006E3B6D"/>
    <w:rsid w:val="006E3BEF"/>
    <w:rsid w:val="006E3C6D"/>
    <w:rsid w:val="006E3D4A"/>
    <w:rsid w:val="006E3E6E"/>
    <w:rsid w:val="006E3E8B"/>
    <w:rsid w:val="006E4AED"/>
    <w:rsid w:val="006E4BEB"/>
    <w:rsid w:val="006E4DB3"/>
    <w:rsid w:val="006E4DB8"/>
    <w:rsid w:val="006E4E31"/>
    <w:rsid w:val="006E504A"/>
    <w:rsid w:val="006E50B9"/>
    <w:rsid w:val="006E5328"/>
    <w:rsid w:val="006E53A1"/>
    <w:rsid w:val="006E55B8"/>
    <w:rsid w:val="006E563B"/>
    <w:rsid w:val="006E56DD"/>
    <w:rsid w:val="006E56E1"/>
    <w:rsid w:val="006E5768"/>
    <w:rsid w:val="006E5834"/>
    <w:rsid w:val="006E5B16"/>
    <w:rsid w:val="006E5B74"/>
    <w:rsid w:val="006E5C6A"/>
    <w:rsid w:val="006E5FE2"/>
    <w:rsid w:val="006E6029"/>
    <w:rsid w:val="006E605C"/>
    <w:rsid w:val="006E6287"/>
    <w:rsid w:val="006E6618"/>
    <w:rsid w:val="006E666D"/>
    <w:rsid w:val="006E68DF"/>
    <w:rsid w:val="006E6C3E"/>
    <w:rsid w:val="006E6DAF"/>
    <w:rsid w:val="006E760F"/>
    <w:rsid w:val="006E7834"/>
    <w:rsid w:val="006E7B14"/>
    <w:rsid w:val="006E7B90"/>
    <w:rsid w:val="006E7C38"/>
    <w:rsid w:val="006E7C73"/>
    <w:rsid w:val="006F0406"/>
    <w:rsid w:val="006F0543"/>
    <w:rsid w:val="006F0773"/>
    <w:rsid w:val="006F08F8"/>
    <w:rsid w:val="006F0A95"/>
    <w:rsid w:val="006F0BEB"/>
    <w:rsid w:val="006F0C32"/>
    <w:rsid w:val="006F1261"/>
    <w:rsid w:val="006F1286"/>
    <w:rsid w:val="006F1413"/>
    <w:rsid w:val="006F195E"/>
    <w:rsid w:val="006F1C22"/>
    <w:rsid w:val="006F301B"/>
    <w:rsid w:val="006F30C2"/>
    <w:rsid w:val="006F315E"/>
    <w:rsid w:val="006F31A7"/>
    <w:rsid w:val="006F3731"/>
    <w:rsid w:val="006F3BDA"/>
    <w:rsid w:val="006F3D60"/>
    <w:rsid w:val="006F3E08"/>
    <w:rsid w:val="006F3F63"/>
    <w:rsid w:val="006F424F"/>
    <w:rsid w:val="006F428B"/>
    <w:rsid w:val="006F42AC"/>
    <w:rsid w:val="006F42BE"/>
    <w:rsid w:val="006F42C4"/>
    <w:rsid w:val="006F435B"/>
    <w:rsid w:val="006F47B0"/>
    <w:rsid w:val="006F4A58"/>
    <w:rsid w:val="006F4C49"/>
    <w:rsid w:val="006F4F21"/>
    <w:rsid w:val="006F506C"/>
    <w:rsid w:val="006F50D1"/>
    <w:rsid w:val="006F5195"/>
    <w:rsid w:val="006F568D"/>
    <w:rsid w:val="006F588A"/>
    <w:rsid w:val="006F58AD"/>
    <w:rsid w:val="006F5C02"/>
    <w:rsid w:val="006F5C3E"/>
    <w:rsid w:val="006F602B"/>
    <w:rsid w:val="006F61EB"/>
    <w:rsid w:val="006F6274"/>
    <w:rsid w:val="006F6615"/>
    <w:rsid w:val="006F66CB"/>
    <w:rsid w:val="006F6EB6"/>
    <w:rsid w:val="006F7409"/>
    <w:rsid w:val="006F753B"/>
    <w:rsid w:val="006F759C"/>
    <w:rsid w:val="006F7CFE"/>
    <w:rsid w:val="006F7F28"/>
    <w:rsid w:val="0070013A"/>
    <w:rsid w:val="00700A8B"/>
    <w:rsid w:val="00700AD7"/>
    <w:rsid w:val="00700ADE"/>
    <w:rsid w:val="00700B7D"/>
    <w:rsid w:val="00700B98"/>
    <w:rsid w:val="00700BB0"/>
    <w:rsid w:val="00701000"/>
    <w:rsid w:val="00701190"/>
    <w:rsid w:val="00701262"/>
    <w:rsid w:val="007013AF"/>
    <w:rsid w:val="0070150C"/>
    <w:rsid w:val="0070155F"/>
    <w:rsid w:val="007019BE"/>
    <w:rsid w:val="007019F3"/>
    <w:rsid w:val="00701A8F"/>
    <w:rsid w:val="00701B16"/>
    <w:rsid w:val="00701BE9"/>
    <w:rsid w:val="00701EF7"/>
    <w:rsid w:val="007022DB"/>
    <w:rsid w:val="007023A2"/>
    <w:rsid w:val="00702961"/>
    <w:rsid w:val="00702C84"/>
    <w:rsid w:val="00702D67"/>
    <w:rsid w:val="00702F1B"/>
    <w:rsid w:val="0070318A"/>
    <w:rsid w:val="007037C8"/>
    <w:rsid w:val="00703851"/>
    <w:rsid w:val="007038D8"/>
    <w:rsid w:val="00703C23"/>
    <w:rsid w:val="00703C76"/>
    <w:rsid w:val="00703C87"/>
    <w:rsid w:val="00703E95"/>
    <w:rsid w:val="007042C4"/>
    <w:rsid w:val="00704467"/>
    <w:rsid w:val="007046A5"/>
    <w:rsid w:val="00704791"/>
    <w:rsid w:val="00704840"/>
    <w:rsid w:val="007049A8"/>
    <w:rsid w:val="00704A4F"/>
    <w:rsid w:val="00704B08"/>
    <w:rsid w:val="00704C5F"/>
    <w:rsid w:val="00705257"/>
    <w:rsid w:val="007059C4"/>
    <w:rsid w:val="00705C1C"/>
    <w:rsid w:val="00705CCD"/>
    <w:rsid w:val="00705D53"/>
    <w:rsid w:val="00706380"/>
    <w:rsid w:val="007063A4"/>
    <w:rsid w:val="007063E9"/>
    <w:rsid w:val="007063F9"/>
    <w:rsid w:val="0070678F"/>
    <w:rsid w:val="0070683A"/>
    <w:rsid w:val="00707137"/>
    <w:rsid w:val="007073C5"/>
    <w:rsid w:val="00707483"/>
    <w:rsid w:val="007074E9"/>
    <w:rsid w:val="00707617"/>
    <w:rsid w:val="00707684"/>
    <w:rsid w:val="00707B6C"/>
    <w:rsid w:val="00707E96"/>
    <w:rsid w:val="00707ED3"/>
    <w:rsid w:val="007101E4"/>
    <w:rsid w:val="00710207"/>
    <w:rsid w:val="007108B4"/>
    <w:rsid w:val="0071095E"/>
    <w:rsid w:val="00710E5A"/>
    <w:rsid w:val="00711162"/>
    <w:rsid w:val="007113B9"/>
    <w:rsid w:val="0071161E"/>
    <w:rsid w:val="007118E1"/>
    <w:rsid w:val="00711D63"/>
    <w:rsid w:val="00711D6B"/>
    <w:rsid w:val="00711EC7"/>
    <w:rsid w:val="0071240F"/>
    <w:rsid w:val="00712538"/>
    <w:rsid w:val="0071273D"/>
    <w:rsid w:val="0071274F"/>
    <w:rsid w:val="00712A57"/>
    <w:rsid w:val="00712A9C"/>
    <w:rsid w:val="00712D1C"/>
    <w:rsid w:val="00713696"/>
    <w:rsid w:val="007136CC"/>
    <w:rsid w:val="0071395F"/>
    <w:rsid w:val="00713B6F"/>
    <w:rsid w:val="00713BBB"/>
    <w:rsid w:val="00713BF3"/>
    <w:rsid w:val="00713FDC"/>
    <w:rsid w:val="0071403C"/>
    <w:rsid w:val="007140D1"/>
    <w:rsid w:val="0071418A"/>
    <w:rsid w:val="007141B2"/>
    <w:rsid w:val="00714541"/>
    <w:rsid w:val="00714851"/>
    <w:rsid w:val="007149E9"/>
    <w:rsid w:val="00714E08"/>
    <w:rsid w:val="00715122"/>
    <w:rsid w:val="0071519A"/>
    <w:rsid w:val="0071524D"/>
    <w:rsid w:val="00715264"/>
    <w:rsid w:val="0071534F"/>
    <w:rsid w:val="00715E99"/>
    <w:rsid w:val="007162F3"/>
    <w:rsid w:val="0071631D"/>
    <w:rsid w:val="0071655D"/>
    <w:rsid w:val="00716C70"/>
    <w:rsid w:val="007173A0"/>
    <w:rsid w:val="00717C02"/>
    <w:rsid w:val="00717D4A"/>
    <w:rsid w:val="00717F0A"/>
    <w:rsid w:val="00717FDD"/>
    <w:rsid w:val="0072016B"/>
    <w:rsid w:val="0072060F"/>
    <w:rsid w:val="00720616"/>
    <w:rsid w:val="007206D3"/>
    <w:rsid w:val="00720B0E"/>
    <w:rsid w:val="00720B2E"/>
    <w:rsid w:val="00720D70"/>
    <w:rsid w:val="0072102F"/>
    <w:rsid w:val="007210AA"/>
    <w:rsid w:val="00721149"/>
    <w:rsid w:val="0072121B"/>
    <w:rsid w:val="00721A67"/>
    <w:rsid w:val="00722247"/>
    <w:rsid w:val="007223C6"/>
    <w:rsid w:val="007225B5"/>
    <w:rsid w:val="00722714"/>
    <w:rsid w:val="00722788"/>
    <w:rsid w:val="00722BFE"/>
    <w:rsid w:val="00722F4C"/>
    <w:rsid w:val="0072306F"/>
    <w:rsid w:val="00723142"/>
    <w:rsid w:val="00723381"/>
    <w:rsid w:val="0072387E"/>
    <w:rsid w:val="00723962"/>
    <w:rsid w:val="00723AD1"/>
    <w:rsid w:val="00723AF7"/>
    <w:rsid w:val="00723B28"/>
    <w:rsid w:val="00723B29"/>
    <w:rsid w:val="00724391"/>
    <w:rsid w:val="007244EB"/>
    <w:rsid w:val="00724581"/>
    <w:rsid w:val="00724762"/>
    <w:rsid w:val="007247F5"/>
    <w:rsid w:val="007249DF"/>
    <w:rsid w:val="007249F5"/>
    <w:rsid w:val="00724A95"/>
    <w:rsid w:val="00724C37"/>
    <w:rsid w:val="00724DC8"/>
    <w:rsid w:val="00724E88"/>
    <w:rsid w:val="00724ED1"/>
    <w:rsid w:val="0072500F"/>
    <w:rsid w:val="007254DE"/>
    <w:rsid w:val="00725655"/>
    <w:rsid w:val="00725689"/>
    <w:rsid w:val="00725B2A"/>
    <w:rsid w:val="00725CC4"/>
    <w:rsid w:val="00725D8C"/>
    <w:rsid w:val="00725E98"/>
    <w:rsid w:val="0072601F"/>
    <w:rsid w:val="007262CB"/>
    <w:rsid w:val="007262DB"/>
    <w:rsid w:val="00726963"/>
    <w:rsid w:val="00726E60"/>
    <w:rsid w:val="00726F01"/>
    <w:rsid w:val="00726F51"/>
    <w:rsid w:val="00726F76"/>
    <w:rsid w:val="0072701D"/>
    <w:rsid w:val="00727136"/>
    <w:rsid w:val="00727484"/>
    <w:rsid w:val="00727CB2"/>
    <w:rsid w:val="00727DF6"/>
    <w:rsid w:val="00727F39"/>
    <w:rsid w:val="007301BC"/>
    <w:rsid w:val="0073035F"/>
    <w:rsid w:val="00730599"/>
    <w:rsid w:val="00730A96"/>
    <w:rsid w:val="00730C62"/>
    <w:rsid w:val="00730E7E"/>
    <w:rsid w:val="00730FFA"/>
    <w:rsid w:val="0073103E"/>
    <w:rsid w:val="007310D2"/>
    <w:rsid w:val="007311B2"/>
    <w:rsid w:val="00731322"/>
    <w:rsid w:val="007314A0"/>
    <w:rsid w:val="007314DF"/>
    <w:rsid w:val="0073161C"/>
    <w:rsid w:val="007316D9"/>
    <w:rsid w:val="00731BAF"/>
    <w:rsid w:val="00731CDD"/>
    <w:rsid w:val="00732020"/>
    <w:rsid w:val="0073209A"/>
    <w:rsid w:val="00732238"/>
    <w:rsid w:val="0073227B"/>
    <w:rsid w:val="00732305"/>
    <w:rsid w:val="00732450"/>
    <w:rsid w:val="007325CE"/>
    <w:rsid w:val="0073277A"/>
    <w:rsid w:val="0073372A"/>
    <w:rsid w:val="00733A78"/>
    <w:rsid w:val="00733E3D"/>
    <w:rsid w:val="00733FE9"/>
    <w:rsid w:val="007340AA"/>
    <w:rsid w:val="007342D6"/>
    <w:rsid w:val="00734407"/>
    <w:rsid w:val="00734451"/>
    <w:rsid w:val="007344C9"/>
    <w:rsid w:val="00734C3D"/>
    <w:rsid w:val="00734CA9"/>
    <w:rsid w:val="00734D1D"/>
    <w:rsid w:val="007350E8"/>
    <w:rsid w:val="00735126"/>
    <w:rsid w:val="007351E9"/>
    <w:rsid w:val="007352B3"/>
    <w:rsid w:val="007353D1"/>
    <w:rsid w:val="007355BF"/>
    <w:rsid w:val="00735E2E"/>
    <w:rsid w:val="00735EB1"/>
    <w:rsid w:val="00735F54"/>
    <w:rsid w:val="0073611D"/>
    <w:rsid w:val="00736324"/>
    <w:rsid w:val="007363AE"/>
    <w:rsid w:val="007363E6"/>
    <w:rsid w:val="007364F8"/>
    <w:rsid w:val="00736DEB"/>
    <w:rsid w:val="00736EE9"/>
    <w:rsid w:val="00736EFD"/>
    <w:rsid w:val="00737108"/>
    <w:rsid w:val="0073721C"/>
    <w:rsid w:val="0073743E"/>
    <w:rsid w:val="007374A9"/>
    <w:rsid w:val="007374C6"/>
    <w:rsid w:val="007376F5"/>
    <w:rsid w:val="00737A3F"/>
    <w:rsid w:val="00737A96"/>
    <w:rsid w:val="00737C21"/>
    <w:rsid w:val="00737E7B"/>
    <w:rsid w:val="00737EBA"/>
    <w:rsid w:val="00740289"/>
    <w:rsid w:val="0074054A"/>
    <w:rsid w:val="007406A5"/>
    <w:rsid w:val="0074084F"/>
    <w:rsid w:val="00740875"/>
    <w:rsid w:val="00740F21"/>
    <w:rsid w:val="00740F22"/>
    <w:rsid w:val="007410A9"/>
    <w:rsid w:val="0074115E"/>
    <w:rsid w:val="007413E3"/>
    <w:rsid w:val="0074145A"/>
    <w:rsid w:val="007414DE"/>
    <w:rsid w:val="0074170D"/>
    <w:rsid w:val="00741BAB"/>
    <w:rsid w:val="00741CFA"/>
    <w:rsid w:val="00741D07"/>
    <w:rsid w:val="00741D62"/>
    <w:rsid w:val="00741EEF"/>
    <w:rsid w:val="00741FA9"/>
    <w:rsid w:val="00741FEF"/>
    <w:rsid w:val="007420DA"/>
    <w:rsid w:val="0074230F"/>
    <w:rsid w:val="0074236F"/>
    <w:rsid w:val="0074248B"/>
    <w:rsid w:val="00742762"/>
    <w:rsid w:val="00742783"/>
    <w:rsid w:val="00742D9A"/>
    <w:rsid w:val="0074306E"/>
    <w:rsid w:val="007434C5"/>
    <w:rsid w:val="00743C0A"/>
    <w:rsid w:val="00743CBA"/>
    <w:rsid w:val="00743E01"/>
    <w:rsid w:val="00743FA5"/>
    <w:rsid w:val="00744111"/>
    <w:rsid w:val="00744233"/>
    <w:rsid w:val="00744237"/>
    <w:rsid w:val="007446CB"/>
    <w:rsid w:val="007446EB"/>
    <w:rsid w:val="00745213"/>
    <w:rsid w:val="00745573"/>
    <w:rsid w:val="00745669"/>
    <w:rsid w:val="007456AE"/>
    <w:rsid w:val="0074599B"/>
    <w:rsid w:val="00745AA2"/>
    <w:rsid w:val="00745B00"/>
    <w:rsid w:val="00745CB2"/>
    <w:rsid w:val="00745EF4"/>
    <w:rsid w:val="007460E6"/>
    <w:rsid w:val="007462EF"/>
    <w:rsid w:val="00746583"/>
    <w:rsid w:val="007465A6"/>
    <w:rsid w:val="00747558"/>
    <w:rsid w:val="007477B8"/>
    <w:rsid w:val="00747839"/>
    <w:rsid w:val="00747C43"/>
    <w:rsid w:val="00747E2D"/>
    <w:rsid w:val="00747F50"/>
    <w:rsid w:val="00747FC6"/>
    <w:rsid w:val="007509BE"/>
    <w:rsid w:val="00750B61"/>
    <w:rsid w:val="00750DE7"/>
    <w:rsid w:val="00751024"/>
    <w:rsid w:val="0075110C"/>
    <w:rsid w:val="007511CE"/>
    <w:rsid w:val="00751A1F"/>
    <w:rsid w:val="00751A26"/>
    <w:rsid w:val="00751B6E"/>
    <w:rsid w:val="00751EA3"/>
    <w:rsid w:val="00752570"/>
    <w:rsid w:val="007528FF"/>
    <w:rsid w:val="00752A82"/>
    <w:rsid w:val="00752B00"/>
    <w:rsid w:val="00752B6B"/>
    <w:rsid w:val="00752F9A"/>
    <w:rsid w:val="00753133"/>
    <w:rsid w:val="00753232"/>
    <w:rsid w:val="00753297"/>
    <w:rsid w:val="007533E2"/>
    <w:rsid w:val="00753608"/>
    <w:rsid w:val="00753655"/>
    <w:rsid w:val="007536EB"/>
    <w:rsid w:val="0075374F"/>
    <w:rsid w:val="007537FF"/>
    <w:rsid w:val="00753B7F"/>
    <w:rsid w:val="00753D44"/>
    <w:rsid w:val="00753DFF"/>
    <w:rsid w:val="00754199"/>
    <w:rsid w:val="007544F2"/>
    <w:rsid w:val="007548E6"/>
    <w:rsid w:val="00754911"/>
    <w:rsid w:val="007551ED"/>
    <w:rsid w:val="00755252"/>
    <w:rsid w:val="0075598A"/>
    <w:rsid w:val="007559B3"/>
    <w:rsid w:val="00755D60"/>
    <w:rsid w:val="00755E93"/>
    <w:rsid w:val="00756133"/>
    <w:rsid w:val="0075615E"/>
    <w:rsid w:val="007564F9"/>
    <w:rsid w:val="007565FC"/>
    <w:rsid w:val="00756644"/>
    <w:rsid w:val="0075678B"/>
    <w:rsid w:val="00756C68"/>
    <w:rsid w:val="00756CDB"/>
    <w:rsid w:val="00756DE6"/>
    <w:rsid w:val="007570E1"/>
    <w:rsid w:val="007570FC"/>
    <w:rsid w:val="00757125"/>
    <w:rsid w:val="0075733F"/>
    <w:rsid w:val="007573B0"/>
    <w:rsid w:val="0075764C"/>
    <w:rsid w:val="0075784C"/>
    <w:rsid w:val="00757E11"/>
    <w:rsid w:val="00757F00"/>
    <w:rsid w:val="00760124"/>
    <w:rsid w:val="00760230"/>
    <w:rsid w:val="007603D2"/>
    <w:rsid w:val="0076090A"/>
    <w:rsid w:val="007609DF"/>
    <w:rsid w:val="00760AE3"/>
    <w:rsid w:val="00760B26"/>
    <w:rsid w:val="00761053"/>
    <w:rsid w:val="00761114"/>
    <w:rsid w:val="00761382"/>
    <w:rsid w:val="0076166E"/>
    <w:rsid w:val="00761733"/>
    <w:rsid w:val="00761809"/>
    <w:rsid w:val="00761CC4"/>
    <w:rsid w:val="007621C9"/>
    <w:rsid w:val="007621E4"/>
    <w:rsid w:val="007622DA"/>
    <w:rsid w:val="007623D4"/>
    <w:rsid w:val="0076249C"/>
    <w:rsid w:val="007625AB"/>
    <w:rsid w:val="00762670"/>
    <w:rsid w:val="007626CA"/>
    <w:rsid w:val="007627D1"/>
    <w:rsid w:val="007628C0"/>
    <w:rsid w:val="007629F7"/>
    <w:rsid w:val="00762B7F"/>
    <w:rsid w:val="00762CA2"/>
    <w:rsid w:val="00762F29"/>
    <w:rsid w:val="00762FC0"/>
    <w:rsid w:val="0076330E"/>
    <w:rsid w:val="00763630"/>
    <w:rsid w:val="00763E67"/>
    <w:rsid w:val="00764099"/>
    <w:rsid w:val="0076417A"/>
    <w:rsid w:val="00764253"/>
    <w:rsid w:val="00764348"/>
    <w:rsid w:val="007644A4"/>
    <w:rsid w:val="00764AB0"/>
    <w:rsid w:val="00764C83"/>
    <w:rsid w:val="00764E12"/>
    <w:rsid w:val="00764F10"/>
    <w:rsid w:val="007651A5"/>
    <w:rsid w:val="0076569B"/>
    <w:rsid w:val="0076573A"/>
    <w:rsid w:val="00765A87"/>
    <w:rsid w:val="00765AF3"/>
    <w:rsid w:val="00765E28"/>
    <w:rsid w:val="00765FC0"/>
    <w:rsid w:val="0076642B"/>
    <w:rsid w:val="0076650F"/>
    <w:rsid w:val="00766680"/>
    <w:rsid w:val="00766887"/>
    <w:rsid w:val="0076693C"/>
    <w:rsid w:val="00766D18"/>
    <w:rsid w:val="00766D22"/>
    <w:rsid w:val="0076700B"/>
    <w:rsid w:val="00767120"/>
    <w:rsid w:val="007671A2"/>
    <w:rsid w:val="007673F1"/>
    <w:rsid w:val="007677EF"/>
    <w:rsid w:val="00767BA7"/>
    <w:rsid w:val="00767BC7"/>
    <w:rsid w:val="00767F17"/>
    <w:rsid w:val="00767F3E"/>
    <w:rsid w:val="00767FA0"/>
    <w:rsid w:val="00770081"/>
    <w:rsid w:val="00770099"/>
    <w:rsid w:val="00770127"/>
    <w:rsid w:val="007702EE"/>
    <w:rsid w:val="007708EA"/>
    <w:rsid w:val="00770A99"/>
    <w:rsid w:val="00770BD3"/>
    <w:rsid w:val="00770E37"/>
    <w:rsid w:val="00770F6F"/>
    <w:rsid w:val="00771985"/>
    <w:rsid w:val="0077198A"/>
    <w:rsid w:val="00771BAE"/>
    <w:rsid w:val="00771F7F"/>
    <w:rsid w:val="007720C7"/>
    <w:rsid w:val="00772C10"/>
    <w:rsid w:val="00772DA3"/>
    <w:rsid w:val="00773278"/>
    <w:rsid w:val="00773341"/>
    <w:rsid w:val="00773557"/>
    <w:rsid w:val="007735C1"/>
    <w:rsid w:val="00773625"/>
    <w:rsid w:val="007736A4"/>
    <w:rsid w:val="00773F86"/>
    <w:rsid w:val="00774151"/>
    <w:rsid w:val="0077418B"/>
    <w:rsid w:val="007742B0"/>
    <w:rsid w:val="0077436B"/>
    <w:rsid w:val="0077450F"/>
    <w:rsid w:val="00774BF9"/>
    <w:rsid w:val="00774C71"/>
    <w:rsid w:val="00774CDD"/>
    <w:rsid w:val="00774EAC"/>
    <w:rsid w:val="0077531A"/>
    <w:rsid w:val="0077544C"/>
    <w:rsid w:val="007757E3"/>
    <w:rsid w:val="00775A43"/>
    <w:rsid w:val="00775CD4"/>
    <w:rsid w:val="00775DAE"/>
    <w:rsid w:val="007764A2"/>
    <w:rsid w:val="00776762"/>
    <w:rsid w:val="007769B2"/>
    <w:rsid w:val="00777176"/>
    <w:rsid w:val="00777210"/>
    <w:rsid w:val="007775B8"/>
    <w:rsid w:val="00777855"/>
    <w:rsid w:val="00777ADB"/>
    <w:rsid w:val="00777D0B"/>
    <w:rsid w:val="00780304"/>
    <w:rsid w:val="007803F2"/>
    <w:rsid w:val="00780789"/>
    <w:rsid w:val="00780E7D"/>
    <w:rsid w:val="00780FEB"/>
    <w:rsid w:val="00781350"/>
    <w:rsid w:val="00781554"/>
    <w:rsid w:val="00781882"/>
    <w:rsid w:val="00781987"/>
    <w:rsid w:val="007819BD"/>
    <w:rsid w:val="007819F2"/>
    <w:rsid w:val="00781D8A"/>
    <w:rsid w:val="0078215F"/>
    <w:rsid w:val="0078231C"/>
    <w:rsid w:val="00782898"/>
    <w:rsid w:val="00782C89"/>
    <w:rsid w:val="00783084"/>
    <w:rsid w:val="007832AD"/>
    <w:rsid w:val="007836A5"/>
    <w:rsid w:val="00783738"/>
    <w:rsid w:val="00783BE1"/>
    <w:rsid w:val="00783ED7"/>
    <w:rsid w:val="00783FCB"/>
    <w:rsid w:val="007840A4"/>
    <w:rsid w:val="007841C7"/>
    <w:rsid w:val="007843AA"/>
    <w:rsid w:val="00784754"/>
    <w:rsid w:val="00784A33"/>
    <w:rsid w:val="00784C86"/>
    <w:rsid w:val="00784F97"/>
    <w:rsid w:val="00785063"/>
    <w:rsid w:val="0078509E"/>
    <w:rsid w:val="00785291"/>
    <w:rsid w:val="007855FD"/>
    <w:rsid w:val="0078579F"/>
    <w:rsid w:val="00785936"/>
    <w:rsid w:val="00785A5E"/>
    <w:rsid w:val="00785AD2"/>
    <w:rsid w:val="00785FA1"/>
    <w:rsid w:val="00786317"/>
    <w:rsid w:val="00786B1D"/>
    <w:rsid w:val="00786CE0"/>
    <w:rsid w:val="00786EE9"/>
    <w:rsid w:val="007871AB"/>
    <w:rsid w:val="007875E1"/>
    <w:rsid w:val="007876CC"/>
    <w:rsid w:val="00787EBC"/>
    <w:rsid w:val="00790420"/>
    <w:rsid w:val="00790498"/>
    <w:rsid w:val="00790661"/>
    <w:rsid w:val="007908C1"/>
    <w:rsid w:val="00790E52"/>
    <w:rsid w:val="00790E97"/>
    <w:rsid w:val="00790EF2"/>
    <w:rsid w:val="00790F07"/>
    <w:rsid w:val="00791307"/>
    <w:rsid w:val="00791506"/>
    <w:rsid w:val="0079152A"/>
    <w:rsid w:val="00791866"/>
    <w:rsid w:val="00791C56"/>
    <w:rsid w:val="00792136"/>
    <w:rsid w:val="0079222E"/>
    <w:rsid w:val="007924A2"/>
    <w:rsid w:val="0079251B"/>
    <w:rsid w:val="007926A5"/>
    <w:rsid w:val="007927B5"/>
    <w:rsid w:val="007927BF"/>
    <w:rsid w:val="00792AF9"/>
    <w:rsid w:val="0079300D"/>
    <w:rsid w:val="007935B3"/>
    <w:rsid w:val="00793639"/>
    <w:rsid w:val="0079366C"/>
    <w:rsid w:val="00793672"/>
    <w:rsid w:val="0079368A"/>
    <w:rsid w:val="007939DC"/>
    <w:rsid w:val="00793EF2"/>
    <w:rsid w:val="00793F94"/>
    <w:rsid w:val="00794003"/>
    <w:rsid w:val="00794026"/>
    <w:rsid w:val="007943BA"/>
    <w:rsid w:val="00794477"/>
    <w:rsid w:val="007945B2"/>
    <w:rsid w:val="0079464C"/>
    <w:rsid w:val="0079472D"/>
    <w:rsid w:val="0079493D"/>
    <w:rsid w:val="00794977"/>
    <w:rsid w:val="00794AC3"/>
    <w:rsid w:val="007951D1"/>
    <w:rsid w:val="007952B7"/>
    <w:rsid w:val="00795413"/>
    <w:rsid w:val="00795695"/>
    <w:rsid w:val="00795878"/>
    <w:rsid w:val="00795ABC"/>
    <w:rsid w:val="00796049"/>
    <w:rsid w:val="00796097"/>
    <w:rsid w:val="00796109"/>
    <w:rsid w:val="00796433"/>
    <w:rsid w:val="007966E5"/>
    <w:rsid w:val="00796941"/>
    <w:rsid w:val="007969C7"/>
    <w:rsid w:val="00796B8D"/>
    <w:rsid w:val="00796E38"/>
    <w:rsid w:val="00796FE9"/>
    <w:rsid w:val="00797046"/>
    <w:rsid w:val="0079710A"/>
    <w:rsid w:val="007975B1"/>
    <w:rsid w:val="00797766"/>
    <w:rsid w:val="007978E0"/>
    <w:rsid w:val="00797C62"/>
    <w:rsid w:val="00797D11"/>
    <w:rsid w:val="00797DB7"/>
    <w:rsid w:val="00797E0B"/>
    <w:rsid w:val="00797E63"/>
    <w:rsid w:val="007A0151"/>
    <w:rsid w:val="007A0165"/>
    <w:rsid w:val="007A027F"/>
    <w:rsid w:val="007A05BE"/>
    <w:rsid w:val="007A07D8"/>
    <w:rsid w:val="007A0B29"/>
    <w:rsid w:val="007A0BDB"/>
    <w:rsid w:val="007A0E08"/>
    <w:rsid w:val="007A0E4D"/>
    <w:rsid w:val="007A0E9F"/>
    <w:rsid w:val="007A121A"/>
    <w:rsid w:val="007A132B"/>
    <w:rsid w:val="007A19B4"/>
    <w:rsid w:val="007A1B29"/>
    <w:rsid w:val="007A1DB3"/>
    <w:rsid w:val="007A22F5"/>
    <w:rsid w:val="007A23CD"/>
    <w:rsid w:val="007A23E1"/>
    <w:rsid w:val="007A267F"/>
    <w:rsid w:val="007A268B"/>
    <w:rsid w:val="007A2734"/>
    <w:rsid w:val="007A2757"/>
    <w:rsid w:val="007A2BF1"/>
    <w:rsid w:val="007A2C93"/>
    <w:rsid w:val="007A31D4"/>
    <w:rsid w:val="007A349A"/>
    <w:rsid w:val="007A35BD"/>
    <w:rsid w:val="007A37AA"/>
    <w:rsid w:val="007A3AAB"/>
    <w:rsid w:val="007A3CF8"/>
    <w:rsid w:val="007A471E"/>
    <w:rsid w:val="007A4AAF"/>
    <w:rsid w:val="007A4FFA"/>
    <w:rsid w:val="007A5036"/>
    <w:rsid w:val="007A53C4"/>
    <w:rsid w:val="007A53F2"/>
    <w:rsid w:val="007A5483"/>
    <w:rsid w:val="007A5489"/>
    <w:rsid w:val="007A5538"/>
    <w:rsid w:val="007A5574"/>
    <w:rsid w:val="007A55F0"/>
    <w:rsid w:val="007A56D8"/>
    <w:rsid w:val="007A573E"/>
    <w:rsid w:val="007A5931"/>
    <w:rsid w:val="007A5B8E"/>
    <w:rsid w:val="007A66E3"/>
    <w:rsid w:val="007A6711"/>
    <w:rsid w:val="007A6B4E"/>
    <w:rsid w:val="007A6C7A"/>
    <w:rsid w:val="007A7067"/>
    <w:rsid w:val="007A74B4"/>
    <w:rsid w:val="007A7B32"/>
    <w:rsid w:val="007A7E12"/>
    <w:rsid w:val="007A7E65"/>
    <w:rsid w:val="007B098F"/>
    <w:rsid w:val="007B0D99"/>
    <w:rsid w:val="007B14D4"/>
    <w:rsid w:val="007B209C"/>
    <w:rsid w:val="007B21F5"/>
    <w:rsid w:val="007B22DF"/>
    <w:rsid w:val="007B23C3"/>
    <w:rsid w:val="007B2878"/>
    <w:rsid w:val="007B2997"/>
    <w:rsid w:val="007B3082"/>
    <w:rsid w:val="007B368A"/>
    <w:rsid w:val="007B3B3D"/>
    <w:rsid w:val="007B3E33"/>
    <w:rsid w:val="007B3E40"/>
    <w:rsid w:val="007B3FA3"/>
    <w:rsid w:val="007B4079"/>
    <w:rsid w:val="007B427D"/>
    <w:rsid w:val="007B4354"/>
    <w:rsid w:val="007B4365"/>
    <w:rsid w:val="007B4663"/>
    <w:rsid w:val="007B47C6"/>
    <w:rsid w:val="007B4B37"/>
    <w:rsid w:val="007B4C1C"/>
    <w:rsid w:val="007B4C81"/>
    <w:rsid w:val="007B4D7F"/>
    <w:rsid w:val="007B4ED6"/>
    <w:rsid w:val="007B5009"/>
    <w:rsid w:val="007B52E6"/>
    <w:rsid w:val="007B5637"/>
    <w:rsid w:val="007B57DC"/>
    <w:rsid w:val="007B5833"/>
    <w:rsid w:val="007B5D12"/>
    <w:rsid w:val="007B5DA9"/>
    <w:rsid w:val="007B5F02"/>
    <w:rsid w:val="007B5FD9"/>
    <w:rsid w:val="007B615B"/>
    <w:rsid w:val="007B63D5"/>
    <w:rsid w:val="007B6883"/>
    <w:rsid w:val="007B6BB5"/>
    <w:rsid w:val="007B7048"/>
    <w:rsid w:val="007B712F"/>
    <w:rsid w:val="007B736B"/>
    <w:rsid w:val="007B7658"/>
    <w:rsid w:val="007B76CC"/>
    <w:rsid w:val="007B7785"/>
    <w:rsid w:val="007B77AE"/>
    <w:rsid w:val="007B7A2A"/>
    <w:rsid w:val="007C0316"/>
    <w:rsid w:val="007C0D2D"/>
    <w:rsid w:val="007C12B4"/>
    <w:rsid w:val="007C12CB"/>
    <w:rsid w:val="007C1399"/>
    <w:rsid w:val="007C1C9C"/>
    <w:rsid w:val="007C1CD8"/>
    <w:rsid w:val="007C1DD3"/>
    <w:rsid w:val="007C1F6D"/>
    <w:rsid w:val="007C2021"/>
    <w:rsid w:val="007C21A5"/>
    <w:rsid w:val="007C21ED"/>
    <w:rsid w:val="007C22CB"/>
    <w:rsid w:val="007C251A"/>
    <w:rsid w:val="007C267E"/>
    <w:rsid w:val="007C26C5"/>
    <w:rsid w:val="007C2811"/>
    <w:rsid w:val="007C29AE"/>
    <w:rsid w:val="007C2A60"/>
    <w:rsid w:val="007C2D3D"/>
    <w:rsid w:val="007C2E92"/>
    <w:rsid w:val="007C3251"/>
    <w:rsid w:val="007C34B1"/>
    <w:rsid w:val="007C34B9"/>
    <w:rsid w:val="007C3508"/>
    <w:rsid w:val="007C3659"/>
    <w:rsid w:val="007C37EA"/>
    <w:rsid w:val="007C3BA5"/>
    <w:rsid w:val="007C3E6A"/>
    <w:rsid w:val="007C48CF"/>
    <w:rsid w:val="007C4D35"/>
    <w:rsid w:val="007C528E"/>
    <w:rsid w:val="007C537C"/>
    <w:rsid w:val="007C55D6"/>
    <w:rsid w:val="007C56AA"/>
    <w:rsid w:val="007C5E4B"/>
    <w:rsid w:val="007C5ED6"/>
    <w:rsid w:val="007C625B"/>
    <w:rsid w:val="007C633C"/>
    <w:rsid w:val="007C65BD"/>
    <w:rsid w:val="007C65EC"/>
    <w:rsid w:val="007C698C"/>
    <w:rsid w:val="007C69B9"/>
    <w:rsid w:val="007C6B88"/>
    <w:rsid w:val="007C6C50"/>
    <w:rsid w:val="007C6EE0"/>
    <w:rsid w:val="007C6F48"/>
    <w:rsid w:val="007C6F8C"/>
    <w:rsid w:val="007C705E"/>
    <w:rsid w:val="007C75CD"/>
    <w:rsid w:val="007C77B2"/>
    <w:rsid w:val="007C79B0"/>
    <w:rsid w:val="007C7ADE"/>
    <w:rsid w:val="007D0042"/>
    <w:rsid w:val="007D026C"/>
    <w:rsid w:val="007D0751"/>
    <w:rsid w:val="007D0944"/>
    <w:rsid w:val="007D0C52"/>
    <w:rsid w:val="007D0FCD"/>
    <w:rsid w:val="007D1007"/>
    <w:rsid w:val="007D13BD"/>
    <w:rsid w:val="007D17DC"/>
    <w:rsid w:val="007D1AFA"/>
    <w:rsid w:val="007D1DFD"/>
    <w:rsid w:val="007D218B"/>
    <w:rsid w:val="007D29C6"/>
    <w:rsid w:val="007D2BC9"/>
    <w:rsid w:val="007D2F25"/>
    <w:rsid w:val="007D31DF"/>
    <w:rsid w:val="007D337D"/>
    <w:rsid w:val="007D33F6"/>
    <w:rsid w:val="007D352A"/>
    <w:rsid w:val="007D35FA"/>
    <w:rsid w:val="007D3704"/>
    <w:rsid w:val="007D38B0"/>
    <w:rsid w:val="007D3BBC"/>
    <w:rsid w:val="007D3CBE"/>
    <w:rsid w:val="007D3EED"/>
    <w:rsid w:val="007D40CC"/>
    <w:rsid w:val="007D4A60"/>
    <w:rsid w:val="007D4A8A"/>
    <w:rsid w:val="007D4B2E"/>
    <w:rsid w:val="007D519E"/>
    <w:rsid w:val="007D56AF"/>
    <w:rsid w:val="007D5F8B"/>
    <w:rsid w:val="007D64BD"/>
    <w:rsid w:val="007D650B"/>
    <w:rsid w:val="007D6DFF"/>
    <w:rsid w:val="007D6F22"/>
    <w:rsid w:val="007D7990"/>
    <w:rsid w:val="007D7BA9"/>
    <w:rsid w:val="007D7E9D"/>
    <w:rsid w:val="007D7F2C"/>
    <w:rsid w:val="007E011A"/>
    <w:rsid w:val="007E08CD"/>
    <w:rsid w:val="007E096E"/>
    <w:rsid w:val="007E0A8B"/>
    <w:rsid w:val="007E0E10"/>
    <w:rsid w:val="007E1595"/>
    <w:rsid w:val="007E1829"/>
    <w:rsid w:val="007E1BED"/>
    <w:rsid w:val="007E1D46"/>
    <w:rsid w:val="007E1D6C"/>
    <w:rsid w:val="007E1F1E"/>
    <w:rsid w:val="007E209B"/>
    <w:rsid w:val="007E232B"/>
    <w:rsid w:val="007E2346"/>
    <w:rsid w:val="007E2372"/>
    <w:rsid w:val="007E23A9"/>
    <w:rsid w:val="007E278F"/>
    <w:rsid w:val="007E27FE"/>
    <w:rsid w:val="007E2812"/>
    <w:rsid w:val="007E2881"/>
    <w:rsid w:val="007E2B02"/>
    <w:rsid w:val="007E2C9B"/>
    <w:rsid w:val="007E309D"/>
    <w:rsid w:val="007E319B"/>
    <w:rsid w:val="007E3312"/>
    <w:rsid w:val="007E33D7"/>
    <w:rsid w:val="007E3883"/>
    <w:rsid w:val="007E3BF5"/>
    <w:rsid w:val="007E3D6E"/>
    <w:rsid w:val="007E4068"/>
    <w:rsid w:val="007E4480"/>
    <w:rsid w:val="007E4721"/>
    <w:rsid w:val="007E4ED9"/>
    <w:rsid w:val="007E4F1D"/>
    <w:rsid w:val="007E4FA5"/>
    <w:rsid w:val="007E51B5"/>
    <w:rsid w:val="007E52B8"/>
    <w:rsid w:val="007E54E1"/>
    <w:rsid w:val="007E585B"/>
    <w:rsid w:val="007E58B4"/>
    <w:rsid w:val="007E5B60"/>
    <w:rsid w:val="007E5C6F"/>
    <w:rsid w:val="007E5DEA"/>
    <w:rsid w:val="007E61D6"/>
    <w:rsid w:val="007E6316"/>
    <w:rsid w:val="007E66C6"/>
    <w:rsid w:val="007E6900"/>
    <w:rsid w:val="007E6992"/>
    <w:rsid w:val="007E6A16"/>
    <w:rsid w:val="007E6B7F"/>
    <w:rsid w:val="007E6E66"/>
    <w:rsid w:val="007E6FF8"/>
    <w:rsid w:val="007E71B5"/>
    <w:rsid w:val="007E7270"/>
    <w:rsid w:val="007E727A"/>
    <w:rsid w:val="007E7531"/>
    <w:rsid w:val="007E75DA"/>
    <w:rsid w:val="007E774C"/>
    <w:rsid w:val="007E77DD"/>
    <w:rsid w:val="007E7C98"/>
    <w:rsid w:val="007E7DDD"/>
    <w:rsid w:val="007F02E9"/>
    <w:rsid w:val="007F0629"/>
    <w:rsid w:val="007F08FF"/>
    <w:rsid w:val="007F0B91"/>
    <w:rsid w:val="007F0FF3"/>
    <w:rsid w:val="007F117F"/>
    <w:rsid w:val="007F148F"/>
    <w:rsid w:val="007F1659"/>
    <w:rsid w:val="007F16DE"/>
    <w:rsid w:val="007F1BFF"/>
    <w:rsid w:val="007F209D"/>
    <w:rsid w:val="007F21E5"/>
    <w:rsid w:val="007F24E6"/>
    <w:rsid w:val="007F2BC3"/>
    <w:rsid w:val="007F2ECB"/>
    <w:rsid w:val="007F2F94"/>
    <w:rsid w:val="007F36DC"/>
    <w:rsid w:val="007F3DA6"/>
    <w:rsid w:val="007F4068"/>
    <w:rsid w:val="007F4315"/>
    <w:rsid w:val="007F47AB"/>
    <w:rsid w:val="007F493B"/>
    <w:rsid w:val="007F4A4A"/>
    <w:rsid w:val="007F4FD9"/>
    <w:rsid w:val="007F517D"/>
    <w:rsid w:val="007F53AC"/>
    <w:rsid w:val="007F5979"/>
    <w:rsid w:val="007F5E10"/>
    <w:rsid w:val="007F5E88"/>
    <w:rsid w:val="007F5F1A"/>
    <w:rsid w:val="007F630B"/>
    <w:rsid w:val="007F64BB"/>
    <w:rsid w:val="007F6671"/>
    <w:rsid w:val="007F69B0"/>
    <w:rsid w:val="007F69CF"/>
    <w:rsid w:val="007F6A5C"/>
    <w:rsid w:val="007F6B8B"/>
    <w:rsid w:val="007F6E3F"/>
    <w:rsid w:val="007F6F96"/>
    <w:rsid w:val="007F7DAE"/>
    <w:rsid w:val="007F7F87"/>
    <w:rsid w:val="008001F7"/>
    <w:rsid w:val="00800403"/>
    <w:rsid w:val="00800452"/>
    <w:rsid w:val="008005DE"/>
    <w:rsid w:val="008009FD"/>
    <w:rsid w:val="008013A5"/>
    <w:rsid w:val="0080147A"/>
    <w:rsid w:val="0080151D"/>
    <w:rsid w:val="00801733"/>
    <w:rsid w:val="00801ACA"/>
    <w:rsid w:val="00802042"/>
    <w:rsid w:val="0080207C"/>
    <w:rsid w:val="008021E4"/>
    <w:rsid w:val="008027EF"/>
    <w:rsid w:val="00802965"/>
    <w:rsid w:val="00802CB6"/>
    <w:rsid w:val="00802D30"/>
    <w:rsid w:val="00802FF8"/>
    <w:rsid w:val="008030FD"/>
    <w:rsid w:val="00803416"/>
    <w:rsid w:val="0080373A"/>
    <w:rsid w:val="00803CC7"/>
    <w:rsid w:val="008040A5"/>
    <w:rsid w:val="008040BD"/>
    <w:rsid w:val="0080422D"/>
    <w:rsid w:val="008044F9"/>
    <w:rsid w:val="008047A7"/>
    <w:rsid w:val="0080489A"/>
    <w:rsid w:val="00804A8F"/>
    <w:rsid w:val="00804C4B"/>
    <w:rsid w:val="00804C81"/>
    <w:rsid w:val="00804CAE"/>
    <w:rsid w:val="00804CB5"/>
    <w:rsid w:val="00804D37"/>
    <w:rsid w:val="008055CE"/>
    <w:rsid w:val="0080561E"/>
    <w:rsid w:val="00805892"/>
    <w:rsid w:val="00805B35"/>
    <w:rsid w:val="00805C79"/>
    <w:rsid w:val="00805E59"/>
    <w:rsid w:val="00805FA2"/>
    <w:rsid w:val="008067A1"/>
    <w:rsid w:val="0080696B"/>
    <w:rsid w:val="00806978"/>
    <w:rsid w:val="008069FE"/>
    <w:rsid w:val="00806A22"/>
    <w:rsid w:val="00806AC9"/>
    <w:rsid w:val="00806C3E"/>
    <w:rsid w:val="00806F4E"/>
    <w:rsid w:val="00807007"/>
    <w:rsid w:val="00807081"/>
    <w:rsid w:val="00807DEA"/>
    <w:rsid w:val="00807E99"/>
    <w:rsid w:val="00810D63"/>
    <w:rsid w:val="00810FD2"/>
    <w:rsid w:val="0081130C"/>
    <w:rsid w:val="0081173B"/>
    <w:rsid w:val="00811754"/>
    <w:rsid w:val="008118E0"/>
    <w:rsid w:val="00811BA1"/>
    <w:rsid w:val="00811BF2"/>
    <w:rsid w:val="00811C05"/>
    <w:rsid w:val="00811F5B"/>
    <w:rsid w:val="0081218A"/>
    <w:rsid w:val="008121FE"/>
    <w:rsid w:val="00812389"/>
    <w:rsid w:val="008126D7"/>
    <w:rsid w:val="008127B2"/>
    <w:rsid w:val="00812D21"/>
    <w:rsid w:val="008132B0"/>
    <w:rsid w:val="00813356"/>
    <w:rsid w:val="008133C2"/>
    <w:rsid w:val="0081369F"/>
    <w:rsid w:val="00813AE5"/>
    <w:rsid w:val="00813D14"/>
    <w:rsid w:val="00813FA8"/>
    <w:rsid w:val="008144B1"/>
    <w:rsid w:val="008145C6"/>
    <w:rsid w:val="00814745"/>
    <w:rsid w:val="00814DFE"/>
    <w:rsid w:val="008152F4"/>
    <w:rsid w:val="00815518"/>
    <w:rsid w:val="0081562B"/>
    <w:rsid w:val="00815950"/>
    <w:rsid w:val="00815B38"/>
    <w:rsid w:val="00815B40"/>
    <w:rsid w:val="00815B83"/>
    <w:rsid w:val="00815C9C"/>
    <w:rsid w:val="00815CE2"/>
    <w:rsid w:val="00815DF6"/>
    <w:rsid w:val="00815F91"/>
    <w:rsid w:val="00816025"/>
    <w:rsid w:val="008160D0"/>
    <w:rsid w:val="0081615A"/>
    <w:rsid w:val="00816215"/>
    <w:rsid w:val="00816422"/>
    <w:rsid w:val="0081649C"/>
    <w:rsid w:val="008164A7"/>
    <w:rsid w:val="008164E6"/>
    <w:rsid w:val="00816884"/>
    <w:rsid w:val="008168D1"/>
    <w:rsid w:val="00816A98"/>
    <w:rsid w:val="00816AC7"/>
    <w:rsid w:val="00816B6D"/>
    <w:rsid w:val="00816CB0"/>
    <w:rsid w:val="00816D8D"/>
    <w:rsid w:val="0081730E"/>
    <w:rsid w:val="008174A0"/>
    <w:rsid w:val="00817A08"/>
    <w:rsid w:val="00817BD6"/>
    <w:rsid w:val="00817D8E"/>
    <w:rsid w:val="00817E98"/>
    <w:rsid w:val="00817EE5"/>
    <w:rsid w:val="0082000B"/>
    <w:rsid w:val="008200EF"/>
    <w:rsid w:val="00820E2F"/>
    <w:rsid w:val="00820F67"/>
    <w:rsid w:val="00821065"/>
    <w:rsid w:val="00821213"/>
    <w:rsid w:val="00821972"/>
    <w:rsid w:val="00821979"/>
    <w:rsid w:val="00821C19"/>
    <w:rsid w:val="00821F40"/>
    <w:rsid w:val="0082215C"/>
    <w:rsid w:val="008222F7"/>
    <w:rsid w:val="008223AB"/>
    <w:rsid w:val="008225DF"/>
    <w:rsid w:val="00822697"/>
    <w:rsid w:val="00822810"/>
    <w:rsid w:val="0082287B"/>
    <w:rsid w:val="00822963"/>
    <w:rsid w:val="00822F5C"/>
    <w:rsid w:val="00822F81"/>
    <w:rsid w:val="00822FDB"/>
    <w:rsid w:val="00823025"/>
    <w:rsid w:val="0082307C"/>
    <w:rsid w:val="008230FE"/>
    <w:rsid w:val="00823162"/>
    <w:rsid w:val="0082319C"/>
    <w:rsid w:val="00823EC2"/>
    <w:rsid w:val="00824119"/>
    <w:rsid w:val="00824215"/>
    <w:rsid w:val="008243CD"/>
    <w:rsid w:val="00824A41"/>
    <w:rsid w:val="00824F5C"/>
    <w:rsid w:val="00825094"/>
    <w:rsid w:val="00825099"/>
    <w:rsid w:val="008250F6"/>
    <w:rsid w:val="008252FF"/>
    <w:rsid w:val="00825521"/>
    <w:rsid w:val="008255EB"/>
    <w:rsid w:val="00825643"/>
    <w:rsid w:val="00825ADB"/>
    <w:rsid w:val="00825B53"/>
    <w:rsid w:val="008260F5"/>
    <w:rsid w:val="00826184"/>
    <w:rsid w:val="00826476"/>
    <w:rsid w:val="008267EA"/>
    <w:rsid w:val="00826A69"/>
    <w:rsid w:val="00826BE2"/>
    <w:rsid w:val="00826C6A"/>
    <w:rsid w:val="00826DC4"/>
    <w:rsid w:val="00826DD7"/>
    <w:rsid w:val="0082710C"/>
    <w:rsid w:val="008272F7"/>
    <w:rsid w:val="00827492"/>
    <w:rsid w:val="0082756A"/>
    <w:rsid w:val="008275ED"/>
    <w:rsid w:val="0082767F"/>
    <w:rsid w:val="00827C10"/>
    <w:rsid w:val="00827F46"/>
    <w:rsid w:val="00830191"/>
    <w:rsid w:val="00830343"/>
    <w:rsid w:val="0083062A"/>
    <w:rsid w:val="00830D93"/>
    <w:rsid w:val="00831456"/>
    <w:rsid w:val="00831CF0"/>
    <w:rsid w:val="00831EE0"/>
    <w:rsid w:val="00831FD9"/>
    <w:rsid w:val="0083208B"/>
    <w:rsid w:val="00832098"/>
    <w:rsid w:val="008321C1"/>
    <w:rsid w:val="008321FC"/>
    <w:rsid w:val="00832276"/>
    <w:rsid w:val="008323AA"/>
    <w:rsid w:val="00832838"/>
    <w:rsid w:val="00832848"/>
    <w:rsid w:val="00832CE9"/>
    <w:rsid w:val="008335ED"/>
    <w:rsid w:val="008336F7"/>
    <w:rsid w:val="0083371C"/>
    <w:rsid w:val="00833A32"/>
    <w:rsid w:val="00833A77"/>
    <w:rsid w:val="00833D99"/>
    <w:rsid w:val="00833F6D"/>
    <w:rsid w:val="0083420C"/>
    <w:rsid w:val="0083451E"/>
    <w:rsid w:val="00834603"/>
    <w:rsid w:val="00834735"/>
    <w:rsid w:val="00834BE0"/>
    <w:rsid w:val="00834D4B"/>
    <w:rsid w:val="00834FAC"/>
    <w:rsid w:val="0083505A"/>
    <w:rsid w:val="00835413"/>
    <w:rsid w:val="0083548D"/>
    <w:rsid w:val="00835824"/>
    <w:rsid w:val="00835A2D"/>
    <w:rsid w:val="00835BB3"/>
    <w:rsid w:val="00835C4E"/>
    <w:rsid w:val="00835C5C"/>
    <w:rsid w:val="00835D94"/>
    <w:rsid w:val="00835F7C"/>
    <w:rsid w:val="008360B9"/>
    <w:rsid w:val="008363AC"/>
    <w:rsid w:val="008364ED"/>
    <w:rsid w:val="008364F1"/>
    <w:rsid w:val="00836518"/>
    <w:rsid w:val="0083673D"/>
    <w:rsid w:val="00836CB0"/>
    <w:rsid w:val="00836CDB"/>
    <w:rsid w:val="00836E7F"/>
    <w:rsid w:val="00836F0C"/>
    <w:rsid w:val="008372A7"/>
    <w:rsid w:val="00837334"/>
    <w:rsid w:val="00837614"/>
    <w:rsid w:val="00837AEF"/>
    <w:rsid w:val="00837BC7"/>
    <w:rsid w:val="00837E85"/>
    <w:rsid w:val="00837EB9"/>
    <w:rsid w:val="00840375"/>
    <w:rsid w:val="008406AB"/>
    <w:rsid w:val="00840979"/>
    <w:rsid w:val="0084102E"/>
    <w:rsid w:val="00841232"/>
    <w:rsid w:val="0084160B"/>
    <w:rsid w:val="0084162D"/>
    <w:rsid w:val="0084175E"/>
    <w:rsid w:val="0084182F"/>
    <w:rsid w:val="008418E8"/>
    <w:rsid w:val="00841A75"/>
    <w:rsid w:val="00841AB5"/>
    <w:rsid w:val="00841DD8"/>
    <w:rsid w:val="00841DFA"/>
    <w:rsid w:val="00841EC4"/>
    <w:rsid w:val="00841FD6"/>
    <w:rsid w:val="00842331"/>
    <w:rsid w:val="0084236E"/>
    <w:rsid w:val="008423F5"/>
    <w:rsid w:val="00842A8F"/>
    <w:rsid w:val="00842D95"/>
    <w:rsid w:val="00842DA3"/>
    <w:rsid w:val="00843226"/>
    <w:rsid w:val="008433FD"/>
    <w:rsid w:val="0084354F"/>
    <w:rsid w:val="0084358D"/>
    <w:rsid w:val="00843C79"/>
    <w:rsid w:val="00843EC2"/>
    <w:rsid w:val="0084415B"/>
    <w:rsid w:val="00844400"/>
    <w:rsid w:val="008446B1"/>
    <w:rsid w:val="00844910"/>
    <w:rsid w:val="00844980"/>
    <w:rsid w:val="00844BC1"/>
    <w:rsid w:val="00844BEC"/>
    <w:rsid w:val="00844D27"/>
    <w:rsid w:val="00844FE4"/>
    <w:rsid w:val="008450A2"/>
    <w:rsid w:val="0084511D"/>
    <w:rsid w:val="00845145"/>
    <w:rsid w:val="00845517"/>
    <w:rsid w:val="008455EB"/>
    <w:rsid w:val="008455FB"/>
    <w:rsid w:val="0084563B"/>
    <w:rsid w:val="008456D5"/>
    <w:rsid w:val="00845719"/>
    <w:rsid w:val="00845AD9"/>
    <w:rsid w:val="00845AFA"/>
    <w:rsid w:val="00845BCD"/>
    <w:rsid w:val="00845C59"/>
    <w:rsid w:val="00845C75"/>
    <w:rsid w:val="00845CA5"/>
    <w:rsid w:val="00845D13"/>
    <w:rsid w:val="00846074"/>
    <w:rsid w:val="00846312"/>
    <w:rsid w:val="0084634B"/>
    <w:rsid w:val="008464A3"/>
    <w:rsid w:val="008468A0"/>
    <w:rsid w:val="00846A6E"/>
    <w:rsid w:val="00846AE6"/>
    <w:rsid w:val="00846BDE"/>
    <w:rsid w:val="00846C89"/>
    <w:rsid w:val="00846F26"/>
    <w:rsid w:val="00846F96"/>
    <w:rsid w:val="00847113"/>
    <w:rsid w:val="00847146"/>
    <w:rsid w:val="008473D7"/>
    <w:rsid w:val="00847600"/>
    <w:rsid w:val="00847658"/>
    <w:rsid w:val="0084780E"/>
    <w:rsid w:val="00847B3F"/>
    <w:rsid w:val="00847CC8"/>
    <w:rsid w:val="00847D07"/>
    <w:rsid w:val="00847E88"/>
    <w:rsid w:val="008501DA"/>
    <w:rsid w:val="008502BE"/>
    <w:rsid w:val="0085048C"/>
    <w:rsid w:val="00850695"/>
    <w:rsid w:val="00850B0F"/>
    <w:rsid w:val="00850CD9"/>
    <w:rsid w:val="00850F30"/>
    <w:rsid w:val="00851193"/>
    <w:rsid w:val="0085124F"/>
    <w:rsid w:val="0085137D"/>
    <w:rsid w:val="008514D9"/>
    <w:rsid w:val="008514FE"/>
    <w:rsid w:val="008517B6"/>
    <w:rsid w:val="008517F4"/>
    <w:rsid w:val="00851B7A"/>
    <w:rsid w:val="00851CCB"/>
    <w:rsid w:val="00851FEF"/>
    <w:rsid w:val="00852209"/>
    <w:rsid w:val="008522ED"/>
    <w:rsid w:val="00852365"/>
    <w:rsid w:val="008528BC"/>
    <w:rsid w:val="00852C4E"/>
    <w:rsid w:val="00852DE0"/>
    <w:rsid w:val="00852E96"/>
    <w:rsid w:val="00852F8D"/>
    <w:rsid w:val="00853E00"/>
    <w:rsid w:val="00853E0B"/>
    <w:rsid w:val="00853EF4"/>
    <w:rsid w:val="00853F3A"/>
    <w:rsid w:val="00854599"/>
    <w:rsid w:val="008549AE"/>
    <w:rsid w:val="00854F81"/>
    <w:rsid w:val="00855249"/>
    <w:rsid w:val="00855329"/>
    <w:rsid w:val="00855718"/>
    <w:rsid w:val="00855887"/>
    <w:rsid w:val="00855BCE"/>
    <w:rsid w:val="00855EDD"/>
    <w:rsid w:val="00855F04"/>
    <w:rsid w:val="00856094"/>
    <w:rsid w:val="008561DB"/>
    <w:rsid w:val="008561EE"/>
    <w:rsid w:val="0085655F"/>
    <w:rsid w:val="008566E0"/>
    <w:rsid w:val="00856918"/>
    <w:rsid w:val="00856936"/>
    <w:rsid w:val="00856A6F"/>
    <w:rsid w:val="00856B79"/>
    <w:rsid w:val="00856D91"/>
    <w:rsid w:val="00857022"/>
    <w:rsid w:val="0085711C"/>
    <w:rsid w:val="00857178"/>
    <w:rsid w:val="008574F7"/>
    <w:rsid w:val="0085768B"/>
    <w:rsid w:val="008576FE"/>
    <w:rsid w:val="00857C0C"/>
    <w:rsid w:val="00857FC0"/>
    <w:rsid w:val="00857FED"/>
    <w:rsid w:val="008604CC"/>
    <w:rsid w:val="00860518"/>
    <w:rsid w:val="00860786"/>
    <w:rsid w:val="008608DF"/>
    <w:rsid w:val="00860B42"/>
    <w:rsid w:val="00860F09"/>
    <w:rsid w:val="00860F0A"/>
    <w:rsid w:val="00860F4A"/>
    <w:rsid w:val="00861A88"/>
    <w:rsid w:val="00861CA3"/>
    <w:rsid w:val="00861FCE"/>
    <w:rsid w:val="0086221B"/>
    <w:rsid w:val="0086229D"/>
    <w:rsid w:val="00862319"/>
    <w:rsid w:val="008624E3"/>
    <w:rsid w:val="00862746"/>
    <w:rsid w:val="008627F6"/>
    <w:rsid w:val="00862F09"/>
    <w:rsid w:val="0086309D"/>
    <w:rsid w:val="00863688"/>
    <w:rsid w:val="008636BD"/>
    <w:rsid w:val="00863ABF"/>
    <w:rsid w:val="00863B6A"/>
    <w:rsid w:val="00863B7B"/>
    <w:rsid w:val="00863F94"/>
    <w:rsid w:val="0086403D"/>
    <w:rsid w:val="008640B4"/>
    <w:rsid w:val="008640E1"/>
    <w:rsid w:val="00864272"/>
    <w:rsid w:val="008642BE"/>
    <w:rsid w:val="008646B1"/>
    <w:rsid w:val="0086493C"/>
    <w:rsid w:val="00864A8B"/>
    <w:rsid w:val="00864BA2"/>
    <w:rsid w:val="00864C76"/>
    <w:rsid w:val="00864D02"/>
    <w:rsid w:val="00865325"/>
    <w:rsid w:val="0086534E"/>
    <w:rsid w:val="0086547C"/>
    <w:rsid w:val="00865576"/>
    <w:rsid w:val="00865969"/>
    <w:rsid w:val="00866081"/>
    <w:rsid w:val="0086614D"/>
    <w:rsid w:val="008661D8"/>
    <w:rsid w:val="0086633D"/>
    <w:rsid w:val="008665B2"/>
    <w:rsid w:val="008665DD"/>
    <w:rsid w:val="0086672B"/>
    <w:rsid w:val="00866AB3"/>
    <w:rsid w:val="00866B3B"/>
    <w:rsid w:val="00867497"/>
    <w:rsid w:val="008674E7"/>
    <w:rsid w:val="00867531"/>
    <w:rsid w:val="008675BB"/>
    <w:rsid w:val="008676BB"/>
    <w:rsid w:val="00867B83"/>
    <w:rsid w:val="00867CC8"/>
    <w:rsid w:val="00870149"/>
    <w:rsid w:val="0087025E"/>
    <w:rsid w:val="0087057C"/>
    <w:rsid w:val="008706DA"/>
    <w:rsid w:val="00870704"/>
    <w:rsid w:val="008707F2"/>
    <w:rsid w:val="00870BCD"/>
    <w:rsid w:val="00870C54"/>
    <w:rsid w:val="00870C90"/>
    <w:rsid w:val="00871015"/>
    <w:rsid w:val="00871475"/>
    <w:rsid w:val="008716C6"/>
    <w:rsid w:val="00871B4D"/>
    <w:rsid w:val="00871D14"/>
    <w:rsid w:val="00871F2C"/>
    <w:rsid w:val="00871FFA"/>
    <w:rsid w:val="00872472"/>
    <w:rsid w:val="00872693"/>
    <w:rsid w:val="0087292D"/>
    <w:rsid w:val="00872BCF"/>
    <w:rsid w:val="00872CA4"/>
    <w:rsid w:val="0087308A"/>
    <w:rsid w:val="0087358F"/>
    <w:rsid w:val="008735CD"/>
    <w:rsid w:val="008737F0"/>
    <w:rsid w:val="0087381E"/>
    <w:rsid w:val="00873B81"/>
    <w:rsid w:val="00873E5E"/>
    <w:rsid w:val="00874113"/>
    <w:rsid w:val="0087428F"/>
    <w:rsid w:val="00874A4F"/>
    <w:rsid w:val="0087514D"/>
    <w:rsid w:val="00875572"/>
    <w:rsid w:val="0087574E"/>
    <w:rsid w:val="00875A71"/>
    <w:rsid w:val="00875B60"/>
    <w:rsid w:val="00875CD3"/>
    <w:rsid w:val="00875D76"/>
    <w:rsid w:val="00875E37"/>
    <w:rsid w:val="00875E7A"/>
    <w:rsid w:val="00875FDE"/>
    <w:rsid w:val="0087612A"/>
    <w:rsid w:val="008761F7"/>
    <w:rsid w:val="00876382"/>
    <w:rsid w:val="008763E6"/>
    <w:rsid w:val="008763EF"/>
    <w:rsid w:val="008765F9"/>
    <w:rsid w:val="00876A54"/>
    <w:rsid w:val="00876AAB"/>
    <w:rsid w:val="00876B41"/>
    <w:rsid w:val="00877515"/>
    <w:rsid w:val="008777C4"/>
    <w:rsid w:val="008779E0"/>
    <w:rsid w:val="00877C76"/>
    <w:rsid w:val="00877D70"/>
    <w:rsid w:val="00880199"/>
    <w:rsid w:val="00880404"/>
    <w:rsid w:val="00880678"/>
    <w:rsid w:val="00880763"/>
    <w:rsid w:val="00880AF1"/>
    <w:rsid w:val="00880B88"/>
    <w:rsid w:val="00880C37"/>
    <w:rsid w:val="00880D68"/>
    <w:rsid w:val="00880DA0"/>
    <w:rsid w:val="00881044"/>
    <w:rsid w:val="00881211"/>
    <w:rsid w:val="00881358"/>
    <w:rsid w:val="0088174D"/>
    <w:rsid w:val="00881CD2"/>
    <w:rsid w:val="00881F1C"/>
    <w:rsid w:val="00881F56"/>
    <w:rsid w:val="00882229"/>
    <w:rsid w:val="00882364"/>
    <w:rsid w:val="0088259B"/>
    <w:rsid w:val="0088262B"/>
    <w:rsid w:val="0088274A"/>
    <w:rsid w:val="00882B87"/>
    <w:rsid w:val="00882DF9"/>
    <w:rsid w:val="00882F89"/>
    <w:rsid w:val="00882FAA"/>
    <w:rsid w:val="0088319D"/>
    <w:rsid w:val="008832CD"/>
    <w:rsid w:val="0088361F"/>
    <w:rsid w:val="008837E0"/>
    <w:rsid w:val="00883844"/>
    <w:rsid w:val="00883B39"/>
    <w:rsid w:val="00883BFD"/>
    <w:rsid w:val="00883CB5"/>
    <w:rsid w:val="00883CD1"/>
    <w:rsid w:val="00883CDF"/>
    <w:rsid w:val="00884207"/>
    <w:rsid w:val="00884223"/>
    <w:rsid w:val="00884382"/>
    <w:rsid w:val="0088461E"/>
    <w:rsid w:val="00884B0F"/>
    <w:rsid w:val="00884B33"/>
    <w:rsid w:val="00884C06"/>
    <w:rsid w:val="00884E14"/>
    <w:rsid w:val="00884FF3"/>
    <w:rsid w:val="008854A9"/>
    <w:rsid w:val="00885AA1"/>
    <w:rsid w:val="00885CB1"/>
    <w:rsid w:val="00886440"/>
    <w:rsid w:val="00886567"/>
    <w:rsid w:val="00886886"/>
    <w:rsid w:val="00886B02"/>
    <w:rsid w:val="00886C49"/>
    <w:rsid w:val="00886EF2"/>
    <w:rsid w:val="0088748E"/>
    <w:rsid w:val="00887734"/>
    <w:rsid w:val="008878D2"/>
    <w:rsid w:val="00887A59"/>
    <w:rsid w:val="00887BB4"/>
    <w:rsid w:val="00887DCB"/>
    <w:rsid w:val="00890099"/>
    <w:rsid w:val="008900C7"/>
    <w:rsid w:val="00890274"/>
    <w:rsid w:val="0089038E"/>
    <w:rsid w:val="008903B4"/>
    <w:rsid w:val="00890560"/>
    <w:rsid w:val="0089065B"/>
    <w:rsid w:val="008908BB"/>
    <w:rsid w:val="00890949"/>
    <w:rsid w:val="00890C97"/>
    <w:rsid w:val="00890FA1"/>
    <w:rsid w:val="00891038"/>
    <w:rsid w:val="00891069"/>
    <w:rsid w:val="0089117C"/>
    <w:rsid w:val="00891207"/>
    <w:rsid w:val="00891371"/>
    <w:rsid w:val="008914C3"/>
    <w:rsid w:val="00891621"/>
    <w:rsid w:val="00891A22"/>
    <w:rsid w:val="00891A40"/>
    <w:rsid w:val="00891ACB"/>
    <w:rsid w:val="00891B93"/>
    <w:rsid w:val="00891EA6"/>
    <w:rsid w:val="00891F67"/>
    <w:rsid w:val="00892231"/>
    <w:rsid w:val="008924E0"/>
    <w:rsid w:val="008925A9"/>
    <w:rsid w:val="008929EA"/>
    <w:rsid w:val="00892C86"/>
    <w:rsid w:val="00893066"/>
    <w:rsid w:val="0089315D"/>
    <w:rsid w:val="00893265"/>
    <w:rsid w:val="00893994"/>
    <w:rsid w:val="00893F37"/>
    <w:rsid w:val="008942B0"/>
    <w:rsid w:val="008942EF"/>
    <w:rsid w:val="008943E8"/>
    <w:rsid w:val="00894AF6"/>
    <w:rsid w:val="008956FF"/>
    <w:rsid w:val="00895705"/>
    <w:rsid w:val="0089578D"/>
    <w:rsid w:val="00895929"/>
    <w:rsid w:val="00895A74"/>
    <w:rsid w:val="00895AB9"/>
    <w:rsid w:val="00895F3A"/>
    <w:rsid w:val="00896212"/>
    <w:rsid w:val="0089642E"/>
    <w:rsid w:val="008964E6"/>
    <w:rsid w:val="008966D7"/>
    <w:rsid w:val="0089688E"/>
    <w:rsid w:val="00896C20"/>
    <w:rsid w:val="00896F40"/>
    <w:rsid w:val="0089702C"/>
    <w:rsid w:val="00897607"/>
    <w:rsid w:val="00897710"/>
    <w:rsid w:val="0089796A"/>
    <w:rsid w:val="008979D9"/>
    <w:rsid w:val="00897C01"/>
    <w:rsid w:val="00897C90"/>
    <w:rsid w:val="00897D65"/>
    <w:rsid w:val="00897F9E"/>
    <w:rsid w:val="008A0299"/>
    <w:rsid w:val="008A0363"/>
    <w:rsid w:val="008A061B"/>
    <w:rsid w:val="008A0968"/>
    <w:rsid w:val="008A0D3A"/>
    <w:rsid w:val="008A0FAD"/>
    <w:rsid w:val="008A12E8"/>
    <w:rsid w:val="008A14E8"/>
    <w:rsid w:val="008A14F7"/>
    <w:rsid w:val="008A1588"/>
    <w:rsid w:val="008A179C"/>
    <w:rsid w:val="008A1887"/>
    <w:rsid w:val="008A1DB4"/>
    <w:rsid w:val="008A1F48"/>
    <w:rsid w:val="008A1FA6"/>
    <w:rsid w:val="008A200C"/>
    <w:rsid w:val="008A22C3"/>
    <w:rsid w:val="008A23DF"/>
    <w:rsid w:val="008A2726"/>
    <w:rsid w:val="008A2CB1"/>
    <w:rsid w:val="008A2D44"/>
    <w:rsid w:val="008A2EDE"/>
    <w:rsid w:val="008A3344"/>
    <w:rsid w:val="008A37B0"/>
    <w:rsid w:val="008A38F2"/>
    <w:rsid w:val="008A39D7"/>
    <w:rsid w:val="008A3EA8"/>
    <w:rsid w:val="008A4010"/>
    <w:rsid w:val="008A41C4"/>
    <w:rsid w:val="008A441F"/>
    <w:rsid w:val="008A49E6"/>
    <w:rsid w:val="008A4ADF"/>
    <w:rsid w:val="008A4DE3"/>
    <w:rsid w:val="008A50B9"/>
    <w:rsid w:val="008A511F"/>
    <w:rsid w:val="008A52A1"/>
    <w:rsid w:val="008A5303"/>
    <w:rsid w:val="008A54E4"/>
    <w:rsid w:val="008A566E"/>
    <w:rsid w:val="008A56C3"/>
    <w:rsid w:val="008A5A98"/>
    <w:rsid w:val="008A5F93"/>
    <w:rsid w:val="008A6101"/>
    <w:rsid w:val="008A64B3"/>
    <w:rsid w:val="008A6546"/>
    <w:rsid w:val="008A6C87"/>
    <w:rsid w:val="008A6DA0"/>
    <w:rsid w:val="008A732A"/>
    <w:rsid w:val="008A73CE"/>
    <w:rsid w:val="008A78BE"/>
    <w:rsid w:val="008B0356"/>
    <w:rsid w:val="008B109B"/>
    <w:rsid w:val="008B15B4"/>
    <w:rsid w:val="008B1744"/>
    <w:rsid w:val="008B1880"/>
    <w:rsid w:val="008B1A42"/>
    <w:rsid w:val="008B2074"/>
    <w:rsid w:val="008B22EA"/>
    <w:rsid w:val="008B2494"/>
    <w:rsid w:val="008B24F4"/>
    <w:rsid w:val="008B2599"/>
    <w:rsid w:val="008B2902"/>
    <w:rsid w:val="008B2965"/>
    <w:rsid w:val="008B29F0"/>
    <w:rsid w:val="008B2DE2"/>
    <w:rsid w:val="008B327B"/>
    <w:rsid w:val="008B3750"/>
    <w:rsid w:val="008B37DB"/>
    <w:rsid w:val="008B3AD0"/>
    <w:rsid w:val="008B3D52"/>
    <w:rsid w:val="008B3E8A"/>
    <w:rsid w:val="008B3FFB"/>
    <w:rsid w:val="008B41C0"/>
    <w:rsid w:val="008B43E3"/>
    <w:rsid w:val="008B4658"/>
    <w:rsid w:val="008B49E4"/>
    <w:rsid w:val="008B4B6C"/>
    <w:rsid w:val="008B4DAD"/>
    <w:rsid w:val="008B4FAD"/>
    <w:rsid w:val="008B504A"/>
    <w:rsid w:val="008B53BA"/>
    <w:rsid w:val="008B5508"/>
    <w:rsid w:val="008B5737"/>
    <w:rsid w:val="008B577C"/>
    <w:rsid w:val="008B5C62"/>
    <w:rsid w:val="008B5CE5"/>
    <w:rsid w:val="008B5E24"/>
    <w:rsid w:val="008B5E8C"/>
    <w:rsid w:val="008B61EA"/>
    <w:rsid w:val="008B622C"/>
    <w:rsid w:val="008B63B3"/>
    <w:rsid w:val="008B641F"/>
    <w:rsid w:val="008B6A81"/>
    <w:rsid w:val="008B6C3F"/>
    <w:rsid w:val="008B6DC2"/>
    <w:rsid w:val="008B70FE"/>
    <w:rsid w:val="008B7105"/>
    <w:rsid w:val="008B7319"/>
    <w:rsid w:val="008B75FC"/>
    <w:rsid w:val="008B77CD"/>
    <w:rsid w:val="008B783A"/>
    <w:rsid w:val="008B7C81"/>
    <w:rsid w:val="008B7F85"/>
    <w:rsid w:val="008B7F91"/>
    <w:rsid w:val="008C0101"/>
    <w:rsid w:val="008C0159"/>
    <w:rsid w:val="008C02D4"/>
    <w:rsid w:val="008C037C"/>
    <w:rsid w:val="008C03B4"/>
    <w:rsid w:val="008C0519"/>
    <w:rsid w:val="008C0559"/>
    <w:rsid w:val="008C0ADA"/>
    <w:rsid w:val="008C0C72"/>
    <w:rsid w:val="008C0CCF"/>
    <w:rsid w:val="008C0D7A"/>
    <w:rsid w:val="008C11D8"/>
    <w:rsid w:val="008C1349"/>
    <w:rsid w:val="008C149F"/>
    <w:rsid w:val="008C1568"/>
    <w:rsid w:val="008C15FD"/>
    <w:rsid w:val="008C1B68"/>
    <w:rsid w:val="008C1C38"/>
    <w:rsid w:val="008C1D6B"/>
    <w:rsid w:val="008C20D4"/>
    <w:rsid w:val="008C231E"/>
    <w:rsid w:val="008C234B"/>
    <w:rsid w:val="008C257B"/>
    <w:rsid w:val="008C277D"/>
    <w:rsid w:val="008C285F"/>
    <w:rsid w:val="008C2880"/>
    <w:rsid w:val="008C2A5F"/>
    <w:rsid w:val="008C2C5D"/>
    <w:rsid w:val="008C2D93"/>
    <w:rsid w:val="008C30A7"/>
    <w:rsid w:val="008C33B9"/>
    <w:rsid w:val="008C344B"/>
    <w:rsid w:val="008C34FB"/>
    <w:rsid w:val="008C39EF"/>
    <w:rsid w:val="008C3C0F"/>
    <w:rsid w:val="008C3D8B"/>
    <w:rsid w:val="008C3DE4"/>
    <w:rsid w:val="008C3F63"/>
    <w:rsid w:val="008C46C4"/>
    <w:rsid w:val="008C48E5"/>
    <w:rsid w:val="008C4A12"/>
    <w:rsid w:val="008C4EA7"/>
    <w:rsid w:val="008C4F83"/>
    <w:rsid w:val="008C50C7"/>
    <w:rsid w:val="008C50CD"/>
    <w:rsid w:val="008C569A"/>
    <w:rsid w:val="008C570C"/>
    <w:rsid w:val="008C57F1"/>
    <w:rsid w:val="008C5BEA"/>
    <w:rsid w:val="008C5BFA"/>
    <w:rsid w:val="008C61C9"/>
    <w:rsid w:val="008C6239"/>
    <w:rsid w:val="008C6506"/>
    <w:rsid w:val="008C693F"/>
    <w:rsid w:val="008C6A1E"/>
    <w:rsid w:val="008C6A36"/>
    <w:rsid w:val="008C6BFD"/>
    <w:rsid w:val="008C6DDA"/>
    <w:rsid w:val="008C6E61"/>
    <w:rsid w:val="008C6F86"/>
    <w:rsid w:val="008C7251"/>
    <w:rsid w:val="008C730D"/>
    <w:rsid w:val="008C73FE"/>
    <w:rsid w:val="008C75BA"/>
    <w:rsid w:val="008C7803"/>
    <w:rsid w:val="008C7D8E"/>
    <w:rsid w:val="008C7E20"/>
    <w:rsid w:val="008D019E"/>
    <w:rsid w:val="008D04C0"/>
    <w:rsid w:val="008D07C6"/>
    <w:rsid w:val="008D0BDC"/>
    <w:rsid w:val="008D0CFD"/>
    <w:rsid w:val="008D1547"/>
    <w:rsid w:val="008D198B"/>
    <w:rsid w:val="008D19F9"/>
    <w:rsid w:val="008D21F1"/>
    <w:rsid w:val="008D251E"/>
    <w:rsid w:val="008D2E2E"/>
    <w:rsid w:val="008D322F"/>
    <w:rsid w:val="008D323B"/>
    <w:rsid w:val="008D400F"/>
    <w:rsid w:val="008D40F5"/>
    <w:rsid w:val="008D43AB"/>
    <w:rsid w:val="008D442A"/>
    <w:rsid w:val="008D46DC"/>
    <w:rsid w:val="008D472C"/>
    <w:rsid w:val="008D475C"/>
    <w:rsid w:val="008D478E"/>
    <w:rsid w:val="008D4A5F"/>
    <w:rsid w:val="008D4BE6"/>
    <w:rsid w:val="008D4DF3"/>
    <w:rsid w:val="008D5025"/>
    <w:rsid w:val="008D51FD"/>
    <w:rsid w:val="008D5571"/>
    <w:rsid w:val="008D58BB"/>
    <w:rsid w:val="008D5A07"/>
    <w:rsid w:val="008D5CFD"/>
    <w:rsid w:val="008D5D77"/>
    <w:rsid w:val="008D620F"/>
    <w:rsid w:val="008D638C"/>
    <w:rsid w:val="008D64D2"/>
    <w:rsid w:val="008D6594"/>
    <w:rsid w:val="008D68BD"/>
    <w:rsid w:val="008D6BB5"/>
    <w:rsid w:val="008D6CB5"/>
    <w:rsid w:val="008D6E5D"/>
    <w:rsid w:val="008D6EB0"/>
    <w:rsid w:val="008D6F0A"/>
    <w:rsid w:val="008D7084"/>
    <w:rsid w:val="008D70FF"/>
    <w:rsid w:val="008D772B"/>
    <w:rsid w:val="008D7931"/>
    <w:rsid w:val="008D7941"/>
    <w:rsid w:val="008D7B06"/>
    <w:rsid w:val="008D7C62"/>
    <w:rsid w:val="008D7E43"/>
    <w:rsid w:val="008E00DB"/>
    <w:rsid w:val="008E02D9"/>
    <w:rsid w:val="008E051F"/>
    <w:rsid w:val="008E0579"/>
    <w:rsid w:val="008E05CE"/>
    <w:rsid w:val="008E0DAC"/>
    <w:rsid w:val="008E1264"/>
    <w:rsid w:val="008E1334"/>
    <w:rsid w:val="008E13E4"/>
    <w:rsid w:val="008E1908"/>
    <w:rsid w:val="008E1940"/>
    <w:rsid w:val="008E19AD"/>
    <w:rsid w:val="008E1C5C"/>
    <w:rsid w:val="008E21A4"/>
    <w:rsid w:val="008E2351"/>
    <w:rsid w:val="008E23D8"/>
    <w:rsid w:val="008E2A0D"/>
    <w:rsid w:val="008E2FEB"/>
    <w:rsid w:val="008E3323"/>
    <w:rsid w:val="008E3496"/>
    <w:rsid w:val="008E37BD"/>
    <w:rsid w:val="008E3C15"/>
    <w:rsid w:val="008E3E7F"/>
    <w:rsid w:val="008E3FFA"/>
    <w:rsid w:val="008E4315"/>
    <w:rsid w:val="008E435E"/>
    <w:rsid w:val="008E4400"/>
    <w:rsid w:val="008E441F"/>
    <w:rsid w:val="008E4636"/>
    <w:rsid w:val="008E4B59"/>
    <w:rsid w:val="008E4C38"/>
    <w:rsid w:val="008E4DD6"/>
    <w:rsid w:val="008E5069"/>
    <w:rsid w:val="008E5191"/>
    <w:rsid w:val="008E5445"/>
    <w:rsid w:val="008E549E"/>
    <w:rsid w:val="008E55DB"/>
    <w:rsid w:val="008E5894"/>
    <w:rsid w:val="008E58B8"/>
    <w:rsid w:val="008E5ED3"/>
    <w:rsid w:val="008E5F60"/>
    <w:rsid w:val="008E62EE"/>
    <w:rsid w:val="008E64FC"/>
    <w:rsid w:val="008E6598"/>
    <w:rsid w:val="008E670A"/>
    <w:rsid w:val="008E671D"/>
    <w:rsid w:val="008E6828"/>
    <w:rsid w:val="008E6C2B"/>
    <w:rsid w:val="008E6DAA"/>
    <w:rsid w:val="008E70E0"/>
    <w:rsid w:val="008E73F2"/>
    <w:rsid w:val="008E7415"/>
    <w:rsid w:val="008E771B"/>
    <w:rsid w:val="008E77A8"/>
    <w:rsid w:val="008E78C9"/>
    <w:rsid w:val="008E790D"/>
    <w:rsid w:val="008E7B0E"/>
    <w:rsid w:val="008E7B30"/>
    <w:rsid w:val="008E7BDD"/>
    <w:rsid w:val="008F0190"/>
    <w:rsid w:val="008F019A"/>
    <w:rsid w:val="008F0291"/>
    <w:rsid w:val="008F029B"/>
    <w:rsid w:val="008F0F69"/>
    <w:rsid w:val="008F15AE"/>
    <w:rsid w:val="008F18E7"/>
    <w:rsid w:val="008F19BA"/>
    <w:rsid w:val="008F1C92"/>
    <w:rsid w:val="008F2014"/>
    <w:rsid w:val="008F23DD"/>
    <w:rsid w:val="008F2541"/>
    <w:rsid w:val="008F2777"/>
    <w:rsid w:val="008F2A45"/>
    <w:rsid w:val="008F2AAE"/>
    <w:rsid w:val="008F2D31"/>
    <w:rsid w:val="008F3086"/>
    <w:rsid w:val="008F3105"/>
    <w:rsid w:val="008F31F4"/>
    <w:rsid w:val="008F3BDE"/>
    <w:rsid w:val="008F3C63"/>
    <w:rsid w:val="008F45DD"/>
    <w:rsid w:val="008F47EE"/>
    <w:rsid w:val="008F48FC"/>
    <w:rsid w:val="008F4B29"/>
    <w:rsid w:val="008F4FB2"/>
    <w:rsid w:val="008F50FD"/>
    <w:rsid w:val="008F5195"/>
    <w:rsid w:val="008F5365"/>
    <w:rsid w:val="008F54F2"/>
    <w:rsid w:val="008F58F4"/>
    <w:rsid w:val="008F5914"/>
    <w:rsid w:val="008F5A50"/>
    <w:rsid w:val="008F5A89"/>
    <w:rsid w:val="008F5BA4"/>
    <w:rsid w:val="008F5FC4"/>
    <w:rsid w:val="008F60A9"/>
    <w:rsid w:val="008F60D1"/>
    <w:rsid w:val="008F629C"/>
    <w:rsid w:val="008F63C0"/>
    <w:rsid w:val="008F6433"/>
    <w:rsid w:val="008F67FB"/>
    <w:rsid w:val="008F7062"/>
    <w:rsid w:val="008F7172"/>
    <w:rsid w:val="008F72ED"/>
    <w:rsid w:val="008F78A8"/>
    <w:rsid w:val="008F79C8"/>
    <w:rsid w:val="009001F4"/>
    <w:rsid w:val="00900870"/>
    <w:rsid w:val="009009F1"/>
    <w:rsid w:val="00900D41"/>
    <w:rsid w:val="00900EF2"/>
    <w:rsid w:val="009010EA"/>
    <w:rsid w:val="00901344"/>
    <w:rsid w:val="009013E4"/>
    <w:rsid w:val="009016D1"/>
    <w:rsid w:val="00901923"/>
    <w:rsid w:val="0090192A"/>
    <w:rsid w:val="00901996"/>
    <w:rsid w:val="00901A09"/>
    <w:rsid w:val="00901A7F"/>
    <w:rsid w:val="00901C15"/>
    <w:rsid w:val="00901CF3"/>
    <w:rsid w:val="00901D9E"/>
    <w:rsid w:val="009020FF"/>
    <w:rsid w:val="00902222"/>
    <w:rsid w:val="00902525"/>
    <w:rsid w:val="00902687"/>
    <w:rsid w:val="00902895"/>
    <w:rsid w:val="009030A3"/>
    <w:rsid w:val="00903384"/>
    <w:rsid w:val="0090340D"/>
    <w:rsid w:val="00903487"/>
    <w:rsid w:val="00903689"/>
    <w:rsid w:val="00903853"/>
    <w:rsid w:val="00903899"/>
    <w:rsid w:val="009039DC"/>
    <w:rsid w:val="009039DD"/>
    <w:rsid w:val="00903B04"/>
    <w:rsid w:val="00903B25"/>
    <w:rsid w:val="009040C8"/>
    <w:rsid w:val="0090432E"/>
    <w:rsid w:val="00904509"/>
    <w:rsid w:val="00904522"/>
    <w:rsid w:val="009045A7"/>
    <w:rsid w:val="0090490C"/>
    <w:rsid w:val="0090493E"/>
    <w:rsid w:val="00904A79"/>
    <w:rsid w:val="00904DF6"/>
    <w:rsid w:val="009055F9"/>
    <w:rsid w:val="009057E1"/>
    <w:rsid w:val="0090588D"/>
    <w:rsid w:val="00905FF9"/>
    <w:rsid w:val="00906218"/>
    <w:rsid w:val="0090679C"/>
    <w:rsid w:val="009068BD"/>
    <w:rsid w:val="00906CE9"/>
    <w:rsid w:val="00906F35"/>
    <w:rsid w:val="009070AC"/>
    <w:rsid w:val="009075A8"/>
    <w:rsid w:val="0090772C"/>
    <w:rsid w:val="00907769"/>
    <w:rsid w:val="009077BE"/>
    <w:rsid w:val="0090782F"/>
    <w:rsid w:val="00907C1E"/>
    <w:rsid w:val="00907D75"/>
    <w:rsid w:val="00907E82"/>
    <w:rsid w:val="00907E9B"/>
    <w:rsid w:val="00910BD9"/>
    <w:rsid w:val="00910C3D"/>
    <w:rsid w:val="009112C5"/>
    <w:rsid w:val="009114A7"/>
    <w:rsid w:val="00911505"/>
    <w:rsid w:val="00911880"/>
    <w:rsid w:val="00911A6C"/>
    <w:rsid w:val="00911A91"/>
    <w:rsid w:val="00911AD2"/>
    <w:rsid w:val="00911DDD"/>
    <w:rsid w:val="009121DB"/>
    <w:rsid w:val="00912230"/>
    <w:rsid w:val="009122D5"/>
    <w:rsid w:val="00912439"/>
    <w:rsid w:val="009124CB"/>
    <w:rsid w:val="00912667"/>
    <w:rsid w:val="009127A1"/>
    <w:rsid w:val="00912CB1"/>
    <w:rsid w:val="00912D47"/>
    <w:rsid w:val="00913373"/>
    <w:rsid w:val="009133DE"/>
    <w:rsid w:val="0091349D"/>
    <w:rsid w:val="0091355A"/>
    <w:rsid w:val="00913A8B"/>
    <w:rsid w:val="00913EE4"/>
    <w:rsid w:val="00913EF1"/>
    <w:rsid w:val="0091435E"/>
    <w:rsid w:val="00914718"/>
    <w:rsid w:val="0091487F"/>
    <w:rsid w:val="00914A33"/>
    <w:rsid w:val="00914AD4"/>
    <w:rsid w:val="00914B1D"/>
    <w:rsid w:val="00914C6C"/>
    <w:rsid w:val="0091507E"/>
    <w:rsid w:val="009150CD"/>
    <w:rsid w:val="009155BD"/>
    <w:rsid w:val="00915627"/>
    <w:rsid w:val="0091582F"/>
    <w:rsid w:val="00915964"/>
    <w:rsid w:val="00915A11"/>
    <w:rsid w:val="00916731"/>
    <w:rsid w:val="00916C66"/>
    <w:rsid w:val="00916F0A"/>
    <w:rsid w:val="00917366"/>
    <w:rsid w:val="00917581"/>
    <w:rsid w:val="00917758"/>
    <w:rsid w:val="00917770"/>
    <w:rsid w:val="0091782A"/>
    <w:rsid w:val="00917BBD"/>
    <w:rsid w:val="00917DF5"/>
    <w:rsid w:val="00917EC6"/>
    <w:rsid w:val="009200E3"/>
    <w:rsid w:val="00920323"/>
    <w:rsid w:val="0092044F"/>
    <w:rsid w:val="00920485"/>
    <w:rsid w:val="00920728"/>
    <w:rsid w:val="0092099C"/>
    <w:rsid w:val="00920C23"/>
    <w:rsid w:val="00920F61"/>
    <w:rsid w:val="00921061"/>
    <w:rsid w:val="0092119D"/>
    <w:rsid w:val="0092130F"/>
    <w:rsid w:val="009213B3"/>
    <w:rsid w:val="00921503"/>
    <w:rsid w:val="0092189D"/>
    <w:rsid w:val="00921948"/>
    <w:rsid w:val="00921C19"/>
    <w:rsid w:val="00921C49"/>
    <w:rsid w:val="00921C95"/>
    <w:rsid w:val="009222DE"/>
    <w:rsid w:val="009224D0"/>
    <w:rsid w:val="00922A39"/>
    <w:rsid w:val="00922E79"/>
    <w:rsid w:val="00922F6C"/>
    <w:rsid w:val="009232F2"/>
    <w:rsid w:val="009233DE"/>
    <w:rsid w:val="0092358F"/>
    <w:rsid w:val="00923AC8"/>
    <w:rsid w:val="00923C63"/>
    <w:rsid w:val="00924168"/>
    <w:rsid w:val="0092435D"/>
    <w:rsid w:val="0092442D"/>
    <w:rsid w:val="00924639"/>
    <w:rsid w:val="00924830"/>
    <w:rsid w:val="009249A0"/>
    <w:rsid w:val="00924A5F"/>
    <w:rsid w:val="00924B83"/>
    <w:rsid w:val="00924F89"/>
    <w:rsid w:val="009253C2"/>
    <w:rsid w:val="00925926"/>
    <w:rsid w:val="009263F8"/>
    <w:rsid w:val="00926450"/>
    <w:rsid w:val="00926889"/>
    <w:rsid w:val="009269D0"/>
    <w:rsid w:val="00926C2D"/>
    <w:rsid w:val="00926C5E"/>
    <w:rsid w:val="00926D25"/>
    <w:rsid w:val="00926ECA"/>
    <w:rsid w:val="00926EE4"/>
    <w:rsid w:val="00927122"/>
    <w:rsid w:val="00927378"/>
    <w:rsid w:val="0092747D"/>
    <w:rsid w:val="009276DA"/>
    <w:rsid w:val="0092778E"/>
    <w:rsid w:val="00927972"/>
    <w:rsid w:val="00927DF0"/>
    <w:rsid w:val="00927EE0"/>
    <w:rsid w:val="00927FF3"/>
    <w:rsid w:val="00930053"/>
    <w:rsid w:val="00930156"/>
    <w:rsid w:val="009302B6"/>
    <w:rsid w:val="009307F5"/>
    <w:rsid w:val="00930839"/>
    <w:rsid w:val="009308F9"/>
    <w:rsid w:val="00930B72"/>
    <w:rsid w:val="00930FF9"/>
    <w:rsid w:val="0093177F"/>
    <w:rsid w:val="00931794"/>
    <w:rsid w:val="00931BEE"/>
    <w:rsid w:val="00931CA7"/>
    <w:rsid w:val="00931DB1"/>
    <w:rsid w:val="00931E2C"/>
    <w:rsid w:val="0093213B"/>
    <w:rsid w:val="0093236F"/>
    <w:rsid w:val="009325F7"/>
    <w:rsid w:val="00932E6F"/>
    <w:rsid w:val="009330B9"/>
    <w:rsid w:val="0093318E"/>
    <w:rsid w:val="009333BA"/>
    <w:rsid w:val="00933758"/>
    <w:rsid w:val="0093391A"/>
    <w:rsid w:val="009339C3"/>
    <w:rsid w:val="00933AE3"/>
    <w:rsid w:val="00933F48"/>
    <w:rsid w:val="009341EE"/>
    <w:rsid w:val="00934499"/>
    <w:rsid w:val="00934539"/>
    <w:rsid w:val="009345D3"/>
    <w:rsid w:val="00934629"/>
    <w:rsid w:val="00934863"/>
    <w:rsid w:val="009348D5"/>
    <w:rsid w:val="0093493E"/>
    <w:rsid w:val="00934A48"/>
    <w:rsid w:val="00934CE6"/>
    <w:rsid w:val="00934EE3"/>
    <w:rsid w:val="00934F3C"/>
    <w:rsid w:val="00935061"/>
    <w:rsid w:val="009351E1"/>
    <w:rsid w:val="009351FD"/>
    <w:rsid w:val="009354B1"/>
    <w:rsid w:val="0093577F"/>
    <w:rsid w:val="00935A8F"/>
    <w:rsid w:val="00935D9A"/>
    <w:rsid w:val="00935E5E"/>
    <w:rsid w:val="00935FDA"/>
    <w:rsid w:val="0093603D"/>
    <w:rsid w:val="00936268"/>
    <w:rsid w:val="009364B6"/>
    <w:rsid w:val="009367FC"/>
    <w:rsid w:val="00936A82"/>
    <w:rsid w:val="00936C74"/>
    <w:rsid w:val="00936C83"/>
    <w:rsid w:val="009371D8"/>
    <w:rsid w:val="009379D0"/>
    <w:rsid w:val="009379F8"/>
    <w:rsid w:val="00937FC0"/>
    <w:rsid w:val="00940066"/>
    <w:rsid w:val="009401AD"/>
    <w:rsid w:val="009402BF"/>
    <w:rsid w:val="00940552"/>
    <w:rsid w:val="00940E14"/>
    <w:rsid w:val="009412DD"/>
    <w:rsid w:val="009414E8"/>
    <w:rsid w:val="00941582"/>
    <w:rsid w:val="00941722"/>
    <w:rsid w:val="00941A38"/>
    <w:rsid w:val="00942089"/>
    <w:rsid w:val="00942288"/>
    <w:rsid w:val="00942316"/>
    <w:rsid w:val="009425A2"/>
    <w:rsid w:val="0094266B"/>
    <w:rsid w:val="0094268F"/>
    <w:rsid w:val="00942754"/>
    <w:rsid w:val="009427C6"/>
    <w:rsid w:val="00942CD2"/>
    <w:rsid w:val="00943E93"/>
    <w:rsid w:val="00944004"/>
    <w:rsid w:val="009441C8"/>
    <w:rsid w:val="0094442B"/>
    <w:rsid w:val="00944632"/>
    <w:rsid w:val="00944708"/>
    <w:rsid w:val="009447D7"/>
    <w:rsid w:val="00944AE9"/>
    <w:rsid w:val="00944C15"/>
    <w:rsid w:val="00944C85"/>
    <w:rsid w:val="00945583"/>
    <w:rsid w:val="009457F6"/>
    <w:rsid w:val="00945B1A"/>
    <w:rsid w:val="00945D3F"/>
    <w:rsid w:val="00945DA2"/>
    <w:rsid w:val="00945E3E"/>
    <w:rsid w:val="00946313"/>
    <w:rsid w:val="00946842"/>
    <w:rsid w:val="00946B25"/>
    <w:rsid w:val="00946C78"/>
    <w:rsid w:val="00946D31"/>
    <w:rsid w:val="0094710C"/>
    <w:rsid w:val="009471FE"/>
    <w:rsid w:val="0094747B"/>
    <w:rsid w:val="0094757C"/>
    <w:rsid w:val="00947661"/>
    <w:rsid w:val="00947772"/>
    <w:rsid w:val="00947A65"/>
    <w:rsid w:val="009500CF"/>
    <w:rsid w:val="00950506"/>
    <w:rsid w:val="0095081B"/>
    <w:rsid w:val="009508ED"/>
    <w:rsid w:val="00950914"/>
    <w:rsid w:val="00950A06"/>
    <w:rsid w:val="00950EEC"/>
    <w:rsid w:val="00951058"/>
    <w:rsid w:val="00951521"/>
    <w:rsid w:val="009515FC"/>
    <w:rsid w:val="0095165E"/>
    <w:rsid w:val="0095168C"/>
    <w:rsid w:val="00951882"/>
    <w:rsid w:val="00951906"/>
    <w:rsid w:val="0095190C"/>
    <w:rsid w:val="00951A28"/>
    <w:rsid w:val="00951A38"/>
    <w:rsid w:val="00951C87"/>
    <w:rsid w:val="00951F7A"/>
    <w:rsid w:val="00952002"/>
    <w:rsid w:val="00952047"/>
    <w:rsid w:val="0095213C"/>
    <w:rsid w:val="00952202"/>
    <w:rsid w:val="00952317"/>
    <w:rsid w:val="00952491"/>
    <w:rsid w:val="009527B1"/>
    <w:rsid w:val="009527EB"/>
    <w:rsid w:val="00952822"/>
    <w:rsid w:val="009528FD"/>
    <w:rsid w:val="00952D13"/>
    <w:rsid w:val="00952F5E"/>
    <w:rsid w:val="00953008"/>
    <w:rsid w:val="0095310F"/>
    <w:rsid w:val="00953227"/>
    <w:rsid w:val="0095341E"/>
    <w:rsid w:val="00953A64"/>
    <w:rsid w:val="00953C44"/>
    <w:rsid w:val="00953E6D"/>
    <w:rsid w:val="00954228"/>
    <w:rsid w:val="009542BD"/>
    <w:rsid w:val="00954883"/>
    <w:rsid w:val="009548D4"/>
    <w:rsid w:val="00954B47"/>
    <w:rsid w:val="00954BB9"/>
    <w:rsid w:val="00954D13"/>
    <w:rsid w:val="00955007"/>
    <w:rsid w:val="00955414"/>
    <w:rsid w:val="00955767"/>
    <w:rsid w:val="00955A08"/>
    <w:rsid w:val="00955AAF"/>
    <w:rsid w:val="00955DCA"/>
    <w:rsid w:val="00955EFE"/>
    <w:rsid w:val="00956125"/>
    <w:rsid w:val="00956388"/>
    <w:rsid w:val="00956456"/>
    <w:rsid w:val="00956645"/>
    <w:rsid w:val="0095674F"/>
    <w:rsid w:val="00956809"/>
    <w:rsid w:val="00956850"/>
    <w:rsid w:val="00956914"/>
    <w:rsid w:val="00956C17"/>
    <w:rsid w:val="0095727C"/>
    <w:rsid w:val="00957B85"/>
    <w:rsid w:val="00957E38"/>
    <w:rsid w:val="009600AC"/>
    <w:rsid w:val="009601E6"/>
    <w:rsid w:val="009604AF"/>
    <w:rsid w:val="009606A9"/>
    <w:rsid w:val="009607A6"/>
    <w:rsid w:val="00960C04"/>
    <w:rsid w:val="00960D76"/>
    <w:rsid w:val="00960D7A"/>
    <w:rsid w:val="009610AE"/>
    <w:rsid w:val="009611DB"/>
    <w:rsid w:val="00961646"/>
    <w:rsid w:val="009619F3"/>
    <w:rsid w:val="00961C3B"/>
    <w:rsid w:val="00961DDC"/>
    <w:rsid w:val="00961EC0"/>
    <w:rsid w:val="00961F85"/>
    <w:rsid w:val="00962337"/>
    <w:rsid w:val="009628DA"/>
    <w:rsid w:val="00962C8C"/>
    <w:rsid w:val="00962D01"/>
    <w:rsid w:val="0096302D"/>
    <w:rsid w:val="0096322F"/>
    <w:rsid w:val="009639DB"/>
    <w:rsid w:val="00963CD3"/>
    <w:rsid w:val="00963DD2"/>
    <w:rsid w:val="00963FA9"/>
    <w:rsid w:val="0096426C"/>
    <w:rsid w:val="009646E9"/>
    <w:rsid w:val="00964777"/>
    <w:rsid w:val="009647BC"/>
    <w:rsid w:val="00964B06"/>
    <w:rsid w:val="00964CEE"/>
    <w:rsid w:val="00964DE8"/>
    <w:rsid w:val="009653B1"/>
    <w:rsid w:val="00965644"/>
    <w:rsid w:val="009656F8"/>
    <w:rsid w:val="009657A3"/>
    <w:rsid w:val="009657AB"/>
    <w:rsid w:val="00965FA9"/>
    <w:rsid w:val="00966092"/>
    <w:rsid w:val="00966100"/>
    <w:rsid w:val="00966DDF"/>
    <w:rsid w:val="00966DE5"/>
    <w:rsid w:val="0096720B"/>
    <w:rsid w:val="009673A7"/>
    <w:rsid w:val="00967F8D"/>
    <w:rsid w:val="009701B7"/>
    <w:rsid w:val="009701F3"/>
    <w:rsid w:val="009709C1"/>
    <w:rsid w:val="00970F4D"/>
    <w:rsid w:val="00971032"/>
    <w:rsid w:val="00971086"/>
    <w:rsid w:val="00971224"/>
    <w:rsid w:val="00971227"/>
    <w:rsid w:val="009714D8"/>
    <w:rsid w:val="009715F4"/>
    <w:rsid w:val="00971720"/>
    <w:rsid w:val="0097194B"/>
    <w:rsid w:val="00971D9A"/>
    <w:rsid w:val="00971DB2"/>
    <w:rsid w:val="00971DBC"/>
    <w:rsid w:val="00971EA5"/>
    <w:rsid w:val="00971FC2"/>
    <w:rsid w:val="009725DC"/>
    <w:rsid w:val="0097267F"/>
    <w:rsid w:val="00972A50"/>
    <w:rsid w:val="00972A7E"/>
    <w:rsid w:val="00972DF5"/>
    <w:rsid w:val="00972EDB"/>
    <w:rsid w:val="0097329E"/>
    <w:rsid w:val="00973300"/>
    <w:rsid w:val="009734CA"/>
    <w:rsid w:val="00973540"/>
    <w:rsid w:val="00973583"/>
    <w:rsid w:val="00973AD2"/>
    <w:rsid w:val="00973D8F"/>
    <w:rsid w:val="00973DCE"/>
    <w:rsid w:val="00973F31"/>
    <w:rsid w:val="00974221"/>
    <w:rsid w:val="009745EF"/>
    <w:rsid w:val="0097466A"/>
    <w:rsid w:val="00974863"/>
    <w:rsid w:val="00974CF2"/>
    <w:rsid w:val="00975083"/>
    <w:rsid w:val="009750C9"/>
    <w:rsid w:val="00975445"/>
    <w:rsid w:val="00975645"/>
    <w:rsid w:val="00975736"/>
    <w:rsid w:val="009758D4"/>
    <w:rsid w:val="00975E6D"/>
    <w:rsid w:val="00975EDA"/>
    <w:rsid w:val="00975F13"/>
    <w:rsid w:val="00976021"/>
    <w:rsid w:val="00976275"/>
    <w:rsid w:val="00976306"/>
    <w:rsid w:val="0097646E"/>
    <w:rsid w:val="0097661A"/>
    <w:rsid w:val="009767F7"/>
    <w:rsid w:val="009768B2"/>
    <w:rsid w:val="00976C64"/>
    <w:rsid w:val="00976D3A"/>
    <w:rsid w:val="00976E99"/>
    <w:rsid w:val="0097705F"/>
    <w:rsid w:val="009773C7"/>
    <w:rsid w:val="00977473"/>
    <w:rsid w:val="00977499"/>
    <w:rsid w:val="00977731"/>
    <w:rsid w:val="0097775D"/>
    <w:rsid w:val="00977764"/>
    <w:rsid w:val="0097778D"/>
    <w:rsid w:val="00977805"/>
    <w:rsid w:val="00977BD8"/>
    <w:rsid w:val="00977C11"/>
    <w:rsid w:val="00977C9C"/>
    <w:rsid w:val="00980010"/>
    <w:rsid w:val="009800BD"/>
    <w:rsid w:val="00980118"/>
    <w:rsid w:val="0098015B"/>
    <w:rsid w:val="009801A8"/>
    <w:rsid w:val="0098030E"/>
    <w:rsid w:val="0098031C"/>
    <w:rsid w:val="00980520"/>
    <w:rsid w:val="0098056D"/>
    <w:rsid w:val="009806CD"/>
    <w:rsid w:val="00980803"/>
    <w:rsid w:val="00980AA4"/>
    <w:rsid w:val="00980B86"/>
    <w:rsid w:val="00980F6C"/>
    <w:rsid w:val="0098109C"/>
    <w:rsid w:val="00981156"/>
    <w:rsid w:val="00981160"/>
    <w:rsid w:val="00981260"/>
    <w:rsid w:val="009816C5"/>
    <w:rsid w:val="009817DD"/>
    <w:rsid w:val="009818CC"/>
    <w:rsid w:val="00981E3B"/>
    <w:rsid w:val="00981FD9"/>
    <w:rsid w:val="0098208A"/>
    <w:rsid w:val="0098253A"/>
    <w:rsid w:val="009825E0"/>
    <w:rsid w:val="009826BA"/>
    <w:rsid w:val="009828F4"/>
    <w:rsid w:val="00982A53"/>
    <w:rsid w:val="00982B1F"/>
    <w:rsid w:val="00982C96"/>
    <w:rsid w:val="00982DE2"/>
    <w:rsid w:val="00982EB0"/>
    <w:rsid w:val="00982F1E"/>
    <w:rsid w:val="00983096"/>
    <w:rsid w:val="009833E5"/>
    <w:rsid w:val="0098355C"/>
    <w:rsid w:val="009836A6"/>
    <w:rsid w:val="009837D4"/>
    <w:rsid w:val="00983870"/>
    <w:rsid w:val="009838FD"/>
    <w:rsid w:val="00983920"/>
    <w:rsid w:val="009839F3"/>
    <w:rsid w:val="00983A04"/>
    <w:rsid w:val="00983F83"/>
    <w:rsid w:val="0098407A"/>
    <w:rsid w:val="00984432"/>
    <w:rsid w:val="009844B0"/>
    <w:rsid w:val="00984715"/>
    <w:rsid w:val="00984849"/>
    <w:rsid w:val="00984A5C"/>
    <w:rsid w:val="00984ADE"/>
    <w:rsid w:val="00984C11"/>
    <w:rsid w:val="00984D1F"/>
    <w:rsid w:val="00984DF8"/>
    <w:rsid w:val="00985314"/>
    <w:rsid w:val="0098531F"/>
    <w:rsid w:val="009854CC"/>
    <w:rsid w:val="009857B3"/>
    <w:rsid w:val="009857C3"/>
    <w:rsid w:val="00985B0A"/>
    <w:rsid w:val="00986219"/>
    <w:rsid w:val="00986246"/>
    <w:rsid w:val="00986563"/>
    <w:rsid w:val="00986642"/>
    <w:rsid w:val="009867E8"/>
    <w:rsid w:val="0098697C"/>
    <w:rsid w:val="0098697F"/>
    <w:rsid w:val="00986A4C"/>
    <w:rsid w:val="00986AF8"/>
    <w:rsid w:val="00986B0C"/>
    <w:rsid w:val="00986EB8"/>
    <w:rsid w:val="00986F12"/>
    <w:rsid w:val="00986FF0"/>
    <w:rsid w:val="0098701A"/>
    <w:rsid w:val="00987142"/>
    <w:rsid w:val="0098720E"/>
    <w:rsid w:val="00987212"/>
    <w:rsid w:val="009873F4"/>
    <w:rsid w:val="00987964"/>
    <w:rsid w:val="00987C0C"/>
    <w:rsid w:val="00987FBA"/>
    <w:rsid w:val="00990016"/>
    <w:rsid w:val="00990031"/>
    <w:rsid w:val="009905FC"/>
    <w:rsid w:val="00990876"/>
    <w:rsid w:val="009909AF"/>
    <w:rsid w:val="009909B2"/>
    <w:rsid w:val="00990EC4"/>
    <w:rsid w:val="00991170"/>
    <w:rsid w:val="0099122A"/>
    <w:rsid w:val="0099132B"/>
    <w:rsid w:val="0099169F"/>
    <w:rsid w:val="009918E9"/>
    <w:rsid w:val="00991E72"/>
    <w:rsid w:val="00992096"/>
    <w:rsid w:val="009923B1"/>
    <w:rsid w:val="009924F1"/>
    <w:rsid w:val="00992711"/>
    <w:rsid w:val="00992799"/>
    <w:rsid w:val="0099281C"/>
    <w:rsid w:val="00992862"/>
    <w:rsid w:val="00992A0E"/>
    <w:rsid w:val="00992CA2"/>
    <w:rsid w:val="00992F94"/>
    <w:rsid w:val="00993034"/>
    <w:rsid w:val="009931ED"/>
    <w:rsid w:val="009935E2"/>
    <w:rsid w:val="009936E7"/>
    <w:rsid w:val="00993839"/>
    <w:rsid w:val="00993A48"/>
    <w:rsid w:val="00993D85"/>
    <w:rsid w:val="00993ED1"/>
    <w:rsid w:val="00993EDA"/>
    <w:rsid w:val="009940EF"/>
    <w:rsid w:val="0099420C"/>
    <w:rsid w:val="00994250"/>
    <w:rsid w:val="00994322"/>
    <w:rsid w:val="0099445B"/>
    <w:rsid w:val="00994621"/>
    <w:rsid w:val="009948AD"/>
    <w:rsid w:val="009948F3"/>
    <w:rsid w:val="00994D1B"/>
    <w:rsid w:val="00994D1E"/>
    <w:rsid w:val="00994EA2"/>
    <w:rsid w:val="00994EED"/>
    <w:rsid w:val="00994F87"/>
    <w:rsid w:val="00994FFC"/>
    <w:rsid w:val="0099506D"/>
    <w:rsid w:val="00995516"/>
    <w:rsid w:val="00995BE9"/>
    <w:rsid w:val="00995C10"/>
    <w:rsid w:val="00995E46"/>
    <w:rsid w:val="00995E68"/>
    <w:rsid w:val="00995EF5"/>
    <w:rsid w:val="00995F77"/>
    <w:rsid w:val="009961CF"/>
    <w:rsid w:val="0099671F"/>
    <w:rsid w:val="00996786"/>
    <w:rsid w:val="0099698D"/>
    <w:rsid w:val="00996AFF"/>
    <w:rsid w:val="00996CE4"/>
    <w:rsid w:val="0099757D"/>
    <w:rsid w:val="00997716"/>
    <w:rsid w:val="0099789D"/>
    <w:rsid w:val="00997AD1"/>
    <w:rsid w:val="00997C42"/>
    <w:rsid w:val="00997D43"/>
    <w:rsid w:val="009A0BFF"/>
    <w:rsid w:val="009A1A29"/>
    <w:rsid w:val="009A1A4A"/>
    <w:rsid w:val="009A1BEE"/>
    <w:rsid w:val="009A1EF3"/>
    <w:rsid w:val="009A2055"/>
    <w:rsid w:val="009A212C"/>
    <w:rsid w:val="009A235B"/>
    <w:rsid w:val="009A2984"/>
    <w:rsid w:val="009A2A90"/>
    <w:rsid w:val="009A2BFC"/>
    <w:rsid w:val="009A2CAE"/>
    <w:rsid w:val="009A2E45"/>
    <w:rsid w:val="009A2E65"/>
    <w:rsid w:val="009A2E9A"/>
    <w:rsid w:val="009A3411"/>
    <w:rsid w:val="009A37BF"/>
    <w:rsid w:val="009A3CE8"/>
    <w:rsid w:val="009A3D0A"/>
    <w:rsid w:val="009A3E58"/>
    <w:rsid w:val="009A3EB9"/>
    <w:rsid w:val="009A4212"/>
    <w:rsid w:val="009A42F7"/>
    <w:rsid w:val="009A4406"/>
    <w:rsid w:val="009A4496"/>
    <w:rsid w:val="009A4690"/>
    <w:rsid w:val="009A46B5"/>
    <w:rsid w:val="009A4B47"/>
    <w:rsid w:val="009A4C33"/>
    <w:rsid w:val="009A4D3A"/>
    <w:rsid w:val="009A4F9F"/>
    <w:rsid w:val="009A511E"/>
    <w:rsid w:val="009A52CB"/>
    <w:rsid w:val="009A5612"/>
    <w:rsid w:val="009A561F"/>
    <w:rsid w:val="009A5970"/>
    <w:rsid w:val="009A5A72"/>
    <w:rsid w:val="009A5ACD"/>
    <w:rsid w:val="009A6149"/>
    <w:rsid w:val="009A62AA"/>
    <w:rsid w:val="009A62AD"/>
    <w:rsid w:val="009A662B"/>
    <w:rsid w:val="009A67CC"/>
    <w:rsid w:val="009A6836"/>
    <w:rsid w:val="009A6BD1"/>
    <w:rsid w:val="009A7095"/>
    <w:rsid w:val="009A7546"/>
    <w:rsid w:val="009A7547"/>
    <w:rsid w:val="009A7660"/>
    <w:rsid w:val="009A788D"/>
    <w:rsid w:val="009A7984"/>
    <w:rsid w:val="009A7ACD"/>
    <w:rsid w:val="009A7CF8"/>
    <w:rsid w:val="009A7F29"/>
    <w:rsid w:val="009B00F2"/>
    <w:rsid w:val="009B03D5"/>
    <w:rsid w:val="009B07A1"/>
    <w:rsid w:val="009B09B3"/>
    <w:rsid w:val="009B0B9A"/>
    <w:rsid w:val="009B0EE7"/>
    <w:rsid w:val="009B1088"/>
    <w:rsid w:val="009B1105"/>
    <w:rsid w:val="009B112B"/>
    <w:rsid w:val="009B138B"/>
    <w:rsid w:val="009B139C"/>
    <w:rsid w:val="009B14DC"/>
    <w:rsid w:val="009B1C74"/>
    <w:rsid w:val="009B1F75"/>
    <w:rsid w:val="009B22D0"/>
    <w:rsid w:val="009B2429"/>
    <w:rsid w:val="009B2487"/>
    <w:rsid w:val="009B265E"/>
    <w:rsid w:val="009B266E"/>
    <w:rsid w:val="009B2822"/>
    <w:rsid w:val="009B28D5"/>
    <w:rsid w:val="009B28FA"/>
    <w:rsid w:val="009B2AC1"/>
    <w:rsid w:val="009B2B5B"/>
    <w:rsid w:val="009B2F67"/>
    <w:rsid w:val="009B3002"/>
    <w:rsid w:val="009B30EA"/>
    <w:rsid w:val="009B3117"/>
    <w:rsid w:val="009B3345"/>
    <w:rsid w:val="009B33F7"/>
    <w:rsid w:val="009B3631"/>
    <w:rsid w:val="009B3B07"/>
    <w:rsid w:val="009B3C0A"/>
    <w:rsid w:val="009B3C80"/>
    <w:rsid w:val="009B3E02"/>
    <w:rsid w:val="009B401E"/>
    <w:rsid w:val="009B4470"/>
    <w:rsid w:val="009B4485"/>
    <w:rsid w:val="009B48C0"/>
    <w:rsid w:val="009B4DCE"/>
    <w:rsid w:val="009B502D"/>
    <w:rsid w:val="009B509C"/>
    <w:rsid w:val="009B548E"/>
    <w:rsid w:val="009B580E"/>
    <w:rsid w:val="009B5813"/>
    <w:rsid w:val="009B58E9"/>
    <w:rsid w:val="009B5D3F"/>
    <w:rsid w:val="009B6523"/>
    <w:rsid w:val="009B6772"/>
    <w:rsid w:val="009B6ED4"/>
    <w:rsid w:val="009B74F6"/>
    <w:rsid w:val="009B78A2"/>
    <w:rsid w:val="009B7A2B"/>
    <w:rsid w:val="009C02A2"/>
    <w:rsid w:val="009C0460"/>
    <w:rsid w:val="009C0634"/>
    <w:rsid w:val="009C0701"/>
    <w:rsid w:val="009C09D4"/>
    <w:rsid w:val="009C1253"/>
    <w:rsid w:val="009C12BB"/>
    <w:rsid w:val="009C1403"/>
    <w:rsid w:val="009C1662"/>
    <w:rsid w:val="009C1760"/>
    <w:rsid w:val="009C1795"/>
    <w:rsid w:val="009C1812"/>
    <w:rsid w:val="009C1862"/>
    <w:rsid w:val="009C1F6E"/>
    <w:rsid w:val="009C2013"/>
    <w:rsid w:val="009C20C7"/>
    <w:rsid w:val="009C2264"/>
    <w:rsid w:val="009C23F0"/>
    <w:rsid w:val="009C2650"/>
    <w:rsid w:val="009C2772"/>
    <w:rsid w:val="009C2786"/>
    <w:rsid w:val="009C27E5"/>
    <w:rsid w:val="009C2B2C"/>
    <w:rsid w:val="009C2C08"/>
    <w:rsid w:val="009C2EE2"/>
    <w:rsid w:val="009C3155"/>
    <w:rsid w:val="009C3266"/>
    <w:rsid w:val="009C3280"/>
    <w:rsid w:val="009C32D4"/>
    <w:rsid w:val="009C350E"/>
    <w:rsid w:val="009C3E7D"/>
    <w:rsid w:val="009C4128"/>
    <w:rsid w:val="009C41B1"/>
    <w:rsid w:val="009C438A"/>
    <w:rsid w:val="009C488D"/>
    <w:rsid w:val="009C49DE"/>
    <w:rsid w:val="009C4B45"/>
    <w:rsid w:val="009C4D3F"/>
    <w:rsid w:val="009C4FB8"/>
    <w:rsid w:val="009C5168"/>
    <w:rsid w:val="009C5537"/>
    <w:rsid w:val="009C56BD"/>
    <w:rsid w:val="009C5705"/>
    <w:rsid w:val="009C574C"/>
    <w:rsid w:val="009C5773"/>
    <w:rsid w:val="009C58BC"/>
    <w:rsid w:val="009C5B66"/>
    <w:rsid w:val="009C5C1B"/>
    <w:rsid w:val="009C60A5"/>
    <w:rsid w:val="009C611C"/>
    <w:rsid w:val="009C6267"/>
    <w:rsid w:val="009C62AC"/>
    <w:rsid w:val="009C6CC5"/>
    <w:rsid w:val="009C73A9"/>
    <w:rsid w:val="009C7564"/>
    <w:rsid w:val="009C796F"/>
    <w:rsid w:val="009C7A9B"/>
    <w:rsid w:val="009D01B4"/>
    <w:rsid w:val="009D026C"/>
    <w:rsid w:val="009D090D"/>
    <w:rsid w:val="009D0B37"/>
    <w:rsid w:val="009D0EBF"/>
    <w:rsid w:val="009D110F"/>
    <w:rsid w:val="009D120E"/>
    <w:rsid w:val="009D123F"/>
    <w:rsid w:val="009D13B3"/>
    <w:rsid w:val="009D14C2"/>
    <w:rsid w:val="009D1674"/>
    <w:rsid w:val="009D1881"/>
    <w:rsid w:val="009D1B83"/>
    <w:rsid w:val="009D1C32"/>
    <w:rsid w:val="009D1DB0"/>
    <w:rsid w:val="009D1DF0"/>
    <w:rsid w:val="009D1E50"/>
    <w:rsid w:val="009D208A"/>
    <w:rsid w:val="009D2259"/>
    <w:rsid w:val="009D27A5"/>
    <w:rsid w:val="009D2881"/>
    <w:rsid w:val="009D2944"/>
    <w:rsid w:val="009D2B7F"/>
    <w:rsid w:val="009D2C50"/>
    <w:rsid w:val="009D2F3F"/>
    <w:rsid w:val="009D3244"/>
    <w:rsid w:val="009D336F"/>
    <w:rsid w:val="009D3E31"/>
    <w:rsid w:val="009D4072"/>
    <w:rsid w:val="009D4932"/>
    <w:rsid w:val="009D4B2D"/>
    <w:rsid w:val="009D4CDF"/>
    <w:rsid w:val="009D4F5B"/>
    <w:rsid w:val="009D507C"/>
    <w:rsid w:val="009D515A"/>
    <w:rsid w:val="009D51B6"/>
    <w:rsid w:val="009D55CF"/>
    <w:rsid w:val="009D5868"/>
    <w:rsid w:val="009D5A9D"/>
    <w:rsid w:val="009D616E"/>
    <w:rsid w:val="009D663C"/>
    <w:rsid w:val="009D6680"/>
    <w:rsid w:val="009D6715"/>
    <w:rsid w:val="009D6A14"/>
    <w:rsid w:val="009D6AAE"/>
    <w:rsid w:val="009D6E74"/>
    <w:rsid w:val="009D712F"/>
    <w:rsid w:val="009D71E5"/>
    <w:rsid w:val="009D7755"/>
    <w:rsid w:val="009D7B09"/>
    <w:rsid w:val="009D7B77"/>
    <w:rsid w:val="009D7CCE"/>
    <w:rsid w:val="009E02AB"/>
    <w:rsid w:val="009E06D9"/>
    <w:rsid w:val="009E0792"/>
    <w:rsid w:val="009E0B0A"/>
    <w:rsid w:val="009E0BDF"/>
    <w:rsid w:val="009E0D25"/>
    <w:rsid w:val="009E0DD0"/>
    <w:rsid w:val="009E118A"/>
    <w:rsid w:val="009E1608"/>
    <w:rsid w:val="009E16F1"/>
    <w:rsid w:val="009E1C26"/>
    <w:rsid w:val="009E1D1F"/>
    <w:rsid w:val="009E21A3"/>
    <w:rsid w:val="009E2838"/>
    <w:rsid w:val="009E2919"/>
    <w:rsid w:val="009E2A99"/>
    <w:rsid w:val="009E2B57"/>
    <w:rsid w:val="009E2BFF"/>
    <w:rsid w:val="009E2C93"/>
    <w:rsid w:val="009E31CD"/>
    <w:rsid w:val="009E322F"/>
    <w:rsid w:val="009E38D5"/>
    <w:rsid w:val="009E3AA9"/>
    <w:rsid w:val="009E3AEC"/>
    <w:rsid w:val="009E3BC7"/>
    <w:rsid w:val="009E40BD"/>
    <w:rsid w:val="009E40FC"/>
    <w:rsid w:val="009E412C"/>
    <w:rsid w:val="009E43CA"/>
    <w:rsid w:val="009E481D"/>
    <w:rsid w:val="009E50D7"/>
    <w:rsid w:val="009E5102"/>
    <w:rsid w:val="009E51FF"/>
    <w:rsid w:val="009E54A5"/>
    <w:rsid w:val="009E5574"/>
    <w:rsid w:val="009E55A1"/>
    <w:rsid w:val="009E575B"/>
    <w:rsid w:val="009E57DA"/>
    <w:rsid w:val="009E5A33"/>
    <w:rsid w:val="009E5BA0"/>
    <w:rsid w:val="009E5C5F"/>
    <w:rsid w:val="009E5E89"/>
    <w:rsid w:val="009E629E"/>
    <w:rsid w:val="009E6864"/>
    <w:rsid w:val="009E6E26"/>
    <w:rsid w:val="009E71B6"/>
    <w:rsid w:val="009E720E"/>
    <w:rsid w:val="009E7245"/>
    <w:rsid w:val="009E7513"/>
    <w:rsid w:val="009E7946"/>
    <w:rsid w:val="009E7987"/>
    <w:rsid w:val="009E79BF"/>
    <w:rsid w:val="009E7A2F"/>
    <w:rsid w:val="009E7B0D"/>
    <w:rsid w:val="009F0053"/>
    <w:rsid w:val="009F01B0"/>
    <w:rsid w:val="009F0270"/>
    <w:rsid w:val="009F045D"/>
    <w:rsid w:val="009F07A5"/>
    <w:rsid w:val="009F0822"/>
    <w:rsid w:val="009F0E4F"/>
    <w:rsid w:val="009F123B"/>
    <w:rsid w:val="009F13F5"/>
    <w:rsid w:val="009F15B4"/>
    <w:rsid w:val="009F164F"/>
    <w:rsid w:val="009F17F7"/>
    <w:rsid w:val="009F1999"/>
    <w:rsid w:val="009F1B09"/>
    <w:rsid w:val="009F1DA0"/>
    <w:rsid w:val="009F24D2"/>
    <w:rsid w:val="009F2BD5"/>
    <w:rsid w:val="009F2F39"/>
    <w:rsid w:val="009F3990"/>
    <w:rsid w:val="009F3A71"/>
    <w:rsid w:val="009F3AA9"/>
    <w:rsid w:val="009F3B65"/>
    <w:rsid w:val="009F42E8"/>
    <w:rsid w:val="009F43CD"/>
    <w:rsid w:val="009F44DF"/>
    <w:rsid w:val="009F4B44"/>
    <w:rsid w:val="009F5007"/>
    <w:rsid w:val="009F51C2"/>
    <w:rsid w:val="009F51E9"/>
    <w:rsid w:val="009F52E0"/>
    <w:rsid w:val="009F53B2"/>
    <w:rsid w:val="009F54CD"/>
    <w:rsid w:val="009F54FB"/>
    <w:rsid w:val="009F5714"/>
    <w:rsid w:val="009F582A"/>
    <w:rsid w:val="009F5B2D"/>
    <w:rsid w:val="009F5F19"/>
    <w:rsid w:val="009F5FBA"/>
    <w:rsid w:val="009F608B"/>
    <w:rsid w:val="009F6223"/>
    <w:rsid w:val="009F67EE"/>
    <w:rsid w:val="009F6834"/>
    <w:rsid w:val="009F68E4"/>
    <w:rsid w:val="009F6CF1"/>
    <w:rsid w:val="009F6F88"/>
    <w:rsid w:val="009F6FAD"/>
    <w:rsid w:val="009F7121"/>
    <w:rsid w:val="009F7150"/>
    <w:rsid w:val="009F7351"/>
    <w:rsid w:val="009F774E"/>
    <w:rsid w:val="009F784E"/>
    <w:rsid w:val="009F7AF0"/>
    <w:rsid w:val="009F7D20"/>
    <w:rsid w:val="009F7D5B"/>
    <w:rsid w:val="009F7F2A"/>
    <w:rsid w:val="00A00016"/>
    <w:rsid w:val="00A00334"/>
    <w:rsid w:val="00A005DC"/>
    <w:rsid w:val="00A006D9"/>
    <w:rsid w:val="00A00758"/>
    <w:rsid w:val="00A008AD"/>
    <w:rsid w:val="00A00C39"/>
    <w:rsid w:val="00A00CB8"/>
    <w:rsid w:val="00A014E6"/>
    <w:rsid w:val="00A015FF"/>
    <w:rsid w:val="00A017BF"/>
    <w:rsid w:val="00A017F9"/>
    <w:rsid w:val="00A018C8"/>
    <w:rsid w:val="00A01C66"/>
    <w:rsid w:val="00A022BF"/>
    <w:rsid w:val="00A02354"/>
    <w:rsid w:val="00A023BE"/>
    <w:rsid w:val="00A0241D"/>
    <w:rsid w:val="00A02793"/>
    <w:rsid w:val="00A02876"/>
    <w:rsid w:val="00A02AB5"/>
    <w:rsid w:val="00A02C98"/>
    <w:rsid w:val="00A02CD0"/>
    <w:rsid w:val="00A02D9D"/>
    <w:rsid w:val="00A02FC3"/>
    <w:rsid w:val="00A030FB"/>
    <w:rsid w:val="00A03178"/>
    <w:rsid w:val="00A032E1"/>
    <w:rsid w:val="00A03334"/>
    <w:rsid w:val="00A03942"/>
    <w:rsid w:val="00A03B31"/>
    <w:rsid w:val="00A03EFA"/>
    <w:rsid w:val="00A042A3"/>
    <w:rsid w:val="00A04616"/>
    <w:rsid w:val="00A04B82"/>
    <w:rsid w:val="00A04F79"/>
    <w:rsid w:val="00A0535D"/>
    <w:rsid w:val="00A054DA"/>
    <w:rsid w:val="00A05897"/>
    <w:rsid w:val="00A05E8C"/>
    <w:rsid w:val="00A06163"/>
    <w:rsid w:val="00A061B5"/>
    <w:rsid w:val="00A067E2"/>
    <w:rsid w:val="00A06A1A"/>
    <w:rsid w:val="00A06A8A"/>
    <w:rsid w:val="00A06B0A"/>
    <w:rsid w:val="00A06C99"/>
    <w:rsid w:val="00A070A2"/>
    <w:rsid w:val="00A07719"/>
    <w:rsid w:val="00A07A7D"/>
    <w:rsid w:val="00A10012"/>
    <w:rsid w:val="00A1071E"/>
    <w:rsid w:val="00A1073E"/>
    <w:rsid w:val="00A109BA"/>
    <w:rsid w:val="00A10B5A"/>
    <w:rsid w:val="00A11139"/>
    <w:rsid w:val="00A111EF"/>
    <w:rsid w:val="00A11552"/>
    <w:rsid w:val="00A117B7"/>
    <w:rsid w:val="00A118DF"/>
    <w:rsid w:val="00A11C3F"/>
    <w:rsid w:val="00A11CF8"/>
    <w:rsid w:val="00A11EF5"/>
    <w:rsid w:val="00A11F3A"/>
    <w:rsid w:val="00A11F4E"/>
    <w:rsid w:val="00A120FB"/>
    <w:rsid w:val="00A126E7"/>
    <w:rsid w:val="00A127B1"/>
    <w:rsid w:val="00A12842"/>
    <w:rsid w:val="00A1289E"/>
    <w:rsid w:val="00A129B8"/>
    <w:rsid w:val="00A12B03"/>
    <w:rsid w:val="00A12E3B"/>
    <w:rsid w:val="00A12EA5"/>
    <w:rsid w:val="00A130C2"/>
    <w:rsid w:val="00A131FB"/>
    <w:rsid w:val="00A1323B"/>
    <w:rsid w:val="00A132F4"/>
    <w:rsid w:val="00A133AB"/>
    <w:rsid w:val="00A13456"/>
    <w:rsid w:val="00A135BA"/>
    <w:rsid w:val="00A13929"/>
    <w:rsid w:val="00A13A88"/>
    <w:rsid w:val="00A14129"/>
    <w:rsid w:val="00A14139"/>
    <w:rsid w:val="00A1442D"/>
    <w:rsid w:val="00A1453B"/>
    <w:rsid w:val="00A14694"/>
    <w:rsid w:val="00A147A1"/>
    <w:rsid w:val="00A14AE1"/>
    <w:rsid w:val="00A14D65"/>
    <w:rsid w:val="00A14E84"/>
    <w:rsid w:val="00A15399"/>
    <w:rsid w:val="00A15449"/>
    <w:rsid w:val="00A1563E"/>
    <w:rsid w:val="00A1568B"/>
    <w:rsid w:val="00A158D6"/>
    <w:rsid w:val="00A15B37"/>
    <w:rsid w:val="00A15CAA"/>
    <w:rsid w:val="00A16575"/>
    <w:rsid w:val="00A16665"/>
    <w:rsid w:val="00A167C4"/>
    <w:rsid w:val="00A16857"/>
    <w:rsid w:val="00A168BD"/>
    <w:rsid w:val="00A16A19"/>
    <w:rsid w:val="00A16D56"/>
    <w:rsid w:val="00A16D57"/>
    <w:rsid w:val="00A16DFC"/>
    <w:rsid w:val="00A16E2C"/>
    <w:rsid w:val="00A1706D"/>
    <w:rsid w:val="00A171AE"/>
    <w:rsid w:val="00A17679"/>
    <w:rsid w:val="00A17B83"/>
    <w:rsid w:val="00A17BD1"/>
    <w:rsid w:val="00A17DC5"/>
    <w:rsid w:val="00A2026B"/>
    <w:rsid w:val="00A20270"/>
    <w:rsid w:val="00A202A7"/>
    <w:rsid w:val="00A2037E"/>
    <w:rsid w:val="00A204CF"/>
    <w:rsid w:val="00A20650"/>
    <w:rsid w:val="00A2087B"/>
    <w:rsid w:val="00A20932"/>
    <w:rsid w:val="00A20AF5"/>
    <w:rsid w:val="00A20D46"/>
    <w:rsid w:val="00A21091"/>
    <w:rsid w:val="00A21567"/>
    <w:rsid w:val="00A2157E"/>
    <w:rsid w:val="00A21758"/>
    <w:rsid w:val="00A2191B"/>
    <w:rsid w:val="00A21A1F"/>
    <w:rsid w:val="00A21A21"/>
    <w:rsid w:val="00A21AFD"/>
    <w:rsid w:val="00A21BD2"/>
    <w:rsid w:val="00A22986"/>
    <w:rsid w:val="00A23042"/>
    <w:rsid w:val="00A231C5"/>
    <w:rsid w:val="00A23216"/>
    <w:rsid w:val="00A232B6"/>
    <w:rsid w:val="00A233BD"/>
    <w:rsid w:val="00A23424"/>
    <w:rsid w:val="00A2358D"/>
    <w:rsid w:val="00A235AC"/>
    <w:rsid w:val="00A23602"/>
    <w:rsid w:val="00A23961"/>
    <w:rsid w:val="00A23B2D"/>
    <w:rsid w:val="00A23CCE"/>
    <w:rsid w:val="00A23E42"/>
    <w:rsid w:val="00A23E66"/>
    <w:rsid w:val="00A243E2"/>
    <w:rsid w:val="00A243F0"/>
    <w:rsid w:val="00A2448E"/>
    <w:rsid w:val="00A2486E"/>
    <w:rsid w:val="00A24C02"/>
    <w:rsid w:val="00A25006"/>
    <w:rsid w:val="00A25119"/>
    <w:rsid w:val="00A251B7"/>
    <w:rsid w:val="00A25338"/>
    <w:rsid w:val="00A253B0"/>
    <w:rsid w:val="00A25449"/>
    <w:rsid w:val="00A254D0"/>
    <w:rsid w:val="00A25653"/>
    <w:rsid w:val="00A25933"/>
    <w:rsid w:val="00A25A7A"/>
    <w:rsid w:val="00A25FDD"/>
    <w:rsid w:val="00A26143"/>
    <w:rsid w:val="00A2650B"/>
    <w:rsid w:val="00A26BEB"/>
    <w:rsid w:val="00A26C6B"/>
    <w:rsid w:val="00A271BB"/>
    <w:rsid w:val="00A273E0"/>
    <w:rsid w:val="00A27467"/>
    <w:rsid w:val="00A27639"/>
    <w:rsid w:val="00A27822"/>
    <w:rsid w:val="00A30448"/>
    <w:rsid w:val="00A304A5"/>
    <w:rsid w:val="00A30533"/>
    <w:rsid w:val="00A3055B"/>
    <w:rsid w:val="00A308A0"/>
    <w:rsid w:val="00A30B77"/>
    <w:rsid w:val="00A30FB2"/>
    <w:rsid w:val="00A31142"/>
    <w:rsid w:val="00A3115A"/>
    <w:rsid w:val="00A31688"/>
    <w:rsid w:val="00A31C3B"/>
    <w:rsid w:val="00A31E47"/>
    <w:rsid w:val="00A31EC3"/>
    <w:rsid w:val="00A31F6A"/>
    <w:rsid w:val="00A31F75"/>
    <w:rsid w:val="00A324E2"/>
    <w:rsid w:val="00A32545"/>
    <w:rsid w:val="00A325C7"/>
    <w:rsid w:val="00A326C0"/>
    <w:rsid w:val="00A32A17"/>
    <w:rsid w:val="00A32B28"/>
    <w:rsid w:val="00A33095"/>
    <w:rsid w:val="00A333FF"/>
    <w:rsid w:val="00A3397F"/>
    <w:rsid w:val="00A339EF"/>
    <w:rsid w:val="00A33B5C"/>
    <w:rsid w:val="00A33B73"/>
    <w:rsid w:val="00A33FDB"/>
    <w:rsid w:val="00A3425D"/>
    <w:rsid w:val="00A34445"/>
    <w:rsid w:val="00A348E4"/>
    <w:rsid w:val="00A34F0F"/>
    <w:rsid w:val="00A34F85"/>
    <w:rsid w:val="00A3501D"/>
    <w:rsid w:val="00A353A9"/>
    <w:rsid w:val="00A353BE"/>
    <w:rsid w:val="00A3554B"/>
    <w:rsid w:val="00A3579A"/>
    <w:rsid w:val="00A3598E"/>
    <w:rsid w:val="00A35B93"/>
    <w:rsid w:val="00A35BF5"/>
    <w:rsid w:val="00A35F9B"/>
    <w:rsid w:val="00A3642D"/>
    <w:rsid w:val="00A36732"/>
    <w:rsid w:val="00A369B8"/>
    <w:rsid w:val="00A36BE2"/>
    <w:rsid w:val="00A37016"/>
    <w:rsid w:val="00A37952"/>
    <w:rsid w:val="00A37E03"/>
    <w:rsid w:val="00A37E65"/>
    <w:rsid w:val="00A400E1"/>
    <w:rsid w:val="00A4015E"/>
    <w:rsid w:val="00A40598"/>
    <w:rsid w:val="00A4062E"/>
    <w:rsid w:val="00A4074B"/>
    <w:rsid w:val="00A4097F"/>
    <w:rsid w:val="00A40B8E"/>
    <w:rsid w:val="00A40FF6"/>
    <w:rsid w:val="00A41071"/>
    <w:rsid w:val="00A4115F"/>
    <w:rsid w:val="00A41379"/>
    <w:rsid w:val="00A414F4"/>
    <w:rsid w:val="00A41644"/>
    <w:rsid w:val="00A41653"/>
    <w:rsid w:val="00A41CBA"/>
    <w:rsid w:val="00A420AF"/>
    <w:rsid w:val="00A423AF"/>
    <w:rsid w:val="00A42456"/>
    <w:rsid w:val="00A42B5C"/>
    <w:rsid w:val="00A42F64"/>
    <w:rsid w:val="00A4304C"/>
    <w:rsid w:val="00A43332"/>
    <w:rsid w:val="00A437F0"/>
    <w:rsid w:val="00A43B88"/>
    <w:rsid w:val="00A440F2"/>
    <w:rsid w:val="00A44310"/>
    <w:rsid w:val="00A44470"/>
    <w:rsid w:val="00A447E5"/>
    <w:rsid w:val="00A44B5C"/>
    <w:rsid w:val="00A44C2E"/>
    <w:rsid w:val="00A451AA"/>
    <w:rsid w:val="00A45543"/>
    <w:rsid w:val="00A45614"/>
    <w:rsid w:val="00A45645"/>
    <w:rsid w:val="00A4578E"/>
    <w:rsid w:val="00A458C3"/>
    <w:rsid w:val="00A45A05"/>
    <w:rsid w:val="00A45B2C"/>
    <w:rsid w:val="00A4622C"/>
    <w:rsid w:val="00A465D5"/>
    <w:rsid w:val="00A4692F"/>
    <w:rsid w:val="00A46DC8"/>
    <w:rsid w:val="00A46E04"/>
    <w:rsid w:val="00A46ECE"/>
    <w:rsid w:val="00A47219"/>
    <w:rsid w:val="00A473D8"/>
    <w:rsid w:val="00A47477"/>
    <w:rsid w:val="00A47759"/>
    <w:rsid w:val="00A47ADD"/>
    <w:rsid w:val="00A47C96"/>
    <w:rsid w:val="00A508E2"/>
    <w:rsid w:val="00A510C4"/>
    <w:rsid w:val="00A5111B"/>
    <w:rsid w:val="00A51319"/>
    <w:rsid w:val="00A51E1F"/>
    <w:rsid w:val="00A51EBF"/>
    <w:rsid w:val="00A5221D"/>
    <w:rsid w:val="00A52658"/>
    <w:rsid w:val="00A52661"/>
    <w:rsid w:val="00A527AF"/>
    <w:rsid w:val="00A52BDA"/>
    <w:rsid w:val="00A52DED"/>
    <w:rsid w:val="00A53142"/>
    <w:rsid w:val="00A5317E"/>
    <w:rsid w:val="00A533D7"/>
    <w:rsid w:val="00A533E0"/>
    <w:rsid w:val="00A5347A"/>
    <w:rsid w:val="00A537AA"/>
    <w:rsid w:val="00A53863"/>
    <w:rsid w:val="00A53966"/>
    <w:rsid w:val="00A53D64"/>
    <w:rsid w:val="00A53D98"/>
    <w:rsid w:val="00A53DD7"/>
    <w:rsid w:val="00A540FD"/>
    <w:rsid w:val="00A542A2"/>
    <w:rsid w:val="00A54768"/>
    <w:rsid w:val="00A549AC"/>
    <w:rsid w:val="00A54C13"/>
    <w:rsid w:val="00A54DD2"/>
    <w:rsid w:val="00A54E07"/>
    <w:rsid w:val="00A54E2E"/>
    <w:rsid w:val="00A54F2E"/>
    <w:rsid w:val="00A55055"/>
    <w:rsid w:val="00A550FD"/>
    <w:rsid w:val="00A55117"/>
    <w:rsid w:val="00A55D85"/>
    <w:rsid w:val="00A55DC5"/>
    <w:rsid w:val="00A562A7"/>
    <w:rsid w:val="00A5637A"/>
    <w:rsid w:val="00A56D3B"/>
    <w:rsid w:val="00A56F43"/>
    <w:rsid w:val="00A56FBD"/>
    <w:rsid w:val="00A57550"/>
    <w:rsid w:val="00A57611"/>
    <w:rsid w:val="00A57654"/>
    <w:rsid w:val="00A576CF"/>
    <w:rsid w:val="00A57756"/>
    <w:rsid w:val="00A57A19"/>
    <w:rsid w:val="00A57D9F"/>
    <w:rsid w:val="00A57F24"/>
    <w:rsid w:val="00A600A0"/>
    <w:rsid w:val="00A60394"/>
    <w:rsid w:val="00A603B7"/>
    <w:rsid w:val="00A607B9"/>
    <w:rsid w:val="00A60B24"/>
    <w:rsid w:val="00A60ED4"/>
    <w:rsid w:val="00A60F95"/>
    <w:rsid w:val="00A6154C"/>
    <w:rsid w:val="00A6180A"/>
    <w:rsid w:val="00A61B64"/>
    <w:rsid w:val="00A61DEE"/>
    <w:rsid w:val="00A61EF8"/>
    <w:rsid w:val="00A61F23"/>
    <w:rsid w:val="00A62939"/>
    <w:rsid w:val="00A62B86"/>
    <w:rsid w:val="00A63186"/>
    <w:rsid w:val="00A63436"/>
    <w:rsid w:val="00A63772"/>
    <w:rsid w:val="00A639A6"/>
    <w:rsid w:val="00A63A8F"/>
    <w:rsid w:val="00A63C59"/>
    <w:rsid w:val="00A63ECF"/>
    <w:rsid w:val="00A64092"/>
    <w:rsid w:val="00A64312"/>
    <w:rsid w:val="00A64371"/>
    <w:rsid w:val="00A6452A"/>
    <w:rsid w:val="00A64547"/>
    <w:rsid w:val="00A64678"/>
    <w:rsid w:val="00A64A46"/>
    <w:rsid w:val="00A64F9E"/>
    <w:rsid w:val="00A6512A"/>
    <w:rsid w:val="00A65221"/>
    <w:rsid w:val="00A65466"/>
    <w:rsid w:val="00A65498"/>
    <w:rsid w:val="00A65505"/>
    <w:rsid w:val="00A65DC0"/>
    <w:rsid w:val="00A65F7A"/>
    <w:rsid w:val="00A6604D"/>
    <w:rsid w:val="00A664A7"/>
    <w:rsid w:val="00A66504"/>
    <w:rsid w:val="00A6671A"/>
    <w:rsid w:val="00A66881"/>
    <w:rsid w:val="00A66C1F"/>
    <w:rsid w:val="00A66ED1"/>
    <w:rsid w:val="00A66F0B"/>
    <w:rsid w:val="00A672B6"/>
    <w:rsid w:val="00A67471"/>
    <w:rsid w:val="00A67711"/>
    <w:rsid w:val="00A677FA"/>
    <w:rsid w:val="00A67B09"/>
    <w:rsid w:val="00A70267"/>
    <w:rsid w:val="00A7029E"/>
    <w:rsid w:val="00A707DD"/>
    <w:rsid w:val="00A7084C"/>
    <w:rsid w:val="00A708CB"/>
    <w:rsid w:val="00A70D27"/>
    <w:rsid w:val="00A70D43"/>
    <w:rsid w:val="00A710BC"/>
    <w:rsid w:val="00A7139B"/>
    <w:rsid w:val="00A71457"/>
    <w:rsid w:val="00A71535"/>
    <w:rsid w:val="00A7164A"/>
    <w:rsid w:val="00A71716"/>
    <w:rsid w:val="00A717CC"/>
    <w:rsid w:val="00A71B95"/>
    <w:rsid w:val="00A71C47"/>
    <w:rsid w:val="00A71D99"/>
    <w:rsid w:val="00A724EE"/>
    <w:rsid w:val="00A725EE"/>
    <w:rsid w:val="00A7296A"/>
    <w:rsid w:val="00A72B46"/>
    <w:rsid w:val="00A73030"/>
    <w:rsid w:val="00A73747"/>
    <w:rsid w:val="00A73B33"/>
    <w:rsid w:val="00A73CAD"/>
    <w:rsid w:val="00A73DFD"/>
    <w:rsid w:val="00A73E9B"/>
    <w:rsid w:val="00A74046"/>
    <w:rsid w:val="00A74072"/>
    <w:rsid w:val="00A7434A"/>
    <w:rsid w:val="00A74572"/>
    <w:rsid w:val="00A74870"/>
    <w:rsid w:val="00A748A0"/>
    <w:rsid w:val="00A74C33"/>
    <w:rsid w:val="00A75296"/>
    <w:rsid w:val="00A7548A"/>
    <w:rsid w:val="00A758B3"/>
    <w:rsid w:val="00A758DD"/>
    <w:rsid w:val="00A75F16"/>
    <w:rsid w:val="00A763FC"/>
    <w:rsid w:val="00A764B0"/>
    <w:rsid w:val="00A7682A"/>
    <w:rsid w:val="00A7687B"/>
    <w:rsid w:val="00A76960"/>
    <w:rsid w:val="00A76E85"/>
    <w:rsid w:val="00A7736B"/>
    <w:rsid w:val="00A77549"/>
    <w:rsid w:val="00A775D2"/>
    <w:rsid w:val="00A7769D"/>
    <w:rsid w:val="00A776B3"/>
    <w:rsid w:val="00A777EC"/>
    <w:rsid w:val="00A77A89"/>
    <w:rsid w:val="00A77E8F"/>
    <w:rsid w:val="00A802FF"/>
    <w:rsid w:val="00A808DA"/>
    <w:rsid w:val="00A80972"/>
    <w:rsid w:val="00A80A84"/>
    <w:rsid w:val="00A80B2B"/>
    <w:rsid w:val="00A80D20"/>
    <w:rsid w:val="00A80E6B"/>
    <w:rsid w:val="00A8157F"/>
    <w:rsid w:val="00A81734"/>
    <w:rsid w:val="00A8194F"/>
    <w:rsid w:val="00A81AB0"/>
    <w:rsid w:val="00A81B40"/>
    <w:rsid w:val="00A81C23"/>
    <w:rsid w:val="00A81E22"/>
    <w:rsid w:val="00A81F44"/>
    <w:rsid w:val="00A82029"/>
    <w:rsid w:val="00A822D8"/>
    <w:rsid w:val="00A82904"/>
    <w:rsid w:val="00A82CF7"/>
    <w:rsid w:val="00A82D11"/>
    <w:rsid w:val="00A82D83"/>
    <w:rsid w:val="00A82F4E"/>
    <w:rsid w:val="00A82FB8"/>
    <w:rsid w:val="00A83182"/>
    <w:rsid w:val="00A836B3"/>
    <w:rsid w:val="00A836F6"/>
    <w:rsid w:val="00A837C6"/>
    <w:rsid w:val="00A83897"/>
    <w:rsid w:val="00A83CB5"/>
    <w:rsid w:val="00A83D4D"/>
    <w:rsid w:val="00A8415F"/>
    <w:rsid w:val="00A84335"/>
    <w:rsid w:val="00A84E3B"/>
    <w:rsid w:val="00A84E42"/>
    <w:rsid w:val="00A84E51"/>
    <w:rsid w:val="00A84FDE"/>
    <w:rsid w:val="00A851A2"/>
    <w:rsid w:val="00A85473"/>
    <w:rsid w:val="00A85900"/>
    <w:rsid w:val="00A85C60"/>
    <w:rsid w:val="00A85F13"/>
    <w:rsid w:val="00A860C5"/>
    <w:rsid w:val="00A8638A"/>
    <w:rsid w:val="00A8657F"/>
    <w:rsid w:val="00A865A0"/>
    <w:rsid w:val="00A866A5"/>
    <w:rsid w:val="00A86CB5"/>
    <w:rsid w:val="00A86E4C"/>
    <w:rsid w:val="00A8704D"/>
    <w:rsid w:val="00A87610"/>
    <w:rsid w:val="00A876B8"/>
    <w:rsid w:val="00A879A0"/>
    <w:rsid w:val="00A879C7"/>
    <w:rsid w:val="00A902C6"/>
    <w:rsid w:val="00A90313"/>
    <w:rsid w:val="00A908D4"/>
    <w:rsid w:val="00A90A8A"/>
    <w:rsid w:val="00A90BEE"/>
    <w:rsid w:val="00A90E55"/>
    <w:rsid w:val="00A911D5"/>
    <w:rsid w:val="00A91283"/>
    <w:rsid w:val="00A9145D"/>
    <w:rsid w:val="00A915FE"/>
    <w:rsid w:val="00A918DD"/>
    <w:rsid w:val="00A9196B"/>
    <w:rsid w:val="00A9199F"/>
    <w:rsid w:val="00A919F6"/>
    <w:rsid w:val="00A91CA8"/>
    <w:rsid w:val="00A91DFD"/>
    <w:rsid w:val="00A91F81"/>
    <w:rsid w:val="00A92167"/>
    <w:rsid w:val="00A9219E"/>
    <w:rsid w:val="00A92668"/>
    <w:rsid w:val="00A92915"/>
    <w:rsid w:val="00A92BDC"/>
    <w:rsid w:val="00A92CB8"/>
    <w:rsid w:val="00A93157"/>
    <w:rsid w:val="00A93269"/>
    <w:rsid w:val="00A93317"/>
    <w:rsid w:val="00A93457"/>
    <w:rsid w:val="00A9362F"/>
    <w:rsid w:val="00A937B6"/>
    <w:rsid w:val="00A93DE6"/>
    <w:rsid w:val="00A94112"/>
    <w:rsid w:val="00A94300"/>
    <w:rsid w:val="00A94448"/>
    <w:rsid w:val="00A946E2"/>
    <w:rsid w:val="00A94815"/>
    <w:rsid w:val="00A94905"/>
    <w:rsid w:val="00A94A10"/>
    <w:rsid w:val="00A94A7D"/>
    <w:rsid w:val="00A957D4"/>
    <w:rsid w:val="00A95970"/>
    <w:rsid w:val="00A959B8"/>
    <w:rsid w:val="00A95CCD"/>
    <w:rsid w:val="00A95F94"/>
    <w:rsid w:val="00A95FB5"/>
    <w:rsid w:val="00A9638D"/>
    <w:rsid w:val="00A96390"/>
    <w:rsid w:val="00A9657E"/>
    <w:rsid w:val="00A96B8B"/>
    <w:rsid w:val="00A96D33"/>
    <w:rsid w:val="00A96E6C"/>
    <w:rsid w:val="00A97073"/>
    <w:rsid w:val="00A97350"/>
    <w:rsid w:val="00A97387"/>
    <w:rsid w:val="00A97879"/>
    <w:rsid w:val="00A978A2"/>
    <w:rsid w:val="00A978CB"/>
    <w:rsid w:val="00A97A59"/>
    <w:rsid w:val="00A97B8B"/>
    <w:rsid w:val="00A97C8B"/>
    <w:rsid w:val="00A97E13"/>
    <w:rsid w:val="00A97FD0"/>
    <w:rsid w:val="00A97FEC"/>
    <w:rsid w:val="00AA0139"/>
    <w:rsid w:val="00AA01E3"/>
    <w:rsid w:val="00AA06E3"/>
    <w:rsid w:val="00AA0AB1"/>
    <w:rsid w:val="00AA0C9C"/>
    <w:rsid w:val="00AA0E72"/>
    <w:rsid w:val="00AA0FAD"/>
    <w:rsid w:val="00AA10C8"/>
    <w:rsid w:val="00AA1261"/>
    <w:rsid w:val="00AA1A6F"/>
    <w:rsid w:val="00AA1A82"/>
    <w:rsid w:val="00AA1ABC"/>
    <w:rsid w:val="00AA1C87"/>
    <w:rsid w:val="00AA1F42"/>
    <w:rsid w:val="00AA2001"/>
    <w:rsid w:val="00AA2060"/>
    <w:rsid w:val="00AA2169"/>
    <w:rsid w:val="00AA22EC"/>
    <w:rsid w:val="00AA2335"/>
    <w:rsid w:val="00AA23C7"/>
    <w:rsid w:val="00AA26CA"/>
    <w:rsid w:val="00AA274E"/>
    <w:rsid w:val="00AA33B1"/>
    <w:rsid w:val="00AA3722"/>
    <w:rsid w:val="00AA39E3"/>
    <w:rsid w:val="00AA3AAD"/>
    <w:rsid w:val="00AA3AED"/>
    <w:rsid w:val="00AA3BAA"/>
    <w:rsid w:val="00AA3E3A"/>
    <w:rsid w:val="00AA3EDB"/>
    <w:rsid w:val="00AA470B"/>
    <w:rsid w:val="00AA4ADF"/>
    <w:rsid w:val="00AA4D1F"/>
    <w:rsid w:val="00AA4E76"/>
    <w:rsid w:val="00AA4F12"/>
    <w:rsid w:val="00AA53F4"/>
    <w:rsid w:val="00AA56FA"/>
    <w:rsid w:val="00AA59FF"/>
    <w:rsid w:val="00AA5A97"/>
    <w:rsid w:val="00AA5AC8"/>
    <w:rsid w:val="00AA5B0D"/>
    <w:rsid w:val="00AA5C6F"/>
    <w:rsid w:val="00AA5E18"/>
    <w:rsid w:val="00AA5EC0"/>
    <w:rsid w:val="00AA64BB"/>
    <w:rsid w:val="00AA658F"/>
    <w:rsid w:val="00AA664D"/>
    <w:rsid w:val="00AA671C"/>
    <w:rsid w:val="00AA6A71"/>
    <w:rsid w:val="00AA6E33"/>
    <w:rsid w:val="00AA73D3"/>
    <w:rsid w:val="00AA73ED"/>
    <w:rsid w:val="00AA751B"/>
    <w:rsid w:val="00AA7863"/>
    <w:rsid w:val="00AA7F71"/>
    <w:rsid w:val="00AB0036"/>
    <w:rsid w:val="00AB012F"/>
    <w:rsid w:val="00AB01A8"/>
    <w:rsid w:val="00AB02DC"/>
    <w:rsid w:val="00AB0381"/>
    <w:rsid w:val="00AB0B44"/>
    <w:rsid w:val="00AB0BC3"/>
    <w:rsid w:val="00AB0C18"/>
    <w:rsid w:val="00AB0D64"/>
    <w:rsid w:val="00AB0F0B"/>
    <w:rsid w:val="00AB1082"/>
    <w:rsid w:val="00AB1084"/>
    <w:rsid w:val="00AB10DC"/>
    <w:rsid w:val="00AB120C"/>
    <w:rsid w:val="00AB1580"/>
    <w:rsid w:val="00AB22F5"/>
    <w:rsid w:val="00AB23DE"/>
    <w:rsid w:val="00AB2467"/>
    <w:rsid w:val="00AB262A"/>
    <w:rsid w:val="00AB26C3"/>
    <w:rsid w:val="00AB27A9"/>
    <w:rsid w:val="00AB27C3"/>
    <w:rsid w:val="00AB27F3"/>
    <w:rsid w:val="00AB2BE3"/>
    <w:rsid w:val="00AB2CB1"/>
    <w:rsid w:val="00AB2E32"/>
    <w:rsid w:val="00AB2EB0"/>
    <w:rsid w:val="00AB3062"/>
    <w:rsid w:val="00AB30CF"/>
    <w:rsid w:val="00AB312B"/>
    <w:rsid w:val="00AB319B"/>
    <w:rsid w:val="00AB3240"/>
    <w:rsid w:val="00AB3342"/>
    <w:rsid w:val="00AB38DD"/>
    <w:rsid w:val="00AB3D2F"/>
    <w:rsid w:val="00AB3D8B"/>
    <w:rsid w:val="00AB3F05"/>
    <w:rsid w:val="00AB3F46"/>
    <w:rsid w:val="00AB3FA1"/>
    <w:rsid w:val="00AB3FC8"/>
    <w:rsid w:val="00AB43CA"/>
    <w:rsid w:val="00AB4700"/>
    <w:rsid w:val="00AB4883"/>
    <w:rsid w:val="00AB4A61"/>
    <w:rsid w:val="00AB51A8"/>
    <w:rsid w:val="00AB5710"/>
    <w:rsid w:val="00AB5742"/>
    <w:rsid w:val="00AB57E0"/>
    <w:rsid w:val="00AB5BCF"/>
    <w:rsid w:val="00AB60A2"/>
    <w:rsid w:val="00AB62B8"/>
    <w:rsid w:val="00AB659B"/>
    <w:rsid w:val="00AB65B1"/>
    <w:rsid w:val="00AB671E"/>
    <w:rsid w:val="00AB6BA0"/>
    <w:rsid w:val="00AB6DA2"/>
    <w:rsid w:val="00AB7597"/>
    <w:rsid w:val="00AB7610"/>
    <w:rsid w:val="00AB76C7"/>
    <w:rsid w:val="00AB78C2"/>
    <w:rsid w:val="00AB7932"/>
    <w:rsid w:val="00AB7A21"/>
    <w:rsid w:val="00AB7E6B"/>
    <w:rsid w:val="00AB7F18"/>
    <w:rsid w:val="00AC0045"/>
    <w:rsid w:val="00AC03E2"/>
    <w:rsid w:val="00AC06C6"/>
    <w:rsid w:val="00AC088B"/>
    <w:rsid w:val="00AC0D35"/>
    <w:rsid w:val="00AC1188"/>
    <w:rsid w:val="00AC1302"/>
    <w:rsid w:val="00AC161B"/>
    <w:rsid w:val="00AC17E9"/>
    <w:rsid w:val="00AC1CE3"/>
    <w:rsid w:val="00AC1DED"/>
    <w:rsid w:val="00AC209C"/>
    <w:rsid w:val="00AC216B"/>
    <w:rsid w:val="00AC2480"/>
    <w:rsid w:val="00AC2567"/>
    <w:rsid w:val="00AC273E"/>
    <w:rsid w:val="00AC282B"/>
    <w:rsid w:val="00AC2B43"/>
    <w:rsid w:val="00AC2FBA"/>
    <w:rsid w:val="00AC30BE"/>
    <w:rsid w:val="00AC3655"/>
    <w:rsid w:val="00AC4578"/>
    <w:rsid w:val="00AC483C"/>
    <w:rsid w:val="00AC4DD4"/>
    <w:rsid w:val="00AC4E77"/>
    <w:rsid w:val="00AC5352"/>
    <w:rsid w:val="00AC5461"/>
    <w:rsid w:val="00AC564B"/>
    <w:rsid w:val="00AC58D4"/>
    <w:rsid w:val="00AC5AAF"/>
    <w:rsid w:val="00AC5C67"/>
    <w:rsid w:val="00AC5E36"/>
    <w:rsid w:val="00AC60AB"/>
    <w:rsid w:val="00AC682B"/>
    <w:rsid w:val="00AC686B"/>
    <w:rsid w:val="00AC69BF"/>
    <w:rsid w:val="00AC6C89"/>
    <w:rsid w:val="00AC76DB"/>
    <w:rsid w:val="00AC7772"/>
    <w:rsid w:val="00AC7AA6"/>
    <w:rsid w:val="00AC7BA0"/>
    <w:rsid w:val="00AC7BBF"/>
    <w:rsid w:val="00AC7D4C"/>
    <w:rsid w:val="00AC7EFC"/>
    <w:rsid w:val="00AC7FB4"/>
    <w:rsid w:val="00AD00D2"/>
    <w:rsid w:val="00AD01BA"/>
    <w:rsid w:val="00AD01D9"/>
    <w:rsid w:val="00AD04CB"/>
    <w:rsid w:val="00AD0518"/>
    <w:rsid w:val="00AD055A"/>
    <w:rsid w:val="00AD0603"/>
    <w:rsid w:val="00AD0875"/>
    <w:rsid w:val="00AD0D6D"/>
    <w:rsid w:val="00AD0EA2"/>
    <w:rsid w:val="00AD0FAB"/>
    <w:rsid w:val="00AD1274"/>
    <w:rsid w:val="00AD1331"/>
    <w:rsid w:val="00AD1427"/>
    <w:rsid w:val="00AD1810"/>
    <w:rsid w:val="00AD1CFF"/>
    <w:rsid w:val="00AD1DF9"/>
    <w:rsid w:val="00AD1E92"/>
    <w:rsid w:val="00AD1EB0"/>
    <w:rsid w:val="00AD2216"/>
    <w:rsid w:val="00AD23B5"/>
    <w:rsid w:val="00AD251F"/>
    <w:rsid w:val="00AD26CF"/>
    <w:rsid w:val="00AD273C"/>
    <w:rsid w:val="00AD284E"/>
    <w:rsid w:val="00AD2A73"/>
    <w:rsid w:val="00AD2D76"/>
    <w:rsid w:val="00AD2E23"/>
    <w:rsid w:val="00AD2F0A"/>
    <w:rsid w:val="00AD387E"/>
    <w:rsid w:val="00AD3BDF"/>
    <w:rsid w:val="00AD3C40"/>
    <w:rsid w:val="00AD3D69"/>
    <w:rsid w:val="00AD3F2F"/>
    <w:rsid w:val="00AD42B2"/>
    <w:rsid w:val="00AD42D8"/>
    <w:rsid w:val="00AD438B"/>
    <w:rsid w:val="00AD43BE"/>
    <w:rsid w:val="00AD43CD"/>
    <w:rsid w:val="00AD4BA2"/>
    <w:rsid w:val="00AD4D12"/>
    <w:rsid w:val="00AD4F01"/>
    <w:rsid w:val="00AD4F9E"/>
    <w:rsid w:val="00AD56D5"/>
    <w:rsid w:val="00AD5A90"/>
    <w:rsid w:val="00AD615D"/>
    <w:rsid w:val="00AD69F7"/>
    <w:rsid w:val="00AD6AE1"/>
    <w:rsid w:val="00AD7618"/>
    <w:rsid w:val="00AD76DE"/>
    <w:rsid w:val="00AD76F6"/>
    <w:rsid w:val="00AD7703"/>
    <w:rsid w:val="00AD7B2B"/>
    <w:rsid w:val="00AD7C18"/>
    <w:rsid w:val="00AD7C35"/>
    <w:rsid w:val="00AD7CC7"/>
    <w:rsid w:val="00AD7DD4"/>
    <w:rsid w:val="00AE002E"/>
    <w:rsid w:val="00AE002F"/>
    <w:rsid w:val="00AE006F"/>
    <w:rsid w:val="00AE02E7"/>
    <w:rsid w:val="00AE03F8"/>
    <w:rsid w:val="00AE0BB4"/>
    <w:rsid w:val="00AE0BB6"/>
    <w:rsid w:val="00AE107F"/>
    <w:rsid w:val="00AE163F"/>
    <w:rsid w:val="00AE1698"/>
    <w:rsid w:val="00AE18A4"/>
    <w:rsid w:val="00AE1C37"/>
    <w:rsid w:val="00AE1D15"/>
    <w:rsid w:val="00AE21F7"/>
    <w:rsid w:val="00AE27A7"/>
    <w:rsid w:val="00AE2858"/>
    <w:rsid w:val="00AE2889"/>
    <w:rsid w:val="00AE2A37"/>
    <w:rsid w:val="00AE2B54"/>
    <w:rsid w:val="00AE2EC2"/>
    <w:rsid w:val="00AE2ECC"/>
    <w:rsid w:val="00AE3170"/>
    <w:rsid w:val="00AE35C8"/>
    <w:rsid w:val="00AE37FF"/>
    <w:rsid w:val="00AE3877"/>
    <w:rsid w:val="00AE3CBD"/>
    <w:rsid w:val="00AE3D16"/>
    <w:rsid w:val="00AE3F17"/>
    <w:rsid w:val="00AE4040"/>
    <w:rsid w:val="00AE40AB"/>
    <w:rsid w:val="00AE4152"/>
    <w:rsid w:val="00AE425B"/>
    <w:rsid w:val="00AE498E"/>
    <w:rsid w:val="00AE4C4F"/>
    <w:rsid w:val="00AE4E38"/>
    <w:rsid w:val="00AE53AA"/>
    <w:rsid w:val="00AE5501"/>
    <w:rsid w:val="00AE59BF"/>
    <w:rsid w:val="00AE5E40"/>
    <w:rsid w:val="00AE6085"/>
    <w:rsid w:val="00AE6378"/>
    <w:rsid w:val="00AE637F"/>
    <w:rsid w:val="00AE678F"/>
    <w:rsid w:val="00AE6D18"/>
    <w:rsid w:val="00AE7009"/>
    <w:rsid w:val="00AE7240"/>
    <w:rsid w:val="00AE7295"/>
    <w:rsid w:val="00AE7483"/>
    <w:rsid w:val="00AE749D"/>
    <w:rsid w:val="00AE754C"/>
    <w:rsid w:val="00AE78E2"/>
    <w:rsid w:val="00AE7AFF"/>
    <w:rsid w:val="00AE7CD8"/>
    <w:rsid w:val="00AE7E9F"/>
    <w:rsid w:val="00AF0328"/>
    <w:rsid w:val="00AF0650"/>
    <w:rsid w:val="00AF08D0"/>
    <w:rsid w:val="00AF09EB"/>
    <w:rsid w:val="00AF0A26"/>
    <w:rsid w:val="00AF0B11"/>
    <w:rsid w:val="00AF0CAC"/>
    <w:rsid w:val="00AF0D2B"/>
    <w:rsid w:val="00AF0D67"/>
    <w:rsid w:val="00AF0F5B"/>
    <w:rsid w:val="00AF0FC8"/>
    <w:rsid w:val="00AF104D"/>
    <w:rsid w:val="00AF1856"/>
    <w:rsid w:val="00AF189E"/>
    <w:rsid w:val="00AF1AA7"/>
    <w:rsid w:val="00AF1BBC"/>
    <w:rsid w:val="00AF2231"/>
    <w:rsid w:val="00AF2569"/>
    <w:rsid w:val="00AF2BD8"/>
    <w:rsid w:val="00AF2BF5"/>
    <w:rsid w:val="00AF3061"/>
    <w:rsid w:val="00AF3123"/>
    <w:rsid w:val="00AF3D63"/>
    <w:rsid w:val="00AF3E2F"/>
    <w:rsid w:val="00AF3FDF"/>
    <w:rsid w:val="00AF4183"/>
    <w:rsid w:val="00AF42E8"/>
    <w:rsid w:val="00AF4441"/>
    <w:rsid w:val="00AF4834"/>
    <w:rsid w:val="00AF491A"/>
    <w:rsid w:val="00AF499E"/>
    <w:rsid w:val="00AF49BB"/>
    <w:rsid w:val="00AF4BD2"/>
    <w:rsid w:val="00AF4F4D"/>
    <w:rsid w:val="00AF52D4"/>
    <w:rsid w:val="00AF53AA"/>
    <w:rsid w:val="00AF5A6D"/>
    <w:rsid w:val="00AF5D7F"/>
    <w:rsid w:val="00AF5E76"/>
    <w:rsid w:val="00AF5E8E"/>
    <w:rsid w:val="00AF5EE4"/>
    <w:rsid w:val="00AF609F"/>
    <w:rsid w:val="00AF612E"/>
    <w:rsid w:val="00AF6323"/>
    <w:rsid w:val="00AF6722"/>
    <w:rsid w:val="00AF6788"/>
    <w:rsid w:val="00AF6861"/>
    <w:rsid w:val="00AF6932"/>
    <w:rsid w:val="00AF6A8C"/>
    <w:rsid w:val="00AF6AF9"/>
    <w:rsid w:val="00AF6B05"/>
    <w:rsid w:val="00AF72D0"/>
    <w:rsid w:val="00AF7A72"/>
    <w:rsid w:val="00AF7C8B"/>
    <w:rsid w:val="00AF7E78"/>
    <w:rsid w:val="00AF7F01"/>
    <w:rsid w:val="00AF7FFD"/>
    <w:rsid w:val="00B00016"/>
    <w:rsid w:val="00B001C9"/>
    <w:rsid w:val="00B009C0"/>
    <w:rsid w:val="00B00AAF"/>
    <w:rsid w:val="00B01099"/>
    <w:rsid w:val="00B0143F"/>
    <w:rsid w:val="00B016B7"/>
    <w:rsid w:val="00B017E5"/>
    <w:rsid w:val="00B01916"/>
    <w:rsid w:val="00B01A56"/>
    <w:rsid w:val="00B01BC9"/>
    <w:rsid w:val="00B01FE7"/>
    <w:rsid w:val="00B026A6"/>
    <w:rsid w:val="00B02701"/>
    <w:rsid w:val="00B02CAF"/>
    <w:rsid w:val="00B03359"/>
    <w:rsid w:val="00B033FD"/>
    <w:rsid w:val="00B0356D"/>
    <w:rsid w:val="00B036A7"/>
    <w:rsid w:val="00B036BF"/>
    <w:rsid w:val="00B03BA0"/>
    <w:rsid w:val="00B03BBF"/>
    <w:rsid w:val="00B03E50"/>
    <w:rsid w:val="00B03E98"/>
    <w:rsid w:val="00B0405E"/>
    <w:rsid w:val="00B04222"/>
    <w:rsid w:val="00B04335"/>
    <w:rsid w:val="00B04418"/>
    <w:rsid w:val="00B04465"/>
    <w:rsid w:val="00B04605"/>
    <w:rsid w:val="00B0470D"/>
    <w:rsid w:val="00B04778"/>
    <w:rsid w:val="00B04A85"/>
    <w:rsid w:val="00B04B93"/>
    <w:rsid w:val="00B04F07"/>
    <w:rsid w:val="00B051E4"/>
    <w:rsid w:val="00B0531A"/>
    <w:rsid w:val="00B05322"/>
    <w:rsid w:val="00B0534D"/>
    <w:rsid w:val="00B05A6F"/>
    <w:rsid w:val="00B05C23"/>
    <w:rsid w:val="00B06125"/>
    <w:rsid w:val="00B0625D"/>
    <w:rsid w:val="00B062F8"/>
    <w:rsid w:val="00B06710"/>
    <w:rsid w:val="00B06808"/>
    <w:rsid w:val="00B06A2F"/>
    <w:rsid w:val="00B06BCE"/>
    <w:rsid w:val="00B06C14"/>
    <w:rsid w:val="00B06D96"/>
    <w:rsid w:val="00B06E2C"/>
    <w:rsid w:val="00B06E5D"/>
    <w:rsid w:val="00B07010"/>
    <w:rsid w:val="00B07026"/>
    <w:rsid w:val="00B07322"/>
    <w:rsid w:val="00B0755D"/>
    <w:rsid w:val="00B0768F"/>
    <w:rsid w:val="00B07B4E"/>
    <w:rsid w:val="00B07D09"/>
    <w:rsid w:val="00B07D63"/>
    <w:rsid w:val="00B07EEC"/>
    <w:rsid w:val="00B102C1"/>
    <w:rsid w:val="00B102F8"/>
    <w:rsid w:val="00B10732"/>
    <w:rsid w:val="00B10756"/>
    <w:rsid w:val="00B107E6"/>
    <w:rsid w:val="00B10AE0"/>
    <w:rsid w:val="00B10ED1"/>
    <w:rsid w:val="00B114A8"/>
    <w:rsid w:val="00B114D0"/>
    <w:rsid w:val="00B115C1"/>
    <w:rsid w:val="00B118F3"/>
    <w:rsid w:val="00B11A82"/>
    <w:rsid w:val="00B11AD2"/>
    <w:rsid w:val="00B11B93"/>
    <w:rsid w:val="00B11C3C"/>
    <w:rsid w:val="00B120AA"/>
    <w:rsid w:val="00B1220C"/>
    <w:rsid w:val="00B12280"/>
    <w:rsid w:val="00B1244F"/>
    <w:rsid w:val="00B12508"/>
    <w:rsid w:val="00B126AB"/>
    <w:rsid w:val="00B12899"/>
    <w:rsid w:val="00B12B95"/>
    <w:rsid w:val="00B12FA5"/>
    <w:rsid w:val="00B131C8"/>
    <w:rsid w:val="00B132D3"/>
    <w:rsid w:val="00B13459"/>
    <w:rsid w:val="00B13573"/>
    <w:rsid w:val="00B137D8"/>
    <w:rsid w:val="00B13BCA"/>
    <w:rsid w:val="00B13BEC"/>
    <w:rsid w:val="00B13BFF"/>
    <w:rsid w:val="00B13C2F"/>
    <w:rsid w:val="00B13DAD"/>
    <w:rsid w:val="00B13E7E"/>
    <w:rsid w:val="00B13EC7"/>
    <w:rsid w:val="00B13FB1"/>
    <w:rsid w:val="00B1401A"/>
    <w:rsid w:val="00B144A4"/>
    <w:rsid w:val="00B14B08"/>
    <w:rsid w:val="00B14B5C"/>
    <w:rsid w:val="00B14ECD"/>
    <w:rsid w:val="00B14EE8"/>
    <w:rsid w:val="00B1504F"/>
    <w:rsid w:val="00B150C2"/>
    <w:rsid w:val="00B15306"/>
    <w:rsid w:val="00B15350"/>
    <w:rsid w:val="00B154FE"/>
    <w:rsid w:val="00B15684"/>
    <w:rsid w:val="00B158AA"/>
    <w:rsid w:val="00B15DB7"/>
    <w:rsid w:val="00B15E64"/>
    <w:rsid w:val="00B1615E"/>
    <w:rsid w:val="00B162C6"/>
    <w:rsid w:val="00B162D0"/>
    <w:rsid w:val="00B1657E"/>
    <w:rsid w:val="00B16A65"/>
    <w:rsid w:val="00B16BDC"/>
    <w:rsid w:val="00B16C2A"/>
    <w:rsid w:val="00B16C54"/>
    <w:rsid w:val="00B16DCB"/>
    <w:rsid w:val="00B17046"/>
    <w:rsid w:val="00B171E9"/>
    <w:rsid w:val="00B173B8"/>
    <w:rsid w:val="00B176A2"/>
    <w:rsid w:val="00B17967"/>
    <w:rsid w:val="00B17CE6"/>
    <w:rsid w:val="00B17DFF"/>
    <w:rsid w:val="00B17E1D"/>
    <w:rsid w:val="00B17EF1"/>
    <w:rsid w:val="00B20314"/>
    <w:rsid w:val="00B203A0"/>
    <w:rsid w:val="00B207CF"/>
    <w:rsid w:val="00B20B66"/>
    <w:rsid w:val="00B20E26"/>
    <w:rsid w:val="00B21024"/>
    <w:rsid w:val="00B21061"/>
    <w:rsid w:val="00B2116C"/>
    <w:rsid w:val="00B21324"/>
    <w:rsid w:val="00B21359"/>
    <w:rsid w:val="00B2140C"/>
    <w:rsid w:val="00B21DB7"/>
    <w:rsid w:val="00B21E21"/>
    <w:rsid w:val="00B220C7"/>
    <w:rsid w:val="00B22136"/>
    <w:rsid w:val="00B223F5"/>
    <w:rsid w:val="00B224C4"/>
    <w:rsid w:val="00B224D5"/>
    <w:rsid w:val="00B225F4"/>
    <w:rsid w:val="00B2275F"/>
    <w:rsid w:val="00B22832"/>
    <w:rsid w:val="00B2283C"/>
    <w:rsid w:val="00B22951"/>
    <w:rsid w:val="00B2299C"/>
    <w:rsid w:val="00B22AEE"/>
    <w:rsid w:val="00B22B7D"/>
    <w:rsid w:val="00B22BA5"/>
    <w:rsid w:val="00B22FA4"/>
    <w:rsid w:val="00B2303E"/>
    <w:rsid w:val="00B23103"/>
    <w:rsid w:val="00B2392B"/>
    <w:rsid w:val="00B239DF"/>
    <w:rsid w:val="00B23A75"/>
    <w:rsid w:val="00B23B15"/>
    <w:rsid w:val="00B23DBE"/>
    <w:rsid w:val="00B240D8"/>
    <w:rsid w:val="00B241F0"/>
    <w:rsid w:val="00B2438A"/>
    <w:rsid w:val="00B2438E"/>
    <w:rsid w:val="00B245E1"/>
    <w:rsid w:val="00B247A8"/>
    <w:rsid w:val="00B2496D"/>
    <w:rsid w:val="00B24A6A"/>
    <w:rsid w:val="00B24D2E"/>
    <w:rsid w:val="00B251E9"/>
    <w:rsid w:val="00B252EC"/>
    <w:rsid w:val="00B25ACA"/>
    <w:rsid w:val="00B26281"/>
    <w:rsid w:val="00B263BB"/>
    <w:rsid w:val="00B2665F"/>
    <w:rsid w:val="00B26A0F"/>
    <w:rsid w:val="00B26A5A"/>
    <w:rsid w:val="00B26B74"/>
    <w:rsid w:val="00B26BA0"/>
    <w:rsid w:val="00B26C6D"/>
    <w:rsid w:val="00B26EBB"/>
    <w:rsid w:val="00B26F10"/>
    <w:rsid w:val="00B27393"/>
    <w:rsid w:val="00B27996"/>
    <w:rsid w:val="00B27A74"/>
    <w:rsid w:val="00B27ACF"/>
    <w:rsid w:val="00B27C92"/>
    <w:rsid w:val="00B27FCB"/>
    <w:rsid w:val="00B30081"/>
    <w:rsid w:val="00B30468"/>
    <w:rsid w:val="00B30515"/>
    <w:rsid w:val="00B306A0"/>
    <w:rsid w:val="00B30A50"/>
    <w:rsid w:val="00B30BF9"/>
    <w:rsid w:val="00B30E4F"/>
    <w:rsid w:val="00B30F16"/>
    <w:rsid w:val="00B31252"/>
    <w:rsid w:val="00B3154D"/>
    <w:rsid w:val="00B31624"/>
    <w:rsid w:val="00B3199A"/>
    <w:rsid w:val="00B31ABE"/>
    <w:rsid w:val="00B31C4B"/>
    <w:rsid w:val="00B31D1B"/>
    <w:rsid w:val="00B322C7"/>
    <w:rsid w:val="00B325BA"/>
    <w:rsid w:val="00B326D5"/>
    <w:rsid w:val="00B3270B"/>
    <w:rsid w:val="00B32BB0"/>
    <w:rsid w:val="00B32E4B"/>
    <w:rsid w:val="00B33452"/>
    <w:rsid w:val="00B336C7"/>
    <w:rsid w:val="00B33826"/>
    <w:rsid w:val="00B33C5C"/>
    <w:rsid w:val="00B340F1"/>
    <w:rsid w:val="00B342F7"/>
    <w:rsid w:val="00B344BE"/>
    <w:rsid w:val="00B349D8"/>
    <w:rsid w:val="00B34A8A"/>
    <w:rsid w:val="00B34D49"/>
    <w:rsid w:val="00B34EF8"/>
    <w:rsid w:val="00B3520D"/>
    <w:rsid w:val="00B353E2"/>
    <w:rsid w:val="00B355BE"/>
    <w:rsid w:val="00B3586A"/>
    <w:rsid w:val="00B35BB0"/>
    <w:rsid w:val="00B36131"/>
    <w:rsid w:val="00B3614D"/>
    <w:rsid w:val="00B36B46"/>
    <w:rsid w:val="00B36FE1"/>
    <w:rsid w:val="00B3730D"/>
    <w:rsid w:val="00B3753D"/>
    <w:rsid w:val="00B37BC4"/>
    <w:rsid w:val="00B37BF1"/>
    <w:rsid w:val="00B37CC3"/>
    <w:rsid w:val="00B37E0A"/>
    <w:rsid w:val="00B4021C"/>
    <w:rsid w:val="00B402CF"/>
    <w:rsid w:val="00B40820"/>
    <w:rsid w:val="00B40BCE"/>
    <w:rsid w:val="00B4155F"/>
    <w:rsid w:val="00B41817"/>
    <w:rsid w:val="00B41A6C"/>
    <w:rsid w:val="00B41AC1"/>
    <w:rsid w:val="00B41BF1"/>
    <w:rsid w:val="00B41D00"/>
    <w:rsid w:val="00B41EAD"/>
    <w:rsid w:val="00B41ED5"/>
    <w:rsid w:val="00B4228F"/>
    <w:rsid w:val="00B426FA"/>
    <w:rsid w:val="00B42888"/>
    <w:rsid w:val="00B428D2"/>
    <w:rsid w:val="00B42A81"/>
    <w:rsid w:val="00B42AC2"/>
    <w:rsid w:val="00B42C77"/>
    <w:rsid w:val="00B42DE3"/>
    <w:rsid w:val="00B4306D"/>
    <w:rsid w:val="00B430C4"/>
    <w:rsid w:val="00B43A5F"/>
    <w:rsid w:val="00B43BFA"/>
    <w:rsid w:val="00B43CA8"/>
    <w:rsid w:val="00B43CEB"/>
    <w:rsid w:val="00B44070"/>
    <w:rsid w:val="00B44219"/>
    <w:rsid w:val="00B442AC"/>
    <w:rsid w:val="00B44C42"/>
    <w:rsid w:val="00B44D21"/>
    <w:rsid w:val="00B451F0"/>
    <w:rsid w:val="00B4521D"/>
    <w:rsid w:val="00B4525D"/>
    <w:rsid w:val="00B45297"/>
    <w:rsid w:val="00B452B8"/>
    <w:rsid w:val="00B45367"/>
    <w:rsid w:val="00B459D3"/>
    <w:rsid w:val="00B459FF"/>
    <w:rsid w:val="00B45B45"/>
    <w:rsid w:val="00B45C4C"/>
    <w:rsid w:val="00B45C83"/>
    <w:rsid w:val="00B46047"/>
    <w:rsid w:val="00B46225"/>
    <w:rsid w:val="00B46418"/>
    <w:rsid w:val="00B46572"/>
    <w:rsid w:val="00B4695B"/>
    <w:rsid w:val="00B46AB8"/>
    <w:rsid w:val="00B46C75"/>
    <w:rsid w:val="00B46F5D"/>
    <w:rsid w:val="00B471AC"/>
    <w:rsid w:val="00B475BD"/>
    <w:rsid w:val="00B47655"/>
    <w:rsid w:val="00B47809"/>
    <w:rsid w:val="00B47835"/>
    <w:rsid w:val="00B47A7A"/>
    <w:rsid w:val="00B47E09"/>
    <w:rsid w:val="00B47E6F"/>
    <w:rsid w:val="00B50362"/>
    <w:rsid w:val="00B50378"/>
    <w:rsid w:val="00B50414"/>
    <w:rsid w:val="00B5042C"/>
    <w:rsid w:val="00B507B5"/>
    <w:rsid w:val="00B50EBD"/>
    <w:rsid w:val="00B512B5"/>
    <w:rsid w:val="00B512F8"/>
    <w:rsid w:val="00B51367"/>
    <w:rsid w:val="00B518BD"/>
    <w:rsid w:val="00B51B69"/>
    <w:rsid w:val="00B5228B"/>
    <w:rsid w:val="00B52566"/>
    <w:rsid w:val="00B52684"/>
    <w:rsid w:val="00B527EB"/>
    <w:rsid w:val="00B52914"/>
    <w:rsid w:val="00B52965"/>
    <w:rsid w:val="00B52A2C"/>
    <w:rsid w:val="00B52E33"/>
    <w:rsid w:val="00B52FB4"/>
    <w:rsid w:val="00B5310F"/>
    <w:rsid w:val="00B531C1"/>
    <w:rsid w:val="00B53328"/>
    <w:rsid w:val="00B534CD"/>
    <w:rsid w:val="00B53686"/>
    <w:rsid w:val="00B53761"/>
    <w:rsid w:val="00B537DB"/>
    <w:rsid w:val="00B53C16"/>
    <w:rsid w:val="00B54178"/>
    <w:rsid w:val="00B545DB"/>
    <w:rsid w:val="00B5476E"/>
    <w:rsid w:val="00B5478C"/>
    <w:rsid w:val="00B548FC"/>
    <w:rsid w:val="00B5493F"/>
    <w:rsid w:val="00B54E12"/>
    <w:rsid w:val="00B54E13"/>
    <w:rsid w:val="00B5518C"/>
    <w:rsid w:val="00B5538D"/>
    <w:rsid w:val="00B5545B"/>
    <w:rsid w:val="00B5547E"/>
    <w:rsid w:val="00B55512"/>
    <w:rsid w:val="00B55563"/>
    <w:rsid w:val="00B5598C"/>
    <w:rsid w:val="00B55EC0"/>
    <w:rsid w:val="00B55F75"/>
    <w:rsid w:val="00B55FA7"/>
    <w:rsid w:val="00B56403"/>
    <w:rsid w:val="00B56EEA"/>
    <w:rsid w:val="00B56FDA"/>
    <w:rsid w:val="00B570FE"/>
    <w:rsid w:val="00B5734A"/>
    <w:rsid w:val="00B57A98"/>
    <w:rsid w:val="00B57BFC"/>
    <w:rsid w:val="00B6000F"/>
    <w:rsid w:val="00B602CD"/>
    <w:rsid w:val="00B6046E"/>
    <w:rsid w:val="00B60548"/>
    <w:rsid w:val="00B607FA"/>
    <w:rsid w:val="00B60D6E"/>
    <w:rsid w:val="00B611FD"/>
    <w:rsid w:val="00B61346"/>
    <w:rsid w:val="00B61723"/>
    <w:rsid w:val="00B6177D"/>
    <w:rsid w:val="00B619DB"/>
    <w:rsid w:val="00B61CC1"/>
    <w:rsid w:val="00B61E84"/>
    <w:rsid w:val="00B61EF5"/>
    <w:rsid w:val="00B61FE3"/>
    <w:rsid w:val="00B6212B"/>
    <w:rsid w:val="00B628D3"/>
    <w:rsid w:val="00B62A19"/>
    <w:rsid w:val="00B62FD2"/>
    <w:rsid w:val="00B6335D"/>
    <w:rsid w:val="00B63419"/>
    <w:rsid w:val="00B63448"/>
    <w:rsid w:val="00B63473"/>
    <w:rsid w:val="00B63CD1"/>
    <w:rsid w:val="00B63FF9"/>
    <w:rsid w:val="00B640AD"/>
    <w:rsid w:val="00B647F8"/>
    <w:rsid w:val="00B64AA1"/>
    <w:rsid w:val="00B64B0A"/>
    <w:rsid w:val="00B64BB1"/>
    <w:rsid w:val="00B64E51"/>
    <w:rsid w:val="00B65047"/>
    <w:rsid w:val="00B651CA"/>
    <w:rsid w:val="00B653AE"/>
    <w:rsid w:val="00B65946"/>
    <w:rsid w:val="00B65953"/>
    <w:rsid w:val="00B65A1C"/>
    <w:rsid w:val="00B65DDA"/>
    <w:rsid w:val="00B65FE6"/>
    <w:rsid w:val="00B6603D"/>
    <w:rsid w:val="00B66422"/>
    <w:rsid w:val="00B66AF3"/>
    <w:rsid w:val="00B67261"/>
    <w:rsid w:val="00B6736E"/>
    <w:rsid w:val="00B6761B"/>
    <w:rsid w:val="00B67E81"/>
    <w:rsid w:val="00B67EDF"/>
    <w:rsid w:val="00B70330"/>
    <w:rsid w:val="00B70425"/>
    <w:rsid w:val="00B7060C"/>
    <w:rsid w:val="00B70D79"/>
    <w:rsid w:val="00B70F2F"/>
    <w:rsid w:val="00B711C2"/>
    <w:rsid w:val="00B712BA"/>
    <w:rsid w:val="00B714CA"/>
    <w:rsid w:val="00B714FA"/>
    <w:rsid w:val="00B71521"/>
    <w:rsid w:val="00B71535"/>
    <w:rsid w:val="00B717B9"/>
    <w:rsid w:val="00B7180A"/>
    <w:rsid w:val="00B71877"/>
    <w:rsid w:val="00B718C4"/>
    <w:rsid w:val="00B71D82"/>
    <w:rsid w:val="00B71E43"/>
    <w:rsid w:val="00B71F59"/>
    <w:rsid w:val="00B72844"/>
    <w:rsid w:val="00B72ABF"/>
    <w:rsid w:val="00B72CD8"/>
    <w:rsid w:val="00B72D21"/>
    <w:rsid w:val="00B72E3D"/>
    <w:rsid w:val="00B73218"/>
    <w:rsid w:val="00B734F6"/>
    <w:rsid w:val="00B735A6"/>
    <w:rsid w:val="00B73761"/>
    <w:rsid w:val="00B737A6"/>
    <w:rsid w:val="00B73A2E"/>
    <w:rsid w:val="00B73C1E"/>
    <w:rsid w:val="00B73DE7"/>
    <w:rsid w:val="00B73EF6"/>
    <w:rsid w:val="00B743BF"/>
    <w:rsid w:val="00B7441A"/>
    <w:rsid w:val="00B745D3"/>
    <w:rsid w:val="00B748D9"/>
    <w:rsid w:val="00B749F8"/>
    <w:rsid w:val="00B74A70"/>
    <w:rsid w:val="00B7507A"/>
    <w:rsid w:val="00B751A2"/>
    <w:rsid w:val="00B751B7"/>
    <w:rsid w:val="00B751E7"/>
    <w:rsid w:val="00B755CF"/>
    <w:rsid w:val="00B759B6"/>
    <w:rsid w:val="00B75A6E"/>
    <w:rsid w:val="00B75C18"/>
    <w:rsid w:val="00B75CF1"/>
    <w:rsid w:val="00B765CA"/>
    <w:rsid w:val="00B771A1"/>
    <w:rsid w:val="00B77460"/>
    <w:rsid w:val="00B774D1"/>
    <w:rsid w:val="00B77614"/>
    <w:rsid w:val="00B77729"/>
    <w:rsid w:val="00B778E9"/>
    <w:rsid w:val="00B77A10"/>
    <w:rsid w:val="00B77CF6"/>
    <w:rsid w:val="00B77FF0"/>
    <w:rsid w:val="00B805F0"/>
    <w:rsid w:val="00B806E6"/>
    <w:rsid w:val="00B80989"/>
    <w:rsid w:val="00B81036"/>
    <w:rsid w:val="00B814D2"/>
    <w:rsid w:val="00B814F3"/>
    <w:rsid w:val="00B815B9"/>
    <w:rsid w:val="00B81801"/>
    <w:rsid w:val="00B81906"/>
    <w:rsid w:val="00B819E7"/>
    <w:rsid w:val="00B81AA3"/>
    <w:rsid w:val="00B81E0B"/>
    <w:rsid w:val="00B82140"/>
    <w:rsid w:val="00B82749"/>
    <w:rsid w:val="00B8276E"/>
    <w:rsid w:val="00B8278E"/>
    <w:rsid w:val="00B828F2"/>
    <w:rsid w:val="00B82A76"/>
    <w:rsid w:val="00B82CE3"/>
    <w:rsid w:val="00B82ECF"/>
    <w:rsid w:val="00B83098"/>
    <w:rsid w:val="00B830D4"/>
    <w:rsid w:val="00B83686"/>
    <w:rsid w:val="00B83B38"/>
    <w:rsid w:val="00B83CB4"/>
    <w:rsid w:val="00B83CB5"/>
    <w:rsid w:val="00B8401E"/>
    <w:rsid w:val="00B8460F"/>
    <w:rsid w:val="00B84895"/>
    <w:rsid w:val="00B849AB"/>
    <w:rsid w:val="00B84C52"/>
    <w:rsid w:val="00B84CB5"/>
    <w:rsid w:val="00B851E7"/>
    <w:rsid w:val="00B856B6"/>
    <w:rsid w:val="00B8570A"/>
    <w:rsid w:val="00B85A1D"/>
    <w:rsid w:val="00B85E7F"/>
    <w:rsid w:val="00B85FAE"/>
    <w:rsid w:val="00B85FAF"/>
    <w:rsid w:val="00B861BA"/>
    <w:rsid w:val="00B86522"/>
    <w:rsid w:val="00B865F1"/>
    <w:rsid w:val="00B8696A"/>
    <w:rsid w:val="00B86A85"/>
    <w:rsid w:val="00B86DD1"/>
    <w:rsid w:val="00B86DE2"/>
    <w:rsid w:val="00B86FD0"/>
    <w:rsid w:val="00B87199"/>
    <w:rsid w:val="00B872E5"/>
    <w:rsid w:val="00B87357"/>
    <w:rsid w:val="00B87773"/>
    <w:rsid w:val="00B879CD"/>
    <w:rsid w:val="00B87C6D"/>
    <w:rsid w:val="00B87E71"/>
    <w:rsid w:val="00B87FF9"/>
    <w:rsid w:val="00B900F2"/>
    <w:rsid w:val="00B90149"/>
    <w:rsid w:val="00B9098A"/>
    <w:rsid w:val="00B90DE2"/>
    <w:rsid w:val="00B910BA"/>
    <w:rsid w:val="00B910DC"/>
    <w:rsid w:val="00B9160D"/>
    <w:rsid w:val="00B917E1"/>
    <w:rsid w:val="00B91A0A"/>
    <w:rsid w:val="00B91FEA"/>
    <w:rsid w:val="00B920CD"/>
    <w:rsid w:val="00B92119"/>
    <w:rsid w:val="00B92572"/>
    <w:rsid w:val="00B926B1"/>
    <w:rsid w:val="00B92C20"/>
    <w:rsid w:val="00B92CC5"/>
    <w:rsid w:val="00B92D52"/>
    <w:rsid w:val="00B92D7D"/>
    <w:rsid w:val="00B92E68"/>
    <w:rsid w:val="00B9348C"/>
    <w:rsid w:val="00B93A69"/>
    <w:rsid w:val="00B93CA5"/>
    <w:rsid w:val="00B93E3B"/>
    <w:rsid w:val="00B93EF1"/>
    <w:rsid w:val="00B940F9"/>
    <w:rsid w:val="00B9435C"/>
    <w:rsid w:val="00B94404"/>
    <w:rsid w:val="00B9466A"/>
    <w:rsid w:val="00B948DE"/>
    <w:rsid w:val="00B9497E"/>
    <w:rsid w:val="00B94A8C"/>
    <w:rsid w:val="00B94D00"/>
    <w:rsid w:val="00B94E7C"/>
    <w:rsid w:val="00B950B7"/>
    <w:rsid w:val="00B95297"/>
    <w:rsid w:val="00B952BE"/>
    <w:rsid w:val="00B959BE"/>
    <w:rsid w:val="00B95C49"/>
    <w:rsid w:val="00B95CD5"/>
    <w:rsid w:val="00B95DF0"/>
    <w:rsid w:val="00B95EEE"/>
    <w:rsid w:val="00B96030"/>
    <w:rsid w:val="00B961E3"/>
    <w:rsid w:val="00B962F0"/>
    <w:rsid w:val="00B96483"/>
    <w:rsid w:val="00B966CB"/>
    <w:rsid w:val="00B967C4"/>
    <w:rsid w:val="00B96CC4"/>
    <w:rsid w:val="00B96D57"/>
    <w:rsid w:val="00B96DE3"/>
    <w:rsid w:val="00B96E40"/>
    <w:rsid w:val="00B96EC2"/>
    <w:rsid w:val="00B96EFD"/>
    <w:rsid w:val="00B96FC5"/>
    <w:rsid w:val="00B971FE"/>
    <w:rsid w:val="00B9725E"/>
    <w:rsid w:val="00B97298"/>
    <w:rsid w:val="00B9737A"/>
    <w:rsid w:val="00B97517"/>
    <w:rsid w:val="00B97697"/>
    <w:rsid w:val="00B978E7"/>
    <w:rsid w:val="00B97990"/>
    <w:rsid w:val="00B97C19"/>
    <w:rsid w:val="00B97DE2"/>
    <w:rsid w:val="00B97FD9"/>
    <w:rsid w:val="00BA0072"/>
    <w:rsid w:val="00BA026A"/>
    <w:rsid w:val="00BA05DF"/>
    <w:rsid w:val="00BA060A"/>
    <w:rsid w:val="00BA071C"/>
    <w:rsid w:val="00BA0918"/>
    <w:rsid w:val="00BA0AB1"/>
    <w:rsid w:val="00BA0B8A"/>
    <w:rsid w:val="00BA0CCF"/>
    <w:rsid w:val="00BA0D8A"/>
    <w:rsid w:val="00BA10E8"/>
    <w:rsid w:val="00BA10FA"/>
    <w:rsid w:val="00BA11C5"/>
    <w:rsid w:val="00BA1358"/>
    <w:rsid w:val="00BA13DA"/>
    <w:rsid w:val="00BA1612"/>
    <w:rsid w:val="00BA1638"/>
    <w:rsid w:val="00BA16AE"/>
    <w:rsid w:val="00BA1775"/>
    <w:rsid w:val="00BA18DD"/>
    <w:rsid w:val="00BA19F2"/>
    <w:rsid w:val="00BA1A7E"/>
    <w:rsid w:val="00BA1AD4"/>
    <w:rsid w:val="00BA1BFD"/>
    <w:rsid w:val="00BA1F6C"/>
    <w:rsid w:val="00BA20DB"/>
    <w:rsid w:val="00BA2138"/>
    <w:rsid w:val="00BA2167"/>
    <w:rsid w:val="00BA21E6"/>
    <w:rsid w:val="00BA237A"/>
    <w:rsid w:val="00BA24FB"/>
    <w:rsid w:val="00BA2551"/>
    <w:rsid w:val="00BA25EF"/>
    <w:rsid w:val="00BA2639"/>
    <w:rsid w:val="00BA26FE"/>
    <w:rsid w:val="00BA2763"/>
    <w:rsid w:val="00BA2BE3"/>
    <w:rsid w:val="00BA2C72"/>
    <w:rsid w:val="00BA2D71"/>
    <w:rsid w:val="00BA2E36"/>
    <w:rsid w:val="00BA2E3E"/>
    <w:rsid w:val="00BA303E"/>
    <w:rsid w:val="00BA31AD"/>
    <w:rsid w:val="00BA3599"/>
    <w:rsid w:val="00BA35DF"/>
    <w:rsid w:val="00BA3F7F"/>
    <w:rsid w:val="00BA414B"/>
    <w:rsid w:val="00BA42E5"/>
    <w:rsid w:val="00BA4503"/>
    <w:rsid w:val="00BA464C"/>
    <w:rsid w:val="00BA465B"/>
    <w:rsid w:val="00BA470A"/>
    <w:rsid w:val="00BA497C"/>
    <w:rsid w:val="00BA49AC"/>
    <w:rsid w:val="00BA4BB8"/>
    <w:rsid w:val="00BA4F21"/>
    <w:rsid w:val="00BA5072"/>
    <w:rsid w:val="00BA5257"/>
    <w:rsid w:val="00BA5319"/>
    <w:rsid w:val="00BA5906"/>
    <w:rsid w:val="00BA5A14"/>
    <w:rsid w:val="00BA5F7D"/>
    <w:rsid w:val="00BA6057"/>
    <w:rsid w:val="00BA6461"/>
    <w:rsid w:val="00BA6556"/>
    <w:rsid w:val="00BA6D47"/>
    <w:rsid w:val="00BA6DA8"/>
    <w:rsid w:val="00BA6E68"/>
    <w:rsid w:val="00BA6F00"/>
    <w:rsid w:val="00BA7075"/>
    <w:rsid w:val="00BA72B3"/>
    <w:rsid w:val="00BA7590"/>
    <w:rsid w:val="00BA75B4"/>
    <w:rsid w:val="00BA75D6"/>
    <w:rsid w:val="00BA780E"/>
    <w:rsid w:val="00BA7C9E"/>
    <w:rsid w:val="00BA7EB2"/>
    <w:rsid w:val="00BA7F48"/>
    <w:rsid w:val="00BB00D1"/>
    <w:rsid w:val="00BB028C"/>
    <w:rsid w:val="00BB04D3"/>
    <w:rsid w:val="00BB0684"/>
    <w:rsid w:val="00BB07F2"/>
    <w:rsid w:val="00BB0946"/>
    <w:rsid w:val="00BB0B0C"/>
    <w:rsid w:val="00BB108B"/>
    <w:rsid w:val="00BB13F5"/>
    <w:rsid w:val="00BB1656"/>
    <w:rsid w:val="00BB1681"/>
    <w:rsid w:val="00BB1C65"/>
    <w:rsid w:val="00BB1E59"/>
    <w:rsid w:val="00BB2056"/>
    <w:rsid w:val="00BB2283"/>
    <w:rsid w:val="00BB3222"/>
    <w:rsid w:val="00BB349B"/>
    <w:rsid w:val="00BB395C"/>
    <w:rsid w:val="00BB3A43"/>
    <w:rsid w:val="00BB3AAC"/>
    <w:rsid w:val="00BB3D45"/>
    <w:rsid w:val="00BB403F"/>
    <w:rsid w:val="00BB4049"/>
    <w:rsid w:val="00BB42D9"/>
    <w:rsid w:val="00BB46FE"/>
    <w:rsid w:val="00BB5487"/>
    <w:rsid w:val="00BB54BD"/>
    <w:rsid w:val="00BB5F6D"/>
    <w:rsid w:val="00BB6117"/>
    <w:rsid w:val="00BB6143"/>
    <w:rsid w:val="00BB61F7"/>
    <w:rsid w:val="00BB62B2"/>
    <w:rsid w:val="00BB6885"/>
    <w:rsid w:val="00BB6D1B"/>
    <w:rsid w:val="00BB6D81"/>
    <w:rsid w:val="00BB6DD9"/>
    <w:rsid w:val="00BB71AC"/>
    <w:rsid w:val="00BB71CB"/>
    <w:rsid w:val="00BB742F"/>
    <w:rsid w:val="00BB7EAB"/>
    <w:rsid w:val="00BC00E6"/>
    <w:rsid w:val="00BC020B"/>
    <w:rsid w:val="00BC02E7"/>
    <w:rsid w:val="00BC0507"/>
    <w:rsid w:val="00BC0624"/>
    <w:rsid w:val="00BC0910"/>
    <w:rsid w:val="00BC09FB"/>
    <w:rsid w:val="00BC0A1A"/>
    <w:rsid w:val="00BC0C6C"/>
    <w:rsid w:val="00BC0FE1"/>
    <w:rsid w:val="00BC11A2"/>
    <w:rsid w:val="00BC12C4"/>
    <w:rsid w:val="00BC13C7"/>
    <w:rsid w:val="00BC1402"/>
    <w:rsid w:val="00BC18EC"/>
    <w:rsid w:val="00BC1A1D"/>
    <w:rsid w:val="00BC1B6B"/>
    <w:rsid w:val="00BC1FD6"/>
    <w:rsid w:val="00BC2049"/>
    <w:rsid w:val="00BC2B20"/>
    <w:rsid w:val="00BC2C46"/>
    <w:rsid w:val="00BC2D76"/>
    <w:rsid w:val="00BC3353"/>
    <w:rsid w:val="00BC33B5"/>
    <w:rsid w:val="00BC378B"/>
    <w:rsid w:val="00BC3E86"/>
    <w:rsid w:val="00BC3F52"/>
    <w:rsid w:val="00BC429B"/>
    <w:rsid w:val="00BC42BF"/>
    <w:rsid w:val="00BC4779"/>
    <w:rsid w:val="00BC482B"/>
    <w:rsid w:val="00BC48B3"/>
    <w:rsid w:val="00BC4BB5"/>
    <w:rsid w:val="00BC4C12"/>
    <w:rsid w:val="00BC4C7C"/>
    <w:rsid w:val="00BC5596"/>
    <w:rsid w:val="00BC57AC"/>
    <w:rsid w:val="00BC5954"/>
    <w:rsid w:val="00BC5D2B"/>
    <w:rsid w:val="00BC624C"/>
    <w:rsid w:val="00BC65CB"/>
    <w:rsid w:val="00BC6873"/>
    <w:rsid w:val="00BC6DD2"/>
    <w:rsid w:val="00BC6F3A"/>
    <w:rsid w:val="00BC7266"/>
    <w:rsid w:val="00BC77B5"/>
    <w:rsid w:val="00BC7B80"/>
    <w:rsid w:val="00BC7DB3"/>
    <w:rsid w:val="00BC7E0D"/>
    <w:rsid w:val="00BC7FEA"/>
    <w:rsid w:val="00BD00BF"/>
    <w:rsid w:val="00BD04BC"/>
    <w:rsid w:val="00BD0578"/>
    <w:rsid w:val="00BD057C"/>
    <w:rsid w:val="00BD08D0"/>
    <w:rsid w:val="00BD0960"/>
    <w:rsid w:val="00BD09ED"/>
    <w:rsid w:val="00BD0A35"/>
    <w:rsid w:val="00BD0A7B"/>
    <w:rsid w:val="00BD1052"/>
    <w:rsid w:val="00BD134A"/>
    <w:rsid w:val="00BD1755"/>
    <w:rsid w:val="00BD1818"/>
    <w:rsid w:val="00BD1E1B"/>
    <w:rsid w:val="00BD1EF4"/>
    <w:rsid w:val="00BD2321"/>
    <w:rsid w:val="00BD2390"/>
    <w:rsid w:val="00BD25CD"/>
    <w:rsid w:val="00BD2611"/>
    <w:rsid w:val="00BD274F"/>
    <w:rsid w:val="00BD277C"/>
    <w:rsid w:val="00BD293F"/>
    <w:rsid w:val="00BD2B90"/>
    <w:rsid w:val="00BD2BAD"/>
    <w:rsid w:val="00BD2BBE"/>
    <w:rsid w:val="00BD35C5"/>
    <w:rsid w:val="00BD3AAA"/>
    <w:rsid w:val="00BD3CA5"/>
    <w:rsid w:val="00BD3F8C"/>
    <w:rsid w:val="00BD3F99"/>
    <w:rsid w:val="00BD4099"/>
    <w:rsid w:val="00BD430A"/>
    <w:rsid w:val="00BD46C9"/>
    <w:rsid w:val="00BD4701"/>
    <w:rsid w:val="00BD4869"/>
    <w:rsid w:val="00BD498D"/>
    <w:rsid w:val="00BD4A66"/>
    <w:rsid w:val="00BD4DCE"/>
    <w:rsid w:val="00BD50FA"/>
    <w:rsid w:val="00BD5371"/>
    <w:rsid w:val="00BD5ED5"/>
    <w:rsid w:val="00BD60BD"/>
    <w:rsid w:val="00BD624B"/>
    <w:rsid w:val="00BD6482"/>
    <w:rsid w:val="00BD650B"/>
    <w:rsid w:val="00BD6AC8"/>
    <w:rsid w:val="00BD7028"/>
    <w:rsid w:val="00BD7487"/>
    <w:rsid w:val="00BD74B1"/>
    <w:rsid w:val="00BD784E"/>
    <w:rsid w:val="00BD7BC0"/>
    <w:rsid w:val="00BD7DA2"/>
    <w:rsid w:val="00BE01BB"/>
    <w:rsid w:val="00BE034F"/>
    <w:rsid w:val="00BE0363"/>
    <w:rsid w:val="00BE04F4"/>
    <w:rsid w:val="00BE0E41"/>
    <w:rsid w:val="00BE0F34"/>
    <w:rsid w:val="00BE103B"/>
    <w:rsid w:val="00BE1230"/>
    <w:rsid w:val="00BE1ADC"/>
    <w:rsid w:val="00BE1D25"/>
    <w:rsid w:val="00BE204A"/>
    <w:rsid w:val="00BE2790"/>
    <w:rsid w:val="00BE2B1C"/>
    <w:rsid w:val="00BE2BD6"/>
    <w:rsid w:val="00BE31CB"/>
    <w:rsid w:val="00BE322E"/>
    <w:rsid w:val="00BE331F"/>
    <w:rsid w:val="00BE3516"/>
    <w:rsid w:val="00BE37EF"/>
    <w:rsid w:val="00BE39F4"/>
    <w:rsid w:val="00BE3A01"/>
    <w:rsid w:val="00BE3B18"/>
    <w:rsid w:val="00BE3D7E"/>
    <w:rsid w:val="00BE3DDB"/>
    <w:rsid w:val="00BE405C"/>
    <w:rsid w:val="00BE44FB"/>
    <w:rsid w:val="00BE45A0"/>
    <w:rsid w:val="00BE464D"/>
    <w:rsid w:val="00BE4B0A"/>
    <w:rsid w:val="00BE4C24"/>
    <w:rsid w:val="00BE4C2C"/>
    <w:rsid w:val="00BE4DA0"/>
    <w:rsid w:val="00BE511F"/>
    <w:rsid w:val="00BE5746"/>
    <w:rsid w:val="00BE594F"/>
    <w:rsid w:val="00BE59EB"/>
    <w:rsid w:val="00BE5ABA"/>
    <w:rsid w:val="00BE5CD3"/>
    <w:rsid w:val="00BE5EFA"/>
    <w:rsid w:val="00BE6358"/>
    <w:rsid w:val="00BE6411"/>
    <w:rsid w:val="00BE66D1"/>
    <w:rsid w:val="00BE6905"/>
    <w:rsid w:val="00BE6EC7"/>
    <w:rsid w:val="00BE6F60"/>
    <w:rsid w:val="00BE710D"/>
    <w:rsid w:val="00BE7168"/>
    <w:rsid w:val="00BE7329"/>
    <w:rsid w:val="00BE739E"/>
    <w:rsid w:val="00BE7DD7"/>
    <w:rsid w:val="00BE7F41"/>
    <w:rsid w:val="00BF0226"/>
    <w:rsid w:val="00BF04D7"/>
    <w:rsid w:val="00BF0543"/>
    <w:rsid w:val="00BF08CD"/>
    <w:rsid w:val="00BF0928"/>
    <w:rsid w:val="00BF0A1A"/>
    <w:rsid w:val="00BF0AA9"/>
    <w:rsid w:val="00BF0BF3"/>
    <w:rsid w:val="00BF0CA8"/>
    <w:rsid w:val="00BF0FE7"/>
    <w:rsid w:val="00BF196E"/>
    <w:rsid w:val="00BF1BD5"/>
    <w:rsid w:val="00BF1F0A"/>
    <w:rsid w:val="00BF21DC"/>
    <w:rsid w:val="00BF23B1"/>
    <w:rsid w:val="00BF2721"/>
    <w:rsid w:val="00BF27D5"/>
    <w:rsid w:val="00BF283D"/>
    <w:rsid w:val="00BF2B0F"/>
    <w:rsid w:val="00BF2DB5"/>
    <w:rsid w:val="00BF2E55"/>
    <w:rsid w:val="00BF3305"/>
    <w:rsid w:val="00BF398A"/>
    <w:rsid w:val="00BF3F0A"/>
    <w:rsid w:val="00BF3FEC"/>
    <w:rsid w:val="00BF419C"/>
    <w:rsid w:val="00BF48AB"/>
    <w:rsid w:val="00BF49F4"/>
    <w:rsid w:val="00BF4C53"/>
    <w:rsid w:val="00BF4D5D"/>
    <w:rsid w:val="00BF52F6"/>
    <w:rsid w:val="00BF532B"/>
    <w:rsid w:val="00BF58ED"/>
    <w:rsid w:val="00BF5EB9"/>
    <w:rsid w:val="00BF6363"/>
    <w:rsid w:val="00BF6686"/>
    <w:rsid w:val="00BF68F9"/>
    <w:rsid w:val="00BF69A6"/>
    <w:rsid w:val="00BF6B24"/>
    <w:rsid w:val="00BF6C30"/>
    <w:rsid w:val="00BF6DA6"/>
    <w:rsid w:val="00BF6EE4"/>
    <w:rsid w:val="00BF741A"/>
    <w:rsid w:val="00BF74D4"/>
    <w:rsid w:val="00BF77FD"/>
    <w:rsid w:val="00BF78B7"/>
    <w:rsid w:val="00BF7B47"/>
    <w:rsid w:val="00BF7D6D"/>
    <w:rsid w:val="00BF7E45"/>
    <w:rsid w:val="00C00303"/>
    <w:rsid w:val="00C00406"/>
    <w:rsid w:val="00C00546"/>
    <w:rsid w:val="00C00620"/>
    <w:rsid w:val="00C00628"/>
    <w:rsid w:val="00C007BF"/>
    <w:rsid w:val="00C00A59"/>
    <w:rsid w:val="00C00BBF"/>
    <w:rsid w:val="00C00C01"/>
    <w:rsid w:val="00C00D3D"/>
    <w:rsid w:val="00C00E3B"/>
    <w:rsid w:val="00C0119C"/>
    <w:rsid w:val="00C011B1"/>
    <w:rsid w:val="00C015E4"/>
    <w:rsid w:val="00C01652"/>
    <w:rsid w:val="00C01986"/>
    <w:rsid w:val="00C01A2A"/>
    <w:rsid w:val="00C01B20"/>
    <w:rsid w:val="00C020CD"/>
    <w:rsid w:val="00C0252E"/>
    <w:rsid w:val="00C025C7"/>
    <w:rsid w:val="00C02619"/>
    <w:rsid w:val="00C02912"/>
    <w:rsid w:val="00C02CFC"/>
    <w:rsid w:val="00C02D51"/>
    <w:rsid w:val="00C03410"/>
    <w:rsid w:val="00C037EA"/>
    <w:rsid w:val="00C03CB5"/>
    <w:rsid w:val="00C03E47"/>
    <w:rsid w:val="00C03ED7"/>
    <w:rsid w:val="00C03F18"/>
    <w:rsid w:val="00C0406F"/>
    <w:rsid w:val="00C04123"/>
    <w:rsid w:val="00C04243"/>
    <w:rsid w:val="00C044AE"/>
    <w:rsid w:val="00C046F9"/>
    <w:rsid w:val="00C048A4"/>
    <w:rsid w:val="00C049B6"/>
    <w:rsid w:val="00C04CF7"/>
    <w:rsid w:val="00C04D29"/>
    <w:rsid w:val="00C04DDC"/>
    <w:rsid w:val="00C05673"/>
    <w:rsid w:val="00C05729"/>
    <w:rsid w:val="00C05C58"/>
    <w:rsid w:val="00C05F17"/>
    <w:rsid w:val="00C0645F"/>
    <w:rsid w:val="00C064D8"/>
    <w:rsid w:val="00C06872"/>
    <w:rsid w:val="00C06A2E"/>
    <w:rsid w:val="00C06B7A"/>
    <w:rsid w:val="00C06CAF"/>
    <w:rsid w:val="00C06F28"/>
    <w:rsid w:val="00C0700B"/>
    <w:rsid w:val="00C0741C"/>
    <w:rsid w:val="00C07530"/>
    <w:rsid w:val="00C075FF"/>
    <w:rsid w:val="00C07988"/>
    <w:rsid w:val="00C079A5"/>
    <w:rsid w:val="00C07AC0"/>
    <w:rsid w:val="00C07E23"/>
    <w:rsid w:val="00C10105"/>
    <w:rsid w:val="00C1087B"/>
    <w:rsid w:val="00C108A6"/>
    <w:rsid w:val="00C108B5"/>
    <w:rsid w:val="00C108FE"/>
    <w:rsid w:val="00C10F6F"/>
    <w:rsid w:val="00C1109D"/>
    <w:rsid w:val="00C111DD"/>
    <w:rsid w:val="00C1134C"/>
    <w:rsid w:val="00C11B18"/>
    <w:rsid w:val="00C11DFA"/>
    <w:rsid w:val="00C11EA4"/>
    <w:rsid w:val="00C11FFA"/>
    <w:rsid w:val="00C1205D"/>
    <w:rsid w:val="00C121B6"/>
    <w:rsid w:val="00C121C4"/>
    <w:rsid w:val="00C122EA"/>
    <w:rsid w:val="00C1242A"/>
    <w:rsid w:val="00C12550"/>
    <w:rsid w:val="00C126C6"/>
    <w:rsid w:val="00C12D15"/>
    <w:rsid w:val="00C12D4C"/>
    <w:rsid w:val="00C13ACC"/>
    <w:rsid w:val="00C13B3D"/>
    <w:rsid w:val="00C140F1"/>
    <w:rsid w:val="00C14389"/>
    <w:rsid w:val="00C146FA"/>
    <w:rsid w:val="00C14B7F"/>
    <w:rsid w:val="00C151F5"/>
    <w:rsid w:val="00C1547E"/>
    <w:rsid w:val="00C15511"/>
    <w:rsid w:val="00C1559D"/>
    <w:rsid w:val="00C155A8"/>
    <w:rsid w:val="00C15670"/>
    <w:rsid w:val="00C156D0"/>
    <w:rsid w:val="00C15919"/>
    <w:rsid w:val="00C159C9"/>
    <w:rsid w:val="00C15ADD"/>
    <w:rsid w:val="00C16293"/>
    <w:rsid w:val="00C16629"/>
    <w:rsid w:val="00C1683F"/>
    <w:rsid w:val="00C169C6"/>
    <w:rsid w:val="00C16C0A"/>
    <w:rsid w:val="00C16C5D"/>
    <w:rsid w:val="00C16C6B"/>
    <w:rsid w:val="00C16CD4"/>
    <w:rsid w:val="00C16DD7"/>
    <w:rsid w:val="00C16E96"/>
    <w:rsid w:val="00C17303"/>
    <w:rsid w:val="00C173D0"/>
    <w:rsid w:val="00C17889"/>
    <w:rsid w:val="00C17917"/>
    <w:rsid w:val="00C203EB"/>
    <w:rsid w:val="00C2075C"/>
    <w:rsid w:val="00C207DD"/>
    <w:rsid w:val="00C208AF"/>
    <w:rsid w:val="00C208D3"/>
    <w:rsid w:val="00C209E0"/>
    <w:rsid w:val="00C209ED"/>
    <w:rsid w:val="00C20BA9"/>
    <w:rsid w:val="00C20BF7"/>
    <w:rsid w:val="00C20F33"/>
    <w:rsid w:val="00C20F8E"/>
    <w:rsid w:val="00C210A6"/>
    <w:rsid w:val="00C21322"/>
    <w:rsid w:val="00C21564"/>
    <w:rsid w:val="00C217A2"/>
    <w:rsid w:val="00C218EB"/>
    <w:rsid w:val="00C21BA2"/>
    <w:rsid w:val="00C21D76"/>
    <w:rsid w:val="00C22503"/>
    <w:rsid w:val="00C22618"/>
    <w:rsid w:val="00C22B7A"/>
    <w:rsid w:val="00C22BFC"/>
    <w:rsid w:val="00C22C15"/>
    <w:rsid w:val="00C22EA0"/>
    <w:rsid w:val="00C230B0"/>
    <w:rsid w:val="00C232BC"/>
    <w:rsid w:val="00C233C1"/>
    <w:rsid w:val="00C23577"/>
    <w:rsid w:val="00C2365A"/>
    <w:rsid w:val="00C23D13"/>
    <w:rsid w:val="00C23EA3"/>
    <w:rsid w:val="00C2400E"/>
    <w:rsid w:val="00C24267"/>
    <w:rsid w:val="00C243C5"/>
    <w:rsid w:val="00C244FD"/>
    <w:rsid w:val="00C24725"/>
    <w:rsid w:val="00C2482B"/>
    <w:rsid w:val="00C248DC"/>
    <w:rsid w:val="00C24D03"/>
    <w:rsid w:val="00C24F56"/>
    <w:rsid w:val="00C2529F"/>
    <w:rsid w:val="00C256B6"/>
    <w:rsid w:val="00C25714"/>
    <w:rsid w:val="00C2592D"/>
    <w:rsid w:val="00C259B6"/>
    <w:rsid w:val="00C25C75"/>
    <w:rsid w:val="00C25CB9"/>
    <w:rsid w:val="00C25E3C"/>
    <w:rsid w:val="00C25E7D"/>
    <w:rsid w:val="00C26081"/>
    <w:rsid w:val="00C26287"/>
    <w:rsid w:val="00C26305"/>
    <w:rsid w:val="00C26558"/>
    <w:rsid w:val="00C26561"/>
    <w:rsid w:val="00C2657C"/>
    <w:rsid w:val="00C265AA"/>
    <w:rsid w:val="00C2676E"/>
    <w:rsid w:val="00C2699D"/>
    <w:rsid w:val="00C26A75"/>
    <w:rsid w:val="00C274BB"/>
    <w:rsid w:val="00C3007A"/>
    <w:rsid w:val="00C305DB"/>
    <w:rsid w:val="00C30681"/>
    <w:rsid w:val="00C3070E"/>
    <w:rsid w:val="00C30771"/>
    <w:rsid w:val="00C307A1"/>
    <w:rsid w:val="00C30A4E"/>
    <w:rsid w:val="00C30C63"/>
    <w:rsid w:val="00C30D38"/>
    <w:rsid w:val="00C30DA6"/>
    <w:rsid w:val="00C314E2"/>
    <w:rsid w:val="00C31563"/>
    <w:rsid w:val="00C31A46"/>
    <w:rsid w:val="00C32203"/>
    <w:rsid w:val="00C322D8"/>
    <w:rsid w:val="00C3239E"/>
    <w:rsid w:val="00C323EF"/>
    <w:rsid w:val="00C328D5"/>
    <w:rsid w:val="00C32B90"/>
    <w:rsid w:val="00C32F8B"/>
    <w:rsid w:val="00C33003"/>
    <w:rsid w:val="00C334FF"/>
    <w:rsid w:val="00C33827"/>
    <w:rsid w:val="00C33A20"/>
    <w:rsid w:val="00C33BD6"/>
    <w:rsid w:val="00C33FCA"/>
    <w:rsid w:val="00C34858"/>
    <w:rsid w:val="00C34994"/>
    <w:rsid w:val="00C34CC2"/>
    <w:rsid w:val="00C34E81"/>
    <w:rsid w:val="00C34E82"/>
    <w:rsid w:val="00C35112"/>
    <w:rsid w:val="00C351D6"/>
    <w:rsid w:val="00C35230"/>
    <w:rsid w:val="00C3535A"/>
    <w:rsid w:val="00C354C8"/>
    <w:rsid w:val="00C35635"/>
    <w:rsid w:val="00C3580E"/>
    <w:rsid w:val="00C35892"/>
    <w:rsid w:val="00C359C9"/>
    <w:rsid w:val="00C359F5"/>
    <w:rsid w:val="00C35A52"/>
    <w:rsid w:val="00C35AF6"/>
    <w:rsid w:val="00C3614C"/>
    <w:rsid w:val="00C36BB8"/>
    <w:rsid w:val="00C36DFF"/>
    <w:rsid w:val="00C37047"/>
    <w:rsid w:val="00C37050"/>
    <w:rsid w:val="00C370C5"/>
    <w:rsid w:val="00C37140"/>
    <w:rsid w:val="00C37144"/>
    <w:rsid w:val="00C3743F"/>
    <w:rsid w:val="00C379A5"/>
    <w:rsid w:val="00C379BB"/>
    <w:rsid w:val="00C37C97"/>
    <w:rsid w:val="00C37EEC"/>
    <w:rsid w:val="00C37F13"/>
    <w:rsid w:val="00C401B7"/>
    <w:rsid w:val="00C402FD"/>
    <w:rsid w:val="00C408FA"/>
    <w:rsid w:val="00C40AD4"/>
    <w:rsid w:val="00C40C20"/>
    <w:rsid w:val="00C40CA1"/>
    <w:rsid w:val="00C40D33"/>
    <w:rsid w:val="00C4101B"/>
    <w:rsid w:val="00C4186E"/>
    <w:rsid w:val="00C41A45"/>
    <w:rsid w:val="00C41C12"/>
    <w:rsid w:val="00C41D05"/>
    <w:rsid w:val="00C4268E"/>
    <w:rsid w:val="00C42E39"/>
    <w:rsid w:val="00C42E94"/>
    <w:rsid w:val="00C42F27"/>
    <w:rsid w:val="00C43059"/>
    <w:rsid w:val="00C4341F"/>
    <w:rsid w:val="00C43820"/>
    <w:rsid w:val="00C43862"/>
    <w:rsid w:val="00C43AFD"/>
    <w:rsid w:val="00C43BC9"/>
    <w:rsid w:val="00C43FD7"/>
    <w:rsid w:val="00C441E1"/>
    <w:rsid w:val="00C44207"/>
    <w:rsid w:val="00C442E4"/>
    <w:rsid w:val="00C4449D"/>
    <w:rsid w:val="00C44564"/>
    <w:rsid w:val="00C4464A"/>
    <w:rsid w:val="00C447EE"/>
    <w:rsid w:val="00C44AB5"/>
    <w:rsid w:val="00C44ABD"/>
    <w:rsid w:val="00C44ABE"/>
    <w:rsid w:val="00C44B5F"/>
    <w:rsid w:val="00C44BC0"/>
    <w:rsid w:val="00C44E2D"/>
    <w:rsid w:val="00C44E2F"/>
    <w:rsid w:val="00C44F89"/>
    <w:rsid w:val="00C45152"/>
    <w:rsid w:val="00C452C2"/>
    <w:rsid w:val="00C45730"/>
    <w:rsid w:val="00C46002"/>
    <w:rsid w:val="00C465AB"/>
    <w:rsid w:val="00C4660D"/>
    <w:rsid w:val="00C4678C"/>
    <w:rsid w:val="00C46CB5"/>
    <w:rsid w:val="00C47102"/>
    <w:rsid w:val="00C4749E"/>
    <w:rsid w:val="00C47580"/>
    <w:rsid w:val="00C475C4"/>
    <w:rsid w:val="00C476F3"/>
    <w:rsid w:val="00C47BC6"/>
    <w:rsid w:val="00C47BEB"/>
    <w:rsid w:val="00C47C01"/>
    <w:rsid w:val="00C47C36"/>
    <w:rsid w:val="00C47EF0"/>
    <w:rsid w:val="00C501BE"/>
    <w:rsid w:val="00C5025E"/>
    <w:rsid w:val="00C50317"/>
    <w:rsid w:val="00C5037E"/>
    <w:rsid w:val="00C506F5"/>
    <w:rsid w:val="00C50A97"/>
    <w:rsid w:val="00C50B82"/>
    <w:rsid w:val="00C510EB"/>
    <w:rsid w:val="00C51281"/>
    <w:rsid w:val="00C513D7"/>
    <w:rsid w:val="00C51487"/>
    <w:rsid w:val="00C51681"/>
    <w:rsid w:val="00C51E3F"/>
    <w:rsid w:val="00C5203D"/>
    <w:rsid w:val="00C52066"/>
    <w:rsid w:val="00C523A3"/>
    <w:rsid w:val="00C5269E"/>
    <w:rsid w:val="00C526F9"/>
    <w:rsid w:val="00C5274C"/>
    <w:rsid w:val="00C5278B"/>
    <w:rsid w:val="00C528AD"/>
    <w:rsid w:val="00C52B67"/>
    <w:rsid w:val="00C52BD9"/>
    <w:rsid w:val="00C52EFB"/>
    <w:rsid w:val="00C53148"/>
    <w:rsid w:val="00C532EB"/>
    <w:rsid w:val="00C53312"/>
    <w:rsid w:val="00C5345B"/>
    <w:rsid w:val="00C535F3"/>
    <w:rsid w:val="00C53C35"/>
    <w:rsid w:val="00C53CBD"/>
    <w:rsid w:val="00C53E5B"/>
    <w:rsid w:val="00C544A7"/>
    <w:rsid w:val="00C544D1"/>
    <w:rsid w:val="00C544E9"/>
    <w:rsid w:val="00C54AD7"/>
    <w:rsid w:val="00C550CB"/>
    <w:rsid w:val="00C552C2"/>
    <w:rsid w:val="00C558A5"/>
    <w:rsid w:val="00C55DE1"/>
    <w:rsid w:val="00C5636B"/>
    <w:rsid w:val="00C563DE"/>
    <w:rsid w:val="00C56444"/>
    <w:rsid w:val="00C564A8"/>
    <w:rsid w:val="00C564CC"/>
    <w:rsid w:val="00C564E7"/>
    <w:rsid w:val="00C5666A"/>
    <w:rsid w:val="00C56937"/>
    <w:rsid w:val="00C56A84"/>
    <w:rsid w:val="00C56DA8"/>
    <w:rsid w:val="00C56DD0"/>
    <w:rsid w:val="00C56E7F"/>
    <w:rsid w:val="00C5706B"/>
    <w:rsid w:val="00C57748"/>
    <w:rsid w:val="00C57C8C"/>
    <w:rsid w:val="00C57CB4"/>
    <w:rsid w:val="00C57CF3"/>
    <w:rsid w:val="00C57E28"/>
    <w:rsid w:val="00C601D7"/>
    <w:rsid w:val="00C6025B"/>
    <w:rsid w:val="00C602F5"/>
    <w:rsid w:val="00C60741"/>
    <w:rsid w:val="00C60A3C"/>
    <w:rsid w:val="00C61123"/>
    <w:rsid w:val="00C6194B"/>
    <w:rsid w:val="00C61A10"/>
    <w:rsid w:val="00C61A1D"/>
    <w:rsid w:val="00C61A4E"/>
    <w:rsid w:val="00C61D73"/>
    <w:rsid w:val="00C62753"/>
    <w:rsid w:val="00C628A1"/>
    <w:rsid w:val="00C62BEF"/>
    <w:rsid w:val="00C62CED"/>
    <w:rsid w:val="00C63053"/>
    <w:rsid w:val="00C633F8"/>
    <w:rsid w:val="00C63A0D"/>
    <w:rsid w:val="00C63A64"/>
    <w:rsid w:val="00C63A91"/>
    <w:rsid w:val="00C63AF9"/>
    <w:rsid w:val="00C63BDC"/>
    <w:rsid w:val="00C63CCC"/>
    <w:rsid w:val="00C63D53"/>
    <w:rsid w:val="00C63D8B"/>
    <w:rsid w:val="00C63D93"/>
    <w:rsid w:val="00C63FEC"/>
    <w:rsid w:val="00C64007"/>
    <w:rsid w:val="00C64087"/>
    <w:rsid w:val="00C640CB"/>
    <w:rsid w:val="00C6432A"/>
    <w:rsid w:val="00C6445F"/>
    <w:rsid w:val="00C647A5"/>
    <w:rsid w:val="00C64CE4"/>
    <w:rsid w:val="00C64E88"/>
    <w:rsid w:val="00C651C8"/>
    <w:rsid w:val="00C658D1"/>
    <w:rsid w:val="00C658F5"/>
    <w:rsid w:val="00C6599B"/>
    <w:rsid w:val="00C65B2C"/>
    <w:rsid w:val="00C65CAE"/>
    <w:rsid w:val="00C65F83"/>
    <w:rsid w:val="00C65FB7"/>
    <w:rsid w:val="00C66290"/>
    <w:rsid w:val="00C662B0"/>
    <w:rsid w:val="00C663CF"/>
    <w:rsid w:val="00C663FD"/>
    <w:rsid w:val="00C666F5"/>
    <w:rsid w:val="00C66802"/>
    <w:rsid w:val="00C668BB"/>
    <w:rsid w:val="00C668DC"/>
    <w:rsid w:val="00C66A1C"/>
    <w:rsid w:val="00C66CD3"/>
    <w:rsid w:val="00C66CF6"/>
    <w:rsid w:val="00C66FF2"/>
    <w:rsid w:val="00C67437"/>
    <w:rsid w:val="00C67FA7"/>
    <w:rsid w:val="00C67FDF"/>
    <w:rsid w:val="00C700B2"/>
    <w:rsid w:val="00C703DD"/>
    <w:rsid w:val="00C705D4"/>
    <w:rsid w:val="00C706DD"/>
    <w:rsid w:val="00C70737"/>
    <w:rsid w:val="00C70742"/>
    <w:rsid w:val="00C707CE"/>
    <w:rsid w:val="00C71185"/>
    <w:rsid w:val="00C71932"/>
    <w:rsid w:val="00C71946"/>
    <w:rsid w:val="00C71C04"/>
    <w:rsid w:val="00C71F06"/>
    <w:rsid w:val="00C723C1"/>
    <w:rsid w:val="00C728E0"/>
    <w:rsid w:val="00C7297D"/>
    <w:rsid w:val="00C72A50"/>
    <w:rsid w:val="00C72BA4"/>
    <w:rsid w:val="00C73061"/>
    <w:rsid w:val="00C731EF"/>
    <w:rsid w:val="00C73B7B"/>
    <w:rsid w:val="00C74120"/>
    <w:rsid w:val="00C7418E"/>
    <w:rsid w:val="00C74529"/>
    <w:rsid w:val="00C7478F"/>
    <w:rsid w:val="00C747EB"/>
    <w:rsid w:val="00C748C4"/>
    <w:rsid w:val="00C748EA"/>
    <w:rsid w:val="00C74ABB"/>
    <w:rsid w:val="00C74CA7"/>
    <w:rsid w:val="00C74CB0"/>
    <w:rsid w:val="00C7518C"/>
    <w:rsid w:val="00C75355"/>
    <w:rsid w:val="00C7572E"/>
    <w:rsid w:val="00C75D92"/>
    <w:rsid w:val="00C760B1"/>
    <w:rsid w:val="00C76182"/>
    <w:rsid w:val="00C76210"/>
    <w:rsid w:val="00C7662F"/>
    <w:rsid w:val="00C76F10"/>
    <w:rsid w:val="00C771E0"/>
    <w:rsid w:val="00C77249"/>
    <w:rsid w:val="00C77326"/>
    <w:rsid w:val="00C773C3"/>
    <w:rsid w:val="00C77492"/>
    <w:rsid w:val="00C77B83"/>
    <w:rsid w:val="00C80067"/>
    <w:rsid w:val="00C806CA"/>
    <w:rsid w:val="00C8088B"/>
    <w:rsid w:val="00C80BAC"/>
    <w:rsid w:val="00C80BC8"/>
    <w:rsid w:val="00C81173"/>
    <w:rsid w:val="00C812CE"/>
    <w:rsid w:val="00C813DF"/>
    <w:rsid w:val="00C81429"/>
    <w:rsid w:val="00C81D62"/>
    <w:rsid w:val="00C81E94"/>
    <w:rsid w:val="00C8254D"/>
    <w:rsid w:val="00C82733"/>
    <w:rsid w:val="00C82B4D"/>
    <w:rsid w:val="00C82B65"/>
    <w:rsid w:val="00C82DA7"/>
    <w:rsid w:val="00C82E53"/>
    <w:rsid w:val="00C830DB"/>
    <w:rsid w:val="00C8332B"/>
    <w:rsid w:val="00C833A4"/>
    <w:rsid w:val="00C83861"/>
    <w:rsid w:val="00C83A0F"/>
    <w:rsid w:val="00C83A4F"/>
    <w:rsid w:val="00C83B88"/>
    <w:rsid w:val="00C84047"/>
    <w:rsid w:val="00C8417B"/>
    <w:rsid w:val="00C842DB"/>
    <w:rsid w:val="00C84351"/>
    <w:rsid w:val="00C84390"/>
    <w:rsid w:val="00C843B8"/>
    <w:rsid w:val="00C84410"/>
    <w:rsid w:val="00C849BC"/>
    <w:rsid w:val="00C84CBC"/>
    <w:rsid w:val="00C84E90"/>
    <w:rsid w:val="00C85178"/>
    <w:rsid w:val="00C85378"/>
    <w:rsid w:val="00C854E8"/>
    <w:rsid w:val="00C854F3"/>
    <w:rsid w:val="00C85806"/>
    <w:rsid w:val="00C858FA"/>
    <w:rsid w:val="00C85CCD"/>
    <w:rsid w:val="00C85D92"/>
    <w:rsid w:val="00C862B1"/>
    <w:rsid w:val="00C86688"/>
    <w:rsid w:val="00C868C7"/>
    <w:rsid w:val="00C86BB3"/>
    <w:rsid w:val="00C86C0C"/>
    <w:rsid w:val="00C86C2E"/>
    <w:rsid w:val="00C86DF8"/>
    <w:rsid w:val="00C86EBE"/>
    <w:rsid w:val="00C87509"/>
    <w:rsid w:val="00C87528"/>
    <w:rsid w:val="00C87549"/>
    <w:rsid w:val="00C87A44"/>
    <w:rsid w:val="00C87B32"/>
    <w:rsid w:val="00C90300"/>
    <w:rsid w:val="00C90527"/>
    <w:rsid w:val="00C90988"/>
    <w:rsid w:val="00C90A42"/>
    <w:rsid w:val="00C90B1D"/>
    <w:rsid w:val="00C90BFA"/>
    <w:rsid w:val="00C911A0"/>
    <w:rsid w:val="00C91280"/>
    <w:rsid w:val="00C91669"/>
    <w:rsid w:val="00C919AF"/>
    <w:rsid w:val="00C91D87"/>
    <w:rsid w:val="00C920D8"/>
    <w:rsid w:val="00C92165"/>
    <w:rsid w:val="00C921D1"/>
    <w:rsid w:val="00C922D3"/>
    <w:rsid w:val="00C9252F"/>
    <w:rsid w:val="00C927FE"/>
    <w:rsid w:val="00C928FD"/>
    <w:rsid w:val="00C92923"/>
    <w:rsid w:val="00C92AA8"/>
    <w:rsid w:val="00C92E9D"/>
    <w:rsid w:val="00C92EB8"/>
    <w:rsid w:val="00C92F91"/>
    <w:rsid w:val="00C92FB6"/>
    <w:rsid w:val="00C9377E"/>
    <w:rsid w:val="00C93A4C"/>
    <w:rsid w:val="00C93C3D"/>
    <w:rsid w:val="00C93D4B"/>
    <w:rsid w:val="00C94535"/>
    <w:rsid w:val="00C9468A"/>
    <w:rsid w:val="00C947DE"/>
    <w:rsid w:val="00C94EB6"/>
    <w:rsid w:val="00C9506E"/>
    <w:rsid w:val="00C950F9"/>
    <w:rsid w:val="00C9517E"/>
    <w:rsid w:val="00C952CA"/>
    <w:rsid w:val="00C95E5F"/>
    <w:rsid w:val="00C96479"/>
    <w:rsid w:val="00C964DD"/>
    <w:rsid w:val="00C96965"/>
    <w:rsid w:val="00C96992"/>
    <w:rsid w:val="00C96A02"/>
    <w:rsid w:val="00C96C5E"/>
    <w:rsid w:val="00C96D5A"/>
    <w:rsid w:val="00C96F73"/>
    <w:rsid w:val="00C97243"/>
    <w:rsid w:val="00C972FA"/>
    <w:rsid w:val="00C9738D"/>
    <w:rsid w:val="00C974B0"/>
    <w:rsid w:val="00C97A49"/>
    <w:rsid w:val="00C97CE1"/>
    <w:rsid w:val="00C97FD0"/>
    <w:rsid w:val="00CA0016"/>
    <w:rsid w:val="00CA00D4"/>
    <w:rsid w:val="00CA0167"/>
    <w:rsid w:val="00CA03B7"/>
    <w:rsid w:val="00CA045B"/>
    <w:rsid w:val="00CA065F"/>
    <w:rsid w:val="00CA07E0"/>
    <w:rsid w:val="00CA087C"/>
    <w:rsid w:val="00CA0916"/>
    <w:rsid w:val="00CA0F0B"/>
    <w:rsid w:val="00CA1112"/>
    <w:rsid w:val="00CA1453"/>
    <w:rsid w:val="00CA1AC6"/>
    <w:rsid w:val="00CA1DCD"/>
    <w:rsid w:val="00CA1E5A"/>
    <w:rsid w:val="00CA1EAE"/>
    <w:rsid w:val="00CA208B"/>
    <w:rsid w:val="00CA21C2"/>
    <w:rsid w:val="00CA2203"/>
    <w:rsid w:val="00CA2286"/>
    <w:rsid w:val="00CA2712"/>
    <w:rsid w:val="00CA2828"/>
    <w:rsid w:val="00CA2DDC"/>
    <w:rsid w:val="00CA33F8"/>
    <w:rsid w:val="00CA35CE"/>
    <w:rsid w:val="00CA36DD"/>
    <w:rsid w:val="00CA384B"/>
    <w:rsid w:val="00CA3BE4"/>
    <w:rsid w:val="00CA4260"/>
    <w:rsid w:val="00CA4338"/>
    <w:rsid w:val="00CA4440"/>
    <w:rsid w:val="00CA4475"/>
    <w:rsid w:val="00CA461A"/>
    <w:rsid w:val="00CA49A0"/>
    <w:rsid w:val="00CA49BF"/>
    <w:rsid w:val="00CA4B4A"/>
    <w:rsid w:val="00CA5042"/>
    <w:rsid w:val="00CA5765"/>
    <w:rsid w:val="00CA5964"/>
    <w:rsid w:val="00CA5A53"/>
    <w:rsid w:val="00CA5B69"/>
    <w:rsid w:val="00CA5E0E"/>
    <w:rsid w:val="00CA5EC8"/>
    <w:rsid w:val="00CA645C"/>
    <w:rsid w:val="00CA64E2"/>
    <w:rsid w:val="00CA6774"/>
    <w:rsid w:val="00CA683E"/>
    <w:rsid w:val="00CA69D8"/>
    <w:rsid w:val="00CA6B7F"/>
    <w:rsid w:val="00CA6F46"/>
    <w:rsid w:val="00CA76BA"/>
    <w:rsid w:val="00CA78FA"/>
    <w:rsid w:val="00CA7AE7"/>
    <w:rsid w:val="00CA7B30"/>
    <w:rsid w:val="00CA7CC8"/>
    <w:rsid w:val="00CA7D38"/>
    <w:rsid w:val="00CA7D60"/>
    <w:rsid w:val="00CB00B6"/>
    <w:rsid w:val="00CB0237"/>
    <w:rsid w:val="00CB0488"/>
    <w:rsid w:val="00CB08B9"/>
    <w:rsid w:val="00CB0AF9"/>
    <w:rsid w:val="00CB0C66"/>
    <w:rsid w:val="00CB0CEA"/>
    <w:rsid w:val="00CB0D5F"/>
    <w:rsid w:val="00CB0E17"/>
    <w:rsid w:val="00CB0F1F"/>
    <w:rsid w:val="00CB0F51"/>
    <w:rsid w:val="00CB107B"/>
    <w:rsid w:val="00CB129C"/>
    <w:rsid w:val="00CB139E"/>
    <w:rsid w:val="00CB19A9"/>
    <w:rsid w:val="00CB1E4A"/>
    <w:rsid w:val="00CB2029"/>
    <w:rsid w:val="00CB23CD"/>
    <w:rsid w:val="00CB2471"/>
    <w:rsid w:val="00CB28EF"/>
    <w:rsid w:val="00CB2C73"/>
    <w:rsid w:val="00CB2FE9"/>
    <w:rsid w:val="00CB348F"/>
    <w:rsid w:val="00CB35CA"/>
    <w:rsid w:val="00CB3705"/>
    <w:rsid w:val="00CB376F"/>
    <w:rsid w:val="00CB37F1"/>
    <w:rsid w:val="00CB3924"/>
    <w:rsid w:val="00CB3D98"/>
    <w:rsid w:val="00CB4437"/>
    <w:rsid w:val="00CB466D"/>
    <w:rsid w:val="00CB4689"/>
    <w:rsid w:val="00CB4AE1"/>
    <w:rsid w:val="00CB4B89"/>
    <w:rsid w:val="00CB4CC5"/>
    <w:rsid w:val="00CB4CF4"/>
    <w:rsid w:val="00CB515D"/>
    <w:rsid w:val="00CB5456"/>
    <w:rsid w:val="00CB54E2"/>
    <w:rsid w:val="00CB5565"/>
    <w:rsid w:val="00CB5679"/>
    <w:rsid w:val="00CB5720"/>
    <w:rsid w:val="00CB57A4"/>
    <w:rsid w:val="00CB5C94"/>
    <w:rsid w:val="00CB63DA"/>
    <w:rsid w:val="00CB65EF"/>
    <w:rsid w:val="00CB65FC"/>
    <w:rsid w:val="00CB694E"/>
    <w:rsid w:val="00CB6A71"/>
    <w:rsid w:val="00CB6AD6"/>
    <w:rsid w:val="00CB6BE1"/>
    <w:rsid w:val="00CB6C0D"/>
    <w:rsid w:val="00CB6D1B"/>
    <w:rsid w:val="00CB6DD9"/>
    <w:rsid w:val="00CB6E38"/>
    <w:rsid w:val="00CB6EBD"/>
    <w:rsid w:val="00CB70AA"/>
    <w:rsid w:val="00CB7479"/>
    <w:rsid w:val="00CB765C"/>
    <w:rsid w:val="00CB7922"/>
    <w:rsid w:val="00CB7BBD"/>
    <w:rsid w:val="00CB7E4C"/>
    <w:rsid w:val="00CC0078"/>
    <w:rsid w:val="00CC0087"/>
    <w:rsid w:val="00CC008E"/>
    <w:rsid w:val="00CC04CD"/>
    <w:rsid w:val="00CC1505"/>
    <w:rsid w:val="00CC1B78"/>
    <w:rsid w:val="00CC23B7"/>
    <w:rsid w:val="00CC23F4"/>
    <w:rsid w:val="00CC2600"/>
    <w:rsid w:val="00CC29CE"/>
    <w:rsid w:val="00CC2F26"/>
    <w:rsid w:val="00CC332B"/>
    <w:rsid w:val="00CC3414"/>
    <w:rsid w:val="00CC34A7"/>
    <w:rsid w:val="00CC34E8"/>
    <w:rsid w:val="00CC3571"/>
    <w:rsid w:val="00CC37E5"/>
    <w:rsid w:val="00CC3874"/>
    <w:rsid w:val="00CC3969"/>
    <w:rsid w:val="00CC3BBE"/>
    <w:rsid w:val="00CC3C68"/>
    <w:rsid w:val="00CC4848"/>
    <w:rsid w:val="00CC4D8F"/>
    <w:rsid w:val="00CC5023"/>
    <w:rsid w:val="00CC5127"/>
    <w:rsid w:val="00CC54F4"/>
    <w:rsid w:val="00CC55B1"/>
    <w:rsid w:val="00CC59D2"/>
    <w:rsid w:val="00CC5C7C"/>
    <w:rsid w:val="00CC6270"/>
    <w:rsid w:val="00CC62FB"/>
    <w:rsid w:val="00CC6429"/>
    <w:rsid w:val="00CC64CC"/>
    <w:rsid w:val="00CC64EC"/>
    <w:rsid w:val="00CC66CF"/>
    <w:rsid w:val="00CC67AB"/>
    <w:rsid w:val="00CC6B1F"/>
    <w:rsid w:val="00CC6F21"/>
    <w:rsid w:val="00CC6F54"/>
    <w:rsid w:val="00CC6F88"/>
    <w:rsid w:val="00CC723C"/>
    <w:rsid w:val="00CC72A9"/>
    <w:rsid w:val="00CC7541"/>
    <w:rsid w:val="00CC75E3"/>
    <w:rsid w:val="00CC769F"/>
    <w:rsid w:val="00CC7850"/>
    <w:rsid w:val="00CC7D5B"/>
    <w:rsid w:val="00CC7F62"/>
    <w:rsid w:val="00CD0007"/>
    <w:rsid w:val="00CD014E"/>
    <w:rsid w:val="00CD02FE"/>
    <w:rsid w:val="00CD08CA"/>
    <w:rsid w:val="00CD0DE7"/>
    <w:rsid w:val="00CD105E"/>
    <w:rsid w:val="00CD134D"/>
    <w:rsid w:val="00CD13AE"/>
    <w:rsid w:val="00CD176F"/>
    <w:rsid w:val="00CD17FB"/>
    <w:rsid w:val="00CD182C"/>
    <w:rsid w:val="00CD18DD"/>
    <w:rsid w:val="00CD1C4C"/>
    <w:rsid w:val="00CD1DFA"/>
    <w:rsid w:val="00CD1EF3"/>
    <w:rsid w:val="00CD21AA"/>
    <w:rsid w:val="00CD2246"/>
    <w:rsid w:val="00CD233E"/>
    <w:rsid w:val="00CD2397"/>
    <w:rsid w:val="00CD23EC"/>
    <w:rsid w:val="00CD274C"/>
    <w:rsid w:val="00CD294F"/>
    <w:rsid w:val="00CD29F9"/>
    <w:rsid w:val="00CD31C2"/>
    <w:rsid w:val="00CD31F6"/>
    <w:rsid w:val="00CD35FC"/>
    <w:rsid w:val="00CD3F11"/>
    <w:rsid w:val="00CD420D"/>
    <w:rsid w:val="00CD44C5"/>
    <w:rsid w:val="00CD4ACF"/>
    <w:rsid w:val="00CD4BF8"/>
    <w:rsid w:val="00CD4D5F"/>
    <w:rsid w:val="00CD552C"/>
    <w:rsid w:val="00CD55AD"/>
    <w:rsid w:val="00CD580F"/>
    <w:rsid w:val="00CD591F"/>
    <w:rsid w:val="00CD5C42"/>
    <w:rsid w:val="00CD5DBD"/>
    <w:rsid w:val="00CD6291"/>
    <w:rsid w:val="00CD631B"/>
    <w:rsid w:val="00CD6890"/>
    <w:rsid w:val="00CD68B5"/>
    <w:rsid w:val="00CD697A"/>
    <w:rsid w:val="00CD69CB"/>
    <w:rsid w:val="00CD69F0"/>
    <w:rsid w:val="00CD6B50"/>
    <w:rsid w:val="00CD6C40"/>
    <w:rsid w:val="00CD6E6E"/>
    <w:rsid w:val="00CD716D"/>
    <w:rsid w:val="00CD72C0"/>
    <w:rsid w:val="00CD75D6"/>
    <w:rsid w:val="00CD78CC"/>
    <w:rsid w:val="00CD7E1D"/>
    <w:rsid w:val="00CE0163"/>
    <w:rsid w:val="00CE03A6"/>
    <w:rsid w:val="00CE0664"/>
    <w:rsid w:val="00CE0731"/>
    <w:rsid w:val="00CE085A"/>
    <w:rsid w:val="00CE0D69"/>
    <w:rsid w:val="00CE0DBB"/>
    <w:rsid w:val="00CE0DCC"/>
    <w:rsid w:val="00CE12BD"/>
    <w:rsid w:val="00CE1679"/>
    <w:rsid w:val="00CE1A74"/>
    <w:rsid w:val="00CE1EB7"/>
    <w:rsid w:val="00CE2013"/>
    <w:rsid w:val="00CE221E"/>
    <w:rsid w:val="00CE227E"/>
    <w:rsid w:val="00CE2396"/>
    <w:rsid w:val="00CE23CC"/>
    <w:rsid w:val="00CE2458"/>
    <w:rsid w:val="00CE2643"/>
    <w:rsid w:val="00CE27D8"/>
    <w:rsid w:val="00CE2CFC"/>
    <w:rsid w:val="00CE390B"/>
    <w:rsid w:val="00CE4177"/>
    <w:rsid w:val="00CE41AC"/>
    <w:rsid w:val="00CE42F2"/>
    <w:rsid w:val="00CE48CF"/>
    <w:rsid w:val="00CE49A7"/>
    <w:rsid w:val="00CE4B43"/>
    <w:rsid w:val="00CE4BA1"/>
    <w:rsid w:val="00CE5191"/>
    <w:rsid w:val="00CE564D"/>
    <w:rsid w:val="00CE5700"/>
    <w:rsid w:val="00CE59FB"/>
    <w:rsid w:val="00CE5B54"/>
    <w:rsid w:val="00CE5C9C"/>
    <w:rsid w:val="00CE5F05"/>
    <w:rsid w:val="00CE606D"/>
    <w:rsid w:val="00CE60E8"/>
    <w:rsid w:val="00CE61D8"/>
    <w:rsid w:val="00CE641E"/>
    <w:rsid w:val="00CE6442"/>
    <w:rsid w:val="00CE68D8"/>
    <w:rsid w:val="00CE68DF"/>
    <w:rsid w:val="00CE6B6F"/>
    <w:rsid w:val="00CE6CAB"/>
    <w:rsid w:val="00CE6D3F"/>
    <w:rsid w:val="00CE708D"/>
    <w:rsid w:val="00CE74EF"/>
    <w:rsid w:val="00CE75A4"/>
    <w:rsid w:val="00CE75B8"/>
    <w:rsid w:val="00CE7B50"/>
    <w:rsid w:val="00CF0006"/>
    <w:rsid w:val="00CF03FA"/>
    <w:rsid w:val="00CF05D0"/>
    <w:rsid w:val="00CF0601"/>
    <w:rsid w:val="00CF0A4C"/>
    <w:rsid w:val="00CF0C07"/>
    <w:rsid w:val="00CF0E7E"/>
    <w:rsid w:val="00CF100B"/>
    <w:rsid w:val="00CF1173"/>
    <w:rsid w:val="00CF13BD"/>
    <w:rsid w:val="00CF18F1"/>
    <w:rsid w:val="00CF192C"/>
    <w:rsid w:val="00CF20EC"/>
    <w:rsid w:val="00CF2398"/>
    <w:rsid w:val="00CF2528"/>
    <w:rsid w:val="00CF2556"/>
    <w:rsid w:val="00CF29F1"/>
    <w:rsid w:val="00CF2A76"/>
    <w:rsid w:val="00CF2E9F"/>
    <w:rsid w:val="00CF3230"/>
    <w:rsid w:val="00CF3A9A"/>
    <w:rsid w:val="00CF3C65"/>
    <w:rsid w:val="00CF3D74"/>
    <w:rsid w:val="00CF3E81"/>
    <w:rsid w:val="00CF42B4"/>
    <w:rsid w:val="00CF4580"/>
    <w:rsid w:val="00CF45F4"/>
    <w:rsid w:val="00CF48AB"/>
    <w:rsid w:val="00CF4935"/>
    <w:rsid w:val="00CF49D7"/>
    <w:rsid w:val="00CF4A5A"/>
    <w:rsid w:val="00CF4BF6"/>
    <w:rsid w:val="00CF4C05"/>
    <w:rsid w:val="00CF4C44"/>
    <w:rsid w:val="00CF4C65"/>
    <w:rsid w:val="00CF4FAE"/>
    <w:rsid w:val="00CF527B"/>
    <w:rsid w:val="00CF5652"/>
    <w:rsid w:val="00CF5CAD"/>
    <w:rsid w:val="00CF5CAE"/>
    <w:rsid w:val="00CF5D55"/>
    <w:rsid w:val="00CF5D68"/>
    <w:rsid w:val="00CF5DAD"/>
    <w:rsid w:val="00CF6045"/>
    <w:rsid w:val="00CF6AD1"/>
    <w:rsid w:val="00CF6C38"/>
    <w:rsid w:val="00CF6CFD"/>
    <w:rsid w:val="00CF6F6D"/>
    <w:rsid w:val="00CF7341"/>
    <w:rsid w:val="00CF745E"/>
    <w:rsid w:val="00CF7564"/>
    <w:rsid w:val="00CF76B2"/>
    <w:rsid w:val="00CF7A21"/>
    <w:rsid w:val="00CF7B6C"/>
    <w:rsid w:val="00CF7E7B"/>
    <w:rsid w:val="00CF7EA6"/>
    <w:rsid w:val="00CF7ECC"/>
    <w:rsid w:val="00CF7F2A"/>
    <w:rsid w:val="00CF7F93"/>
    <w:rsid w:val="00D000A1"/>
    <w:rsid w:val="00D00644"/>
    <w:rsid w:val="00D006F2"/>
    <w:rsid w:val="00D0073E"/>
    <w:rsid w:val="00D00894"/>
    <w:rsid w:val="00D00A00"/>
    <w:rsid w:val="00D00E20"/>
    <w:rsid w:val="00D0108D"/>
    <w:rsid w:val="00D011EB"/>
    <w:rsid w:val="00D015A8"/>
    <w:rsid w:val="00D0173B"/>
    <w:rsid w:val="00D01970"/>
    <w:rsid w:val="00D01C27"/>
    <w:rsid w:val="00D02109"/>
    <w:rsid w:val="00D02185"/>
    <w:rsid w:val="00D02607"/>
    <w:rsid w:val="00D02760"/>
    <w:rsid w:val="00D02B06"/>
    <w:rsid w:val="00D02CAB"/>
    <w:rsid w:val="00D02F6D"/>
    <w:rsid w:val="00D035DF"/>
    <w:rsid w:val="00D03850"/>
    <w:rsid w:val="00D03A93"/>
    <w:rsid w:val="00D03BD0"/>
    <w:rsid w:val="00D03DA9"/>
    <w:rsid w:val="00D03E83"/>
    <w:rsid w:val="00D03EA0"/>
    <w:rsid w:val="00D04804"/>
    <w:rsid w:val="00D04A41"/>
    <w:rsid w:val="00D04E05"/>
    <w:rsid w:val="00D04E70"/>
    <w:rsid w:val="00D05221"/>
    <w:rsid w:val="00D05320"/>
    <w:rsid w:val="00D0580A"/>
    <w:rsid w:val="00D05BE6"/>
    <w:rsid w:val="00D05DF2"/>
    <w:rsid w:val="00D05E98"/>
    <w:rsid w:val="00D060B0"/>
    <w:rsid w:val="00D060DA"/>
    <w:rsid w:val="00D0623E"/>
    <w:rsid w:val="00D06941"/>
    <w:rsid w:val="00D06AF4"/>
    <w:rsid w:val="00D06C42"/>
    <w:rsid w:val="00D06CAF"/>
    <w:rsid w:val="00D06DE2"/>
    <w:rsid w:val="00D06F99"/>
    <w:rsid w:val="00D07498"/>
    <w:rsid w:val="00D074D0"/>
    <w:rsid w:val="00D0767A"/>
    <w:rsid w:val="00D076B0"/>
    <w:rsid w:val="00D07830"/>
    <w:rsid w:val="00D07997"/>
    <w:rsid w:val="00D07A4B"/>
    <w:rsid w:val="00D07D11"/>
    <w:rsid w:val="00D106AB"/>
    <w:rsid w:val="00D106EE"/>
    <w:rsid w:val="00D108F9"/>
    <w:rsid w:val="00D10D60"/>
    <w:rsid w:val="00D10E07"/>
    <w:rsid w:val="00D10F81"/>
    <w:rsid w:val="00D110F8"/>
    <w:rsid w:val="00D116D7"/>
    <w:rsid w:val="00D11824"/>
    <w:rsid w:val="00D11838"/>
    <w:rsid w:val="00D11C80"/>
    <w:rsid w:val="00D11CF4"/>
    <w:rsid w:val="00D12090"/>
    <w:rsid w:val="00D12151"/>
    <w:rsid w:val="00D123B8"/>
    <w:rsid w:val="00D1264C"/>
    <w:rsid w:val="00D12730"/>
    <w:rsid w:val="00D12967"/>
    <w:rsid w:val="00D129CF"/>
    <w:rsid w:val="00D12D38"/>
    <w:rsid w:val="00D12DA2"/>
    <w:rsid w:val="00D13577"/>
    <w:rsid w:val="00D13658"/>
    <w:rsid w:val="00D136DA"/>
    <w:rsid w:val="00D13941"/>
    <w:rsid w:val="00D1397B"/>
    <w:rsid w:val="00D13B41"/>
    <w:rsid w:val="00D1431A"/>
    <w:rsid w:val="00D143A5"/>
    <w:rsid w:val="00D144D9"/>
    <w:rsid w:val="00D1463C"/>
    <w:rsid w:val="00D1479B"/>
    <w:rsid w:val="00D147CC"/>
    <w:rsid w:val="00D14B3C"/>
    <w:rsid w:val="00D14D00"/>
    <w:rsid w:val="00D14F12"/>
    <w:rsid w:val="00D14F3A"/>
    <w:rsid w:val="00D150AC"/>
    <w:rsid w:val="00D15246"/>
    <w:rsid w:val="00D152B0"/>
    <w:rsid w:val="00D154BE"/>
    <w:rsid w:val="00D154BF"/>
    <w:rsid w:val="00D155F5"/>
    <w:rsid w:val="00D15846"/>
    <w:rsid w:val="00D15B5D"/>
    <w:rsid w:val="00D16226"/>
    <w:rsid w:val="00D163DD"/>
    <w:rsid w:val="00D16845"/>
    <w:rsid w:val="00D16A73"/>
    <w:rsid w:val="00D16BA9"/>
    <w:rsid w:val="00D16BC8"/>
    <w:rsid w:val="00D16CC5"/>
    <w:rsid w:val="00D16CED"/>
    <w:rsid w:val="00D16EC7"/>
    <w:rsid w:val="00D16F4B"/>
    <w:rsid w:val="00D16F77"/>
    <w:rsid w:val="00D1715C"/>
    <w:rsid w:val="00D1732D"/>
    <w:rsid w:val="00D17371"/>
    <w:rsid w:val="00D17742"/>
    <w:rsid w:val="00D17BF3"/>
    <w:rsid w:val="00D17D29"/>
    <w:rsid w:val="00D17D58"/>
    <w:rsid w:val="00D17F20"/>
    <w:rsid w:val="00D200A4"/>
    <w:rsid w:val="00D204A4"/>
    <w:rsid w:val="00D2075F"/>
    <w:rsid w:val="00D207BA"/>
    <w:rsid w:val="00D20A77"/>
    <w:rsid w:val="00D20CAC"/>
    <w:rsid w:val="00D20E2A"/>
    <w:rsid w:val="00D20E75"/>
    <w:rsid w:val="00D20F22"/>
    <w:rsid w:val="00D2105B"/>
    <w:rsid w:val="00D2107A"/>
    <w:rsid w:val="00D2117A"/>
    <w:rsid w:val="00D211D1"/>
    <w:rsid w:val="00D2139B"/>
    <w:rsid w:val="00D213F7"/>
    <w:rsid w:val="00D21463"/>
    <w:rsid w:val="00D216BD"/>
    <w:rsid w:val="00D218C7"/>
    <w:rsid w:val="00D21D5F"/>
    <w:rsid w:val="00D21E18"/>
    <w:rsid w:val="00D222BA"/>
    <w:rsid w:val="00D224EA"/>
    <w:rsid w:val="00D22638"/>
    <w:rsid w:val="00D227F8"/>
    <w:rsid w:val="00D22CA4"/>
    <w:rsid w:val="00D22F99"/>
    <w:rsid w:val="00D23222"/>
    <w:rsid w:val="00D2374C"/>
    <w:rsid w:val="00D237A4"/>
    <w:rsid w:val="00D23954"/>
    <w:rsid w:val="00D23EAC"/>
    <w:rsid w:val="00D241CC"/>
    <w:rsid w:val="00D243D4"/>
    <w:rsid w:val="00D2481F"/>
    <w:rsid w:val="00D24866"/>
    <w:rsid w:val="00D24874"/>
    <w:rsid w:val="00D248F2"/>
    <w:rsid w:val="00D24BBB"/>
    <w:rsid w:val="00D24BF5"/>
    <w:rsid w:val="00D259AF"/>
    <w:rsid w:val="00D25A6F"/>
    <w:rsid w:val="00D2606C"/>
    <w:rsid w:val="00D261FE"/>
    <w:rsid w:val="00D26616"/>
    <w:rsid w:val="00D26729"/>
    <w:rsid w:val="00D2672B"/>
    <w:rsid w:val="00D26820"/>
    <w:rsid w:val="00D26CE7"/>
    <w:rsid w:val="00D270EB"/>
    <w:rsid w:val="00D271A8"/>
    <w:rsid w:val="00D27430"/>
    <w:rsid w:val="00D27599"/>
    <w:rsid w:val="00D27632"/>
    <w:rsid w:val="00D277D1"/>
    <w:rsid w:val="00D27B50"/>
    <w:rsid w:val="00D3027A"/>
    <w:rsid w:val="00D3037F"/>
    <w:rsid w:val="00D3066C"/>
    <w:rsid w:val="00D306EB"/>
    <w:rsid w:val="00D30788"/>
    <w:rsid w:val="00D313DC"/>
    <w:rsid w:val="00D31743"/>
    <w:rsid w:val="00D319B8"/>
    <w:rsid w:val="00D319CD"/>
    <w:rsid w:val="00D31BDF"/>
    <w:rsid w:val="00D32603"/>
    <w:rsid w:val="00D3288D"/>
    <w:rsid w:val="00D32B38"/>
    <w:rsid w:val="00D32CDF"/>
    <w:rsid w:val="00D3307D"/>
    <w:rsid w:val="00D3367D"/>
    <w:rsid w:val="00D3384E"/>
    <w:rsid w:val="00D33928"/>
    <w:rsid w:val="00D33ADA"/>
    <w:rsid w:val="00D33C01"/>
    <w:rsid w:val="00D33CBF"/>
    <w:rsid w:val="00D34128"/>
    <w:rsid w:val="00D3463E"/>
    <w:rsid w:val="00D346DB"/>
    <w:rsid w:val="00D34903"/>
    <w:rsid w:val="00D3490E"/>
    <w:rsid w:val="00D34A67"/>
    <w:rsid w:val="00D34D9E"/>
    <w:rsid w:val="00D34F64"/>
    <w:rsid w:val="00D350C7"/>
    <w:rsid w:val="00D3521C"/>
    <w:rsid w:val="00D35259"/>
    <w:rsid w:val="00D3543C"/>
    <w:rsid w:val="00D35730"/>
    <w:rsid w:val="00D35A3D"/>
    <w:rsid w:val="00D35AE0"/>
    <w:rsid w:val="00D35BA2"/>
    <w:rsid w:val="00D35BC5"/>
    <w:rsid w:val="00D3619C"/>
    <w:rsid w:val="00D36429"/>
    <w:rsid w:val="00D3675F"/>
    <w:rsid w:val="00D367AB"/>
    <w:rsid w:val="00D369B9"/>
    <w:rsid w:val="00D36C0A"/>
    <w:rsid w:val="00D37492"/>
    <w:rsid w:val="00D377D6"/>
    <w:rsid w:val="00D378C7"/>
    <w:rsid w:val="00D37A43"/>
    <w:rsid w:val="00D37BA1"/>
    <w:rsid w:val="00D37EFD"/>
    <w:rsid w:val="00D37EFE"/>
    <w:rsid w:val="00D37FA3"/>
    <w:rsid w:val="00D40267"/>
    <w:rsid w:val="00D40296"/>
    <w:rsid w:val="00D40D46"/>
    <w:rsid w:val="00D40F04"/>
    <w:rsid w:val="00D4102F"/>
    <w:rsid w:val="00D411BA"/>
    <w:rsid w:val="00D411FE"/>
    <w:rsid w:val="00D41246"/>
    <w:rsid w:val="00D41374"/>
    <w:rsid w:val="00D41467"/>
    <w:rsid w:val="00D418AA"/>
    <w:rsid w:val="00D41D52"/>
    <w:rsid w:val="00D41D58"/>
    <w:rsid w:val="00D4215D"/>
    <w:rsid w:val="00D42448"/>
    <w:rsid w:val="00D42524"/>
    <w:rsid w:val="00D425E4"/>
    <w:rsid w:val="00D4272D"/>
    <w:rsid w:val="00D4283A"/>
    <w:rsid w:val="00D42998"/>
    <w:rsid w:val="00D42A35"/>
    <w:rsid w:val="00D42B35"/>
    <w:rsid w:val="00D42F5E"/>
    <w:rsid w:val="00D431DF"/>
    <w:rsid w:val="00D43214"/>
    <w:rsid w:val="00D4322A"/>
    <w:rsid w:val="00D433BE"/>
    <w:rsid w:val="00D43505"/>
    <w:rsid w:val="00D43825"/>
    <w:rsid w:val="00D43881"/>
    <w:rsid w:val="00D43AAF"/>
    <w:rsid w:val="00D43B9C"/>
    <w:rsid w:val="00D43BB4"/>
    <w:rsid w:val="00D43D5A"/>
    <w:rsid w:val="00D43D7D"/>
    <w:rsid w:val="00D43F88"/>
    <w:rsid w:val="00D4401A"/>
    <w:rsid w:val="00D44065"/>
    <w:rsid w:val="00D4433A"/>
    <w:rsid w:val="00D4445A"/>
    <w:rsid w:val="00D446C0"/>
    <w:rsid w:val="00D447A3"/>
    <w:rsid w:val="00D44A1D"/>
    <w:rsid w:val="00D44B87"/>
    <w:rsid w:val="00D44B97"/>
    <w:rsid w:val="00D44DB7"/>
    <w:rsid w:val="00D45181"/>
    <w:rsid w:val="00D45190"/>
    <w:rsid w:val="00D452C6"/>
    <w:rsid w:val="00D4592F"/>
    <w:rsid w:val="00D45B1B"/>
    <w:rsid w:val="00D45BF4"/>
    <w:rsid w:val="00D45C6F"/>
    <w:rsid w:val="00D45E8E"/>
    <w:rsid w:val="00D46266"/>
    <w:rsid w:val="00D46351"/>
    <w:rsid w:val="00D468DA"/>
    <w:rsid w:val="00D469F8"/>
    <w:rsid w:val="00D46A70"/>
    <w:rsid w:val="00D46AE4"/>
    <w:rsid w:val="00D46B87"/>
    <w:rsid w:val="00D46DCE"/>
    <w:rsid w:val="00D46FB0"/>
    <w:rsid w:val="00D4715A"/>
    <w:rsid w:val="00D471C2"/>
    <w:rsid w:val="00D47514"/>
    <w:rsid w:val="00D476AF"/>
    <w:rsid w:val="00D47A47"/>
    <w:rsid w:val="00D47AAC"/>
    <w:rsid w:val="00D47B69"/>
    <w:rsid w:val="00D47B8C"/>
    <w:rsid w:val="00D5011A"/>
    <w:rsid w:val="00D5059C"/>
    <w:rsid w:val="00D50A6A"/>
    <w:rsid w:val="00D50DE9"/>
    <w:rsid w:val="00D50F2F"/>
    <w:rsid w:val="00D5117E"/>
    <w:rsid w:val="00D51328"/>
    <w:rsid w:val="00D51DCD"/>
    <w:rsid w:val="00D52126"/>
    <w:rsid w:val="00D5214A"/>
    <w:rsid w:val="00D52391"/>
    <w:rsid w:val="00D529CF"/>
    <w:rsid w:val="00D52CB9"/>
    <w:rsid w:val="00D52CBE"/>
    <w:rsid w:val="00D53006"/>
    <w:rsid w:val="00D53010"/>
    <w:rsid w:val="00D53333"/>
    <w:rsid w:val="00D5364C"/>
    <w:rsid w:val="00D53ADF"/>
    <w:rsid w:val="00D53C3C"/>
    <w:rsid w:val="00D53D9B"/>
    <w:rsid w:val="00D53FE7"/>
    <w:rsid w:val="00D54185"/>
    <w:rsid w:val="00D54604"/>
    <w:rsid w:val="00D54657"/>
    <w:rsid w:val="00D5484A"/>
    <w:rsid w:val="00D5498C"/>
    <w:rsid w:val="00D54A8C"/>
    <w:rsid w:val="00D54B5B"/>
    <w:rsid w:val="00D54BFD"/>
    <w:rsid w:val="00D54D76"/>
    <w:rsid w:val="00D54F4E"/>
    <w:rsid w:val="00D55120"/>
    <w:rsid w:val="00D5519F"/>
    <w:rsid w:val="00D551D7"/>
    <w:rsid w:val="00D5559B"/>
    <w:rsid w:val="00D55BBC"/>
    <w:rsid w:val="00D55CE8"/>
    <w:rsid w:val="00D55CEA"/>
    <w:rsid w:val="00D55E3E"/>
    <w:rsid w:val="00D56107"/>
    <w:rsid w:val="00D5627D"/>
    <w:rsid w:val="00D5655E"/>
    <w:rsid w:val="00D568A2"/>
    <w:rsid w:val="00D5691F"/>
    <w:rsid w:val="00D56C9E"/>
    <w:rsid w:val="00D56D15"/>
    <w:rsid w:val="00D570A0"/>
    <w:rsid w:val="00D57110"/>
    <w:rsid w:val="00D571A4"/>
    <w:rsid w:val="00D572EA"/>
    <w:rsid w:val="00D57474"/>
    <w:rsid w:val="00D5753C"/>
    <w:rsid w:val="00D57691"/>
    <w:rsid w:val="00D57808"/>
    <w:rsid w:val="00D57918"/>
    <w:rsid w:val="00D57961"/>
    <w:rsid w:val="00D57C80"/>
    <w:rsid w:val="00D57CC6"/>
    <w:rsid w:val="00D60105"/>
    <w:rsid w:val="00D60348"/>
    <w:rsid w:val="00D60413"/>
    <w:rsid w:val="00D607A5"/>
    <w:rsid w:val="00D6089B"/>
    <w:rsid w:val="00D608E7"/>
    <w:rsid w:val="00D60A7C"/>
    <w:rsid w:val="00D60BF8"/>
    <w:rsid w:val="00D61500"/>
    <w:rsid w:val="00D6165D"/>
    <w:rsid w:val="00D61680"/>
    <w:rsid w:val="00D6169A"/>
    <w:rsid w:val="00D616EA"/>
    <w:rsid w:val="00D61913"/>
    <w:rsid w:val="00D61C13"/>
    <w:rsid w:val="00D61C35"/>
    <w:rsid w:val="00D61DBB"/>
    <w:rsid w:val="00D61E33"/>
    <w:rsid w:val="00D621A4"/>
    <w:rsid w:val="00D621C5"/>
    <w:rsid w:val="00D62231"/>
    <w:rsid w:val="00D625B0"/>
    <w:rsid w:val="00D6270C"/>
    <w:rsid w:val="00D628B7"/>
    <w:rsid w:val="00D62A6A"/>
    <w:rsid w:val="00D62BC5"/>
    <w:rsid w:val="00D62D8D"/>
    <w:rsid w:val="00D62FEA"/>
    <w:rsid w:val="00D630B3"/>
    <w:rsid w:val="00D63202"/>
    <w:rsid w:val="00D633E3"/>
    <w:rsid w:val="00D6346F"/>
    <w:rsid w:val="00D634B8"/>
    <w:rsid w:val="00D63676"/>
    <w:rsid w:val="00D637D3"/>
    <w:rsid w:val="00D63911"/>
    <w:rsid w:val="00D63A53"/>
    <w:rsid w:val="00D63A9F"/>
    <w:rsid w:val="00D63BC4"/>
    <w:rsid w:val="00D63E3A"/>
    <w:rsid w:val="00D63E3E"/>
    <w:rsid w:val="00D63EE0"/>
    <w:rsid w:val="00D64050"/>
    <w:rsid w:val="00D6408E"/>
    <w:rsid w:val="00D64180"/>
    <w:rsid w:val="00D64686"/>
    <w:rsid w:val="00D64768"/>
    <w:rsid w:val="00D64EB4"/>
    <w:rsid w:val="00D64FC2"/>
    <w:rsid w:val="00D651E8"/>
    <w:rsid w:val="00D65388"/>
    <w:rsid w:val="00D65779"/>
    <w:rsid w:val="00D65A17"/>
    <w:rsid w:val="00D65BDE"/>
    <w:rsid w:val="00D65F44"/>
    <w:rsid w:val="00D66B6A"/>
    <w:rsid w:val="00D66D23"/>
    <w:rsid w:val="00D66E21"/>
    <w:rsid w:val="00D6729E"/>
    <w:rsid w:val="00D6732A"/>
    <w:rsid w:val="00D6774B"/>
    <w:rsid w:val="00D678E6"/>
    <w:rsid w:val="00D67D8E"/>
    <w:rsid w:val="00D67F2B"/>
    <w:rsid w:val="00D70413"/>
    <w:rsid w:val="00D70738"/>
    <w:rsid w:val="00D707B0"/>
    <w:rsid w:val="00D70A45"/>
    <w:rsid w:val="00D70FCD"/>
    <w:rsid w:val="00D71167"/>
    <w:rsid w:val="00D71216"/>
    <w:rsid w:val="00D71286"/>
    <w:rsid w:val="00D713D3"/>
    <w:rsid w:val="00D714EA"/>
    <w:rsid w:val="00D714F5"/>
    <w:rsid w:val="00D7162B"/>
    <w:rsid w:val="00D71961"/>
    <w:rsid w:val="00D71A3F"/>
    <w:rsid w:val="00D71C88"/>
    <w:rsid w:val="00D71ECF"/>
    <w:rsid w:val="00D7250B"/>
    <w:rsid w:val="00D725FC"/>
    <w:rsid w:val="00D725FE"/>
    <w:rsid w:val="00D72CE3"/>
    <w:rsid w:val="00D730CC"/>
    <w:rsid w:val="00D7318E"/>
    <w:rsid w:val="00D733BA"/>
    <w:rsid w:val="00D734D3"/>
    <w:rsid w:val="00D7362F"/>
    <w:rsid w:val="00D73820"/>
    <w:rsid w:val="00D73910"/>
    <w:rsid w:val="00D73BD6"/>
    <w:rsid w:val="00D73E16"/>
    <w:rsid w:val="00D7403F"/>
    <w:rsid w:val="00D74051"/>
    <w:rsid w:val="00D74652"/>
    <w:rsid w:val="00D7483F"/>
    <w:rsid w:val="00D74B45"/>
    <w:rsid w:val="00D74C96"/>
    <w:rsid w:val="00D74EFB"/>
    <w:rsid w:val="00D7517C"/>
    <w:rsid w:val="00D75470"/>
    <w:rsid w:val="00D7578C"/>
    <w:rsid w:val="00D757D0"/>
    <w:rsid w:val="00D75B5A"/>
    <w:rsid w:val="00D75D9D"/>
    <w:rsid w:val="00D760A7"/>
    <w:rsid w:val="00D76208"/>
    <w:rsid w:val="00D76439"/>
    <w:rsid w:val="00D767D9"/>
    <w:rsid w:val="00D76D77"/>
    <w:rsid w:val="00D76EE6"/>
    <w:rsid w:val="00D77017"/>
    <w:rsid w:val="00D770D6"/>
    <w:rsid w:val="00D77404"/>
    <w:rsid w:val="00D77413"/>
    <w:rsid w:val="00D776CE"/>
    <w:rsid w:val="00D7791A"/>
    <w:rsid w:val="00D779D9"/>
    <w:rsid w:val="00D77C0F"/>
    <w:rsid w:val="00D8005D"/>
    <w:rsid w:val="00D80220"/>
    <w:rsid w:val="00D80489"/>
    <w:rsid w:val="00D8065B"/>
    <w:rsid w:val="00D806CA"/>
    <w:rsid w:val="00D806E6"/>
    <w:rsid w:val="00D80952"/>
    <w:rsid w:val="00D80B2E"/>
    <w:rsid w:val="00D80FCD"/>
    <w:rsid w:val="00D8117E"/>
    <w:rsid w:val="00D81234"/>
    <w:rsid w:val="00D813D3"/>
    <w:rsid w:val="00D8164C"/>
    <w:rsid w:val="00D8184A"/>
    <w:rsid w:val="00D8191E"/>
    <w:rsid w:val="00D819AD"/>
    <w:rsid w:val="00D81BC1"/>
    <w:rsid w:val="00D81CA4"/>
    <w:rsid w:val="00D81D2C"/>
    <w:rsid w:val="00D81EBF"/>
    <w:rsid w:val="00D81EFB"/>
    <w:rsid w:val="00D81F09"/>
    <w:rsid w:val="00D82106"/>
    <w:rsid w:val="00D82327"/>
    <w:rsid w:val="00D8254B"/>
    <w:rsid w:val="00D829B0"/>
    <w:rsid w:val="00D829EA"/>
    <w:rsid w:val="00D82B04"/>
    <w:rsid w:val="00D82B51"/>
    <w:rsid w:val="00D82DD8"/>
    <w:rsid w:val="00D82EA8"/>
    <w:rsid w:val="00D82F91"/>
    <w:rsid w:val="00D82FE3"/>
    <w:rsid w:val="00D830EC"/>
    <w:rsid w:val="00D8339F"/>
    <w:rsid w:val="00D837AC"/>
    <w:rsid w:val="00D83969"/>
    <w:rsid w:val="00D83B94"/>
    <w:rsid w:val="00D83BF3"/>
    <w:rsid w:val="00D83CC7"/>
    <w:rsid w:val="00D83CCC"/>
    <w:rsid w:val="00D83E6A"/>
    <w:rsid w:val="00D83FBA"/>
    <w:rsid w:val="00D840BD"/>
    <w:rsid w:val="00D84129"/>
    <w:rsid w:val="00D843A3"/>
    <w:rsid w:val="00D843C0"/>
    <w:rsid w:val="00D844A0"/>
    <w:rsid w:val="00D844AC"/>
    <w:rsid w:val="00D8461F"/>
    <w:rsid w:val="00D84C50"/>
    <w:rsid w:val="00D84DCC"/>
    <w:rsid w:val="00D84FBE"/>
    <w:rsid w:val="00D852DC"/>
    <w:rsid w:val="00D8536D"/>
    <w:rsid w:val="00D8598F"/>
    <w:rsid w:val="00D85C25"/>
    <w:rsid w:val="00D85DF2"/>
    <w:rsid w:val="00D86235"/>
    <w:rsid w:val="00D862F3"/>
    <w:rsid w:val="00D862F8"/>
    <w:rsid w:val="00D8630B"/>
    <w:rsid w:val="00D8646D"/>
    <w:rsid w:val="00D86C25"/>
    <w:rsid w:val="00D86C3C"/>
    <w:rsid w:val="00D86C5A"/>
    <w:rsid w:val="00D86CD6"/>
    <w:rsid w:val="00D86E40"/>
    <w:rsid w:val="00D87A16"/>
    <w:rsid w:val="00D87A24"/>
    <w:rsid w:val="00D87AD8"/>
    <w:rsid w:val="00D87DC6"/>
    <w:rsid w:val="00D87E10"/>
    <w:rsid w:val="00D87FA7"/>
    <w:rsid w:val="00D902F1"/>
    <w:rsid w:val="00D904E2"/>
    <w:rsid w:val="00D909C5"/>
    <w:rsid w:val="00D90C42"/>
    <w:rsid w:val="00D90C5E"/>
    <w:rsid w:val="00D90D54"/>
    <w:rsid w:val="00D90DA9"/>
    <w:rsid w:val="00D90F4A"/>
    <w:rsid w:val="00D91434"/>
    <w:rsid w:val="00D9150C"/>
    <w:rsid w:val="00D91715"/>
    <w:rsid w:val="00D9178E"/>
    <w:rsid w:val="00D91D3B"/>
    <w:rsid w:val="00D91E84"/>
    <w:rsid w:val="00D91EDE"/>
    <w:rsid w:val="00D926ED"/>
    <w:rsid w:val="00D927ED"/>
    <w:rsid w:val="00D929A7"/>
    <w:rsid w:val="00D92A3B"/>
    <w:rsid w:val="00D92C36"/>
    <w:rsid w:val="00D92D66"/>
    <w:rsid w:val="00D92E01"/>
    <w:rsid w:val="00D9315F"/>
    <w:rsid w:val="00D93450"/>
    <w:rsid w:val="00D93EF3"/>
    <w:rsid w:val="00D93F44"/>
    <w:rsid w:val="00D93FE4"/>
    <w:rsid w:val="00D940AC"/>
    <w:rsid w:val="00D940C1"/>
    <w:rsid w:val="00D9411E"/>
    <w:rsid w:val="00D94251"/>
    <w:rsid w:val="00D94408"/>
    <w:rsid w:val="00D9453F"/>
    <w:rsid w:val="00D94C83"/>
    <w:rsid w:val="00D94D39"/>
    <w:rsid w:val="00D94D76"/>
    <w:rsid w:val="00D94FDE"/>
    <w:rsid w:val="00D95000"/>
    <w:rsid w:val="00D95014"/>
    <w:rsid w:val="00D9507D"/>
    <w:rsid w:val="00D9519B"/>
    <w:rsid w:val="00D9568A"/>
    <w:rsid w:val="00D95770"/>
    <w:rsid w:val="00D959E7"/>
    <w:rsid w:val="00D95C9C"/>
    <w:rsid w:val="00D96E88"/>
    <w:rsid w:val="00D97696"/>
    <w:rsid w:val="00D97A31"/>
    <w:rsid w:val="00D97D95"/>
    <w:rsid w:val="00D97E72"/>
    <w:rsid w:val="00DA00CA"/>
    <w:rsid w:val="00DA02FE"/>
    <w:rsid w:val="00DA0349"/>
    <w:rsid w:val="00DA06B6"/>
    <w:rsid w:val="00DA0B42"/>
    <w:rsid w:val="00DA0EC5"/>
    <w:rsid w:val="00DA1004"/>
    <w:rsid w:val="00DA12F0"/>
    <w:rsid w:val="00DA14EC"/>
    <w:rsid w:val="00DA15AC"/>
    <w:rsid w:val="00DA185A"/>
    <w:rsid w:val="00DA1A92"/>
    <w:rsid w:val="00DA1CDF"/>
    <w:rsid w:val="00DA1E36"/>
    <w:rsid w:val="00DA205C"/>
    <w:rsid w:val="00DA229C"/>
    <w:rsid w:val="00DA2345"/>
    <w:rsid w:val="00DA2442"/>
    <w:rsid w:val="00DA24DB"/>
    <w:rsid w:val="00DA2625"/>
    <w:rsid w:val="00DA275C"/>
    <w:rsid w:val="00DA2A60"/>
    <w:rsid w:val="00DA2A84"/>
    <w:rsid w:val="00DA2CCB"/>
    <w:rsid w:val="00DA33DC"/>
    <w:rsid w:val="00DA395A"/>
    <w:rsid w:val="00DA3AF0"/>
    <w:rsid w:val="00DA3E75"/>
    <w:rsid w:val="00DA4308"/>
    <w:rsid w:val="00DA490A"/>
    <w:rsid w:val="00DA493A"/>
    <w:rsid w:val="00DA4AC7"/>
    <w:rsid w:val="00DA516F"/>
    <w:rsid w:val="00DA57DF"/>
    <w:rsid w:val="00DA5C31"/>
    <w:rsid w:val="00DA613E"/>
    <w:rsid w:val="00DA63CD"/>
    <w:rsid w:val="00DA6850"/>
    <w:rsid w:val="00DA693C"/>
    <w:rsid w:val="00DA6944"/>
    <w:rsid w:val="00DA6AF5"/>
    <w:rsid w:val="00DA6E4B"/>
    <w:rsid w:val="00DA6E51"/>
    <w:rsid w:val="00DA75F7"/>
    <w:rsid w:val="00DA7669"/>
    <w:rsid w:val="00DA7857"/>
    <w:rsid w:val="00DA796B"/>
    <w:rsid w:val="00DA7A14"/>
    <w:rsid w:val="00DA7D12"/>
    <w:rsid w:val="00DA7DF6"/>
    <w:rsid w:val="00DA7E14"/>
    <w:rsid w:val="00DB00BE"/>
    <w:rsid w:val="00DB03C1"/>
    <w:rsid w:val="00DB03CB"/>
    <w:rsid w:val="00DB06F8"/>
    <w:rsid w:val="00DB07F9"/>
    <w:rsid w:val="00DB09B2"/>
    <w:rsid w:val="00DB09F3"/>
    <w:rsid w:val="00DB0DCE"/>
    <w:rsid w:val="00DB1247"/>
    <w:rsid w:val="00DB149C"/>
    <w:rsid w:val="00DB1552"/>
    <w:rsid w:val="00DB15FB"/>
    <w:rsid w:val="00DB163F"/>
    <w:rsid w:val="00DB16F2"/>
    <w:rsid w:val="00DB173D"/>
    <w:rsid w:val="00DB1883"/>
    <w:rsid w:val="00DB18A3"/>
    <w:rsid w:val="00DB1A7F"/>
    <w:rsid w:val="00DB1AA6"/>
    <w:rsid w:val="00DB1B3F"/>
    <w:rsid w:val="00DB1C99"/>
    <w:rsid w:val="00DB1D5D"/>
    <w:rsid w:val="00DB1DC6"/>
    <w:rsid w:val="00DB2094"/>
    <w:rsid w:val="00DB214B"/>
    <w:rsid w:val="00DB2456"/>
    <w:rsid w:val="00DB2602"/>
    <w:rsid w:val="00DB298D"/>
    <w:rsid w:val="00DB2A7D"/>
    <w:rsid w:val="00DB2B7C"/>
    <w:rsid w:val="00DB2E67"/>
    <w:rsid w:val="00DB2ED4"/>
    <w:rsid w:val="00DB33B2"/>
    <w:rsid w:val="00DB3572"/>
    <w:rsid w:val="00DB3798"/>
    <w:rsid w:val="00DB395D"/>
    <w:rsid w:val="00DB3C75"/>
    <w:rsid w:val="00DB3DD5"/>
    <w:rsid w:val="00DB3E0A"/>
    <w:rsid w:val="00DB3E4E"/>
    <w:rsid w:val="00DB453E"/>
    <w:rsid w:val="00DB45C9"/>
    <w:rsid w:val="00DB463F"/>
    <w:rsid w:val="00DB4844"/>
    <w:rsid w:val="00DB4FE3"/>
    <w:rsid w:val="00DB5494"/>
    <w:rsid w:val="00DB55CF"/>
    <w:rsid w:val="00DB58EC"/>
    <w:rsid w:val="00DB59E2"/>
    <w:rsid w:val="00DB5C76"/>
    <w:rsid w:val="00DB5F64"/>
    <w:rsid w:val="00DB6103"/>
    <w:rsid w:val="00DB6214"/>
    <w:rsid w:val="00DB644C"/>
    <w:rsid w:val="00DB644D"/>
    <w:rsid w:val="00DB66B8"/>
    <w:rsid w:val="00DB674A"/>
    <w:rsid w:val="00DB67A0"/>
    <w:rsid w:val="00DB68EF"/>
    <w:rsid w:val="00DB695F"/>
    <w:rsid w:val="00DB6B8A"/>
    <w:rsid w:val="00DB6D9C"/>
    <w:rsid w:val="00DB6E3E"/>
    <w:rsid w:val="00DB7033"/>
    <w:rsid w:val="00DB70F6"/>
    <w:rsid w:val="00DB7173"/>
    <w:rsid w:val="00DB7D6D"/>
    <w:rsid w:val="00DB7DDA"/>
    <w:rsid w:val="00DB7EB1"/>
    <w:rsid w:val="00DB7F43"/>
    <w:rsid w:val="00DC0302"/>
    <w:rsid w:val="00DC042F"/>
    <w:rsid w:val="00DC045B"/>
    <w:rsid w:val="00DC0954"/>
    <w:rsid w:val="00DC0C3E"/>
    <w:rsid w:val="00DC0C93"/>
    <w:rsid w:val="00DC10F9"/>
    <w:rsid w:val="00DC1187"/>
    <w:rsid w:val="00DC1281"/>
    <w:rsid w:val="00DC1331"/>
    <w:rsid w:val="00DC15AF"/>
    <w:rsid w:val="00DC169A"/>
    <w:rsid w:val="00DC1914"/>
    <w:rsid w:val="00DC1AB0"/>
    <w:rsid w:val="00DC1BE3"/>
    <w:rsid w:val="00DC1F34"/>
    <w:rsid w:val="00DC2056"/>
    <w:rsid w:val="00DC2210"/>
    <w:rsid w:val="00DC23BB"/>
    <w:rsid w:val="00DC25D8"/>
    <w:rsid w:val="00DC26BB"/>
    <w:rsid w:val="00DC2746"/>
    <w:rsid w:val="00DC291F"/>
    <w:rsid w:val="00DC2A2F"/>
    <w:rsid w:val="00DC2B00"/>
    <w:rsid w:val="00DC2BA3"/>
    <w:rsid w:val="00DC2DDD"/>
    <w:rsid w:val="00DC2F7C"/>
    <w:rsid w:val="00DC3011"/>
    <w:rsid w:val="00DC308F"/>
    <w:rsid w:val="00DC31DC"/>
    <w:rsid w:val="00DC377F"/>
    <w:rsid w:val="00DC37B4"/>
    <w:rsid w:val="00DC37C3"/>
    <w:rsid w:val="00DC3BDF"/>
    <w:rsid w:val="00DC449E"/>
    <w:rsid w:val="00DC4609"/>
    <w:rsid w:val="00DC4713"/>
    <w:rsid w:val="00DC478C"/>
    <w:rsid w:val="00DC4ACD"/>
    <w:rsid w:val="00DC4B5D"/>
    <w:rsid w:val="00DC4B76"/>
    <w:rsid w:val="00DC4D1F"/>
    <w:rsid w:val="00DC507E"/>
    <w:rsid w:val="00DC5192"/>
    <w:rsid w:val="00DC521E"/>
    <w:rsid w:val="00DC5224"/>
    <w:rsid w:val="00DC5276"/>
    <w:rsid w:val="00DC54E6"/>
    <w:rsid w:val="00DC5567"/>
    <w:rsid w:val="00DC55E7"/>
    <w:rsid w:val="00DC58DA"/>
    <w:rsid w:val="00DC598B"/>
    <w:rsid w:val="00DC5A2E"/>
    <w:rsid w:val="00DC5C4A"/>
    <w:rsid w:val="00DC6069"/>
    <w:rsid w:val="00DC6155"/>
    <w:rsid w:val="00DC61F4"/>
    <w:rsid w:val="00DC6242"/>
    <w:rsid w:val="00DC62E7"/>
    <w:rsid w:val="00DC6535"/>
    <w:rsid w:val="00DC65B7"/>
    <w:rsid w:val="00DC6BD7"/>
    <w:rsid w:val="00DC6D4F"/>
    <w:rsid w:val="00DC6D8C"/>
    <w:rsid w:val="00DC6F69"/>
    <w:rsid w:val="00DC74B1"/>
    <w:rsid w:val="00DC74D9"/>
    <w:rsid w:val="00DC7501"/>
    <w:rsid w:val="00DC780C"/>
    <w:rsid w:val="00DC79A5"/>
    <w:rsid w:val="00DC7ABB"/>
    <w:rsid w:val="00DC7E6E"/>
    <w:rsid w:val="00DD0148"/>
    <w:rsid w:val="00DD0652"/>
    <w:rsid w:val="00DD0693"/>
    <w:rsid w:val="00DD0694"/>
    <w:rsid w:val="00DD09BE"/>
    <w:rsid w:val="00DD09F5"/>
    <w:rsid w:val="00DD0F3C"/>
    <w:rsid w:val="00DD1357"/>
    <w:rsid w:val="00DD1415"/>
    <w:rsid w:val="00DD1A41"/>
    <w:rsid w:val="00DD1CEC"/>
    <w:rsid w:val="00DD1D72"/>
    <w:rsid w:val="00DD1F60"/>
    <w:rsid w:val="00DD214A"/>
    <w:rsid w:val="00DD221B"/>
    <w:rsid w:val="00DD2B3F"/>
    <w:rsid w:val="00DD2DAA"/>
    <w:rsid w:val="00DD2F54"/>
    <w:rsid w:val="00DD36D6"/>
    <w:rsid w:val="00DD395A"/>
    <w:rsid w:val="00DD3986"/>
    <w:rsid w:val="00DD3A19"/>
    <w:rsid w:val="00DD3A27"/>
    <w:rsid w:val="00DD3F2D"/>
    <w:rsid w:val="00DD410B"/>
    <w:rsid w:val="00DD4469"/>
    <w:rsid w:val="00DD4527"/>
    <w:rsid w:val="00DD4688"/>
    <w:rsid w:val="00DD473F"/>
    <w:rsid w:val="00DD47F1"/>
    <w:rsid w:val="00DD4865"/>
    <w:rsid w:val="00DD4AAC"/>
    <w:rsid w:val="00DD4B62"/>
    <w:rsid w:val="00DD4D9C"/>
    <w:rsid w:val="00DD4DA7"/>
    <w:rsid w:val="00DD5495"/>
    <w:rsid w:val="00DD56AD"/>
    <w:rsid w:val="00DD5906"/>
    <w:rsid w:val="00DD5B37"/>
    <w:rsid w:val="00DD5D6C"/>
    <w:rsid w:val="00DD5DA1"/>
    <w:rsid w:val="00DD624E"/>
    <w:rsid w:val="00DD6304"/>
    <w:rsid w:val="00DD6590"/>
    <w:rsid w:val="00DD661F"/>
    <w:rsid w:val="00DD6719"/>
    <w:rsid w:val="00DD698E"/>
    <w:rsid w:val="00DD69AF"/>
    <w:rsid w:val="00DD69F9"/>
    <w:rsid w:val="00DD6DE1"/>
    <w:rsid w:val="00DD7342"/>
    <w:rsid w:val="00DD749C"/>
    <w:rsid w:val="00DD774F"/>
    <w:rsid w:val="00DD7942"/>
    <w:rsid w:val="00DD7A56"/>
    <w:rsid w:val="00DD7B28"/>
    <w:rsid w:val="00DE02A7"/>
    <w:rsid w:val="00DE0463"/>
    <w:rsid w:val="00DE0708"/>
    <w:rsid w:val="00DE0742"/>
    <w:rsid w:val="00DE0821"/>
    <w:rsid w:val="00DE0DE1"/>
    <w:rsid w:val="00DE1323"/>
    <w:rsid w:val="00DE136B"/>
    <w:rsid w:val="00DE15A8"/>
    <w:rsid w:val="00DE1649"/>
    <w:rsid w:val="00DE1661"/>
    <w:rsid w:val="00DE1714"/>
    <w:rsid w:val="00DE1C0E"/>
    <w:rsid w:val="00DE231A"/>
    <w:rsid w:val="00DE2389"/>
    <w:rsid w:val="00DE2561"/>
    <w:rsid w:val="00DE2843"/>
    <w:rsid w:val="00DE2935"/>
    <w:rsid w:val="00DE2CC5"/>
    <w:rsid w:val="00DE2DD9"/>
    <w:rsid w:val="00DE2DE6"/>
    <w:rsid w:val="00DE2F7B"/>
    <w:rsid w:val="00DE3225"/>
    <w:rsid w:val="00DE3251"/>
    <w:rsid w:val="00DE3315"/>
    <w:rsid w:val="00DE3375"/>
    <w:rsid w:val="00DE36F1"/>
    <w:rsid w:val="00DE3940"/>
    <w:rsid w:val="00DE3A5F"/>
    <w:rsid w:val="00DE3B02"/>
    <w:rsid w:val="00DE3C12"/>
    <w:rsid w:val="00DE3C70"/>
    <w:rsid w:val="00DE3E33"/>
    <w:rsid w:val="00DE3E8C"/>
    <w:rsid w:val="00DE4362"/>
    <w:rsid w:val="00DE439A"/>
    <w:rsid w:val="00DE4571"/>
    <w:rsid w:val="00DE4668"/>
    <w:rsid w:val="00DE4FB6"/>
    <w:rsid w:val="00DE4FE2"/>
    <w:rsid w:val="00DE5691"/>
    <w:rsid w:val="00DE5A59"/>
    <w:rsid w:val="00DE5B2B"/>
    <w:rsid w:val="00DE5E0A"/>
    <w:rsid w:val="00DE5FA2"/>
    <w:rsid w:val="00DE61BD"/>
    <w:rsid w:val="00DE6228"/>
    <w:rsid w:val="00DE63D1"/>
    <w:rsid w:val="00DE647A"/>
    <w:rsid w:val="00DE67F6"/>
    <w:rsid w:val="00DE6964"/>
    <w:rsid w:val="00DE69B9"/>
    <w:rsid w:val="00DE69DB"/>
    <w:rsid w:val="00DE6A0D"/>
    <w:rsid w:val="00DE6D31"/>
    <w:rsid w:val="00DE6E2E"/>
    <w:rsid w:val="00DE714B"/>
    <w:rsid w:val="00DE7352"/>
    <w:rsid w:val="00DE73A6"/>
    <w:rsid w:val="00DE74FE"/>
    <w:rsid w:val="00DE7935"/>
    <w:rsid w:val="00DE7AE3"/>
    <w:rsid w:val="00DE7C4F"/>
    <w:rsid w:val="00DE7DB4"/>
    <w:rsid w:val="00DE7FE9"/>
    <w:rsid w:val="00DF010A"/>
    <w:rsid w:val="00DF032A"/>
    <w:rsid w:val="00DF0447"/>
    <w:rsid w:val="00DF06BF"/>
    <w:rsid w:val="00DF0D19"/>
    <w:rsid w:val="00DF0FE2"/>
    <w:rsid w:val="00DF11B2"/>
    <w:rsid w:val="00DF1276"/>
    <w:rsid w:val="00DF144F"/>
    <w:rsid w:val="00DF156A"/>
    <w:rsid w:val="00DF16A9"/>
    <w:rsid w:val="00DF17A5"/>
    <w:rsid w:val="00DF17DA"/>
    <w:rsid w:val="00DF1965"/>
    <w:rsid w:val="00DF1CAF"/>
    <w:rsid w:val="00DF1EEA"/>
    <w:rsid w:val="00DF297E"/>
    <w:rsid w:val="00DF2A16"/>
    <w:rsid w:val="00DF2A9D"/>
    <w:rsid w:val="00DF2BB9"/>
    <w:rsid w:val="00DF2F5A"/>
    <w:rsid w:val="00DF3272"/>
    <w:rsid w:val="00DF32BE"/>
    <w:rsid w:val="00DF38D4"/>
    <w:rsid w:val="00DF3B61"/>
    <w:rsid w:val="00DF3C75"/>
    <w:rsid w:val="00DF3D99"/>
    <w:rsid w:val="00DF3DDC"/>
    <w:rsid w:val="00DF3F1A"/>
    <w:rsid w:val="00DF40F0"/>
    <w:rsid w:val="00DF4794"/>
    <w:rsid w:val="00DF4C71"/>
    <w:rsid w:val="00DF4D2A"/>
    <w:rsid w:val="00DF4EA7"/>
    <w:rsid w:val="00DF5474"/>
    <w:rsid w:val="00DF561A"/>
    <w:rsid w:val="00DF5726"/>
    <w:rsid w:val="00DF58F9"/>
    <w:rsid w:val="00DF59D0"/>
    <w:rsid w:val="00DF5C01"/>
    <w:rsid w:val="00DF5C21"/>
    <w:rsid w:val="00DF5C5C"/>
    <w:rsid w:val="00DF5F64"/>
    <w:rsid w:val="00DF6743"/>
    <w:rsid w:val="00DF6803"/>
    <w:rsid w:val="00DF6814"/>
    <w:rsid w:val="00DF6AF8"/>
    <w:rsid w:val="00DF6FA4"/>
    <w:rsid w:val="00DF7474"/>
    <w:rsid w:val="00DF75E6"/>
    <w:rsid w:val="00DF7696"/>
    <w:rsid w:val="00DF7733"/>
    <w:rsid w:val="00DF7DDC"/>
    <w:rsid w:val="00E000A2"/>
    <w:rsid w:val="00E0013F"/>
    <w:rsid w:val="00E00315"/>
    <w:rsid w:val="00E00617"/>
    <w:rsid w:val="00E00630"/>
    <w:rsid w:val="00E00705"/>
    <w:rsid w:val="00E009BF"/>
    <w:rsid w:val="00E00BEA"/>
    <w:rsid w:val="00E011E8"/>
    <w:rsid w:val="00E012B8"/>
    <w:rsid w:val="00E01741"/>
    <w:rsid w:val="00E019E8"/>
    <w:rsid w:val="00E01A68"/>
    <w:rsid w:val="00E01D9D"/>
    <w:rsid w:val="00E01E4A"/>
    <w:rsid w:val="00E024E3"/>
    <w:rsid w:val="00E02BD9"/>
    <w:rsid w:val="00E02DC4"/>
    <w:rsid w:val="00E0307C"/>
    <w:rsid w:val="00E033F1"/>
    <w:rsid w:val="00E0345E"/>
    <w:rsid w:val="00E035FB"/>
    <w:rsid w:val="00E03802"/>
    <w:rsid w:val="00E03CE5"/>
    <w:rsid w:val="00E03FAE"/>
    <w:rsid w:val="00E0433F"/>
    <w:rsid w:val="00E0442C"/>
    <w:rsid w:val="00E044BC"/>
    <w:rsid w:val="00E04908"/>
    <w:rsid w:val="00E049C0"/>
    <w:rsid w:val="00E04A87"/>
    <w:rsid w:val="00E04A97"/>
    <w:rsid w:val="00E04CA0"/>
    <w:rsid w:val="00E04EF9"/>
    <w:rsid w:val="00E051CA"/>
    <w:rsid w:val="00E05531"/>
    <w:rsid w:val="00E0572E"/>
    <w:rsid w:val="00E057F6"/>
    <w:rsid w:val="00E05BB1"/>
    <w:rsid w:val="00E0605D"/>
    <w:rsid w:val="00E062C1"/>
    <w:rsid w:val="00E065E6"/>
    <w:rsid w:val="00E06707"/>
    <w:rsid w:val="00E06970"/>
    <w:rsid w:val="00E069E4"/>
    <w:rsid w:val="00E06A6A"/>
    <w:rsid w:val="00E06D0B"/>
    <w:rsid w:val="00E06E61"/>
    <w:rsid w:val="00E071E3"/>
    <w:rsid w:val="00E07344"/>
    <w:rsid w:val="00E07366"/>
    <w:rsid w:val="00E07470"/>
    <w:rsid w:val="00E074D9"/>
    <w:rsid w:val="00E074DC"/>
    <w:rsid w:val="00E07F86"/>
    <w:rsid w:val="00E1028F"/>
    <w:rsid w:val="00E102D1"/>
    <w:rsid w:val="00E1039A"/>
    <w:rsid w:val="00E10705"/>
    <w:rsid w:val="00E108B9"/>
    <w:rsid w:val="00E108F0"/>
    <w:rsid w:val="00E10A72"/>
    <w:rsid w:val="00E10C74"/>
    <w:rsid w:val="00E10EA0"/>
    <w:rsid w:val="00E10FF3"/>
    <w:rsid w:val="00E1125F"/>
    <w:rsid w:val="00E112A0"/>
    <w:rsid w:val="00E11724"/>
    <w:rsid w:val="00E124AE"/>
    <w:rsid w:val="00E12560"/>
    <w:rsid w:val="00E12561"/>
    <w:rsid w:val="00E1299C"/>
    <w:rsid w:val="00E12D25"/>
    <w:rsid w:val="00E12D81"/>
    <w:rsid w:val="00E12F4F"/>
    <w:rsid w:val="00E12F62"/>
    <w:rsid w:val="00E13208"/>
    <w:rsid w:val="00E1334B"/>
    <w:rsid w:val="00E134DA"/>
    <w:rsid w:val="00E13632"/>
    <w:rsid w:val="00E137F3"/>
    <w:rsid w:val="00E139D0"/>
    <w:rsid w:val="00E13A15"/>
    <w:rsid w:val="00E13B8B"/>
    <w:rsid w:val="00E14053"/>
    <w:rsid w:val="00E1411D"/>
    <w:rsid w:val="00E14330"/>
    <w:rsid w:val="00E1469F"/>
    <w:rsid w:val="00E14883"/>
    <w:rsid w:val="00E149AA"/>
    <w:rsid w:val="00E14A6E"/>
    <w:rsid w:val="00E14B1B"/>
    <w:rsid w:val="00E14B52"/>
    <w:rsid w:val="00E14D46"/>
    <w:rsid w:val="00E14EF9"/>
    <w:rsid w:val="00E15012"/>
    <w:rsid w:val="00E15352"/>
    <w:rsid w:val="00E1546A"/>
    <w:rsid w:val="00E155FC"/>
    <w:rsid w:val="00E15804"/>
    <w:rsid w:val="00E15C20"/>
    <w:rsid w:val="00E15D10"/>
    <w:rsid w:val="00E15DA1"/>
    <w:rsid w:val="00E15F4A"/>
    <w:rsid w:val="00E15F5B"/>
    <w:rsid w:val="00E15F8B"/>
    <w:rsid w:val="00E16069"/>
    <w:rsid w:val="00E16160"/>
    <w:rsid w:val="00E16414"/>
    <w:rsid w:val="00E16B3B"/>
    <w:rsid w:val="00E16CEB"/>
    <w:rsid w:val="00E17044"/>
    <w:rsid w:val="00E17211"/>
    <w:rsid w:val="00E1754E"/>
    <w:rsid w:val="00E176E7"/>
    <w:rsid w:val="00E177E2"/>
    <w:rsid w:val="00E17C1E"/>
    <w:rsid w:val="00E201B3"/>
    <w:rsid w:val="00E207B1"/>
    <w:rsid w:val="00E207B7"/>
    <w:rsid w:val="00E20D2F"/>
    <w:rsid w:val="00E2117D"/>
    <w:rsid w:val="00E212F3"/>
    <w:rsid w:val="00E213B3"/>
    <w:rsid w:val="00E213E6"/>
    <w:rsid w:val="00E213F5"/>
    <w:rsid w:val="00E214EA"/>
    <w:rsid w:val="00E21501"/>
    <w:rsid w:val="00E2152C"/>
    <w:rsid w:val="00E216D7"/>
    <w:rsid w:val="00E21926"/>
    <w:rsid w:val="00E21CCA"/>
    <w:rsid w:val="00E21CEE"/>
    <w:rsid w:val="00E21E71"/>
    <w:rsid w:val="00E220FC"/>
    <w:rsid w:val="00E22207"/>
    <w:rsid w:val="00E22701"/>
    <w:rsid w:val="00E2288F"/>
    <w:rsid w:val="00E22F1E"/>
    <w:rsid w:val="00E232E2"/>
    <w:rsid w:val="00E23325"/>
    <w:rsid w:val="00E235D7"/>
    <w:rsid w:val="00E236CA"/>
    <w:rsid w:val="00E23718"/>
    <w:rsid w:val="00E23F08"/>
    <w:rsid w:val="00E23F22"/>
    <w:rsid w:val="00E242C5"/>
    <w:rsid w:val="00E242FA"/>
    <w:rsid w:val="00E246FB"/>
    <w:rsid w:val="00E24D43"/>
    <w:rsid w:val="00E24DC2"/>
    <w:rsid w:val="00E255B6"/>
    <w:rsid w:val="00E25958"/>
    <w:rsid w:val="00E259D1"/>
    <w:rsid w:val="00E25B92"/>
    <w:rsid w:val="00E2621F"/>
    <w:rsid w:val="00E262C5"/>
    <w:rsid w:val="00E26448"/>
    <w:rsid w:val="00E26582"/>
    <w:rsid w:val="00E267AF"/>
    <w:rsid w:val="00E26980"/>
    <w:rsid w:val="00E26A68"/>
    <w:rsid w:val="00E27389"/>
    <w:rsid w:val="00E2787C"/>
    <w:rsid w:val="00E27B15"/>
    <w:rsid w:val="00E27E6B"/>
    <w:rsid w:val="00E30021"/>
    <w:rsid w:val="00E300C1"/>
    <w:rsid w:val="00E30231"/>
    <w:rsid w:val="00E3034F"/>
    <w:rsid w:val="00E303EC"/>
    <w:rsid w:val="00E30631"/>
    <w:rsid w:val="00E30A0A"/>
    <w:rsid w:val="00E30AA8"/>
    <w:rsid w:val="00E30F7A"/>
    <w:rsid w:val="00E30FC8"/>
    <w:rsid w:val="00E31195"/>
    <w:rsid w:val="00E311A2"/>
    <w:rsid w:val="00E31237"/>
    <w:rsid w:val="00E3136E"/>
    <w:rsid w:val="00E313C3"/>
    <w:rsid w:val="00E318E3"/>
    <w:rsid w:val="00E319CC"/>
    <w:rsid w:val="00E319DA"/>
    <w:rsid w:val="00E31A9B"/>
    <w:rsid w:val="00E31ABC"/>
    <w:rsid w:val="00E32351"/>
    <w:rsid w:val="00E3235B"/>
    <w:rsid w:val="00E33374"/>
    <w:rsid w:val="00E3344C"/>
    <w:rsid w:val="00E334B2"/>
    <w:rsid w:val="00E334DF"/>
    <w:rsid w:val="00E33760"/>
    <w:rsid w:val="00E33A35"/>
    <w:rsid w:val="00E33AD2"/>
    <w:rsid w:val="00E33D00"/>
    <w:rsid w:val="00E34219"/>
    <w:rsid w:val="00E34272"/>
    <w:rsid w:val="00E343EB"/>
    <w:rsid w:val="00E34711"/>
    <w:rsid w:val="00E34758"/>
    <w:rsid w:val="00E34824"/>
    <w:rsid w:val="00E34983"/>
    <w:rsid w:val="00E34F4B"/>
    <w:rsid w:val="00E352BC"/>
    <w:rsid w:val="00E3542E"/>
    <w:rsid w:val="00E355D6"/>
    <w:rsid w:val="00E35718"/>
    <w:rsid w:val="00E35EBA"/>
    <w:rsid w:val="00E3630C"/>
    <w:rsid w:val="00E36568"/>
    <w:rsid w:val="00E3658B"/>
    <w:rsid w:val="00E36865"/>
    <w:rsid w:val="00E36D6B"/>
    <w:rsid w:val="00E36FA6"/>
    <w:rsid w:val="00E36FB3"/>
    <w:rsid w:val="00E37664"/>
    <w:rsid w:val="00E37888"/>
    <w:rsid w:val="00E37B45"/>
    <w:rsid w:val="00E37C04"/>
    <w:rsid w:val="00E37DEE"/>
    <w:rsid w:val="00E37E15"/>
    <w:rsid w:val="00E40055"/>
    <w:rsid w:val="00E40119"/>
    <w:rsid w:val="00E40B5B"/>
    <w:rsid w:val="00E40C9E"/>
    <w:rsid w:val="00E40E20"/>
    <w:rsid w:val="00E40EA0"/>
    <w:rsid w:val="00E4102D"/>
    <w:rsid w:val="00E41226"/>
    <w:rsid w:val="00E4134F"/>
    <w:rsid w:val="00E413FC"/>
    <w:rsid w:val="00E4144D"/>
    <w:rsid w:val="00E418DD"/>
    <w:rsid w:val="00E41CB6"/>
    <w:rsid w:val="00E423C3"/>
    <w:rsid w:val="00E4249E"/>
    <w:rsid w:val="00E425A9"/>
    <w:rsid w:val="00E42625"/>
    <w:rsid w:val="00E426DC"/>
    <w:rsid w:val="00E42746"/>
    <w:rsid w:val="00E42B41"/>
    <w:rsid w:val="00E42C0B"/>
    <w:rsid w:val="00E4314C"/>
    <w:rsid w:val="00E43217"/>
    <w:rsid w:val="00E43220"/>
    <w:rsid w:val="00E433F6"/>
    <w:rsid w:val="00E43445"/>
    <w:rsid w:val="00E4355E"/>
    <w:rsid w:val="00E435BD"/>
    <w:rsid w:val="00E43629"/>
    <w:rsid w:val="00E43672"/>
    <w:rsid w:val="00E43DBC"/>
    <w:rsid w:val="00E43E22"/>
    <w:rsid w:val="00E43F0D"/>
    <w:rsid w:val="00E440E8"/>
    <w:rsid w:val="00E44180"/>
    <w:rsid w:val="00E44520"/>
    <w:rsid w:val="00E4458E"/>
    <w:rsid w:val="00E445B6"/>
    <w:rsid w:val="00E445E8"/>
    <w:rsid w:val="00E446A9"/>
    <w:rsid w:val="00E447A6"/>
    <w:rsid w:val="00E44A82"/>
    <w:rsid w:val="00E44B69"/>
    <w:rsid w:val="00E44B9A"/>
    <w:rsid w:val="00E44C05"/>
    <w:rsid w:val="00E44E92"/>
    <w:rsid w:val="00E44F61"/>
    <w:rsid w:val="00E4505B"/>
    <w:rsid w:val="00E45145"/>
    <w:rsid w:val="00E45236"/>
    <w:rsid w:val="00E4536A"/>
    <w:rsid w:val="00E4537B"/>
    <w:rsid w:val="00E455F9"/>
    <w:rsid w:val="00E457CC"/>
    <w:rsid w:val="00E45860"/>
    <w:rsid w:val="00E45D00"/>
    <w:rsid w:val="00E45E42"/>
    <w:rsid w:val="00E462A0"/>
    <w:rsid w:val="00E465ED"/>
    <w:rsid w:val="00E4663C"/>
    <w:rsid w:val="00E46674"/>
    <w:rsid w:val="00E4696C"/>
    <w:rsid w:val="00E46BA3"/>
    <w:rsid w:val="00E46BEE"/>
    <w:rsid w:val="00E46EBB"/>
    <w:rsid w:val="00E473E9"/>
    <w:rsid w:val="00E4768E"/>
    <w:rsid w:val="00E4781C"/>
    <w:rsid w:val="00E47858"/>
    <w:rsid w:val="00E4797B"/>
    <w:rsid w:val="00E47AEE"/>
    <w:rsid w:val="00E47BB1"/>
    <w:rsid w:val="00E47C41"/>
    <w:rsid w:val="00E47E18"/>
    <w:rsid w:val="00E50085"/>
    <w:rsid w:val="00E50096"/>
    <w:rsid w:val="00E500DC"/>
    <w:rsid w:val="00E502E6"/>
    <w:rsid w:val="00E503CE"/>
    <w:rsid w:val="00E508D6"/>
    <w:rsid w:val="00E50998"/>
    <w:rsid w:val="00E50A8F"/>
    <w:rsid w:val="00E50C95"/>
    <w:rsid w:val="00E50D64"/>
    <w:rsid w:val="00E50EAF"/>
    <w:rsid w:val="00E50F56"/>
    <w:rsid w:val="00E5101D"/>
    <w:rsid w:val="00E51786"/>
    <w:rsid w:val="00E519EC"/>
    <w:rsid w:val="00E51E83"/>
    <w:rsid w:val="00E51F65"/>
    <w:rsid w:val="00E52207"/>
    <w:rsid w:val="00E5223F"/>
    <w:rsid w:val="00E52445"/>
    <w:rsid w:val="00E5244A"/>
    <w:rsid w:val="00E528D9"/>
    <w:rsid w:val="00E52AB6"/>
    <w:rsid w:val="00E52BF3"/>
    <w:rsid w:val="00E52D7A"/>
    <w:rsid w:val="00E5303F"/>
    <w:rsid w:val="00E53CC1"/>
    <w:rsid w:val="00E54026"/>
    <w:rsid w:val="00E541EA"/>
    <w:rsid w:val="00E54523"/>
    <w:rsid w:val="00E54625"/>
    <w:rsid w:val="00E547F7"/>
    <w:rsid w:val="00E54EBA"/>
    <w:rsid w:val="00E54F7C"/>
    <w:rsid w:val="00E55104"/>
    <w:rsid w:val="00E55166"/>
    <w:rsid w:val="00E551EF"/>
    <w:rsid w:val="00E554E5"/>
    <w:rsid w:val="00E557DB"/>
    <w:rsid w:val="00E558CD"/>
    <w:rsid w:val="00E55B29"/>
    <w:rsid w:val="00E55B7D"/>
    <w:rsid w:val="00E55FF1"/>
    <w:rsid w:val="00E5654B"/>
    <w:rsid w:val="00E5680B"/>
    <w:rsid w:val="00E56867"/>
    <w:rsid w:val="00E56977"/>
    <w:rsid w:val="00E56A67"/>
    <w:rsid w:val="00E5715C"/>
    <w:rsid w:val="00E574E7"/>
    <w:rsid w:val="00E57547"/>
    <w:rsid w:val="00E578B9"/>
    <w:rsid w:val="00E57AFD"/>
    <w:rsid w:val="00E57C1B"/>
    <w:rsid w:val="00E57C37"/>
    <w:rsid w:val="00E57F04"/>
    <w:rsid w:val="00E60036"/>
    <w:rsid w:val="00E60399"/>
    <w:rsid w:val="00E60556"/>
    <w:rsid w:val="00E60775"/>
    <w:rsid w:val="00E6093C"/>
    <w:rsid w:val="00E60A02"/>
    <w:rsid w:val="00E60AE9"/>
    <w:rsid w:val="00E60C40"/>
    <w:rsid w:val="00E60DAE"/>
    <w:rsid w:val="00E60E44"/>
    <w:rsid w:val="00E61175"/>
    <w:rsid w:val="00E61220"/>
    <w:rsid w:val="00E614B7"/>
    <w:rsid w:val="00E61542"/>
    <w:rsid w:val="00E616F0"/>
    <w:rsid w:val="00E61B3C"/>
    <w:rsid w:val="00E61C95"/>
    <w:rsid w:val="00E61EA4"/>
    <w:rsid w:val="00E625F0"/>
    <w:rsid w:val="00E62639"/>
    <w:rsid w:val="00E62801"/>
    <w:rsid w:val="00E62B41"/>
    <w:rsid w:val="00E62FC4"/>
    <w:rsid w:val="00E6330B"/>
    <w:rsid w:val="00E633F7"/>
    <w:rsid w:val="00E63B26"/>
    <w:rsid w:val="00E63B9C"/>
    <w:rsid w:val="00E63E60"/>
    <w:rsid w:val="00E63FB8"/>
    <w:rsid w:val="00E64036"/>
    <w:rsid w:val="00E6444E"/>
    <w:rsid w:val="00E64596"/>
    <w:rsid w:val="00E647E3"/>
    <w:rsid w:val="00E64856"/>
    <w:rsid w:val="00E64B0C"/>
    <w:rsid w:val="00E64EA5"/>
    <w:rsid w:val="00E650A9"/>
    <w:rsid w:val="00E65221"/>
    <w:rsid w:val="00E65258"/>
    <w:rsid w:val="00E652BF"/>
    <w:rsid w:val="00E653CE"/>
    <w:rsid w:val="00E653E0"/>
    <w:rsid w:val="00E6542F"/>
    <w:rsid w:val="00E65793"/>
    <w:rsid w:val="00E65855"/>
    <w:rsid w:val="00E6587C"/>
    <w:rsid w:val="00E658C9"/>
    <w:rsid w:val="00E65C26"/>
    <w:rsid w:val="00E65F1E"/>
    <w:rsid w:val="00E65FE6"/>
    <w:rsid w:val="00E66078"/>
    <w:rsid w:val="00E66411"/>
    <w:rsid w:val="00E66635"/>
    <w:rsid w:val="00E66A8E"/>
    <w:rsid w:val="00E67354"/>
    <w:rsid w:val="00E67707"/>
    <w:rsid w:val="00E67945"/>
    <w:rsid w:val="00E700D6"/>
    <w:rsid w:val="00E7027B"/>
    <w:rsid w:val="00E702DC"/>
    <w:rsid w:val="00E702FA"/>
    <w:rsid w:val="00E70462"/>
    <w:rsid w:val="00E70745"/>
    <w:rsid w:val="00E707B4"/>
    <w:rsid w:val="00E70820"/>
    <w:rsid w:val="00E70F41"/>
    <w:rsid w:val="00E71492"/>
    <w:rsid w:val="00E71577"/>
    <w:rsid w:val="00E71697"/>
    <w:rsid w:val="00E717A2"/>
    <w:rsid w:val="00E717E7"/>
    <w:rsid w:val="00E71838"/>
    <w:rsid w:val="00E71926"/>
    <w:rsid w:val="00E71BEA"/>
    <w:rsid w:val="00E71E6A"/>
    <w:rsid w:val="00E720BB"/>
    <w:rsid w:val="00E72192"/>
    <w:rsid w:val="00E72341"/>
    <w:rsid w:val="00E72418"/>
    <w:rsid w:val="00E725F1"/>
    <w:rsid w:val="00E72C8E"/>
    <w:rsid w:val="00E72CD9"/>
    <w:rsid w:val="00E72D00"/>
    <w:rsid w:val="00E72DFF"/>
    <w:rsid w:val="00E72F0F"/>
    <w:rsid w:val="00E72FF4"/>
    <w:rsid w:val="00E731BF"/>
    <w:rsid w:val="00E731ED"/>
    <w:rsid w:val="00E73454"/>
    <w:rsid w:val="00E73793"/>
    <w:rsid w:val="00E739F8"/>
    <w:rsid w:val="00E73A80"/>
    <w:rsid w:val="00E74042"/>
    <w:rsid w:val="00E7414A"/>
    <w:rsid w:val="00E741C9"/>
    <w:rsid w:val="00E743E0"/>
    <w:rsid w:val="00E744D0"/>
    <w:rsid w:val="00E74609"/>
    <w:rsid w:val="00E7479C"/>
    <w:rsid w:val="00E74DAF"/>
    <w:rsid w:val="00E75043"/>
    <w:rsid w:val="00E75943"/>
    <w:rsid w:val="00E75EE5"/>
    <w:rsid w:val="00E75F8C"/>
    <w:rsid w:val="00E75F9D"/>
    <w:rsid w:val="00E75FFF"/>
    <w:rsid w:val="00E76022"/>
    <w:rsid w:val="00E76AC4"/>
    <w:rsid w:val="00E76B45"/>
    <w:rsid w:val="00E7763F"/>
    <w:rsid w:val="00E77BA0"/>
    <w:rsid w:val="00E80075"/>
    <w:rsid w:val="00E8007D"/>
    <w:rsid w:val="00E80260"/>
    <w:rsid w:val="00E8026D"/>
    <w:rsid w:val="00E80557"/>
    <w:rsid w:val="00E80798"/>
    <w:rsid w:val="00E80811"/>
    <w:rsid w:val="00E80A44"/>
    <w:rsid w:val="00E80A86"/>
    <w:rsid w:val="00E80E20"/>
    <w:rsid w:val="00E80FA5"/>
    <w:rsid w:val="00E80FA9"/>
    <w:rsid w:val="00E80FE2"/>
    <w:rsid w:val="00E81074"/>
    <w:rsid w:val="00E810D7"/>
    <w:rsid w:val="00E813AA"/>
    <w:rsid w:val="00E8149B"/>
    <w:rsid w:val="00E81536"/>
    <w:rsid w:val="00E81741"/>
    <w:rsid w:val="00E81909"/>
    <w:rsid w:val="00E8194F"/>
    <w:rsid w:val="00E81C82"/>
    <w:rsid w:val="00E81CBB"/>
    <w:rsid w:val="00E81E92"/>
    <w:rsid w:val="00E81F2B"/>
    <w:rsid w:val="00E8213F"/>
    <w:rsid w:val="00E822F5"/>
    <w:rsid w:val="00E823AC"/>
    <w:rsid w:val="00E8240A"/>
    <w:rsid w:val="00E8273A"/>
    <w:rsid w:val="00E82A29"/>
    <w:rsid w:val="00E82BD6"/>
    <w:rsid w:val="00E82F54"/>
    <w:rsid w:val="00E83038"/>
    <w:rsid w:val="00E83155"/>
    <w:rsid w:val="00E833FF"/>
    <w:rsid w:val="00E8354A"/>
    <w:rsid w:val="00E83807"/>
    <w:rsid w:val="00E83C31"/>
    <w:rsid w:val="00E83F74"/>
    <w:rsid w:val="00E84048"/>
    <w:rsid w:val="00E844FF"/>
    <w:rsid w:val="00E8469E"/>
    <w:rsid w:val="00E8492D"/>
    <w:rsid w:val="00E8497D"/>
    <w:rsid w:val="00E84B23"/>
    <w:rsid w:val="00E84FDF"/>
    <w:rsid w:val="00E85123"/>
    <w:rsid w:val="00E8565B"/>
    <w:rsid w:val="00E856E9"/>
    <w:rsid w:val="00E85AB1"/>
    <w:rsid w:val="00E85B77"/>
    <w:rsid w:val="00E85E7E"/>
    <w:rsid w:val="00E85F2B"/>
    <w:rsid w:val="00E8633D"/>
    <w:rsid w:val="00E86684"/>
    <w:rsid w:val="00E8669B"/>
    <w:rsid w:val="00E86705"/>
    <w:rsid w:val="00E86A1B"/>
    <w:rsid w:val="00E8702A"/>
    <w:rsid w:val="00E87351"/>
    <w:rsid w:val="00E87989"/>
    <w:rsid w:val="00E87A29"/>
    <w:rsid w:val="00E87D15"/>
    <w:rsid w:val="00E900BA"/>
    <w:rsid w:val="00E9017A"/>
    <w:rsid w:val="00E9018F"/>
    <w:rsid w:val="00E90195"/>
    <w:rsid w:val="00E902F9"/>
    <w:rsid w:val="00E90455"/>
    <w:rsid w:val="00E90520"/>
    <w:rsid w:val="00E90CFA"/>
    <w:rsid w:val="00E90D57"/>
    <w:rsid w:val="00E90FC3"/>
    <w:rsid w:val="00E9100E"/>
    <w:rsid w:val="00E913FD"/>
    <w:rsid w:val="00E917A2"/>
    <w:rsid w:val="00E91804"/>
    <w:rsid w:val="00E9184D"/>
    <w:rsid w:val="00E91854"/>
    <w:rsid w:val="00E91870"/>
    <w:rsid w:val="00E918A1"/>
    <w:rsid w:val="00E91929"/>
    <w:rsid w:val="00E91987"/>
    <w:rsid w:val="00E91E6E"/>
    <w:rsid w:val="00E92114"/>
    <w:rsid w:val="00E92141"/>
    <w:rsid w:val="00E92369"/>
    <w:rsid w:val="00E92648"/>
    <w:rsid w:val="00E92903"/>
    <w:rsid w:val="00E9295C"/>
    <w:rsid w:val="00E92999"/>
    <w:rsid w:val="00E92A6D"/>
    <w:rsid w:val="00E92C87"/>
    <w:rsid w:val="00E92C99"/>
    <w:rsid w:val="00E92CA7"/>
    <w:rsid w:val="00E92D80"/>
    <w:rsid w:val="00E92DFD"/>
    <w:rsid w:val="00E92E98"/>
    <w:rsid w:val="00E9371F"/>
    <w:rsid w:val="00E93970"/>
    <w:rsid w:val="00E93C76"/>
    <w:rsid w:val="00E93E66"/>
    <w:rsid w:val="00E93F8A"/>
    <w:rsid w:val="00E94019"/>
    <w:rsid w:val="00E9418F"/>
    <w:rsid w:val="00E94652"/>
    <w:rsid w:val="00E94703"/>
    <w:rsid w:val="00E9494D"/>
    <w:rsid w:val="00E94E62"/>
    <w:rsid w:val="00E9504F"/>
    <w:rsid w:val="00E95078"/>
    <w:rsid w:val="00E95079"/>
    <w:rsid w:val="00E95249"/>
    <w:rsid w:val="00E95419"/>
    <w:rsid w:val="00E956B9"/>
    <w:rsid w:val="00E956DB"/>
    <w:rsid w:val="00E95DDC"/>
    <w:rsid w:val="00E95E9A"/>
    <w:rsid w:val="00E9614B"/>
    <w:rsid w:val="00E96266"/>
    <w:rsid w:val="00E96610"/>
    <w:rsid w:val="00E9661C"/>
    <w:rsid w:val="00E966AE"/>
    <w:rsid w:val="00E96784"/>
    <w:rsid w:val="00E96859"/>
    <w:rsid w:val="00E96962"/>
    <w:rsid w:val="00E96F0E"/>
    <w:rsid w:val="00E96F9A"/>
    <w:rsid w:val="00E97028"/>
    <w:rsid w:val="00E9708A"/>
    <w:rsid w:val="00E9709B"/>
    <w:rsid w:val="00E9710C"/>
    <w:rsid w:val="00E97465"/>
    <w:rsid w:val="00E974AE"/>
    <w:rsid w:val="00E974D6"/>
    <w:rsid w:val="00E977F0"/>
    <w:rsid w:val="00E97934"/>
    <w:rsid w:val="00E97DCD"/>
    <w:rsid w:val="00EA02CD"/>
    <w:rsid w:val="00EA03AC"/>
    <w:rsid w:val="00EA04AD"/>
    <w:rsid w:val="00EA059F"/>
    <w:rsid w:val="00EA074B"/>
    <w:rsid w:val="00EA0869"/>
    <w:rsid w:val="00EA0919"/>
    <w:rsid w:val="00EA0C05"/>
    <w:rsid w:val="00EA116C"/>
    <w:rsid w:val="00EA1218"/>
    <w:rsid w:val="00EA1392"/>
    <w:rsid w:val="00EA1DAA"/>
    <w:rsid w:val="00EA1DAC"/>
    <w:rsid w:val="00EA1FDC"/>
    <w:rsid w:val="00EA1FFC"/>
    <w:rsid w:val="00EA2208"/>
    <w:rsid w:val="00EA2304"/>
    <w:rsid w:val="00EA23A9"/>
    <w:rsid w:val="00EA2675"/>
    <w:rsid w:val="00EA2BFB"/>
    <w:rsid w:val="00EA2C90"/>
    <w:rsid w:val="00EA3075"/>
    <w:rsid w:val="00EA34AF"/>
    <w:rsid w:val="00EA37BF"/>
    <w:rsid w:val="00EA3DA0"/>
    <w:rsid w:val="00EA40F8"/>
    <w:rsid w:val="00EA413F"/>
    <w:rsid w:val="00EA426B"/>
    <w:rsid w:val="00EA4389"/>
    <w:rsid w:val="00EA465F"/>
    <w:rsid w:val="00EA481F"/>
    <w:rsid w:val="00EA48C3"/>
    <w:rsid w:val="00EA491A"/>
    <w:rsid w:val="00EA4B5D"/>
    <w:rsid w:val="00EA4BE4"/>
    <w:rsid w:val="00EA4D5A"/>
    <w:rsid w:val="00EA52FA"/>
    <w:rsid w:val="00EA5346"/>
    <w:rsid w:val="00EA53D8"/>
    <w:rsid w:val="00EA565C"/>
    <w:rsid w:val="00EA589D"/>
    <w:rsid w:val="00EA5A7C"/>
    <w:rsid w:val="00EA5C21"/>
    <w:rsid w:val="00EA5C36"/>
    <w:rsid w:val="00EA5D76"/>
    <w:rsid w:val="00EA5D8D"/>
    <w:rsid w:val="00EA5FE8"/>
    <w:rsid w:val="00EA60F1"/>
    <w:rsid w:val="00EA66E4"/>
    <w:rsid w:val="00EA6877"/>
    <w:rsid w:val="00EA6E13"/>
    <w:rsid w:val="00EA6F07"/>
    <w:rsid w:val="00EA7035"/>
    <w:rsid w:val="00EA75C3"/>
    <w:rsid w:val="00EA75D8"/>
    <w:rsid w:val="00EA7627"/>
    <w:rsid w:val="00EA76DB"/>
    <w:rsid w:val="00EA7782"/>
    <w:rsid w:val="00EA7B59"/>
    <w:rsid w:val="00EA7BA2"/>
    <w:rsid w:val="00EA7FB6"/>
    <w:rsid w:val="00EB0150"/>
    <w:rsid w:val="00EB0195"/>
    <w:rsid w:val="00EB01FD"/>
    <w:rsid w:val="00EB0BA2"/>
    <w:rsid w:val="00EB0C3F"/>
    <w:rsid w:val="00EB0C66"/>
    <w:rsid w:val="00EB0D02"/>
    <w:rsid w:val="00EB156D"/>
    <w:rsid w:val="00EB1A51"/>
    <w:rsid w:val="00EB2242"/>
    <w:rsid w:val="00EB2E25"/>
    <w:rsid w:val="00EB30D9"/>
    <w:rsid w:val="00EB3480"/>
    <w:rsid w:val="00EB3581"/>
    <w:rsid w:val="00EB3793"/>
    <w:rsid w:val="00EB3BE7"/>
    <w:rsid w:val="00EB3CED"/>
    <w:rsid w:val="00EB3E60"/>
    <w:rsid w:val="00EB3EFF"/>
    <w:rsid w:val="00EB3F1A"/>
    <w:rsid w:val="00EB406F"/>
    <w:rsid w:val="00EB4160"/>
    <w:rsid w:val="00EB43AA"/>
    <w:rsid w:val="00EB4905"/>
    <w:rsid w:val="00EB4938"/>
    <w:rsid w:val="00EB4A8A"/>
    <w:rsid w:val="00EB5471"/>
    <w:rsid w:val="00EB5760"/>
    <w:rsid w:val="00EB57E8"/>
    <w:rsid w:val="00EB596B"/>
    <w:rsid w:val="00EB5A6D"/>
    <w:rsid w:val="00EB5EFF"/>
    <w:rsid w:val="00EB617F"/>
    <w:rsid w:val="00EB63FB"/>
    <w:rsid w:val="00EB64A9"/>
    <w:rsid w:val="00EB6554"/>
    <w:rsid w:val="00EB6CED"/>
    <w:rsid w:val="00EB6F99"/>
    <w:rsid w:val="00EB7271"/>
    <w:rsid w:val="00EB74A8"/>
    <w:rsid w:val="00EB77ED"/>
    <w:rsid w:val="00EB7923"/>
    <w:rsid w:val="00EB79D5"/>
    <w:rsid w:val="00EB7A54"/>
    <w:rsid w:val="00EB7EB8"/>
    <w:rsid w:val="00EC00D5"/>
    <w:rsid w:val="00EC0134"/>
    <w:rsid w:val="00EC045B"/>
    <w:rsid w:val="00EC060C"/>
    <w:rsid w:val="00EC0F34"/>
    <w:rsid w:val="00EC144E"/>
    <w:rsid w:val="00EC14A7"/>
    <w:rsid w:val="00EC18C6"/>
    <w:rsid w:val="00EC18CB"/>
    <w:rsid w:val="00EC1926"/>
    <w:rsid w:val="00EC1A91"/>
    <w:rsid w:val="00EC1CDA"/>
    <w:rsid w:val="00EC1DA9"/>
    <w:rsid w:val="00EC2035"/>
    <w:rsid w:val="00EC226A"/>
    <w:rsid w:val="00EC2393"/>
    <w:rsid w:val="00EC2B7B"/>
    <w:rsid w:val="00EC2BBF"/>
    <w:rsid w:val="00EC2C2E"/>
    <w:rsid w:val="00EC2CC0"/>
    <w:rsid w:val="00EC2F9B"/>
    <w:rsid w:val="00EC301C"/>
    <w:rsid w:val="00EC30EA"/>
    <w:rsid w:val="00EC3200"/>
    <w:rsid w:val="00EC320C"/>
    <w:rsid w:val="00EC3236"/>
    <w:rsid w:val="00EC340C"/>
    <w:rsid w:val="00EC3825"/>
    <w:rsid w:val="00EC3B35"/>
    <w:rsid w:val="00EC3C45"/>
    <w:rsid w:val="00EC4431"/>
    <w:rsid w:val="00EC449B"/>
    <w:rsid w:val="00EC44D0"/>
    <w:rsid w:val="00EC47A7"/>
    <w:rsid w:val="00EC4BBC"/>
    <w:rsid w:val="00EC4D5E"/>
    <w:rsid w:val="00EC4EBA"/>
    <w:rsid w:val="00EC5215"/>
    <w:rsid w:val="00EC52A3"/>
    <w:rsid w:val="00EC5519"/>
    <w:rsid w:val="00EC5645"/>
    <w:rsid w:val="00EC5670"/>
    <w:rsid w:val="00EC5771"/>
    <w:rsid w:val="00EC58E2"/>
    <w:rsid w:val="00EC5992"/>
    <w:rsid w:val="00EC5B9D"/>
    <w:rsid w:val="00EC5C69"/>
    <w:rsid w:val="00EC5E92"/>
    <w:rsid w:val="00EC5EC6"/>
    <w:rsid w:val="00EC60CC"/>
    <w:rsid w:val="00EC6595"/>
    <w:rsid w:val="00EC68D2"/>
    <w:rsid w:val="00EC6A66"/>
    <w:rsid w:val="00EC6B11"/>
    <w:rsid w:val="00EC6DF1"/>
    <w:rsid w:val="00EC6EE1"/>
    <w:rsid w:val="00EC7328"/>
    <w:rsid w:val="00EC754C"/>
    <w:rsid w:val="00EC76B4"/>
    <w:rsid w:val="00EC7CB9"/>
    <w:rsid w:val="00EC7F21"/>
    <w:rsid w:val="00EC7FD4"/>
    <w:rsid w:val="00EC7FE8"/>
    <w:rsid w:val="00ED0301"/>
    <w:rsid w:val="00ED0302"/>
    <w:rsid w:val="00ED0326"/>
    <w:rsid w:val="00ED043A"/>
    <w:rsid w:val="00ED06FD"/>
    <w:rsid w:val="00ED070D"/>
    <w:rsid w:val="00ED0830"/>
    <w:rsid w:val="00ED0AC0"/>
    <w:rsid w:val="00ED0BDF"/>
    <w:rsid w:val="00ED0D22"/>
    <w:rsid w:val="00ED1016"/>
    <w:rsid w:val="00ED1020"/>
    <w:rsid w:val="00ED1306"/>
    <w:rsid w:val="00ED13E9"/>
    <w:rsid w:val="00ED1533"/>
    <w:rsid w:val="00ED1A32"/>
    <w:rsid w:val="00ED1D50"/>
    <w:rsid w:val="00ED22DE"/>
    <w:rsid w:val="00ED25AA"/>
    <w:rsid w:val="00ED2D13"/>
    <w:rsid w:val="00ED2F5C"/>
    <w:rsid w:val="00ED3516"/>
    <w:rsid w:val="00ED394F"/>
    <w:rsid w:val="00ED3ADC"/>
    <w:rsid w:val="00ED3DAB"/>
    <w:rsid w:val="00ED4102"/>
    <w:rsid w:val="00ED4234"/>
    <w:rsid w:val="00ED4329"/>
    <w:rsid w:val="00ED4DC3"/>
    <w:rsid w:val="00ED4FAB"/>
    <w:rsid w:val="00ED51B8"/>
    <w:rsid w:val="00ED5648"/>
    <w:rsid w:val="00ED5703"/>
    <w:rsid w:val="00ED5795"/>
    <w:rsid w:val="00ED57B3"/>
    <w:rsid w:val="00ED59CF"/>
    <w:rsid w:val="00ED5D38"/>
    <w:rsid w:val="00ED5DE4"/>
    <w:rsid w:val="00ED5DE7"/>
    <w:rsid w:val="00ED5FEE"/>
    <w:rsid w:val="00ED6074"/>
    <w:rsid w:val="00ED62CF"/>
    <w:rsid w:val="00ED63FB"/>
    <w:rsid w:val="00ED64B0"/>
    <w:rsid w:val="00ED65DC"/>
    <w:rsid w:val="00ED68A1"/>
    <w:rsid w:val="00ED6B26"/>
    <w:rsid w:val="00ED6CC2"/>
    <w:rsid w:val="00ED6F59"/>
    <w:rsid w:val="00ED70EF"/>
    <w:rsid w:val="00ED7271"/>
    <w:rsid w:val="00ED791B"/>
    <w:rsid w:val="00ED796F"/>
    <w:rsid w:val="00ED7CE8"/>
    <w:rsid w:val="00EE010F"/>
    <w:rsid w:val="00EE01AA"/>
    <w:rsid w:val="00EE0425"/>
    <w:rsid w:val="00EE06A3"/>
    <w:rsid w:val="00EE0D66"/>
    <w:rsid w:val="00EE0E49"/>
    <w:rsid w:val="00EE0F22"/>
    <w:rsid w:val="00EE14BA"/>
    <w:rsid w:val="00EE160F"/>
    <w:rsid w:val="00EE1630"/>
    <w:rsid w:val="00EE1637"/>
    <w:rsid w:val="00EE16D5"/>
    <w:rsid w:val="00EE16F0"/>
    <w:rsid w:val="00EE174C"/>
    <w:rsid w:val="00EE1B10"/>
    <w:rsid w:val="00EE1B1A"/>
    <w:rsid w:val="00EE1E58"/>
    <w:rsid w:val="00EE1F4E"/>
    <w:rsid w:val="00EE1F8C"/>
    <w:rsid w:val="00EE1FBF"/>
    <w:rsid w:val="00EE246C"/>
    <w:rsid w:val="00EE2546"/>
    <w:rsid w:val="00EE26E1"/>
    <w:rsid w:val="00EE28C8"/>
    <w:rsid w:val="00EE28D5"/>
    <w:rsid w:val="00EE291C"/>
    <w:rsid w:val="00EE2DE7"/>
    <w:rsid w:val="00EE2E07"/>
    <w:rsid w:val="00EE316F"/>
    <w:rsid w:val="00EE31A7"/>
    <w:rsid w:val="00EE3282"/>
    <w:rsid w:val="00EE32F9"/>
    <w:rsid w:val="00EE3335"/>
    <w:rsid w:val="00EE3607"/>
    <w:rsid w:val="00EE3782"/>
    <w:rsid w:val="00EE37C9"/>
    <w:rsid w:val="00EE3874"/>
    <w:rsid w:val="00EE3900"/>
    <w:rsid w:val="00EE39E6"/>
    <w:rsid w:val="00EE3AF4"/>
    <w:rsid w:val="00EE3D7B"/>
    <w:rsid w:val="00EE4044"/>
    <w:rsid w:val="00EE423F"/>
    <w:rsid w:val="00EE427B"/>
    <w:rsid w:val="00EE429C"/>
    <w:rsid w:val="00EE42AD"/>
    <w:rsid w:val="00EE45F8"/>
    <w:rsid w:val="00EE48B8"/>
    <w:rsid w:val="00EE49B8"/>
    <w:rsid w:val="00EE4CAE"/>
    <w:rsid w:val="00EE4CE9"/>
    <w:rsid w:val="00EE4DE7"/>
    <w:rsid w:val="00EE5165"/>
    <w:rsid w:val="00EE5577"/>
    <w:rsid w:val="00EE5580"/>
    <w:rsid w:val="00EE567B"/>
    <w:rsid w:val="00EE5777"/>
    <w:rsid w:val="00EE5AFA"/>
    <w:rsid w:val="00EE5C94"/>
    <w:rsid w:val="00EE601D"/>
    <w:rsid w:val="00EE6773"/>
    <w:rsid w:val="00EE6907"/>
    <w:rsid w:val="00EE696C"/>
    <w:rsid w:val="00EE6C53"/>
    <w:rsid w:val="00EE6C86"/>
    <w:rsid w:val="00EE6EBB"/>
    <w:rsid w:val="00EE7104"/>
    <w:rsid w:val="00EE71C9"/>
    <w:rsid w:val="00EE75AC"/>
    <w:rsid w:val="00EE75B1"/>
    <w:rsid w:val="00EE76FA"/>
    <w:rsid w:val="00EE79E2"/>
    <w:rsid w:val="00EE7A9B"/>
    <w:rsid w:val="00EF0052"/>
    <w:rsid w:val="00EF0AFE"/>
    <w:rsid w:val="00EF0CBE"/>
    <w:rsid w:val="00EF1003"/>
    <w:rsid w:val="00EF1050"/>
    <w:rsid w:val="00EF110A"/>
    <w:rsid w:val="00EF157C"/>
    <w:rsid w:val="00EF17B8"/>
    <w:rsid w:val="00EF18B5"/>
    <w:rsid w:val="00EF1A87"/>
    <w:rsid w:val="00EF1E27"/>
    <w:rsid w:val="00EF1EDE"/>
    <w:rsid w:val="00EF214F"/>
    <w:rsid w:val="00EF2274"/>
    <w:rsid w:val="00EF25C5"/>
    <w:rsid w:val="00EF2608"/>
    <w:rsid w:val="00EF274C"/>
    <w:rsid w:val="00EF2901"/>
    <w:rsid w:val="00EF2C00"/>
    <w:rsid w:val="00EF35E7"/>
    <w:rsid w:val="00EF36D9"/>
    <w:rsid w:val="00EF3D15"/>
    <w:rsid w:val="00EF3D3A"/>
    <w:rsid w:val="00EF3EDC"/>
    <w:rsid w:val="00EF3EEC"/>
    <w:rsid w:val="00EF3F91"/>
    <w:rsid w:val="00EF4065"/>
    <w:rsid w:val="00EF43C3"/>
    <w:rsid w:val="00EF458A"/>
    <w:rsid w:val="00EF46DE"/>
    <w:rsid w:val="00EF470B"/>
    <w:rsid w:val="00EF480B"/>
    <w:rsid w:val="00EF4D9D"/>
    <w:rsid w:val="00EF51DD"/>
    <w:rsid w:val="00EF546B"/>
    <w:rsid w:val="00EF5534"/>
    <w:rsid w:val="00EF5630"/>
    <w:rsid w:val="00EF57BC"/>
    <w:rsid w:val="00EF5963"/>
    <w:rsid w:val="00EF5A0E"/>
    <w:rsid w:val="00EF5C24"/>
    <w:rsid w:val="00EF5D1C"/>
    <w:rsid w:val="00EF6141"/>
    <w:rsid w:val="00EF61C1"/>
    <w:rsid w:val="00EF6501"/>
    <w:rsid w:val="00EF68AF"/>
    <w:rsid w:val="00EF6BDE"/>
    <w:rsid w:val="00EF70BA"/>
    <w:rsid w:val="00EF71F8"/>
    <w:rsid w:val="00EF7431"/>
    <w:rsid w:val="00EF74F1"/>
    <w:rsid w:val="00EF791E"/>
    <w:rsid w:val="00EF7CBF"/>
    <w:rsid w:val="00F00015"/>
    <w:rsid w:val="00F0046A"/>
    <w:rsid w:val="00F005A0"/>
    <w:rsid w:val="00F0079C"/>
    <w:rsid w:val="00F0091E"/>
    <w:rsid w:val="00F00990"/>
    <w:rsid w:val="00F00AED"/>
    <w:rsid w:val="00F01042"/>
    <w:rsid w:val="00F0182C"/>
    <w:rsid w:val="00F018BE"/>
    <w:rsid w:val="00F01A04"/>
    <w:rsid w:val="00F01C1D"/>
    <w:rsid w:val="00F01E13"/>
    <w:rsid w:val="00F01F4D"/>
    <w:rsid w:val="00F01FF7"/>
    <w:rsid w:val="00F01FFC"/>
    <w:rsid w:val="00F0208F"/>
    <w:rsid w:val="00F02575"/>
    <w:rsid w:val="00F02581"/>
    <w:rsid w:val="00F025A4"/>
    <w:rsid w:val="00F0262E"/>
    <w:rsid w:val="00F02689"/>
    <w:rsid w:val="00F02AFC"/>
    <w:rsid w:val="00F0319B"/>
    <w:rsid w:val="00F03301"/>
    <w:rsid w:val="00F0354B"/>
    <w:rsid w:val="00F039C5"/>
    <w:rsid w:val="00F03B72"/>
    <w:rsid w:val="00F03F8F"/>
    <w:rsid w:val="00F0416B"/>
    <w:rsid w:val="00F04472"/>
    <w:rsid w:val="00F04515"/>
    <w:rsid w:val="00F04669"/>
    <w:rsid w:val="00F04981"/>
    <w:rsid w:val="00F04A66"/>
    <w:rsid w:val="00F04B3B"/>
    <w:rsid w:val="00F04D7A"/>
    <w:rsid w:val="00F04DC3"/>
    <w:rsid w:val="00F04F48"/>
    <w:rsid w:val="00F05023"/>
    <w:rsid w:val="00F050D9"/>
    <w:rsid w:val="00F050EF"/>
    <w:rsid w:val="00F051E8"/>
    <w:rsid w:val="00F057D0"/>
    <w:rsid w:val="00F057FE"/>
    <w:rsid w:val="00F0582E"/>
    <w:rsid w:val="00F05874"/>
    <w:rsid w:val="00F05951"/>
    <w:rsid w:val="00F05A1B"/>
    <w:rsid w:val="00F05A72"/>
    <w:rsid w:val="00F05AB2"/>
    <w:rsid w:val="00F0600D"/>
    <w:rsid w:val="00F06024"/>
    <w:rsid w:val="00F06030"/>
    <w:rsid w:val="00F069D1"/>
    <w:rsid w:val="00F0710F"/>
    <w:rsid w:val="00F073D0"/>
    <w:rsid w:val="00F07466"/>
    <w:rsid w:val="00F077CF"/>
    <w:rsid w:val="00F078FD"/>
    <w:rsid w:val="00F07A62"/>
    <w:rsid w:val="00F07E2C"/>
    <w:rsid w:val="00F07EF6"/>
    <w:rsid w:val="00F10935"/>
    <w:rsid w:val="00F10B44"/>
    <w:rsid w:val="00F10F47"/>
    <w:rsid w:val="00F11187"/>
    <w:rsid w:val="00F1120B"/>
    <w:rsid w:val="00F114DB"/>
    <w:rsid w:val="00F1172C"/>
    <w:rsid w:val="00F11DC0"/>
    <w:rsid w:val="00F11E31"/>
    <w:rsid w:val="00F11FD7"/>
    <w:rsid w:val="00F12392"/>
    <w:rsid w:val="00F125C4"/>
    <w:rsid w:val="00F126A2"/>
    <w:rsid w:val="00F12867"/>
    <w:rsid w:val="00F12B00"/>
    <w:rsid w:val="00F12F22"/>
    <w:rsid w:val="00F12FF4"/>
    <w:rsid w:val="00F13275"/>
    <w:rsid w:val="00F13438"/>
    <w:rsid w:val="00F135EA"/>
    <w:rsid w:val="00F138AD"/>
    <w:rsid w:val="00F139B8"/>
    <w:rsid w:val="00F13A49"/>
    <w:rsid w:val="00F13ABF"/>
    <w:rsid w:val="00F13B56"/>
    <w:rsid w:val="00F13C7E"/>
    <w:rsid w:val="00F14065"/>
    <w:rsid w:val="00F1407E"/>
    <w:rsid w:val="00F14209"/>
    <w:rsid w:val="00F1428D"/>
    <w:rsid w:val="00F1435D"/>
    <w:rsid w:val="00F146E2"/>
    <w:rsid w:val="00F14902"/>
    <w:rsid w:val="00F14D13"/>
    <w:rsid w:val="00F14DE0"/>
    <w:rsid w:val="00F14FBC"/>
    <w:rsid w:val="00F15129"/>
    <w:rsid w:val="00F15161"/>
    <w:rsid w:val="00F15431"/>
    <w:rsid w:val="00F1547D"/>
    <w:rsid w:val="00F159A7"/>
    <w:rsid w:val="00F15B0F"/>
    <w:rsid w:val="00F15D2E"/>
    <w:rsid w:val="00F15E17"/>
    <w:rsid w:val="00F15E1C"/>
    <w:rsid w:val="00F15EF7"/>
    <w:rsid w:val="00F15F2E"/>
    <w:rsid w:val="00F16316"/>
    <w:rsid w:val="00F16982"/>
    <w:rsid w:val="00F16A5F"/>
    <w:rsid w:val="00F1733C"/>
    <w:rsid w:val="00F1769B"/>
    <w:rsid w:val="00F176E8"/>
    <w:rsid w:val="00F17847"/>
    <w:rsid w:val="00F17A98"/>
    <w:rsid w:val="00F2016D"/>
    <w:rsid w:val="00F204E2"/>
    <w:rsid w:val="00F2060B"/>
    <w:rsid w:val="00F20725"/>
    <w:rsid w:val="00F213E1"/>
    <w:rsid w:val="00F217C0"/>
    <w:rsid w:val="00F21AF1"/>
    <w:rsid w:val="00F22336"/>
    <w:rsid w:val="00F2282C"/>
    <w:rsid w:val="00F22842"/>
    <w:rsid w:val="00F22A4D"/>
    <w:rsid w:val="00F22E3C"/>
    <w:rsid w:val="00F22F09"/>
    <w:rsid w:val="00F22F7F"/>
    <w:rsid w:val="00F23047"/>
    <w:rsid w:val="00F23175"/>
    <w:rsid w:val="00F231DD"/>
    <w:rsid w:val="00F232A3"/>
    <w:rsid w:val="00F235A4"/>
    <w:rsid w:val="00F23803"/>
    <w:rsid w:val="00F23B59"/>
    <w:rsid w:val="00F23DD4"/>
    <w:rsid w:val="00F23EA3"/>
    <w:rsid w:val="00F23F95"/>
    <w:rsid w:val="00F2401B"/>
    <w:rsid w:val="00F241C5"/>
    <w:rsid w:val="00F24293"/>
    <w:rsid w:val="00F24803"/>
    <w:rsid w:val="00F24CC3"/>
    <w:rsid w:val="00F24D71"/>
    <w:rsid w:val="00F24E43"/>
    <w:rsid w:val="00F250F8"/>
    <w:rsid w:val="00F251FB"/>
    <w:rsid w:val="00F255DB"/>
    <w:rsid w:val="00F256AE"/>
    <w:rsid w:val="00F256BF"/>
    <w:rsid w:val="00F25710"/>
    <w:rsid w:val="00F25E3D"/>
    <w:rsid w:val="00F25F7A"/>
    <w:rsid w:val="00F261D3"/>
    <w:rsid w:val="00F261D8"/>
    <w:rsid w:val="00F26401"/>
    <w:rsid w:val="00F26547"/>
    <w:rsid w:val="00F2662E"/>
    <w:rsid w:val="00F26749"/>
    <w:rsid w:val="00F268FD"/>
    <w:rsid w:val="00F269A7"/>
    <w:rsid w:val="00F26ABB"/>
    <w:rsid w:val="00F26B3E"/>
    <w:rsid w:val="00F26B82"/>
    <w:rsid w:val="00F27128"/>
    <w:rsid w:val="00F27232"/>
    <w:rsid w:val="00F2759C"/>
    <w:rsid w:val="00F27922"/>
    <w:rsid w:val="00F27AC8"/>
    <w:rsid w:val="00F27D2C"/>
    <w:rsid w:val="00F27E75"/>
    <w:rsid w:val="00F27F27"/>
    <w:rsid w:val="00F30073"/>
    <w:rsid w:val="00F30203"/>
    <w:rsid w:val="00F3042C"/>
    <w:rsid w:val="00F305DC"/>
    <w:rsid w:val="00F30736"/>
    <w:rsid w:val="00F307CF"/>
    <w:rsid w:val="00F3089E"/>
    <w:rsid w:val="00F30CEA"/>
    <w:rsid w:val="00F30D6D"/>
    <w:rsid w:val="00F31500"/>
    <w:rsid w:val="00F318B8"/>
    <w:rsid w:val="00F318FB"/>
    <w:rsid w:val="00F31BA2"/>
    <w:rsid w:val="00F31FFA"/>
    <w:rsid w:val="00F321AC"/>
    <w:rsid w:val="00F323AD"/>
    <w:rsid w:val="00F324DE"/>
    <w:rsid w:val="00F32854"/>
    <w:rsid w:val="00F32AB8"/>
    <w:rsid w:val="00F32B8A"/>
    <w:rsid w:val="00F32BB5"/>
    <w:rsid w:val="00F32C97"/>
    <w:rsid w:val="00F32CF0"/>
    <w:rsid w:val="00F32D72"/>
    <w:rsid w:val="00F330C9"/>
    <w:rsid w:val="00F33258"/>
    <w:rsid w:val="00F33278"/>
    <w:rsid w:val="00F333C9"/>
    <w:rsid w:val="00F33714"/>
    <w:rsid w:val="00F33958"/>
    <w:rsid w:val="00F33977"/>
    <w:rsid w:val="00F33B90"/>
    <w:rsid w:val="00F33BCF"/>
    <w:rsid w:val="00F33EF2"/>
    <w:rsid w:val="00F3414E"/>
    <w:rsid w:val="00F34309"/>
    <w:rsid w:val="00F3481B"/>
    <w:rsid w:val="00F34BFC"/>
    <w:rsid w:val="00F34CBD"/>
    <w:rsid w:val="00F34D36"/>
    <w:rsid w:val="00F3602E"/>
    <w:rsid w:val="00F3614F"/>
    <w:rsid w:val="00F36238"/>
    <w:rsid w:val="00F3653D"/>
    <w:rsid w:val="00F366A5"/>
    <w:rsid w:val="00F36B40"/>
    <w:rsid w:val="00F36BAA"/>
    <w:rsid w:val="00F36D6A"/>
    <w:rsid w:val="00F36FFD"/>
    <w:rsid w:val="00F37152"/>
    <w:rsid w:val="00F37888"/>
    <w:rsid w:val="00F37899"/>
    <w:rsid w:val="00F378D8"/>
    <w:rsid w:val="00F37A25"/>
    <w:rsid w:val="00F37B90"/>
    <w:rsid w:val="00F404E2"/>
    <w:rsid w:val="00F406F3"/>
    <w:rsid w:val="00F408E6"/>
    <w:rsid w:val="00F40B26"/>
    <w:rsid w:val="00F40DCA"/>
    <w:rsid w:val="00F40DFB"/>
    <w:rsid w:val="00F40FD7"/>
    <w:rsid w:val="00F4104F"/>
    <w:rsid w:val="00F41334"/>
    <w:rsid w:val="00F4148E"/>
    <w:rsid w:val="00F41B08"/>
    <w:rsid w:val="00F41CB2"/>
    <w:rsid w:val="00F41D14"/>
    <w:rsid w:val="00F41EBE"/>
    <w:rsid w:val="00F41ECA"/>
    <w:rsid w:val="00F41F5E"/>
    <w:rsid w:val="00F424DA"/>
    <w:rsid w:val="00F42568"/>
    <w:rsid w:val="00F42B05"/>
    <w:rsid w:val="00F42B8E"/>
    <w:rsid w:val="00F42C83"/>
    <w:rsid w:val="00F42D03"/>
    <w:rsid w:val="00F42D22"/>
    <w:rsid w:val="00F42F8E"/>
    <w:rsid w:val="00F4325C"/>
    <w:rsid w:val="00F43519"/>
    <w:rsid w:val="00F43866"/>
    <w:rsid w:val="00F43AF9"/>
    <w:rsid w:val="00F43D70"/>
    <w:rsid w:val="00F43E82"/>
    <w:rsid w:val="00F4412C"/>
    <w:rsid w:val="00F4423F"/>
    <w:rsid w:val="00F44242"/>
    <w:rsid w:val="00F443F3"/>
    <w:rsid w:val="00F44901"/>
    <w:rsid w:val="00F44DDC"/>
    <w:rsid w:val="00F45006"/>
    <w:rsid w:val="00F450D7"/>
    <w:rsid w:val="00F45356"/>
    <w:rsid w:val="00F45479"/>
    <w:rsid w:val="00F4585D"/>
    <w:rsid w:val="00F469D6"/>
    <w:rsid w:val="00F46B57"/>
    <w:rsid w:val="00F46D45"/>
    <w:rsid w:val="00F46F2D"/>
    <w:rsid w:val="00F47455"/>
    <w:rsid w:val="00F47F54"/>
    <w:rsid w:val="00F504C9"/>
    <w:rsid w:val="00F5056E"/>
    <w:rsid w:val="00F508EB"/>
    <w:rsid w:val="00F50D09"/>
    <w:rsid w:val="00F50D4D"/>
    <w:rsid w:val="00F50FEF"/>
    <w:rsid w:val="00F513E1"/>
    <w:rsid w:val="00F51546"/>
    <w:rsid w:val="00F5166F"/>
    <w:rsid w:val="00F51CA0"/>
    <w:rsid w:val="00F51FD9"/>
    <w:rsid w:val="00F5214C"/>
    <w:rsid w:val="00F52964"/>
    <w:rsid w:val="00F52CD2"/>
    <w:rsid w:val="00F52D7B"/>
    <w:rsid w:val="00F52FBC"/>
    <w:rsid w:val="00F5321E"/>
    <w:rsid w:val="00F5323B"/>
    <w:rsid w:val="00F532C5"/>
    <w:rsid w:val="00F53416"/>
    <w:rsid w:val="00F53528"/>
    <w:rsid w:val="00F5364E"/>
    <w:rsid w:val="00F539CE"/>
    <w:rsid w:val="00F53A3E"/>
    <w:rsid w:val="00F53FD0"/>
    <w:rsid w:val="00F54103"/>
    <w:rsid w:val="00F54130"/>
    <w:rsid w:val="00F54355"/>
    <w:rsid w:val="00F543A8"/>
    <w:rsid w:val="00F54573"/>
    <w:rsid w:val="00F546C8"/>
    <w:rsid w:val="00F548AF"/>
    <w:rsid w:val="00F5493C"/>
    <w:rsid w:val="00F549BE"/>
    <w:rsid w:val="00F54B20"/>
    <w:rsid w:val="00F54CB4"/>
    <w:rsid w:val="00F54D85"/>
    <w:rsid w:val="00F5547D"/>
    <w:rsid w:val="00F55600"/>
    <w:rsid w:val="00F5576B"/>
    <w:rsid w:val="00F55904"/>
    <w:rsid w:val="00F5591B"/>
    <w:rsid w:val="00F55E47"/>
    <w:rsid w:val="00F55E4F"/>
    <w:rsid w:val="00F55F4C"/>
    <w:rsid w:val="00F56462"/>
    <w:rsid w:val="00F5650E"/>
    <w:rsid w:val="00F566B5"/>
    <w:rsid w:val="00F56781"/>
    <w:rsid w:val="00F567D1"/>
    <w:rsid w:val="00F56AE5"/>
    <w:rsid w:val="00F56E99"/>
    <w:rsid w:val="00F572E3"/>
    <w:rsid w:val="00F576EF"/>
    <w:rsid w:val="00F57929"/>
    <w:rsid w:val="00F579BA"/>
    <w:rsid w:val="00F57BD7"/>
    <w:rsid w:val="00F57D92"/>
    <w:rsid w:val="00F57E12"/>
    <w:rsid w:val="00F60048"/>
    <w:rsid w:val="00F600BF"/>
    <w:rsid w:val="00F6068E"/>
    <w:rsid w:val="00F60819"/>
    <w:rsid w:val="00F60EC6"/>
    <w:rsid w:val="00F60F50"/>
    <w:rsid w:val="00F61217"/>
    <w:rsid w:val="00F61264"/>
    <w:rsid w:val="00F61531"/>
    <w:rsid w:val="00F61605"/>
    <w:rsid w:val="00F61A09"/>
    <w:rsid w:val="00F61B42"/>
    <w:rsid w:val="00F61D4B"/>
    <w:rsid w:val="00F61D68"/>
    <w:rsid w:val="00F61F14"/>
    <w:rsid w:val="00F61F31"/>
    <w:rsid w:val="00F62005"/>
    <w:rsid w:val="00F6204D"/>
    <w:rsid w:val="00F62330"/>
    <w:rsid w:val="00F625E7"/>
    <w:rsid w:val="00F62687"/>
    <w:rsid w:val="00F62A79"/>
    <w:rsid w:val="00F62C91"/>
    <w:rsid w:val="00F63067"/>
    <w:rsid w:val="00F632F7"/>
    <w:rsid w:val="00F6333F"/>
    <w:rsid w:val="00F63750"/>
    <w:rsid w:val="00F63A36"/>
    <w:rsid w:val="00F63A5A"/>
    <w:rsid w:val="00F63ADF"/>
    <w:rsid w:val="00F63D37"/>
    <w:rsid w:val="00F643DD"/>
    <w:rsid w:val="00F645A5"/>
    <w:rsid w:val="00F64662"/>
    <w:rsid w:val="00F6472E"/>
    <w:rsid w:val="00F647FD"/>
    <w:rsid w:val="00F648D3"/>
    <w:rsid w:val="00F64B0D"/>
    <w:rsid w:val="00F64C3C"/>
    <w:rsid w:val="00F64E3A"/>
    <w:rsid w:val="00F64FF8"/>
    <w:rsid w:val="00F65149"/>
    <w:rsid w:val="00F65180"/>
    <w:rsid w:val="00F6545B"/>
    <w:rsid w:val="00F654D7"/>
    <w:rsid w:val="00F65611"/>
    <w:rsid w:val="00F657BA"/>
    <w:rsid w:val="00F65B8F"/>
    <w:rsid w:val="00F65F6E"/>
    <w:rsid w:val="00F66027"/>
    <w:rsid w:val="00F662C5"/>
    <w:rsid w:val="00F66A34"/>
    <w:rsid w:val="00F66A7B"/>
    <w:rsid w:val="00F66DD6"/>
    <w:rsid w:val="00F66E09"/>
    <w:rsid w:val="00F670FB"/>
    <w:rsid w:val="00F67337"/>
    <w:rsid w:val="00F67429"/>
    <w:rsid w:val="00F67452"/>
    <w:rsid w:val="00F6767B"/>
    <w:rsid w:val="00F67CDB"/>
    <w:rsid w:val="00F67DD3"/>
    <w:rsid w:val="00F67E3C"/>
    <w:rsid w:val="00F67EB1"/>
    <w:rsid w:val="00F7012B"/>
    <w:rsid w:val="00F7013C"/>
    <w:rsid w:val="00F702C0"/>
    <w:rsid w:val="00F706F3"/>
    <w:rsid w:val="00F70EB1"/>
    <w:rsid w:val="00F71016"/>
    <w:rsid w:val="00F71486"/>
    <w:rsid w:val="00F715FA"/>
    <w:rsid w:val="00F71808"/>
    <w:rsid w:val="00F718AD"/>
    <w:rsid w:val="00F71D22"/>
    <w:rsid w:val="00F71FAE"/>
    <w:rsid w:val="00F7201B"/>
    <w:rsid w:val="00F7233F"/>
    <w:rsid w:val="00F72369"/>
    <w:rsid w:val="00F7258C"/>
    <w:rsid w:val="00F72765"/>
    <w:rsid w:val="00F72834"/>
    <w:rsid w:val="00F72F71"/>
    <w:rsid w:val="00F73360"/>
    <w:rsid w:val="00F734E9"/>
    <w:rsid w:val="00F73631"/>
    <w:rsid w:val="00F73D36"/>
    <w:rsid w:val="00F73D37"/>
    <w:rsid w:val="00F73F67"/>
    <w:rsid w:val="00F73F9F"/>
    <w:rsid w:val="00F7403D"/>
    <w:rsid w:val="00F741A8"/>
    <w:rsid w:val="00F743AC"/>
    <w:rsid w:val="00F74809"/>
    <w:rsid w:val="00F74A1E"/>
    <w:rsid w:val="00F74F1C"/>
    <w:rsid w:val="00F75534"/>
    <w:rsid w:val="00F75664"/>
    <w:rsid w:val="00F756A6"/>
    <w:rsid w:val="00F75966"/>
    <w:rsid w:val="00F75A9C"/>
    <w:rsid w:val="00F75AFC"/>
    <w:rsid w:val="00F75CD7"/>
    <w:rsid w:val="00F76131"/>
    <w:rsid w:val="00F764F1"/>
    <w:rsid w:val="00F766D0"/>
    <w:rsid w:val="00F768DF"/>
    <w:rsid w:val="00F768E8"/>
    <w:rsid w:val="00F7690B"/>
    <w:rsid w:val="00F76AAE"/>
    <w:rsid w:val="00F76B93"/>
    <w:rsid w:val="00F76BEB"/>
    <w:rsid w:val="00F76C2E"/>
    <w:rsid w:val="00F77035"/>
    <w:rsid w:val="00F7789C"/>
    <w:rsid w:val="00F77AD3"/>
    <w:rsid w:val="00F77C98"/>
    <w:rsid w:val="00F77FED"/>
    <w:rsid w:val="00F77FF9"/>
    <w:rsid w:val="00F803D9"/>
    <w:rsid w:val="00F80407"/>
    <w:rsid w:val="00F804EB"/>
    <w:rsid w:val="00F806A3"/>
    <w:rsid w:val="00F80B50"/>
    <w:rsid w:val="00F80D8F"/>
    <w:rsid w:val="00F8125B"/>
    <w:rsid w:val="00F81562"/>
    <w:rsid w:val="00F81581"/>
    <w:rsid w:val="00F81867"/>
    <w:rsid w:val="00F81C43"/>
    <w:rsid w:val="00F8232C"/>
    <w:rsid w:val="00F82B06"/>
    <w:rsid w:val="00F82BB3"/>
    <w:rsid w:val="00F82DD2"/>
    <w:rsid w:val="00F82E54"/>
    <w:rsid w:val="00F82EBB"/>
    <w:rsid w:val="00F82F88"/>
    <w:rsid w:val="00F830BD"/>
    <w:rsid w:val="00F838A3"/>
    <w:rsid w:val="00F83939"/>
    <w:rsid w:val="00F8424E"/>
    <w:rsid w:val="00F8451E"/>
    <w:rsid w:val="00F84686"/>
    <w:rsid w:val="00F84C7E"/>
    <w:rsid w:val="00F84CE8"/>
    <w:rsid w:val="00F855E0"/>
    <w:rsid w:val="00F85605"/>
    <w:rsid w:val="00F8568E"/>
    <w:rsid w:val="00F857B0"/>
    <w:rsid w:val="00F859D2"/>
    <w:rsid w:val="00F85B49"/>
    <w:rsid w:val="00F85B74"/>
    <w:rsid w:val="00F85DC3"/>
    <w:rsid w:val="00F85E3B"/>
    <w:rsid w:val="00F85F99"/>
    <w:rsid w:val="00F8622E"/>
    <w:rsid w:val="00F862A3"/>
    <w:rsid w:val="00F863A0"/>
    <w:rsid w:val="00F86595"/>
    <w:rsid w:val="00F8669F"/>
    <w:rsid w:val="00F867CA"/>
    <w:rsid w:val="00F86A5E"/>
    <w:rsid w:val="00F8715C"/>
    <w:rsid w:val="00F875D2"/>
    <w:rsid w:val="00F87790"/>
    <w:rsid w:val="00F877C7"/>
    <w:rsid w:val="00F904AC"/>
    <w:rsid w:val="00F90578"/>
    <w:rsid w:val="00F90613"/>
    <w:rsid w:val="00F90670"/>
    <w:rsid w:val="00F906AB"/>
    <w:rsid w:val="00F907B0"/>
    <w:rsid w:val="00F90B39"/>
    <w:rsid w:val="00F90B67"/>
    <w:rsid w:val="00F90C36"/>
    <w:rsid w:val="00F90C39"/>
    <w:rsid w:val="00F90E99"/>
    <w:rsid w:val="00F90F64"/>
    <w:rsid w:val="00F90FAD"/>
    <w:rsid w:val="00F91211"/>
    <w:rsid w:val="00F9150B"/>
    <w:rsid w:val="00F91854"/>
    <w:rsid w:val="00F918E7"/>
    <w:rsid w:val="00F91B17"/>
    <w:rsid w:val="00F91DCF"/>
    <w:rsid w:val="00F922BA"/>
    <w:rsid w:val="00F923E1"/>
    <w:rsid w:val="00F92476"/>
    <w:rsid w:val="00F9267F"/>
    <w:rsid w:val="00F92852"/>
    <w:rsid w:val="00F928F3"/>
    <w:rsid w:val="00F92C23"/>
    <w:rsid w:val="00F92DCA"/>
    <w:rsid w:val="00F93004"/>
    <w:rsid w:val="00F932D1"/>
    <w:rsid w:val="00F93404"/>
    <w:rsid w:val="00F93589"/>
    <w:rsid w:val="00F935AD"/>
    <w:rsid w:val="00F937AA"/>
    <w:rsid w:val="00F93A5B"/>
    <w:rsid w:val="00F93C79"/>
    <w:rsid w:val="00F9434E"/>
    <w:rsid w:val="00F9443B"/>
    <w:rsid w:val="00F948F0"/>
    <w:rsid w:val="00F94915"/>
    <w:rsid w:val="00F9496A"/>
    <w:rsid w:val="00F94D2C"/>
    <w:rsid w:val="00F94FF3"/>
    <w:rsid w:val="00F951C7"/>
    <w:rsid w:val="00F95230"/>
    <w:rsid w:val="00F95234"/>
    <w:rsid w:val="00F952B5"/>
    <w:rsid w:val="00F95419"/>
    <w:rsid w:val="00F954FC"/>
    <w:rsid w:val="00F956D3"/>
    <w:rsid w:val="00F95762"/>
    <w:rsid w:val="00F95A75"/>
    <w:rsid w:val="00F95CAF"/>
    <w:rsid w:val="00F95D6E"/>
    <w:rsid w:val="00F95F4F"/>
    <w:rsid w:val="00F9622B"/>
    <w:rsid w:val="00F963F7"/>
    <w:rsid w:val="00F96800"/>
    <w:rsid w:val="00F96BB0"/>
    <w:rsid w:val="00F96BD7"/>
    <w:rsid w:val="00F96C86"/>
    <w:rsid w:val="00F96D4A"/>
    <w:rsid w:val="00F96D97"/>
    <w:rsid w:val="00F96D9B"/>
    <w:rsid w:val="00F973B2"/>
    <w:rsid w:val="00F975D9"/>
    <w:rsid w:val="00F97653"/>
    <w:rsid w:val="00F976D8"/>
    <w:rsid w:val="00F97775"/>
    <w:rsid w:val="00F9779B"/>
    <w:rsid w:val="00F979B6"/>
    <w:rsid w:val="00F979D3"/>
    <w:rsid w:val="00FA013A"/>
    <w:rsid w:val="00FA01FD"/>
    <w:rsid w:val="00FA024F"/>
    <w:rsid w:val="00FA02F2"/>
    <w:rsid w:val="00FA0397"/>
    <w:rsid w:val="00FA05B4"/>
    <w:rsid w:val="00FA0643"/>
    <w:rsid w:val="00FA0825"/>
    <w:rsid w:val="00FA09AD"/>
    <w:rsid w:val="00FA0AF9"/>
    <w:rsid w:val="00FA0BE0"/>
    <w:rsid w:val="00FA0C17"/>
    <w:rsid w:val="00FA0D04"/>
    <w:rsid w:val="00FA0E81"/>
    <w:rsid w:val="00FA0FAD"/>
    <w:rsid w:val="00FA12A1"/>
    <w:rsid w:val="00FA1626"/>
    <w:rsid w:val="00FA17D4"/>
    <w:rsid w:val="00FA1888"/>
    <w:rsid w:val="00FA200C"/>
    <w:rsid w:val="00FA231C"/>
    <w:rsid w:val="00FA2566"/>
    <w:rsid w:val="00FA2EFA"/>
    <w:rsid w:val="00FA3101"/>
    <w:rsid w:val="00FA35D9"/>
    <w:rsid w:val="00FA37C1"/>
    <w:rsid w:val="00FA3D1E"/>
    <w:rsid w:val="00FA3D35"/>
    <w:rsid w:val="00FA3DD4"/>
    <w:rsid w:val="00FA4047"/>
    <w:rsid w:val="00FA4179"/>
    <w:rsid w:val="00FA4185"/>
    <w:rsid w:val="00FA41DD"/>
    <w:rsid w:val="00FA4226"/>
    <w:rsid w:val="00FA427D"/>
    <w:rsid w:val="00FA441A"/>
    <w:rsid w:val="00FA4577"/>
    <w:rsid w:val="00FA48AF"/>
    <w:rsid w:val="00FA4AE9"/>
    <w:rsid w:val="00FA4B2A"/>
    <w:rsid w:val="00FA4E3B"/>
    <w:rsid w:val="00FA4EDE"/>
    <w:rsid w:val="00FA4F03"/>
    <w:rsid w:val="00FA5071"/>
    <w:rsid w:val="00FA51AE"/>
    <w:rsid w:val="00FA550E"/>
    <w:rsid w:val="00FA56AB"/>
    <w:rsid w:val="00FA5857"/>
    <w:rsid w:val="00FA58DF"/>
    <w:rsid w:val="00FA5A07"/>
    <w:rsid w:val="00FA5B5A"/>
    <w:rsid w:val="00FA5E30"/>
    <w:rsid w:val="00FA60EE"/>
    <w:rsid w:val="00FA65B5"/>
    <w:rsid w:val="00FA66C8"/>
    <w:rsid w:val="00FA6749"/>
    <w:rsid w:val="00FA6B60"/>
    <w:rsid w:val="00FA6CAB"/>
    <w:rsid w:val="00FA6D6D"/>
    <w:rsid w:val="00FA752A"/>
    <w:rsid w:val="00FA7926"/>
    <w:rsid w:val="00FA7E31"/>
    <w:rsid w:val="00FA7EDE"/>
    <w:rsid w:val="00FA7EFD"/>
    <w:rsid w:val="00FB02F6"/>
    <w:rsid w:val="00FB0412"/>
    <w:rsid w:val="00FB055D"/>
    <w:rsid w:val="00FB089C"/>
    <w:rsid w:val="00FB0A56"/>
    <w:rsid w:val="00FB0BCF"/>
    <w:rsid w:val="00FB0DA5"/>
    <w:rsid w:val="00FB0E24"/>
    <w:rsid w:val="00FB0FEF"/>
    <w:rsid w:val="00FB1125"/>
    <w:rsid w:val="00FB15EA"/>
    <w:rsid w:val="00FB17B0"/>
    <w:rsid w:val="00FB185C"/>
    <w:rsid w:val="00FB188B"/>
    <w:rsid w:val="00FB1966"/>
    <w:rsid w:val="00FB19E9"/>
    <w:rsid w:val="00FB2128"/>
    <w:rsid w:val="00FB2472"/>
    <w:rsid w:val="00FB28FE"/>
    <w:rsid w:val="00FB2D75"/>
    <w:rsid w:val="00FB2E5C"/>
    <w:rsid w:val="00FB3202"/>
    <w:rsid w:val="00FB3215"/>
    <w:rsid w:val="00FB330B"/>
    <w:rsid w:val="00FB35CA"/>
    <w:rsid w:val="00FB3771"/>
    <w:rsid w:val="00FB3826"/>
    <w:rsid w:val="00FB3D15"/>
    <w:rsid w:val="00FB42CA"/>
    <w:rsid w:val="00FB4379"/>
    <w:rsid w:val="00FB43F5"/>
    <w:rsid w:val="00FB4450"/>
    <w:rsid w:val="00FB496B"/>
    <w:rsid w:val="00FB4FB4"/>
    <w:rsid w:val="00FB51D2"/>
    <w:rsid w:val="00FB5606"/>
    <w:rsid w:val="00FB579D"/>
    <w:rsid w:val="00FB5B81"/>
    <w:rsid w:val="00FB5E75"/>
    <w:rsid w:val="00FB5EB4"/>
    <w:rsid w:val="00FB6113"/>
    <w:rsid w:val="00FB6568"/>
    <w:rsid w:val="00FB6B2E"/>
    <w:rsid w:val="00FB6B75"/>
    <w:rsid w:val="00FB6DA3"/>
    <w:rsid w:val="00FB7010"/>
    <w:rsid w:val="00FB7AFF"/>
    <w:rsid w:val="00FB7D85"/>
    <w:rsid w:val="00FB7DB7"/>
    <w:rsid w:val="00FB7DEC"/>
    <w:rsid w:val="00FC01F6"/>
    <w:rsid w:val="00FC024F"/>
    <w:rsid w:val="00FC031E"/>
    <w:rsid w:val="00FC03FE"/>
    <w:rsid w:val="00FC045F"/>
    <w:rsid w:val="00FC04E4"/>
    <w:rsid w:val="00FC0875"/>
    <w:rsid w:val="00FC0A48"/>
    <w:rsid w:val="00FC0C18"/>
    <w:rsid w:val="00FC0DF4"/>
    <w:rsid w:val="00FC0EA1"/>
    <w:rsid w:val="00FC12BF"/>
    <w:rsid w:val="00FC14BD"/>
    <w:rsid w:val="00FC15B2"/>
    <w:rsid w:val="00FC184D"/>
    <w:rsid w:val="00FC1B7A"/>
    <w:rsid w:val="00FC1C3C"/>
    <w:rsid w:val="00FC1D25"/>
    <w:rsid w:val="00FC1F5A"/>
    <w:rsid w:val="00FC22BB"/>
    <w:rsid w:val="00FC24AF"/>
    <w:rsid w:val="00FC25AE"/>
    <w:rsid w:val="00FC2663"/>
    <w:rsid w:val="00FC29A1"/>
    <w:rsid w:val="00FC2A04"/>
    <w:rsid w:val="00FC2A52"/>
    <w:rsid w:val="00FC2BEF"/>
    <w:rsid w:val="00FC2E08"/>
    <w:rsid w:val="00FC3130"/>
    <w:rsid w:val="00FC32B2"/>
    <w:rsid w:val="00FC34AF"/>
    <w:rsid w:val="00FC34D7"/>
    <w:rsid w:val="00FC3511"/>
    <w:rsid w:val="00FC364E"/>
    <w:rsid w:val="00FC37FB"/>
    <w:rsid w:val="00FC3995"/>
    <w:rsid w:val="00FC3AA9"/>
    <w:rsid w:val="00FC3B6C"/>
    <w:rsid w:val="00FC3DDD"/>
    <w:rsid w:val="00FC44C5"/>
    <w:rsid w:val="00FC4B7C"/>
    <w:rsid w:val="00FC4D05"/>
    <w:rsid w:val="00FC4DE1"/>
    <w:rsid w:val="00FC539A"/>
    <w:rsid w:val="00FC5B54"/>
    <w:rsid w:val="00FC5CB4"/>
    <w:rsid w:val="00FC5F02"/>
    <w:rsid w:val="00FC62AA"/>
    <w:rsid w:val="00FC6485"/>
    <w:rsid w:val="00FC6928"/>
    <w:rsid w:val="00FC6B60"/>
    <w:rsid w:val="00FC6B9F"/>
    <w:rsid w:val="00FC7127"/>
    <w:rsid w:val="00FC72DD"/>
    <w:rsid w:val="00FC7327"/>
    <w:rsid w:val="00FC739B"/>
    <w:rsid w:val="00FC75A5"/>
    <w:rsid w:val="00FC79CE"/>
    <w:rsid w:val="00FC7B8F"/>
    <w:rsid w:val="00FC7E9E"/>
    <w:rsid w:val="00FD0042"/>
    <w:rsid w:val="00FD01F6"/>
    <w:rsid w:val="00FD0558"/>
    <w:rsid w:val="00FD0614"/>
    <w:rsid w:val="00FD088C"/>
    <w:rsid w:val="00FD0986"/>
    <w:rsid w:val="00FD1235"/>
    <w:rsid w:val="00FD12DF"/>
    <w:rsid w:val="00FD13BE"/>
    <w:rsid w:val="00FD1480"/>
    <w:rsid w:val="00FD168D"/>
    <w:rsid w:val="00FD16E9"/>
    <w:rsid w:val="00FD1826"/>
    <w:rsid w:val="00FD1874"/>
    <w:rsid w:val="00FD18BC"/>
    <w:rsid w:val="00FD192A"/>
    <w:rsid w:val="00FD1F8B"/>
    <w:rsid w:val="00FD22E0"/>
    <w:rsid w:val="00FD256C"/>
    <w:rsid w:val="00FD2C1D"/>
    <w:rsid w:val="00FD2E70"/>
    <w:rsid w:val="00FD2FB4"/>
    <w:rsid w:val="00FD3506"/>
    <w:rsid w:val="00FD370A"/>
    <w:rsid w:val="00FD3831"/>
    <w:rsid w:val="00FD38E7"/>
    <w:rsid w:val="00FD3EF8"/>
    <w:rsid w:val="00FD41F8"/>
    <w:rsid w:val="00FD4735"/>
    <w:rsid w:val="00FD4955"/>
    <w:rsid w:val="00FD49B5"/>
    <w:rsid w:val="00FD49BE"/>
    <w:rsid w:val="00FD4E36"/>
    <w:rsid w:val="00FD4E8E"/>
    <w:rsid w:val="00FD50F9"/>
    <w:rsid w:val="00FD51CB"/>
    <w:rsid w:val="00FD5327"/>
    <w:rsid w:val="00FD5450"/>
    <w:rsid w:val="00FD580D"/>
    <w:rsid w:val="00FD5968"/>
    <w:rsid w:val="00FD5B51"/>
    <w:rsid w:val="00FD5B98"/>
    <w:rsid w:val="00FD5F5D"/>
    <w:rsid w:val="00FD608D"/>
    <w:rsid w:val="00FD62C4"/>
    <w:rsid w:val="00FD640A"/>
    <w:rsid w:val="00FD6607"/>
    <w:rsid w:val="00FD69E7"/>
    <w:rsid w:val="00FD6DE4"/>
    <w:rsid w:val="00FD7D7E"/>
    <w:rsid w:val="00FD7E66"/>
    <w:rsid w:val="00FD7ED4"/>
    <w:rsid w:val="00FD7EFA"/>
    <w:rsid w:val="00FD7F18"/>
    <w:rsid w:val="00FD7F64"/>
    <w:rsid w:val="00FE029D"/>
    <w:rsid w:val="00FE030C"/>
    <w:rsid w:val="00FE05E3"/>
    <w:rsid w:val="00FE0927"/>
    <w:rsid w:val="00FE0992"/>
    <w:rsid w:val="00FE0AF3"/>
    <w:rsid w:val="00FE10BB"/>
    <w:rsid w:val="00FE116D"/>
    <w:rsid w:val="00FE1301"/>
    <w:rsid w:val="00FE1359"/>
    <w:rsid w:val="00FE1436"/>
    <w:rsid w:val="00FE1B3D"/>
    <w:rsid w:val="00FE1DBC"/>
    <w:rsid w:val="00FE2459"/>
    <w:rsid w:val="00FE27B4"/>
    <w:rsid w:val="00FE27EE"/>
    <w:rsid w:val="00FE2D30"/>
    <w:rsid w:val="00FE2DE8"/>
    <w:rsid w:val="00FE2FF5"/>
    <w:rsid w:val="00FE30F8"/>
    <w:rsid w:val="00FE3270"/>
    <w:rsid w:val="00FE37FB"/>
    <w:rsid w:val="00FE3963"/>
    <w:rsid w:val="00FE3E68"/>
    <w:rsid w:val="00FE4335"/>
    <w:rsid w:val="00FE4367"/>
    <w:rsid w:val="00FE4747"/>
    <w:rsid w:val="00FE4A3F"/>
    <w:rsid w:val="00FE4D78"/>
    <w:rsid w:val="00FE4FCD"/>
    <w:rsid w:val="00FE506A"/>
    <w:rsid w:val="00FE50C8"/>
    <w:rsid w:val="00FE6362"/>
    <w:rsid w:val="00FE63FB"/>
    <w:rsid w:val="00FE6442"/>
    <w:rsid w:val="00FE6980"/>
    <w:rsid w:val="00FE6B31"/>
    <w:rsid w:val="00FE6B6D"/>
    <w:rsid w:val="00FE6BC1"/>
    <w:rsid w:val="00FE6C80"/>
    <w:rsid w:val="00FE6F08"/>
    <w:rsid w:val="00FE6FC7"/>
    <w:rsid w:val="00FE76E7"/>
    <w:rsid w:val="00FE7AD9"/>
    <w:rsid w:val="00FE7E0C"/>
    <w:rsid w:val="00FF0125"/>
    <w:rsid w:val="00FF01D2"/>
    <w:rsid w:val="00FF03B9"/>
    <w:rsid w:val="00FF0623"/>
    <w:rsid w:val="00FF07A1"/>
    <w:rsid w:val="00FF07AF"/>
    <w:rsid w:val="00FF07CB"/>
    <w:rsid w:val="00FF0D29"/>
    <w:rsid w:val="00FF0DC8"/>
    <w:rsid w:val="00FF10F9"/>
    <w:rsid w:val="00FF157C"/>
    <w:rsid w:val="00FF1852"/>
    <w:rsid w:val="00FF1B22"/>
    <w:rsid w:val="00FF1D83"/>
    <w:rsid w:val="00FF1FB6"/>
    <w:rsid w:val="00FF2085"/>
    <w:rsid w:val="00FF20D0"/>
    <w:rsid w:val="00FF2291"/>
    <w:rsid w:val="00FF22F7"/>
    <w:rsid w:val="00FF2867"/>
    <w:rsid w:val="00FF2A78"/>
    <w:rsid w:val="00FF2B43"/>
    <w:rsid w:val="00FF2BD4"/>
    <w:rsid w:val="00FF2C3F"/>
    <w:rsid w:val="00FF2F6E"/>
    <w:rsid w:val="00FF31AA"/>
    <w:rsid w:val="00FF336B"/>
    <w:rsid w:val="00FF3521"/>
    <w:rsid w:val="00FF380A"/>
    <w:rsid w:val="00FF3F38"/>
    <w:rsid w:val="00FF3F75"/>
    <w:rsid w:val="00FF47C9"/>
    <w:rsid w:val="00FF4939"/>
    <w:rsid w:val="00FF4956"/>
    <w:rsid w:val="00FF4A8C"/>
    <w:rsid w:val="00FF4D3E"/>
    <w:rsid w:val="00FF5021"/>
    <w:rsid w:val="00FF51FC"/>
    <w:rsid w:val="00FF5506"/>
    <w:rsid w:val="00FF56B7"/>
    <w:rsid w:val="00FF5A1E"/>
    <w:rsid w:val="00FF5B05"/>
    <w:rsid w:val="00FF5C52"/>
    <w:rsid w:val="00FF5D1C"/>
    <w:rsid w:val="00FF5E2F"/>
    <w:rsid w:val="00FF5ED1"/>
    <w:rsid w:val="00FF616B"/>
    <w:rsid w:val="00FF6697"/>
    <w:rsid w:val="00FF678D"/>
    <w:rsid w:val="00FF6A3B"/>
    <w:rsid w:val="00FF70FD"/>
    <w:rsid w:val="00FF7199"/>
    <w:rsid w:val="00FF7366"/>
    <w:rsid w:val="00FF777C"/>
    <w:rsid w:val="00FF79AE"/>
    <w:rsid w:val="00FF79E6"/>
    <w:rsid w:val="00FF79FF"/>
    <w:rsid w:val="00FF7AD6"/>
    <w:rsid w:val="00FF7BC6"/>
    <w:rsid w:val="0138ED4E"/>
    <w:rsid w:val="01E3885C"/>
    <w:rsid w:val="01F6E100"/>
    <w:rsid w:val="020236E4"/>
    <w:rsid w:val="022A3173"/>
    <w:rsid w:val="0273F1FD"/>
    <w:rsid w:val="02A4771C"/>
    <w:rsid w:val="03654739"/>
    <w:rsid w:val="037334C8"/>
    <w:rsid w:val="0379EE3B"/>
    <w:rsid w:val="039A8633"/>
    <w:rsid w:val="03DDF1B2"/>
    <w:rsid w:val="03EC9ACA"/>
    <w:rsid w:val="0491172E"/>
    <w:rsid w:val="0499B4BE"/>
    <w:rsid w:val="04A6D3B9"/>
    <w:rsid w:val="04DF3E7E"/>
    <w:rsid w:val="05B97DDB"/>
    <w:rsid w:val="06181837"/>
    <w:rsid w:val="06581967"/>
    <w:rsid w:val="065D1EFB"/>
    <w:rsid w:val="0679A03E"/>
    <w:rsid w:val="0706B048"/>
    <w:rsid w:val="074211FE"/>
    <w:rsid w:val="07A03772"/>
    <w:rsid w:val="080C23AC"/>
    <w:rsid w:val="08360017"/>
    <w:rsid w:val="0AE03A5D"/>
    <w:rsid w:val="0B593011"/>
    <w:rsid w:val="0B6D2F82"/>
    <w:rsid w:val="0C20771E"/>
    <w:rsid w:val="0C31AAF7"/>
    <w:rsid w:val="0C92069C"/>
    <w:rsid w:val="0D567205"/>
    <w:rsid w:val="0DC7CEAC"/>
    <w:rsid w:val="0DDCBF2B"/>
    <w:rsid w:val="0E703801"/>
    <w:rsid w:val="0E7D4DBA"/>
    <w:rsid w:val="10340D10"/>
    <w:rsid w:val="10A2F39E"/>
    <w:rsid w:val="117A63BA"/>
    <w:rsid w:val="1182AAC4"/>
    <w:rsid w:val="11E94C46"/>
    <w:rsid w:val="123BA656"/>
    <w:rsid w:val="1244E4CE"/>
    <w:rsid w:val="1246FDB1"/>
    <w:rsid w:val="12815C77"/>
    <w:rsid w:val="12EA9E13"/>
    <w:rsid w:val="12EF23E0"/>
    <w:rsid w:val="13FAF320"/>
    <w:rsid w:val="146C09CF"/>
    <w:rsid w:val="15EB8FF9"/>
    <w:rsid w:val="160C4C8D"/>
    <w:rsid w:val="160F8A7B"/>
    <w:rsid w:val="16472F8F"/>
    <w:rsid w:val="169C8E1F"/>
    <w:rsid w:val="17751A49"/>
    <w:rsid w:val="177C065C"/>
    <w:rsid w:val="17AACFFC"/>
    <w:rsid w:val="17C17922"/>
    <w:rsid w:val="1801A95C"/>
    <w:rsid w:val="18CE60AC"/>
    <w:rsid w:val="18F384A5"/>
    <w:rsid w:val="19284072"/>
    <w:rsid w:val="194060F0"/>
    <w:rsid w:val="1981180F"/>
    <w:rsid w:val="19CD2CA8"/>
    <w:rsid w:val="19D48ABA"/>
    <w:rsid w:val="19EEF1F4"/>
    <w:rsid w:val="1A3599FC"/>
    <w:rsid w:val="1B5810F2"/>
    <w:rsid w:val="1BA51807"/>
    <w:rsid w:val="1BDD1670"/>
    <w:rsid w:val="1BE8BE66"/>
    <w:rsid w:val="1BF16DF1"/>
    <w:rsid w:val="1D092AAD"/>
    <w:rsid w:val="1D4CD24C"/>
    <w:rsid w:val="1DA1CC35"/>
    <w:rsid w:val="1DEFAD47"/>
    <w:rsid w:val="1E338D1D"/>
    <w:rsid w:val="202747C7"/>
    <w:rsid w:val="20BED972"/>
    <w:rsid w:val="20BFB91B"/>
    <w:rsid w:val="20CAEE95"/>
    <w:rsid w:val="217490A4"/>
    <w:rsid w:val="21820FF6"/>
    <w:rsid w:val="218FB1F1"/>
    <w:rsid w:val="228297E7"/>
    <w:rsid w:val="22A59764"/>
    <w:rsid w:val="22D4EB4E"/>
    <w:rsid w:val="244E411D"/>
    <w:rsid w:val="247C397F"/>
    <w:rsid w:val="25917C0C"/>
    <w:rsid w:val="259CD3CC"/>
    <w:rsid w:val="25BE9E3E"/>
    <w:rsid w:val="26228F53"/>
    <w:rsid w:val="26435D9A"/>
    <w:rsid w:val="269E69E0"/>
    <w:rsid w:val="26AABD81"/>
    <w:rsid w:val="27831566"/>
    <w:rsid w:val="2785DF74"/>
    <w:rsid w:val="27B3EC38"/>
    <w:rsid w:val="2820E609"/>
    <w:rsid w:val="2843D28D"/>
    <w:rsid w:val="28497714"/>
    <w:rsid w:val="2899DAAC"/>
    <w:rsid w:val="28D77C84"/>
    <w:rsid w:val="296AE8D7"/>
    <w:rsid w:val="2A5F8E99"/>
    <w:rsid w:val="2A604393"/>
    <w:rsid w:val="2B5EDA80"/>
    <w:rsid w:val="2B60F07C"/>
    <w:rsid w:val="2BC6E316"/>
    <w:rsid w:val="2C39E2A2"/>
    <w:rsid w:val="2C5EAE2E"/>
    <w:rsid w:val="2CC7C8B7"/>
    <w:rsid w:val="2D4792B6"/>
    <w:rsid w:val="2E09CF6D"/>
    <w:rsid w:val="2E14A9E8"/>
    <w:rsid w:val="2E8A9472"/>
    <w:rsid w:val="2F21636F"/>
    <w:rsid w:val="2F3E3B61"/>
    <w:rsid w:val="302330A5"/>
    <w:rsid w:val="3028FE7B"/>
    <w:rsid w:val="307CD43D"/>
    <w:rsid w:val="307E8672"/>
    <w:rsid w:val="30AE67F2"/>
    <w:rsid w:val="30DAA492"/>
    <w:rsid w:val="30F3F837"/>
    <w:rsid w:val="31131498"/>
    <w:rsid w:val="31445997"/>
    <w:rsid w:val="31844D56"/>
    <w:rsid w:val="31A82526"/>
    <w:rsid w:val="31DB51D1"/>
    <w:rsid w:val="32417B92"/>
    <w:rsid w:val="32B5DE13"/>
    <w:rsid w:val="32C2126D"/>
    <w:rsid w:val="32CB5658"/>
    <w:rsid w:val="32DEFFBB"/>
    <w:rsid w:val="332001F9"/>
    <w:rsid w:val="332647F4"/>
    <w:rsid w:val="33697982"/>
    <w:rsid w:val="337E39D4"/>
    <w:rsid w:val="349D14FD"/>
    <w:rsid w:val="356DAF00"/>
    <w:rsid w:val="3624CC2F"/>
    <w:rsid w:val="36477302"/>
    <w:rsid w:val="3672BF8A"/>
    <w:rsid w:val="36945130"/>
    <w:rsid w:val="3717F839"/>
    <w:rsid w:val="3789CD91"/>
    <w:rsid w:val="3A4C0F2A"/>
    <w:rsid w:val="3B24990E"/>
    <w:rsid w:val="3B30A7FA"/>
    <w:rsid w:val="3B507089"/>
    <w:rsid w:val="3B6DEEAE"/>
    <w:rsid w:val="3BC87DC6"/>
    <w:rsid w:val="3BDCFDF2"/>
    <w:rsid w:val="3C34F69A"/>
    <w:rsid w:val="3CF073E8"/>
    <w:rsid w:val="3E437137"/>
    <w:rsid w:val="3E4A20F3"/>
    <w:rsid w:val="3E6D86C0"/>
    <w:rsid w:val="3E941582"/>
    <w:rsid w:val="3EA023EC"/>
    <w:rsid w:val="3EA28ABF"/>
    <w:rsid w:val="3F31BA3F"/>
    <w:rsid w:val="3F55595F"/>
    <w:rsid w:val="3FEE70EB"/>
    <w:rsid w:val="4027BF2F"/>
    <w:rsid w:val="4050BA36"/>
    <w:rsid w:val="40AB1DF0"/>
    <w:rsid w:val="40E8C269"/>
    <w:rsid w:val="40EA4870"/>
    <w:rsid w:val="40EDB002"/>
    <w:rsid w:val="4146E4AE"/>
    <w:rsid w:val="41CC85E2"/>
    <w:rsid w:val="421BBC50"/>
    <w:rsid w:val="4229AC22"/>
    <w:rsid w:val="4252E6B5"/>
    <w:rsid w:val="427051B9"/>
    <w:rsid w:val="42E47A6F"/>
    <w:rsid w:val="4386CB2C"/>
    <w:rsid w:val="43905582"/>
    <w:rsid w:val="43FF95C0"/>
    <w:rsid w:val="4491232F"/>
    <w:rsid w:val="45102F89"/>
    <w:rsid w:val="4516AD1A"/>
    <w:rsid w:val="452FB153"/>
    <w:rsid w:val="4558BFE9"/>
    <w:rsid w:val="456F2961"/>
    <w:rsid w:val="475BD9ED"/>
    <w:rsid w:val="47B6B8F6"/>
    <w:rsid w:val="483F28AD"/>
    <w:rsid w:val="485A2E0F"/>
    <w:rsid w:val="48C8FC56"/>
    <w:rsid w:val="48E89C5A"/>
    <w:rsid w:val="48F23414"/>
    <w:rsid w:val="49AF2DE6"/>
    <w:rsid w:val="49C98B6A"/>
    <w:rsid w:val="4A359BFF"/>
    <w:rsid w:val="4A47A4E8"/>
    <w:rsid w:val="4AF0FB83"/>
    <w:rsid w:val="4AF716DD"/>
    <w:rsid w:val="4B1A9BC1"/>
    <w:rsid w:val="4B229396"/>
    <w:rsid w:val="4B2D35BA"/>
    <w:rsid w:val="4B41D338"/>
    <w:rsid w:val="4B82EFDE"/>
    <w:rsid w:val="4C252EEC"/>
    <w:rsid w:val="4C9C060B"/>
    <w:rsid w:val="4D53E8B4"/>
    <w:rsid w:val="4E5E6026"/>
    <w:rsid w:val="4E641EF3"/>
    <w:rsid w:val="4F224AEF"/>
    <w:rsid w:val="504FC6AB"/>
    <w:rsid w:val="50B66A98"/>
    <w:rsid w:val="51CC524A"/>
    <w:rsid w:val="52A331E3"/>
    <w:rsid w:val="531798AD"/>
    <w:rsid w:val="532639D2"/>
    <w:rsid w:val="53319AF1"/>
    <w:rsid w:val="5332FD83"/>
    <w:rsid w:val="533DE685"/>
    <w:rsid w:val="53575D35"/>
    <w:rsid w:val="538E0312"/>
    <w:rsid w:val="5397B1BA"/>
    <w:rsid w:val="53B7AC45"/>
    <w:rsid w:val="543B616A"/>
    <w:rsid w:val="54416B8B"/>
    <w:rsid w:val="54E46D66"/>
    <w:rsid w:val="54F2A5F4"/>
    <w:rsid w:val="5580A8AF"/>
    <w:rsid w:val="588A6026"/>
    <w:rsid w:val="58FA9A9C"/>
    <w:rsid w:val="59A48A57"/>
    <w:rsid w:val="59AD8055"/>
    <w:rsid w:val="59C0CE6B"/>
    <w:rsid w:val="5A04CDF6"/>
    <w:rsid w:val="5A1F23DC"/>
    <w:rsid w:val="5A6779D6"/>
    <w:rsid w:val="5AA4BFAC"/>
    <w:rsid w:val="5AF8C995"/>
    <w:rsid w:val="5CEE2A18"/>
    <w:rsid w:val="5CFB6D79"/>
    <w:rsid w:val="5D2FDAE6"/>
    <w:rsid w:val="5D5C0555"/>
    <w:rsid w:val="5D98BD93"/>
    <w:rsid w:val="5E59C0FF"/>
    <w:rsid w:val="5EBAE0F2"/>
    <w:rsid w:val="5FB945A9"/>
    <w:rsid w:val="60445981"/>
    <w:rsid w:val="604AC524"/>
    <w:rsid w:val="604C0536"/>
    <w:rsid w:val="6085B560"/>
    <w:rsid w:val="60BF5B52"/>
    <w:rsid w:val="6158BA5E"/>
    <w:rsid w:val="6166CBDE"/>
    <w:rsid w:val="62BFCCE6"/>
    <w:rsid w:val="62CAE293"/>
    <w:rsid w:val="62DF8B04"/>
    <w:rsid w:val="62FC6D75"/>
    <w:rsid w:val="641F1E5C"/>
    <w:rsid w:val="642C5161"/>
    <w:rsid w:val="64C5B32F"/>
    <w:rsid w:val="64E725BE"/>
    <w:rsid w:val="651E2389"/>
    <w:rsid w:val="659200C8"/>
    <w:rsid w:val="65C7BB5D"/>
    <w:rsid w:val="661B3BED"/>
    <w:rsid w:val="6742CBD8"/>
    <w:rsid w:val="67D255CE"/>
    <w:rsid w:val="67EFBC38"/>
    <w:rsid w:val="687C3E30"/>
    <w:rsid w:val="68BDC7FB"/>
    <w:rsid w:val="6A12D8D4"/>
    <w:rsid w:val="6A2F7FB3"/>
    <w:rsid w:val="6A8577D4"/>
    <w:rsid w:val="6AD41A6C"/>
    <w:rsid w:val="6AFBCA89"/>
    <w:rsid w:val="6B1B21A2"/>
    <w:rsid w:val="6BCE0ED2"/>
    <w:rsid w:val="6C9FEEE2"/>
    <w:rsid w:val="6D92152D"/>
    <w:rsid w:val="6DD56E63"/>
    <w:rsid w:val="6E31FCA8"/>
    <w:rsid w:val="6E5AF374"/>
    <w:rsid w:val="6EC51169"/>
    <w:rsid w:val="6F93D9CA"/>
    <w:rsid w:val="6FA0816F"/>
    <w:rsid w:val="70128E71"/>
    <w:rsid w:val="70D42CB3"/>
    <w:rsid w:val="70F88340"/>
    <w:rsid w:val="718123FE"/>
    <w:rsid w:val="72A57B0F"/>
    <w:rsid w:val="72C83844"/>
    <w:rsid w:val="73A94837"/>
    <w:rsid w:val="73ADFF44"/>
    <w:rsid w:val="74760F17"/>
    <w:rsid w:val="74D648EE"/>
    <w:rsid w:val="74EC23E8"/>
    <w:rsid w:val="7517CB67"/>
    <w:rsid w:val="753DAE78"/>
    <w:rsid w:val="76D72856"/>
    <w:rsid w:val="76E92B4E"/>
    <w:rsid w:val="77DACB30"/>
    <w:rsid w:val="78207615"/>
    <w:rsid w:val="7827A788"/>
    <w:rsid w:val="7872ABBB"/>
    <w:rsid w:val="78B1CA34"/>
    <w:rsid w:val="7908986E"/>
    <w:rsid w:val="793F64E7"/>
    <w:rsid w:val="794F7826"/>
    <w:rsid w:val="7A384794"/>
    <w:rsid w:val="7B0682A9"/>
    <w:rsid w:val="7B65F5AA"/>
    <w:rsid w:val="7BC05CDC"/>
    <w:rsid w:val="7BEB0186"/>
    <w:rsid w:val="7C88A136"/>
    <w:rsid w:val="7CA55B9D"/>
    <w:rsid w:val="7CCE117F"/>
    <w:rsid w:val="7CF929AC"/>
    <w:rsid w:val="7D5A5278"/>
    <w:rsid w:val="7D5C33B8"/>
    <w:rsid w:val="7DEAB60A"/>
    <w:rsid w:val="7DFAC12A"/>
    <w:rsid w:val="7E32E0BF"/>
    <w:rsid w:val="7E4BDD7A"/>
    <w:rsid w:val="7E6A35DE"/>
    <w:rsid w:val="7E6E3ECD"/>
    <w:rsid w:val="7EB54621"/>
    <w:rsid w:val="7FEFDDD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C5BA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3DE"/>
    <w:pPr>
      <w:suppressAutoHyphens/>
    </w:pPr>
  </w:style>
  <w:style w:type="paragraph" w:styleId="Heading1">
    <w:name w:val="heading 1"/>
    <w:basedOn w:val="Normal"/>
    <w:next w:val="Normal"/>
    <w:link w:val="Heading1Char"/>
    <w:uiPriority w:val="9"/>
    <w:qFormat/>
    <w:rsid w:val="00DE4362"/>
    <w:pPr>
      <w:keepNext/>
      <w:keepLines/>
      <w:spacing w:before="480" w:after="160"/>
      <w:contextualSpacing/>
      <w:outlineLvl w:val="0"/>
    </w:pPr>
    <w:rPr>
      <w:rFonts w:asciiTheme="majorHAnsi" w:eastAsiaTheme="majorEastAsia" w:hAnsiTheme="majorHAnsi" w:cstheme="majorBidi"/>
      <w:color w:val="081E3E" w:themeColor="text2"/>
      <w:sz w:val="44"/>
      <w:szCs w:val="32"/>
    </w:rPr>
  </w:style>
  <w:style w:type="paragraph" w:styleId="Heading2">
    <w:name w:val="heading 2"/>
    <w:basedOn w:val="Normal"/>
    <w:next w:val="Normal"/>
    <w:link w:val="Heading2Char"/>
    <w:uiPriority w:val="9"/>
    <w:unhideWhenUsed/>
    <w:qFormat/>
    <w:rsid w:val="005F794B"/>
    <w:pPr>
      <w:keepNext/>
      <w:keepLines/>
      <w:spacing w:before="320" w:after="160"/>
      <w:outlineLvl w:val="1"/>
    </w:pPr>
    <w:rPr>
      <w:rFonts w:asciiTheme="majorHAnsi" w:eastAsiaTheme="majorEastAsia" w:hAnsiTheme="majorHAnsi" w:cstheme="majorBidi"/>
      <w:color w:val="081E3E" w:themeColor="text2"/>
      <w:sz w:val="36"/>
      <w:szCs w:val="26"/>
    </w:rPr>
  </w:style>
  <w:style w:type="paragraph" w:styleId="Heading3">
    <w:name w:val="heading 3"/>
    <w:basedOn w:val="Normal"/>
    <w:next w:val="Normal"/>
    <w:link w:val="Heading3Char"/>
    <w:uiPriority w:val="9"/>
    <w:unhideWhenUsed/>
    <w:qFormat/>
    <w:rsid w:val="004063DE"/>
    <w:pPr>
      <w:keepNext/>
      <w:keepLines/>
      <w:spacing w:before="240" w:after="160"/>
      <w:outlineLvl w:val="2"/>
    </w:pPr>
    <w:rPr>
      <w:rFonts w:asciiTheme="majorHAnsi" w:eastAsiaTheme="majorEastAsia" w:hAnsiTheme="majorHAnsi" w:cstheme="majorBidi"/>
      <w:b/>
      <w:color w:val="6D7989" w:themeColor="accent4" w:themeShade="BF"/>
      <w:sz w:val="32"/>
      <w:szCs w:val="24"/>
    </w:rPr>
  </w:style>
  <w:style w:type="paragraph" w:styleId="Heading4">
    <w:name w:val="heading 4"/>
    <w:basedOn w:val="Normal"/>
    <w:next w:val="Normal"/>
    <w:link w:val="Heading4Char"/>
    <w:uiPriority w:val="9"/>
    <w:unhideWhenUsed/>
    <w:rsid w:val="004063DE"/>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3261CF"/>
    <w:pPr>
      <w:spacing w:before="1680" w:after="480"/>
    </w:pPr>
    <w:rPr>
      <w:rFonts w:asciiTheme="majorHAnsi" w:eastAsiaTheme="majorEastAsia" w:hAnsiTheme="majorHAnsi" w:cstheme="majorBidi"/>
      <w:b/>
      <w:sz w:val="60"/>
      <w:szCs w:val="56"/>
    </w:rPr>
  </w:style>
  <w:style w:type="character" w:customStyle="1" w:styleId="TitleChar">
    <w:name w:val="Title Char"/>
    <w:basedOn w:val="DefaultParagraphFont"/>
    <w:link w:val="Title"/>
    <w:uiPriority w:val="17"/>
    <w:rsid w:val="003261CF"/>
    <w:rPr>
      <w:rFonts w:asciiTheme="majorHAnsi" w:eastAsiaTheme="majorEastAsia" w:hAnsiTheme="majorHAnsi" w:cstheme="majorBidi"/>
      <w:b/>
      <w:kern w:val="12"/>
      <w:sz w:val="60"/>
      <w:szCs w:val="56"/>
    </w:rPr>
  </w:style>
  <w:style w:type="paragraph" w:styleId="Subtitle">
    <w:name w:val="Subtitle"/>
    <w:basedOn w:val="Normal"/>
    <w:next w:val="Normal"/>
    <w:link w:val="SubtitleChar"/>
    <w:uiPriority w:val="18"/>
    <w:qFormat/>
    <w:rsid w:val="003261CF"/>
    <w:pPr>
      <w:numPr>
        <w:ilvl w:val="1"/>
      </w:numPr>
      <w:spacing w:before="480" w:after="160"/>
    </w:pPr>
    <w:rPr>
      <w:rFonts w:asciiTheme="majorHAnsi" w:eastAsiaTheme="minorEastAsia" w:hAnsiTheme="majorHAnsi"/>
      <w:color w:val="377B88"/>
      <w:sz w:val="44"/>
    </w:rPr>
  </w:style>
  <w:style w:type="character" w:customStyle="1" w:styleId="SubtitleChar">
    <w:name w:val="Subtitle Char"/>
    <w:basedOn w:val="DefaultParagraphFont"/>
    <w:link w:val="Subtitle"/>
    <w:uiPriority w:val="18"/>
    <w:rsid w:val="003261CF"/>
    <w:rPr>
      <w:rFonts w:asciiTheme="majorHAnsi" w:eastAsiaTheme="minorEastAsia" w:hAnsiTheme="majorHAnsi"/>
      <w:color w:val="377B88"/>
      <w:kern w:val="12"/>
      <w:sz w:val="44"/>
      <w:szCs w:val="22"/>
    </w:rPr>
  </w:style>
  <w:style w:type="paragraph" w:customStyle="1" w:styleId="CoverDate">
    <w:name w:val="Cover Date"/>
    <w:basedOn w:val="Normal"/>
    <w:uiPriority w:val="19"/>
    <w:qFormat/>
    <w:rsid w:val="003261CF"/>
    <w:rPr>
      <w:b/>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DE4362"/>
    <w:rPr>
      <w:rFonts w:asciiTheme="majorHAnsi" w:eastAsiaTheme="majorEastAsia" w:hAnsiTheme="majorHAnsi" w:cstheme="majorBidi"/>
      <w:color w:val="081E3E" w:themeColor="text2"/>
      <w:kern w:val="12"/>
      <w:sz w:val="44"/>
      <w:szCs w:val="32"/>
    </w:rPr>
  </w:style>
  <w:style w:type="character" w:customStyle="1" w:styleId="Heading2Char">
    <w:name w:val="Heading 2 Char"/>
    <w:basedOn w:val="DefaultParagraphFont"/>
    <w:link w:val="Heading2"/>
    <w:uiPriority w:val="9"/>
    <w:rsid w:val="005F794B"/>
    <w:rPr>
      <w:rFonts w:asciiTheme="majorHAnsi" w:eastAsiaTheme="majorEastAsia" w:hAnsiTheme="majorHAnsi" w:cstheme="majorBidi"/>
      <w:color w:val="081E3E" w:themeColor="text2"/>
      <w:kern w:val="12"/>
      <w:sz w:val="36"/>
      <w:szCs w:val="26"/>
    </w:rPr>
  </w:style>
  <w:style w:type="paragraph" w:customStyle="1" w:styleId="Introduction">
    <w:name w:val="Introduction"/>
    <w:basedOn w:val="Normal"/>
    <w:uiPriority w:val="2"/>
    <w:qFormat/>
    <w:rsid w:val="003261CF"/>
    <w:pPr>
      <w:spacing w:before="240" w:after="240"/>
    </w:pPr>
    <w:rPr>
      <w:color w:val="377B88"/>
      <w:sz w:val="26"/>
      <w:lang w:val="x-none"/>
    </w:rPr>
  </w:style>
  <w:style w:type="character" w:customStyle="1" w:styleId="Heading3Char">
    <w:name w:val="Heading 3 Char"/>
    <w:basedOn w:val="DefaultParagraphFont"/>
    <w:link w:val="Heading3"/>
    <w:uiPriority w:val="9"/>
    <w:rsid w:val="004063DE"/>
    <w:rPr>
      <w:rFonts w:asciiTheme="majorHAnsi" w:eastAsiaTheme="majorEastAsia" w:hAnsiTheme="majorHAnsi" w:cstheme="majorBidi"/>
      <w:b/>
      <w:color w:val="6D7989" w:themeColor="accent4" w:themeShade="BF"/>
      <w:sz w:val="32"/>
      <w:szCs w:val="24"/>
    </w:rPr>
  </w:style>
  <w:style w:type="character" w:customStyle="1" w:styleId="Heading4Char">
    <w:name w:val="Heading 4 Char"/>
    <w:basedOn w:val="DefaultParagraphFont"/>
    <w:link w:val="Heading4"/>
    <w:uiPriority w:val="9"/>
    <w:rsid w:val="004063DE"/>
    <w:rPr>
      <w:rFonts w:asciiTheme="majorHAnsi" w:eastAsiaTheme="majorEastAsia" w:hAnsiTheme="majorHAnsi" w:cstheme="majorBidi"/>
      <w:b/>
      <w:iCs/>
      <w:color w:val="49515C" w:themeColor="accent4" w:themeShade="80"/>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008089" w:themeColor="accent2"/>
        <w:bottom w:val="single" w:sz="4" w:space="0" w:color="008089" w:themeColor="accent2"/>
        <w:insideH w:val="single" w:sz="4" w:space="0" w:color="008089"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2"/>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3"/>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008089" w:themeColor="accent2"/>
        <w:left w:val="single" w:sz="4" w:space="14" w:color="008089" w:themeColor="accent2"/>
        <w:bottom w:val="single" w:sz="4" w:space="14" w:color="008089" w:themeColor="accent2"/>
        <w:right w:val="single" w:sz="4" w:space="14" w:color="008089"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9D7CCE"/>
    <w:pPr>
      <w:numPr>
        <w:numId w:val="10"/>
      </w:numPr>
      <w:spacing w:before="80"/>
    </w:pPr>
    <w:rPr>
      <w:kern w:val="12"/>
      <w:sz w:val="20"/>
      <w:szCs w:val="20"/>
    </w:rPr>
  </w:style>
  <w:style w:type="paragraph" w:customStyle="1" w:styleId="Box2Text">
    <w:name w:val="Box 2 Text"/>
    <w:basedOn w:val="Normal"/>
    <w:uiPriority w:val="24"/>
    <w:qFormat/>
    <w:rsid w:val="009D7CCE"/>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9D7CCE"/>
    <w:pPr>
      <w:numPr>
        <w:ilvl w:val="1"/>
        <w:numId w:val="10"/>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
      </w:numPr>
    </w:pPr>
  </w:style>
  <w:style w:type="numbering" w:customStyle="1" w:styleId="ListLegal">
    <w:name w:val="List Legal"/>
    <w:uiPriority w:val="99"/>
    <w:rsid w:val="00477E77"/>
    <w:pPr>
      <w:numPr>
        <w:numId w:val="2"/>
      </w:numPr>
    </w:pPr>
  </w:style>
  <w:style w:type="numbering" w:customStyle="1" w:styleId="ListNumbered">
    <w:name w:val="List Numbered"/>
    <w:uiPriority w:val="99"/>
    <w:rsid w:val="00477E77"/>
    <w:pPr>
      <w:numPr>
        <w:numId w:val="3"/>
      </w:numPr>
    </w:pPr>
  </w:style>
  <w:style w:type="paragraph" w:customStyle="1" w:styleId="Heading1Numbered">
    <w:name w:val="Heading 1 Numbered"/>
    <w:basedOn w:val="Heading1"/>
    <w:uiPriority w:val="10"/>
    <w:rsid w:val="003F775D"/>
    <w:pPr>
      <w:numPr>
        <w:numId w:val="5"/>
      </w:numPr>
    </w:pPr>
  </w:style>
  <w:style w:type="paragraph" w:customStyle="1" w:styleId="Heading2Numbered">
    <w:name w:val="Heading 2 Numbered"/>
    <w:basedOn w:val="Heading2"/>
    <w:uiPriority w:val="10"/>
    <w:rsid w:val="003F775D"/>
    <w:pPr>
      <w:numPr>
        <w:ilvl w:val="1"/>
        <w:numId w:val="5"/>
      </w:numPr>
    </w:pPr>
  </w:style>
  <w:style w:type="paragraph" w:customStyle="1" w:styleId="Heading3Numbered">
    <w:name w:val="Heading 3 Numbered"/>
    <w:basedOn w:val="Heading3"/>
    <w:uiPriority w:val="10"/>
    <w:rsid w:val="003F775D"/>
    <w:pPr>
      <w:numPr>
        <w:ilvl w:val="2"/>
        <w:numId w:val="5"/>
      </w:numPr>
    </w:pPr>
  </w:style>
  <w:style w:type="paragraph" w:customStyle="1" w:styleId="Heading4Numbered">
    <w:name w:val="Heading 4 Numbered"/>
    <w:basedOn w:val="Heading4"/>
    <w:uiPriority w:val="10"/>
    <w:rsid w:val="003F775D"/>
    <w:pPr>
      <w:numPr>
        <w:ilvl w:val="3"/>
        <w:numId w:val="5"/>
      </w:numPr>
    </w:pPr>
  </w:style>
  <w:style w:type="paragraph" w:customStyle="1" w:styleId="Heading5Numbered">
    <w:name w:val="Heading 5 Numbered"/>
    <w:basedOn w:val="Heading5"/>
    <w:uiPriority w:val="10"/>
    <w:rsid w:val="003F775D"/>
    <w:pPr>
      <w:numPr>
        <w:ilvl w:val="4"/>
        <w:numId w:val="5"/>
      </w:numPr>
    </w:pPr>
  </w:style>
  <w:style w:type="numbering" w:customStyle="1" w:styleId="NumberedHeadings">
    <w:name w:val="Numbered Headings"/>
    <w:uiPriority w:val="99"/>
    <w:rsid w:val="003F775D"/>
    <w:pPr>
      <w:numPr>
        <w:numId w:val="4"/>
      </w:numPr>
    </w:pPr>
  </w:style>
  <w:style w:type="paragraph" w:customStyle="1" w:styleId="AppendixHeading1">
    <w:name w:val="Appendix Heading 1"/>
    <w:basedOn w:val="Heading1"/>
    <w:uiPriority w:val="11"/>
    <w:qFormat/>
    <w:rsid w:val="0001430B"/>
    <w:pPr>
      <w:numPr>
        <w:numId w:val="7"/>
      </w:numPr>
    </w:pPr>
  </w:style>
  <w:style w:type="paragraph" w:customStyle="1" w:styleId="AppendixHeading2">
    <w:name w:val="Appendix Heading 2"/>
    <w:basedOn w:val="Heading2"/>
    <w:uiPriority w:val="11"/>
    <w:rsid w:val="0001430B"/>
    <w:pPr>
      <w:numPr>
        <w:ilvl w:val="1"/>
        <w:numId w:val="7"/>
      </w:numPr>
    </w:pPr>
  </w:style>
  <w:style w:type="paragraph" w:customStyle="1" w:styleId="AttachmentHeading1">
    <w:name w:val="Attachment Heading 1"/>
    <w:basedOn w:val="Heading1"/>
    <w:uiPriority w:val="11"/>
    <w:qFormat/>
    <w:rsid w:val="0001430B"/>
    <w:pPr>
      <w:numPr>
        <w:numId w:val="8"/>
      </w:numPr>
    </w:pPr>
  </w:style>
  <w:style w:type="paragraph" w:customStyle="1" w:styleId="AttachmentHeading2">
    <w:name w:val="Attachment Heading 2"/>
    <w:basedOn w:val="Heading2"/>
    <w:uiPriority w:val="11"/>
    <w:rsid w:val="0001430B"/>
    <w:pPr>
      <w:numPr>
        <w:ilvl w:val="1"/>
        <w:numId w:val="8"/>
      </w:numPr>
    </w:pPr>
  </w:style>
  <w:style w:type="numbering" w:customStyle="1" w:styleId="AppendixNumbers">
    <w:name w:val="Appendix Numbers"/>
    <w:uiPriority w:val="99"/>
    <w:rsid w:val="0001430B"/>
    <w:pPr>
      <w:numPr>
        <w:numId w:val="6"/>
      </w:numPr>
    </w:pPr>
  </w:style>
  <w:style w:type="numbering" w:customStyle="1" w:styleId="AttachmentNumbers">
    <w:name w:val="Attachment Numbers"/>
    <w:uiPriority w:val="99"/>
    <w:rsid w:val="0001430B"/>
    <w:pPr>
      <w:numPr>
        <w:numId w:val="8"/>
      </w:numPr>
    </w:pPr>
  </w:style>
  <w:style w:type="paragraph" w:styleId="Quote">
    <w:name w:val="Quote"/>
    <w:basedOn w:val="Normal"/>
    <w:next w:val="Normal"/>
    <w:link w:val="QuoteChar"/>
    <w:uiPriority w:val="29"/>
    <w:qFormat/>
    <w:rsid w:val="00B06D96"/>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B06D96"/>
    <w:rPr>
      <w:b/>
      <w:iCs/>
      <w:color w:val="404040" w:themeColor="text1" w:themeTint="BF"/>
    </w:rPr>
  </w:style>
  <w:style w:type="paragraph" w:styleId="TOC1">
    <w:name w:val="toc 1"/>
    <w:basedOn w:val="Normal"/>
    <w:next w:val="Normal"/>
    <w:autoRedefine/>
    <w:uiPriority w:val="39"/>
    <w:rsid w:val="00291050"/>
    <w:pPr>
      <w:keepLines/>
      <w:tabs>
        <w:tab w:val="right" w:pos="9854"/>
      </w:tabs>
      <w:ind w:left="567" w:hanging="567"/>
    </w:pPr>
    <w:rPr>
      <w:b/>
      <w:sz w:val="24"/>
      <w:u w:val="single" w:color="008089"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99"/>
    <w:unhideWhenUsed/>
    <w:rsid w:val="006E1ECA"/>
    <w:pPr>
      <w:spacing w:before="80"/>
    </w:pPr>
  </w:style>
  <w:style w:type="paragraph" w:customStyle="1" w:styleId="AreaHeading">
    <w:name w:val="Area Heading"/>
    <w:basedOn w:val="Normal"/>
    <w:qFormat/>
    <w:rsid w:val="004063DE"/>
    <w:pPr>
      <w:spacing w:before="0"/>
      <w:ind w:left="-1020" w:firstLine="1020"/>
    </w:pPr>
    <w:rPr>
      <w:rFonts w:cs="Times New Roman (Body CS)"/>
      <w:caps/>
      <w:color w:val="49515C" w:themeColor="accent4" w:themeShade="80"/>
    </w:rPr>
  </w:style>
  <w:style w:type="paragraph" w:customStyle="1" w:styleId="Box2Checklist">
    <w:name w:val="Box 2 Checklist"/>
    <w:basedOn w:val="Box2Text"/>
    <w:uiPriority w:val="26"/>
    <w:qFormat/>
    <w:rsid w:val="009D7CCE"/>
    <w:pPr>
      <w:numPr>
        <w:ilvl w:val="2"/>
        <w:numId w:val="10"/>
      </w:numPr>
    </w:pPr>
    <w:rPr>
      <w:kern w:val="12"/>
      <w:sz w:val="20"/>
      <w:szCs w:val="20"/>
    </w:rPr>
  </w:style>
  <w:style w:type="numbering" w:customStyle="1" w:styleId="BoxedBullets">
    <w:name w:val="Boxed Bullets"/>
    <w:uiPriority w:val="99"/>
    <w:rsid w:val="009D7CCE"/>
    <w:pPr>
      <w:numPr>
        <w:numId w:val="9"/>
      </w:numPr>
    </w:pPr>
  </w:style>
  <w:style w:type="paragraph" w:customStyle="1" w:styleId="SecurityMarker">
    <w:name w:val="Security Marker"/>
    <w:basedOn w:val="Normal"/>
    <w:qFormat/>
    <w:rsid w:val="00827492"/>
    <w:pPr>
      <w:spacing w:before="60" w:after="60"/>
      <w:ind w:left="-1247"/>
      <w:jc w:val="center"/>
    </w:pPr>
    <w:rPr>
      <w:b/>
      <w:bCs/>
      <w:caps/>
      <w:color w:val="E10000"/>
      <w:sz w:val="28"/>
      <w:szCs w:val="28"/>
    </w:rPr>
  </w:style>
  <w:style w:type="character" w:styleId="FollowedHyperlink">
    <w:name w:val="FollowedHyperlink"/>
    <w:basedOn w:val="DefaultParagraphFont"/>
    <w:uiPriority w:val="99"/>
    <w:semiHidden/>
    <w:unhideWhenUsed/>
    <w:rsid w:val="00216AED"/>
    <w:rPr>
      <w:color w:val="0046FF" w:themeColor="followedHyperlink"/>
      <w:u w:val="single"/>
    </w:rPr>
  </w:style>
  <w:style w:type="character" w:styleId="CommentReference">
    <w:name w:val="annotation reference"/>
    <w:basedOn w:val="DefaultParagraphFont"/>
    <w:uiPriority w:val="99"/>
    <w:semiHidden/>
    <w:unhideWhenUsed/>
    <w:rsid w:val="00666D51"/>
    <w:rPr>
      <w:sz w:val="16"/>
      <w:szCs w:val="16"/>
    </w:rPr>
  </w:style>
  <w:style w:type="paragraph" w:styleId="CommentText">
    <w:name w:val="annotation text"/>
    <w:basedOn w:val="Normal"/>
    <w:link w:val="CommentTextChar"/>
    <w:uiPriority w:val="99"/>
    <w:unhideWhenUsed/>
    <w:rsid w:val="00666D51"/>
    <w:rPr>
      <w:sz w:val="20"/>
      <w:szCs w:val="20"/>
    </w:rPr>
  </w:style>
  <w:style w:type="character" w:customStyle="1" w:styleId="CommentTextChar">
    <w:name w:val="Comment Text Char"/>
    <w:basedOn w:val="DefaultParagraphFont"/>
    <w:link w:val="CommentText"/>
    <w:uiPriority w:val="99"/>
    <w:rsid w:val="00666D51"/>
    <w:rPr>
      <w:sz w:val="20"/>
      <w:szCs w:val="20"/>
    </w:rPr>
  </w:style>
  <w:style w:type="paragraph" w:styleId="CommentSubject">
    <w:name w:val="annotation subject"/>
    <w:basedOn w:val="CommentText"/>
    <w:next w:val="CommentText"/>
    <w:link w:val="CommentSubjectChar"/>
    <w:uiPriority w:val="99"/>
    <w:semiHidden/>
    <w:unhideWhenUsed/>
    <w:rsid w:val="00666D51"/>
    <w:rPr>
      <w:b/>
      <w:bCs/>
    </w:rPr>
  </w:style>
  <w:style w:type="character" w:customStyle="1" w:styleId="CommentSubjectChar">
    <w:name w:val="Comment Subject Char"/>
    <w:basedOn w:val="CommentTextChar"/>
    <w:link w:val="CommentSubject"/>
    <w:uiPriority w:val="99"/>
    <w:semiHidden/>
    <w:rsid w:val="00666D51"/>
    <w:rPr>
      <w:b/>
      <w:bCs/>
      <w:sz w:val="20"/>
      <w:szCs w:val="20"/>
    </w:rPr>
  </w:style>
  <w:style w:type="paragraph" w:styleId="BalloonText">
    <w:name w:val="Balloon Text"/>
    <w:basedOn w:val="Normal"/>
    <w:link w:val="BalloonTextChar"/>
    <w:uiPriority w:val="99"/>
    <w:semiHidden/>
    <w:unhideWhenUsed/>
    <w:rsid w:val="00666D5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D51"/>
    <w:rPr>
      <w:rFonts w:ascii="Segoe UI" w:hAnsi="Segoe UI" w:cs="Segoe UI"/>
      <w:sz w:val="18"/>
      <w:szCs w:val="18"/>
    </w:rPr>
  </w:style>
  <w:style w:type="paragraph" w:styleId="ListParagraph">
    <w:name w:val="List Paragraph"/>
    <w:basedOn w:val="Normal"/>
    <w:uiPriority w:val="34"/>
    <w:unhideWhenUsed/>
    <w:qFormat/>
    <w:rsid w:val="000075AC"/>
    <w:pPr>
      <w:ind w:left="720"/>
      <w:contextualSpacing/>
    </w:pPr>
  </w:style>
  <w:style w:type="character" w:styleId="UnresolvedMention">
    <w:name w:val="Unresolved Mention"/>
    <w:basedOn w:val="DefaultParagraphFont"/>
    <w:uiPriority w:val="99"/>
    <w:semiHidden/>
    <w:unhideWhenUsed/>
    <w:rsid w:val="00B94E7C"/>
    <w:rPr>
      <w:color w:val="605E5C"/>
      <w:shd w:val="clear" w:color="auto" w:fill="E1DFDD"/>
    </w:rPr>
  </w:style>
  <w:style w:type="paragraph" w:styleId="EndnoteText">
    <w:name w:val="endnote text"/>
    <w:basedOn w:val="Normal"/>
    <w:link w:val="EndnoteTextChar"/>
    <w:uiPriority w:val="99"/>
    <w:semiHidden/>
    <w:unhideWhenUsed/>
    <w:rsid w:val="004867F5"/>
    <w:pPr>
      <w:spacing w:before="0" w:after="0"/>
    </w:pPr>
    <w:rPr>
      <w:sz w:val="20"/>
      <w:szCs w:val="20"/>
    </w:rPr>
  </w:style>
  <w:style w:type="character" w:customStyle="1" w:styleId="EndnoteTextChar">
    <w:name w:val="Endnote Text Char"/>
    <w:basedOn w:val="DefaultParagraphFont"/>
    <w:link w:val="EndnoteText"/>
    <w:uiPriority w:val="99"/>
    <w:semiHidden/>
    <w:rsid w:val="004867F5"/>
    <w:rPr>
      <w:sz w:val="20"/>
      <w:szCs w:val="20"/>
    </w:rPr>
  </w:style>
  <w:style w:type="character" w:styleId="EndnoteReference">
    <w:name w:val="endnote reference"/>
    <w:basedOn w:val="DefaultParagraphFont"/>
    <w:uiPriority w:val="99"/>
    <w:semiHidden/>
    <w:unhideWhenUsed/>
    <w:rsid w:val="004867F5"/>
    <w:rPr>
      <w:vertAlign w:val="superscript"/>
    </w:rPr>
  </w:style>
  <w:style w:type="paragraph" w:styleId="Bibliography">
    <w:name w:val="Bibliography"/>
    <w:basedOn w:val="Normal"/>
    <w:next w:val="Normal"/>
    <w:uiPriority w:val="37"/>
    <w:unhideWhenUsed/>
    <w:rsid w:val="008C61C9"/>
  </w:style>
  <w:style w:type="paragraph" w:styleId="Revision">
    <w:name w:val="Revision"/>
    <w:hidden/>
    <w:uiPriority w:val="99"/>
    <w:semiHidden/>
    <w:rsid w:val="00761733"/>
    <w:pPr>
      <w:spacing w:before="0" w:after="0"/>
    </w:pPr>
  </w:style>
  <w:style w:type="character" w:styleId="Mention">
    <w:name w:val="Mention"/>
    <w:basedOn w:val="DefaultParagraphFont"/>
    <w:uiPriority w:val="99"/>
    <w:unhideWhenUsed/>
    <w:rsid w:val="00982C96"/>
    <w:rPr>
      <w:color w:val="2B579A"/>
      <w:shd w:val="clear" w:color="auto" w:fill="E1DFDD"/>
    </w:rPr>
  </w:style>
  <w:style w:type="paragraph" w:styleId="NormalWeb">
    <w:name w:val="Normal (Web)"/>
    <w:basedOn w:val="Normal"/>
    <w:uiPriority w:val="99"/>
    <w:semiHidden/>
    <w:unhideWhenUsed/>
    <w:rsid w:val="002F054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4">
      <w:bodyDiv w:val="1"/>
      <w:marLeft w:val="0"/>
      <w:marRight w:val="0"/>
      <w:marTop w:val="0"/>
      <w:marBottom w:val="0"/>
      <w:divBdr>
        <w:top w:val="none" w:sz="0" w:space="0" w:color="auto"/>
        <w:left w:val="none" w:sz="0" w:space="0" w:color="auto"/>
        <w:bottom w:val="none" w:sz="0" w:space="0" w:color="auto"/>
        <w:right w:val="none" w:sz="0" w:space="0" w:color="auto"/>
      </w:divBdr>
    </w:div>
    <w:div w:id="860234">
      <w:bodyDiv w:val="1"/>
      <w:marLeft w:val="0"/>
      <w:marRight w:val="0"/>
      <w:marTop w:val="0"/>
      <w:marBottom w:val="0"/>
      <w:divBdr>
        <w:top w:val="none" w:sz="0" w:space="0" w:color="auto"/>
        <w:left w:val="none" w:sz="0" w:space="0" w:color="auto"/>
        <w:bottom w:val="none" w:sz="0" w:space="0" w:color="auto"/>
        <w:right w:val="none" w:sz="0" w:space="0" w:color="auto"/>
      </w:divBdr>
    </w:div>
    <w:div w:id="2123689">
      <w:bodyDiv w:val="1"/>
      <w:marLeft w:val="0"/>
      <w:marRight w:val="0"/>
      <w:marTop w:val="0"/>
      <w:marBottom w:val="0"/>
      <w:divBdr>
        <w:top w:val="none" w:sz="0" w:space="0" w:color="auto"/>
        <w:left w:val="none" w:sz="0" w:space="0" w:color="auto"/>
        <w:bottom w:val="none" w:sz="0" w:space="0" w:color="auto"/>
        <w:right w:val="none" w:sz="0" w:space="0" w:color="auto"/>
      </w:divBdr>
    </w:div>
    <w:div w:id="3435186">
      <w:bodyDiv w:val="1"/>
      <w:marLeft w:val="0"/>
      <w:marRight w:val="0"/>
      <w:marTop w:val="0"/>
      <w:marBottom w:val="0"/>
      <w:divBdr>
        <w:top w:val="none" w:sz="0" w:space="0" w:color="auto"/>
        <w:left w:val="none" w:sz="0" w:space="0" w:color="auto"/>
        <w:bottom w:val="none" w:sz="0" w:space="0" w:color="auto"/>
        <w:right w:val="none" w:sz="0" w:space="0" w:color="auto"/>
      </w:divBdr>
    </w:div>
    <w:div w:id="4208816">
      <w:bodyDiv w:val="1"/>
      <w:marLeft w:val="0"/>
      <w:marRight w:val="0"/>
      <w:marTop w:val="0"/>
      <w:marBottom w:val="0"/>
      <w:divBdr>
        <w:top w:val="none" w:sz="0" w:space="0" w:color="auto"/>
        <w:left w:val="none" w:sz="0" w:space="0" w:color="auto"/>
        <w:bottom w:val="none" w:sz="0" w:space="0" w:color="auto"/>
        <w:right w:val="none" w:sz="0" w:space="0" w:color="auto"/>
      </w:divBdr>
    </w:div>
    <w:div w:id="4216828">
      <w:bodyDiv w:val="1"/>
      <w:marLeft w:val="0"/>
      <w:marRight w:val="0"/>
      <w:marTop w:val="0"/>
      <w:marBottom w:val="0"/>
      <w:divBdr>
        <w:top w:val="none" w:sz="0" w:space="0" w:color="auto"/>
        <w:left w:val="none" w:sz="0" w:space="0" w:color="auto"/>
        <w:bottom w:val="none" w:sz="0" w:space="0" w:color="auto"/>
        <w:right w:val="none" w:sz="0" w:space="0" w:color="auto"/>
      </w:divBdr>
    </w:div>
    <w:div w:id="4525988">
      <w:bodyDiv w:val="1"/>
      <w:marLeft w:val="0"/>
      <w:marRight w:val="0"/>
      <w:marTop w:val="0"/>
      <w:marBottom w:val="0"/>
      <w:divBdr>
        <w:top w:val="none" w:sz="0" w:space="0" w:color="auto"/>
        <w:left w:val="none" w:sz="0" w:space="0" w:color="auto"/>
        <w:bottom w:val="none" w:sz="0" w:space="0" w:color="auto"/>
        <w:right w:val="none" w:sz="0" w:space="0" w:color="auto"/>
      </w:divBdr>
    </w:div>
    <w:div w:id="4988314">
      <w:bodyDiv w:val="1"/>
      <w:marLeft w:val="0"/>
      <w:marRight w:val="0"/>
      <w:marTop w:val="0"/>
      <w:marBottom w:val="0"/>
      <w:divBdr>
        <w:top w:val="none" w:sz="0" w:space="0" w:color="auto"/>
        <w:left w:val="none" w:sz="0" w:space="0" w:color="auto"/>
        <w:bottom w:val="none" w:sz="0" w:space="0" w:color="auto"/>
        <w:right w:val="none" w:sz="0" w:space="0" w:color="auto"/>
      </w:divBdr>
    </w:div>
    <w:div w:id="5249883">
      <w:bodyDiv w:val="1"/>
      <w:marLeft w:val="0"/>
      <w:marRight w:val="0"/>
      <w:marTop w:val="0"/>
      <w:marBottom w:val="0"/>
      <w:divBdr>
        <w:top w:val="none" w:sz="0" w:space="0" w:color="auto"/>
        <w:left w:val="none" w:sz="0" w:space="0" w:color="auto"/>
        <w:bottom w:val="none" w:sz="0" w:space="0" w:color="auto"/>
        <w:right w:val="none" w:sz="0" w:space="0" w:color="auto"/>
      </w:divBdr>
    </w:div>
    <w:div w:id="5792409">
      <w:bodyDiv w:val="1"/>
      <w:marLeft w:val="0"/>
      <w:marRight w:val="0"/>
      <w:marTop w:val="0"/>
      <w:marBottom w:val="0"/>
      <w:divBdr>
        <w:top w:val="none" w:sz="0" w:space="0" w:color="auto"/>
        <w:left w:val="none" w:sz="0" w:space="0" w:color="auto"/>
        <w:bottom w:val="none" w:sz="0" w:space="0" w:color="auto"/>
        <w:right w:val="none" w:sz="0" w:space="0" w:color="auto"/>
      </w:divBdr>
    </w:div>
    <w:div w:id="5906927">
      <w:bodyDiv w:val="1"/>
      <w:marLeft w:val="0"/>
      <w:marRight w:val="0"/>
      <w:marTop w:val="0"/>
      <w:marBottom w:val="0"/>
      <w:divBdr>
        <w:top w:val="none" w:sz="0" w:space="0" w:color="auto"/>
        <w:left w:val="none" w:sz="0" w:space="0" w:color="auto"/>
        <w:bottom w:val="none" w:sz="0" w:space="0" w:color="auto"/>
        <w:right w:val="none" w:sz="0" w:space="0" w:color="auto"/>
      </w:divBdr>
    </w:div>
    <w:div w:id="7879554">
      <w:bodyDiv w:val="1"/>
      <w:marLeft w:val="0"/>
      <w:marRight w:val="0"/>
      <w:marTop w:val="0"/>
      <w:marBottom w:val="0"/>
      <w:divBdr>
        <w:top w:val="none" w:sz="0" w:space="0" w:color="auto"/>
        <w:left w:val="none" w:sz="0" w:space="0" w:color="auto"/>
        <w:bottom w:val="none" w:sz="0" w:space="0" w:color="auto"/>
        <w:right w:val="none" w:sz="0" w:space="0" w:color="auto"/>
      </w:divBdr>
    </w:div>
    <w:div w:id="8341934">
      <w:bodyDiv w:val="1"/>
      <w:marLeft w:val="0"/>
      <w:marRight w:val="0"/>
      <w:marTop w:val="0"/>
      <w:marBottom w:val="0"/>
      <w:divBdr>
        <w:top w:val="none" w:sz="0" w:space="0" w:color="auto"/>
        <w:left w:val="none" w:sz="0" w:space="0" w:color="auto"/>
        <w:bottom w:val="none" w:sz="0" w:space="0" w:color="auto"/>
        <w:right w:val="none" w:sz="0" w:space="0" w:color="auto"/>
      </w:divBdr>
    </w:div>
    <w:div w:id="8608453">
      <w:bodyDiv w:val="1"/>
      <w:marLeft w:val="0"/>
      <w:marRight w:val="0"/>
      <w:marTop w:val="0"/>
      <w:marBottom w:val="0"/>
      <w:divBdr>
        <w:top w:val="none" w:sz="0" w:space="0" w:color="auto"/>
        <w:left w:val="none" w:sz="0" w:space="0" w:color="auto"/>
        <w:bottom w:val="none" w:sz="0" w:space="0" w:color="auto"/>
        <w:right w:val="none" w:sz="0" w:space="0" w:color="auto"/>
      </w:divBdr>
    </w:div>
    <w:div w:id="8719901">
      <w:bodyDiv w:val="1"/>
      <w:marLeft w:val="0"/>
      <w:marRight w:val="0"/>
      <w:marTop w:val="0"/>
      <w:marBottom w:val="0"/>
      <w:divBdr>
        <w:top w:val="none" w:sz="0" w:space="0" w:color="auto"/>
        <w:left w:val="none" w:sz="0" w:space="0" w:color="auto"/>
        <w:bottom w:val="none" w:sz="0" w:space="0" w:color="auto"/>
        <w:right w:val="none" w:sz="0" w:space="0" w:color="auto"/>
      </w:divBdr>
    </w:div>
    <w:div w:id="9065584">
      <w:bodyDiv w:val="1"/>
      <w:marLeft w:val="0"/>
      <w:marRight w:val="0"/>
      <w:marTop w:val="0"/>
      <w:marBottom w:val="0"/>
      <w:divBdr>
        <w:top w:val="none" w:sz="0" w:space="0" w:color="auto"/>
        <w:left w:val="none" w:sz="0" w:space="0" w:color="auto"/>
        <w:bottom w:val="none" w:sz="0" w:space="0" w:color="auto"/>
        <w:right w:val="none" w:sz="0" w:space="0" w:color="auto"/>
      </w:divBdr>
    </w:div>
    <w:div w:id="9110480">
      <w:bodyDiv w:val="1"/>
      <w:marLeft w:val="0"/>
      <w:marRight w:val="0"/>
      <w:marTop w:val="0"/>
      <w:marBottom w:val="0"/>
      <w:divBdr>
        <w:top w:val="none" w:sz="0" w:space="0" w:color="auto"/>
        <w:left w:val="none" w:sz="0" w:space="0" w:color="auto"/>
        <w:bottom w:val="none" w:sz="0" w:space="0" w:color="auto"/>
        <w:right w:val="none" w:sz="0" w:space="0" w:color="auto"/>
      </w:divBdr>
    </w:div>
    <w:div w:id="9110728">
      <w:bodyDiv w:val="1"/>
      <w:marLeft w:val="0"/>
      <w:marRight w:val="0"/>
      <w:marTop w:val="0"/>
      <w:marBottom w:val="0"/>
      <w:divBdr>
        <w:top w:val="none" w:sz="0" w:space="0" w:color="auto"/>
        <w:left w:val="none" w:sz="0" w:space="0" w:color="auto"/>
        <w:bottom w:val="none" w:sz="0" w:space="0" w:color="auto"/>
        <w:right w:val="none" w:sz="0" w:space="0" w:color="auto"/>
      </w:divBdr>
    </w:div>
    <w:div w:id="9139671">
      <w:bodyDiv w:val="1"/>
      <w:marLeft w:val="0"/>
      <w:marRight w:val="0"/>
      <w:marTop w:val="0"/>
      <w:marBottom w:val="0"/>
      <w:divBdr>
        <w:top w:val="none" w:sz="0" w:space="0" w:color="auto"/>
        <w:left w:val="none" w:sz="0" w:space="0" w:color="auto"/>
        <w:bottom w:val="none" w:sz="0" w:space="0" w:color="auto"/>
        <w:right w:val="none" w:sz="0" w:space="0" w:color="auto"/>
      </w:divBdr>
    </w:div>
    <w:div w:id="9187884">
      <w:bodyDiv w:val="1"/>
      <w:marLeft w:val="0"/>
      <w:marRight w:val="0"/>
      <w:marTop w:val="0"/>
      <w:marBottom w:val="0"/>
      <w:divBdr>
        <w:top w:val="none" w:sz="0" w:space="0" w:color="auto"/>
        <w:left w:val="none" w:sz="0" w:space="0" w:color="auto"/>
        <w:bottom w:val="none" w:sz="0" w:space="0" w:color="auto"/>
        <w:right w:val="none" w:sz="0" w:space="0" w:color="auto"/>
      </w:divBdr>
    </w:div>
    <w:div w:id="9262095">
      <w:bodyDiv w:val="1"/>
      <w:marLeft w:val="0"/>
      <w:marRight w:val="0"/>
      <w:marTop w:val="0"/>
      <w:marBottom w:val="0"/>
      <w:divBdr>
        <w:top w:val="none" w:sz="0" w:space="0" w:color="auto"/>
        <w:left w:val="none" w:sz="0" w:space="0" w:color="auto"/>
        <w:bottom w:val="none" w:sz="0" w:space="0" w:color="auto"/>
        <w:right w:val="none" w:sz="0" w:space="0" w:color="auto"/>
      </w:divBdr>
    </w:div>
    <w:div w:id="9337015">
      <w:bodyDiv w:val="1"/>
      <w:marLeft w:val="0"/>
      <w:marRight w:val="0"/>
      <w:marTop w:val="0"/>
      <w:marBottom w:val="0"/>
      <w:divBdr>
        <w:top w:val="none" w:sz="0" w:space="0" w:color="auto"/>
        <w:left w:val="none" w:sz="0" w:space="0" w:color="auto"/>
        <w:bottom w:val="none" w:sz="0" w:space="0" w:color="auto"/>
        <w:right w:val="none" w:sz="0" w:space="0" w:color="auto"/>
      </w:divBdr>
    </w:div>
    <w:div w:id="9574212">
      <w:bodyDiv w:val="1"/>
      <w:marLeft w:val="0"/>
      <w:marRight w:val="0"/>
      <w:marTop w:val="0"/>
      <w:marBottom w:val="0"/>
      <w:divBdr>
        <w:top w:val="none" w:sz="0" w:space="0" w:color="auto"/>
        <w:left w:val="none" w:sz="0" w:space="0" w:color="auto"/>
        <w:bottom w:val="none" w:sz="0" w:space="0" w:color="auto"/>
        <w:right w:val="none" w:sz="0" w:space="0" w:color="auto"/>
      </w:divBdr>
    </w:div>
    <w:div w:id="10105569">
      <w:bodyDiv w:val="1"/>
      <w:marLeft w:val="0"/>
      <w:marRight w:val="0"/>
      <w:marTop w:val="0"/>
      <w:marBottom w:val="0"/>
      <w:divBdr>
        <w:top w:val="none" w:sz="0" w:space="0" w:color="auto"/>
        <w:left w:val="none" w:sz="0" w:space="0" w:color="auto"/>
        <w:bottom w:val="none" w:sz="0" w:space="0" w:color="auto"/>
        <w:right w:val="none" w:sz="0" w:space="0" w:color="auto"/>
      </w:divBdr>
    </w:div>
    <w:div w:id="10110005">
      <w:bodyDiv w:val="1"/>
      <w:marLeft w:val="0"/>
      <w:marRight w:val="0"/>
      <w:marTop w:val="0"/>
      <w:marBottom w:val="0"/>
      <w:divBdr>
        <w:top w:val="none" w:sz="0" w:space="0" w:color="auto"/>
        <w:left w:val="none" w:sz="0" w:space="0" w:color="auto"/>
        <w:bottom w:val="none" w:sz="0" w:space="0" w:color="auto"/>
        <w:right w:val="none" w:sz="0" w:space="0" w:color="auto"/>
      </w:divBdr>
    </w:div>
    <w:div w:id="10491704">
      <w:bodyDiv w:val="1"/>
      <w:marLeft w:val="0"/>
      <w:marRight w:val="0"/>
      <w:marTop w:val="0"/>
      <w:marBottom w:val="0"/>
      <w:divBdr>
        <w:top w:val="none" w:sz="0" w:space="0" w:color="auto"/>
        <w:left w:val="none" w:sz="0" w:space="0" w:color="auto"/>
        <w:bottom w:val="none" w:sz="0" w:space="0" w:color="auto"/>
        <w:right w:val="none" w:sz="0" w:space="0" w:color="auto"/>
      </w:divBdr>
    </w:div>
    <w:div w:id="11077077">
      <w:bodyDiv w:val="1"/>
      <w:marLeft w:val="0"/>
      <w:marRight w:val="0"/>
      <w:marTop w:val="0"/>
      <w:marBottom w:val="0"/>
      <w:divBdr>
        <w:top w:val="none" w:sz="0" w:space="0" w:color="auto"/>
        <w:left w:val="none" w:sz="0" w:space="0" w:color="auto"/>
        <w:bottom w:val="none" w:sz="0" w:space="0" w:color="auto"/>
        <w:right w:val="none" w:sz="0" w:space="0" w:color="auto"/>
      </w:divBdr>
    </w:div>
    <w:div w:id="11498908">
      <w:bodyDiv w:val="1"/>
      <w:marLeft w:val="0"/>
      <w:marRight w:val="0"/>
      <w:marTop w:val="0"/>
      <w:marBottom w:val="0"/>
      <w:divBdr>
        <w:top w:val="none" w:sz="0" w:space="0" w:color="auto"/>
        <w:left w:val="none" w:sz="0" w:space="0" w:color="auto"/>
        <w:bottom w:val="none" w:sz="0" w:space="0" w:color="auto"/>
        <w:right w:val="none" w:sz="0" w:space="0" w:color="auto"/>
      </w:divBdr>
    </w:div>
    <w:div w:id="11540675">
      <w:bodyDiv w:val="1"/>
      <w:marLeft w:val="0"/>
      <w:marRight w:val="0"/>
      <w:marTop w:val="0"/>
      <w:marBottom w:val="0"/>
      <w:divBdr>
        <w:top w:val="none" w:sz="0" w:space="0" w:color="auto"/>
        <w:left w:val="none" w:sz="0" w:space="0" w:color="auto"/>
        <w:bottom w:val="none" w:sz="0" w:space="0" w:color="auto"/>
        <w:right w:val="none" w:sz="0" w:space="0" w:color="auto"/>
      </w:divBdr>
    </w:div>
    <w:div w:id="12388729">
      <w:bodyDiv w:val="1"/>
      <w:marLeft w:val="0"/>
      <w:marRight w:val="0"/>
      <w:marTop w:val="0"/>
      <w:marBottom w:val="0"/>
      <w:divBdr>
        <w:top w:val="none" w:sz="0" w:space="0" w:color="auto"/>
        <w:left w:val="none" w:sz="0" w:space="0" w:color="auto"/>
        <w:bottom w:val="none" w:sz="0" w:space="0" w:color="auto"/>
        <w:right w:val="none" w:sz="0" w:space="0" w:color="auto"/>
      </w:divBdr>
    </w:div>
    <w:div w:id="12416373">
      <w:bodyDiv w:val="1"/>
      <w:marLeft w:val="0"/>
      <w:marRight w:val="0"/>
      <w:marTop w:val="0"/>
      <w:marBottom w:val="0"/>
      <w:divBdr>
        <w:top w:val="none" w:sz="0" w:space="0" w:color="auto"/>
        <w:left w:val="none" w:sz="0" w:space="0" w:color="auto"/>
        <w:bottom w:val="none" w:sz="0" w:space="0" w:color="auto"/>
        <w:right w:val="none" w:sz="0" w:space="0" w:color="auto"/>
      </w:divBdr>
    </w:div>
    <w:div w:id="12458250">
      <w:bodyDiv w:val="1"/>
      <w:marLeft w:val="0"/>
      <w:marRight w:val="0"/>
      <w:marTop w:val="0"/>
      <w:marBottom w:val="0"/>
      <w:divBdr>
        <w:top w:val="none" w:sz="0" w:space="0" w:color="auto"/>
        <w:left w:val="none" w:sz="0" w:space="0" w:color="auto"/>
        <w:bottom w:val="none" w:sz="0" w:space="0" w:color="auto"/>
        <w:right w:val="none" w:sz="0" w:space="0" w:color="auto"/>
      </w:divBdr>
    </w:div>
    <w:div w:id="12729110">
      <w:bodyDiv w:val="1"/>
      <w:marLeft w:val="0"/>
      <w:marRight w:val="0"/>
      <w:marTop w:val="0"/>
      <w:marBottom w:val="0"/>
      <w:divBdr>
        <w:top w:val="none" w:sz="0" w:space="0" w:color="auto"/>
        <w:left w:val="none" w:sz="0" w:space="0" w:color="auto"/>
        <w:bottom w:val="none" w:sz="0" w:space="0" w:color="auto"/>
        <w:right w:val="none" w:sz="0" w:space="0" w:color="auto"/>
      </w:divBdr>
    </w:div>
    <w:div w:id="12732357">
      <w:bodyDiv w:val="1"/>
      <w:marLeft w:val="0"/>
      <w:marRight w:val="0"/>
      <w:marTop w:val="0"/>
      <w:marBottom w:val="0"/>
      <w:divBdr>
        <w:top w:val="none" w:sz="0" w:space="0" w:color="auto"/>
        <w:left w:val="none" w:sz="0" w:space="0" w:color="auto"/>
        <w:bottom w:val="none" w:sz="0" w:space="0" w:color="auto"/>
        <w:right w:val="none" w:sz="0" w:space="0" w:color="auto"/>
      </w:divBdr>
    </w:div>
    <w:div w:id="12877417">
      <w:bodyDiv w:val="1"/>
      <w:marLeft w:val="0"/>
      <w:marRight w:val="0"/>
      <w:marTop w:val="0"/>
      <w:marBottom w:val="0"/>
      <w:divBdr>
        <w:top w:val="none" w:sz="0" w:space="0" w:color="auto"/>
        <w:left w:val="none" w:sz="0" w:space="0" w:color="auto"/>
        <w:bottom w:val="none" w:sz="0" w:space="0" w:color="auto"/>
        <w:right w:val="none" w:sz="0" w:space="0" w:color="auto"/>
      </w:divBdr>
    </w:div>
    <w:div w:id="13188826">
      <w:bodyDiv w:val="1"/>
      <w:marLeft w:val="0"/>
      <w:marRight w:val="0"/>
      <w:marTop w:val="0"/>
      <w:marBottom w:val="0"/>
      <w:divBdr>
        <w:top w:val="none" w:sz="0" w:space="0" w:color="auto"/>
        <w:left w:val="none" w:sz="0" w:space="0" w:color="auto"/>
        <w:bottom w:val="none" w:sz="0" w:space="0" w:color="auto"/>
        <w:right w:val="none" w:sz="0" w:space="0" w:color="auto"/>
      </w:divBdr>
    </w:div>
    <w:div w:id="13389194">
      <w:bodyDiv w:val="1"/>
      <w:marLeft w:val="0"/>
      <w:marRight w:val="0"/>
      <w:marTop w:val="0"/>
      <w:marBottom w:val="0"/>
      <w:divBdr>
        <w:top w:val="none" w:sz="0" w:space="0" w:color="auto"/>
        <w:left w:val="none" w:sz="0" w:space="0" w:color="auto"/>
        <w:bottom w:val="none" w:sz="0" w:space="0" w:color="auto"/>
        <w:right w:val="none" w:sz="0" w:space="0" w:color="auto"/>
      </w:divBdr>
    </w:div>
    <w:div w:id="13389957">
      <w:bodyDiv w:val="1"/>
      <w:marLeft w:val="0"/>
      <w:marRight w:val="0"/>
      <w:marTop w:val="0"/>
      <w:marBottom w:val="0"/>
      <w:divBdr>
        <w:top w:val="none" w:sz="0" w:space="0" w:color="auto"/>
        <w:left w:val="none" w:sz="0" w:space="0" w:color="auto"/>
        <w:bottom w:val="none" w:sz="0" w:space="0" w:color="auto"/>
        <w:right w:val="none" w:sz="0" w:space="0" w:color="auto"/>
      </w:divBdr>
    </w:div>
    <w:div w:id="13656084">
      <w:bodyDiv w:val="1"/>
      <w:marLeft w:val="0"/>
      <w:marRight w:val="0"/>
      <w:marTop w:val="0"/>
      <w:marBottom w:val="0"/>
      <w:divBdr>
        <w:top w:val="none" w:sz="0" w:space="0" w:color="auto"/>
        <w:left w:val="none" w:sz="0" w:space="0" w:color="auto"/>
        <w:bottom w:val="none" w:sz="0" w:space="0" w:color="auto"/>
        <w:right w:val="none" w:sz="0" w:space="0" w:color="auto"/>
      </w:divBdr>
    </w:div>
    <w:div w:id="13725727">
      <w:bodyDiv w:val="1"/>
      <w:marLeft w:val="0"/>
      <w:marRight w:val="0"/>
      <w:marTop w:val="0"/>
      <w:marBottom w:val="0"/>
      <w:divBdr>
        <w:top w:val="none" w:sz="0" w:space="0" w:color="auto"/>
        <w:left w:val="none" w:sz="0" w:space="0" w:color="auto"/>
        <w:bottom w:val="none" w:sz="0" w:space="0" w:color="auto"/>
        <w:right w:val="none" w:sz="0" w:space="0" w:color="auto"/>
      </w:divBdr>
    </w:div>
    <w:div w:id="13847158">
      <w:bodyDiv w:val="1"/>
      <w:marLeft w:val="0"/>
      <w:marRight w:val="0"/>
      <w:marTop w:val="0"/>
      <w:marBottom w:val="0"/>
      <w:divBdr>
        <w:top w:val="none" w:sz="0" w:space="0" w:color="auto"/>
        <w:left w:val="none" w:sz="0" w:space="0" w:color="auto"/>
        <w:bottom w:val="none" w:sz="0" w:space="0" w:color="auto"/>
        <w:right w:val="none" w:sz="0" w:space="0" w:color="auto"/>
      </w:divBdr>
    </w:div>
    <w:div w:id="14305724">
      <w:bodyDiv w:val="1"/>
      <w:marLeft w:val="0"/>
      <w:marRight w:val="0"/>
      <w:marTop w:val="0"/>
      <w:marBottom w:val="0"/>
      <w:divBdr>
        <w:top w:val="none" w:sz="0" w:space="0" w:color="auto"/>
        <w:left w:val="none" w:sz="0" w:space="0" w:color="auto"/>
        <w:bottom w:val="none" w:sz="0" w:space="0" w:color="auto"/>
        <w:right w:val="none" w:sz="0" w:space="0" w:color="auto"/>
      </w:divBdr>
    </w:div>
    <w:div w:id="14311952">
      <w:bodyDiv w:val="1"/>
      <w:marLeft w:val="0"/>
      <w:marRight w:val="0"/>
      <w:marTop w:val="0"/>
      <w:marBottom w:val="0"/>
      <w:divBdr>
        <w:top w:val="none" w:sz="0" w:space="0" w:color="auto"/>
        <w:left w:val="none" w:sz="0" w:space="0" w:color="auto"/>
        <w:bottom w:val="none" w:sz="0" w:space="0" w:color="auto"/>
        <w:right w:val="none" w:sz="0" w:space="0" w:color="auto"/>
      </w:divBdr>
    </w:div>
    <w:div w:id="15665494">
      <w:bodyDiv w:val="1"/>
      <w:marLeft w:val="0"/>
      <w:marRight w:val="0"/>
      <w:marTop w:val="0"/>
      <w:marBottom w:val="0"/>
      <w:divBdr>
        <w:top w:val="none" w:sz="0" w:space="0" w:color="auto"/>
        <w:left w:val="none" w:sz="0" w:space="0" w:color="auto"/>
        <w:bottom w:val="none" w:sz="0" w:space="0" w:color="auto"/>
        <w:right w:val="none" w:sz="0" w:space="0" w:color="auto"/>
      </w:divBdr>
    </w:div>
    <w:div w:id="15667640">
      <w:bodyDiv w:val="1"/>
      <w:marLeft w:val="0"/>
      <w:marRight w:val="0"/>
      <w:marTop w:val="0"/>
      <w:marBottom w:val="0"/>
      <w:divBdr>
        <w:top w:val="none" w:sz="0" w:space="0" w:color="auto"/>
        <w:left w:val="none" w:sz="0" w:space="0" w:color="auto"/>
        <w:bottom w:val="none" w:sz="0" w:space="0" w:color="auto"/>
        <w:right w:val="none" w:sz="0" w:space="0" w:color="auto"/>
      </w:divBdr>
    </w:div>
    <w:div w:id="15814760">
      <w:bodyDiv w:val="1"/>
      <w:marLeft w:val="0"/>
      <w:marRight w:val="0"/>
      <w:marTop w:val="0"/>
      <w:marBottom w:val="0"/>
      <w:divBdr>
        <w:top w:val="none" w:sz="0" w:space="0" w:color="auto"/>
        <w:left w:val="none" w:sz="0" w:space="0" w:color="auto"/>
        <w:bottom w:val="none" w:sz="0" w:space="0" w:color="auto"/>
        <w:right w:val="none" w:sz="0" w:space="0" w:color="auto"/>
      </w:divBdr>
    </w:div>
    <w:div w:id="16002156">
      <w:bodyDiv w:val="1"/>
      <w:marLeft w:val="0"/>
      <w:marRight w:val="0"/>
      <w:marTop w:val="0"/>
      <w:marBottom w:val="0"/>
      <w:divBdr>
        <w:top w:val="none" w:sz="0" w:space="0" w:color="auto"/>
        <w:left w:val="none" w:sz="0" w:space="0" w:color="auto"/>
        <w:bottom w:val="none" w:sz="0" w:space="0" w:color="auto"/>
        <w:right w:val="none" w:sz="0" w:space="0" w:color="auto"/>
      </w:divBdr>
    </w:div>
    <w:div w:id="16083719">
      <w:bodyDiv w:val="1"/>
      <w:marLeft w:val="0"/>
      <w:marRight w:val="0"/>
      <w:marTop w:val="0"/>
      <w:marBottom w:val="0"/>
      <w:divBdr>
        <w:top w:val="none" w:sz="0" w:space="0" w:color="auto"/>
        <w:left w:val="none" w:sz="0" w:space="0" w:color="auto"/>
        <w:bottom w:val="none" w:sz="0" w:space="0" w:color="auto"/>
        <w:right w:val="none" w:sz="0" w:space="0" w:color="auto"/>
      </w:divBdr>
    </w:div>
    <w:div w:id="16198101">
      <w:bodyDiv w:val="1"/>
      <w:marLeft w:val="0"/>
      <w:marRight w:val="0"/>
      <w:marTop w:val="0"/>
      <w:marBottom w:val="0"/>
      <w:divBdr>
        <w:top w:val="none" w:sz="0" w:space="0" w:color="auto"/>
        <w:left w:val="none" w:sz="0" w:space="0" w:color="auto"/>
        <w:bottom w:val="none" w:sz="0" w:space="0" w:color="auto"/>
        <w:right w:val="none" w:sz="0" w:space="0" w:color="auto"/>
      </w:divBdr>
    </w:div>
    <w:div w:id="16275701">
      <w:bodyDiv w:val="1"/>
      <w:marLeft w:val="0"/>
      <w:marRight w:val="0"/>
      <w:marTop w:val="0"/>
      <w:marBottom w:val="0"/>
      <w:divBdr>
        <w:top w:val="none" w:sz="0" w:space="0" w:color="auto"/>
        <w:left w:val="none" w:sz="0" w:space="0" w:color="auto"/>
        <w:bottom w:val="none" w:sz="0" w:space="0" w:color="auto"/>
        <w:right w:val="none" w:sz="0" w:space="0" w:color="auto"/>
      </w:divBdr>
    </w:div>
    <w:div w:id="16473347">
      <w:bodyDiv w:val="1"/>
      <w:marLeft w:val="0"/>
      <w:marRight w:val="0"/>
      <w:marTop w:val="0"/>
      <w:marBottom w:val="0"/>
      <w:divBdr>
        <w:top w:val="none" w:sz="0" w:space="0" w:color="auto"/>
        <w:left w:val="none" w:sz="0" w:space="0" w:color="auto"/>
        <w:bottom w:val="none" w:sz="0" w:space="0" w:color="auto"/>
        <w:right w:val="none" w:sz="0" w:space="0" w:color="auto"/>
      </w:divBdr>
    </w:div>
    <w:div w:id="16543910">
      <w:bodyDiv w:val="1"/>
      <w:marLeft w:val="0"/>
      <w:marRight w:val="0"/>
      <w:marTop w:val="0"/>
      <w:marBottom w:val="0"/>
      <w:divBdr>
        <w:top w:val="none" w:sz="0" w:space="0" w:color="auto"/>
        <w:left w:val="none" w:sz="0" w:space="0" w:color="auto"/>
        <w:bottom w:val="none" w:sz="0" w:space="0" w:color="auto"/>
        <w:right w:val="none" w:sz="0" w:space="0" w:color="auto"/>
      </w:divBdr>
    </w:div>
    <w:div w:id="16662813">
      <w:bodyDiv w:val="1"/>
      <w:marLeft w:val="0"/>
      <w:marRight w:val="0"/>
      <w:marTop w:val="0"/>
      <w:marBottom w:val="0"/>
      <w:divBdr>
        <w:top w:val="none" w:sz="0" w:space="0" w:color="auto"/>
        <w:left w:val="none" w:sz="0" w:space="0" w:color="auto"/>
        <w:bottom w:val="none" w:sz="0" w:space="0" w:color="auto"/>
        <w:right w:val="none" w:sz="0" w:space="0" w:color="auto"/>
      </w:divBdr>
    </w:div>
    <w:div w:id="16665825">
      <w:bodyDiv w:val="1"/>
      <w:marLeft w:val="0"/>
      <w:marRight w:val="0"/>
      <w:marTop w:val="0"/>
      <w:marBottom w:val="0"/>
      <w:divBdr>
        <w:top w:val="none" w:sz="0" w:space="0" w:color="auto"/>
        <w:left w:val="none" w:sz="0" w:space="0" w:color="auto"/>
        <w:bottom w:val="none" w:sz="0" w:space="0" w:color="auto"/>
        <w:right w:val="none" w:sz="0" w:space="0" w:color="auto"/>
      </w:divBdr>
    </w:div>
    <w:div w:id="16740313">
      <w:bodyDiv w:val="1"/>
      <w:marLeft w:val="0"/>
      <w:marRight w:val="0"/>
      <w:marTop w:val="0"/>
      <w:marBottom w:val="0"/>
      <w:divBdr>
        <w:top w:val="none" w:sz="0" w:space="0" w:color="auto"/>
        <w:left w:val="none" w:sz="0" w:space="0" w:color="auto"/>
        <w:bottom w:val="none" w:sz="0" w:space="0" w:color="auto"/>
        <w:right w:val="none" w:sz="0" w:space="0" w:color="auto"/>
      </w:divBdr>
    </w:div>
    <w:div w:id="17119906">
      <w:bodyDiv w:val="1"/>
      <w:marLeft w:val="0"/>
      <w:marRight w:val="0"/>
      <w:marTop w:val="0"/>
      <w:marBottom w:val="0"/>
      <w:divBdr>
        <w:top w:val="none" w:sz="0" w:space="0" w:color="auto"/>
        <w:left w:val="none" w:sz="0" w:space="0" w:color="auto"/>
        <w:bottom w:val="none" w:sz="0" w:space="0" w:color="auto"/>
        <w:right w:val="none" w:sz="0" w:space="0" w:color="auto"/>
      </w:divBdr>
    </w:div>
    <w:div w:id="17125940">
      <w:bodyDiv w:val="1"/>
      <w:marLeft w:val="0"/>
      <w:marRight w:val="0"/>
      <w:marTop w:val="0"/>
      <w:marBottom w:val="0"/>
      <w:divBdr>
        <w:top w:val="none" w:sz="0" w:space="0" w:color="auto"/>
        <w:left w:val="none" w:sz="0" w:space="0" w:color="auto"/>
        <w:bottom w:val="none" w:sz="0" w:space="0" w:color="auto"/>
        <w:right w:val="none" w:sz="0" w:space="0" w:color="auto"/>
      </w:divBdr>
    </w:div>
    <w:div w:id="17127305">
      <w:bodyDiv w:val="1"/>
      <w:marLeft w:val="0"/>
      <w:marRight w:val="0"/>
      <w:marTop w:val="0"/>
      <w:marBottom w:val="0"/>
      <w:divBdr>
        <w:top w:val="none" w:sz="0" w:space="0" w:color="auto"/>
        <w:left w:val="none" w:sz="0" w:space="0" w:color="auto"/>
        <w:bottom w:val="none" w:sz="0" w:space="0" w:color="auto"/>
        <w:right w:val="none" w:sz="0" w:space="0" w:color="auto"/>
      </w:divBdr>
    </w:div>
    <w:div w:id="17390653">
      <w:bodyDiv w:val="1"/>
      <w:marLeft w:val="0"/>
      <w:marRight w:val="0"/>
      <w:marTop w:val="0"/>
      <w:marBottom w:val="0"/>
      <w:divBdr>
        <w:top w:val="none" w:sz="0" w:space="0" w:color="auto"/>
        <w:left w:val="none" w:sz="0" w:space="0" w:color="auto"/>
        <w:bottom w:val="none" w:sz="0" w:space="0" w:color="auto"/>
        <w:right w:val="none" w:sz="0" w:space="0" w:color="auto"/>
      </w:divBdr>
    </w:div>
    <w:div w:id="18629109">
      <w:bodyDiv w:val="1"/>
      <w:marLeft w:val="0"/>
      <w:marRight w:val="0"/>
      <w:marTop w:val="0"/>
      <w:marBottom w:val="0"/>
      <w:divBdr>
        <w:top w:val="none" w:sz="0" w:space="0" w:color="auto"/>
        <w:left w:val="none" w:sz="0" w:space="0" w:color="auto"/>
        <w:bottom w:val="none" w:sz="0" w:space="0" w:color="auto"/>
        <w:right w:val="none" w:sz="0" w:space="0" w:color="auto"/>
      </w:divBdr>
    </w:div>
    <w:div w:id="19359328">
      <w:bodyDiv w:val="1"/>
      <w:marLeft w:val="0"/>
      <w:marRight w:val="0"/>
      <w:marTop w:val="0"/>
      <w:marBottom w:val="0"/>
      <w:divBdr>
        <w:top w:val="none" w:sz="0" w:space="0" w:color="auto"/>
        <w:left w:val="none" w:sz="0" w:space="0" w:color="auto"/>
        <w:bottom w:val="none" w:sz="0" w:space="0" w:color="auto"/>
        <w:right w:val="none" w:sz="0" w:space="0" w:color="auto"/>
      </w:divBdr>
    </w:div>
    <w:div w:id="19823788">
      <w:bodyDiv w:val="1"/>
      <w:marLeft w:val="0"/>
      <w:marRight w:val="0"/>
      <w:marTop w:val="0"/>
      <w:marBottom w:val="0"/>
      <w:divBdr>
        <w:top w:val="none" w:sz="0" w:space="0" w:color="auto"/>
        <w:left w:val="none" w:sz="0" w:space="0" w:color="auto"/>
        <w:bottom w:val="none" w:sz="0" w:space="0" w:color="auto"/>
        <w:right w:val="none" w:sz="0" w:space="0" w:color="auto"/>
      </w:divBdr>
    </w:div>
    <w:div w:id="20018420">
      <w:bodyDiv w:val="1"/>
      <w:marLeft w:val="0"/>
      <w:marRight w:val="0"/>
      <w:marTop w:val="0"/>
      <w:marBottom w:val="0"/>
      <w:divBdr>
        <w:top w:val="none" w:sz="0" w:space="0" w:color="auto"/>
        <w:left w:val="none" w:sz="0" w:space="0" w:color="auto"/>
        <w:bottom w:val="none" w:sz="0" w:space="0" w:color="auto"/>
        <w:right w:val="none" w:sz="0" w:space="0" w:color="auto"/>
      </w:divBdr>
    </w:div>
    <w:div w:id="20281150">
      <w:bodyDiv w:val="1"/>
      <w:marLeft w:val="0"/>
      <w:marRight w:val="0"/>
      <w:marTop w:val="0"/>
      <w:marBottom w:val="0"/>
      <w:divBdr>
        <w:top w:val="none" w:sz="0" w:space="0" w:color="auto"/>
        <w:left w:val="none" w:sz="0" w:space="0" w:color="auto"/>
        <w:bottom w:val="none" w:sz="0" w:space="0" w:color="auto"/>
        <w:right w:val="none" w:sz="0" w:space="0" w:color="auto"/>
      </w:divBdr>
    </w:div>
    <w:div w:id="20477360">
      <w:bodyDiv w:val="1"/>
      <w:marLeft w:val="0"/>
      <w:marRight w:val="0"/>
      <w:marTop w:val="0"/>
      <w:marBottom w:val="0"/>
      <w:divBdr>
        <w:top w:val="none" w:sz="0" w:space="0" w:color="auto"/>
        <w:left w:val="none" w:sz="0" w:space="0" w:color="auto"/>
        <w:bottom w:val="none" w:sz="0" w:space="0" w:color="auto"/>
        <w:right w:val="none" w:sz="0" w:space="0" w:color="auto"/>
      </w:divBdr>
    </w:div>
    <w:div w:id="20515091">
      <w:bodyDiv w:val="1"/>
      <w:marLeft w:val="0"/>
      <w:marRight w:val="0"/>
      <w:marTop w:val="0"/>
      <w:marBottom w:val="0"/>
      <w:divBdr>
        <w:top w:val="none" w:sz="0" w:space="0" w:color="auto"/>
        <w:left w:val="none" w:sz="0" w:space="0" w:color="auto"/>
        <w:bottom w:val="none" w:sz="0" w:space="0" w:color="auto"/>
        <w:right w:val="none" w:sz="0" w:space="0" w:color="auto"/>
      </w:divBdr>
    </w:div>
    <w:div w:id="20593001">
      <w:bodyDiv w:val="1"/>
      <w:marLeft w:val="0"/>
      <w:marRight w:val="0"/>
      <w:marTop w:val="0"/>
      <w:marBottom w:val="0"/>
      <w:divBdr>
        <w:top w:val="none" w:sz="0" w:space="0" w:color="auto"/>
        <w:left w:val="none" w:sz="0" w:space="0" w:color="auto"/>
        <w:bottom w:val="none" w:sz="0" w:space="0" w:color="auto"/>
        <w:right w:val="none" w:sz="0" w:space="0" w:color="auto"/>
      </w:divBdr>
    </w:div>
    <w:div w:id="20784689">
      <w:bodyDiv w:val="1"/>
      <w:marLeft w:val="0"/>
      <w:marRight w:val="0"/>
      <w:marTop w:val="0"/>
      <w:marBottom w:val="0"/>
      <w:divBdr>
        <w:top w:val="none" w:sz="0" w:space="0" w:color="auto"/>
        <w:left w:val="none" w:sz="0" w:space="0" w:color="auto"/>
        <w:bottom w:val="none" w:sz="0" w:space="0" w:color="auto"/>
        <w:right w:val="none" w:sz="0" w:space="0" w:color="auto"/>
      </w:divBdr>
    </w:div>
    <w:div w:id="21171270">
      <w:bodyDiv w:val="1"/>
      <w:marLeft w:val="0"/>
      <w:marRight w:val="0"/>
      <w:marTop w:val="0"/>
      <w:marBottom w:val="0"/>
      <w:divBdr>
        <w:top w:val="none" w:sz="0" w:space="0" w:color="auto"/>
        <w:left w:val="none" w:sz="0" w:space="0" w:color="auto"/>
        <w:bottom w:val="none" w:sz="0" w:space="0" w:color="auto"/>
        <w:right w:val="none" w:sz="0" w:space="0" w:color="auto"/>
      </w:divBdr>
    </w:div>
    <w:div w:id="21321280">
      <w:bodyDiv w:val="1"/>
      <w:marLeft w:val="0"/>
      <w:marRight w:val="0"/>
      <w:marTop w:val="0"/>
      <w:marBottom w:val="0"/>
      <w:divBdr>
        <w:top w:val="none" w:sz="0" w:space="0" w:color="auto"/>
        <w:left w:val="none" w:sz="0" w:space="0" w:color="auto"/>
        <w:bottom w:val="none" w:sz="0" w:space="0" w:color="auto"/>
        <w:right w:val="none" w:sz="0" w:space="0" w:color="auto"/>
      </w:divBdr>
    </w:div>
    <w:div w:id="21442837">
      <w:bodyDiv w:val="1"/>
      <w:marLeft w:val="0"/>
      <w:marRight w:val="0"/>
      <w:marTop w:val="0"/>
      <w:marBottom w:val="0"/>
      <w:divBdr>
        <w:top w:val="none" w:sz="0" w:space="0" w:color="auto"/>
        <w:left w:val="none" w:sz="0" w:space="0" w:color="auto"/>
        <w:bottom w:val="none" w:sz="0" w:space="0" w:color="auto"/>
        <w:right w:val="none" w:sz="0" w:space="0" w:color="auto"/>
      </w:divBdr>
    </w:div>
    <w:div w:id="21513801">
      <w:bodyDiv w:val="1"/>
      <w:marLeft w:val="0"/>
      <w:marRight w:val="0"/>
      <w:marTop w:val="0"/>
      <w:marBottom w:val="0"/>
      <w:divBdr>
        <w:top w:val="none" w:sz="0" w:space="0" w:color="auto"/>
        <w:left w:val="none" w:sz="0" w:space="0" w:color="auto"/>
        <w:bottom w:val="none" w:sz="0" w:space="0" w:color="auto"/>
        <w:right w:val="none" w:sz="0" w:space="0" w:color="auto"/>
      </w:divBdr>
    </w:div>
    <w:div w:id="21639814">
      <w:bodyDiv w:val="1"/>
      <w:marLeft w:val="0"/>
      <w:marRight w:val="0"/>
      <w:marTop w:val="0"/>
      <w:marBottom w:val="0"/>
      <w:divBdr>
        <w:top w:val="none" w:sz="0" w:space="0" w:color="auto"/>
        <w:left w:val="none" w:sz="0" w:space="0" w:color="auto"/>
        <w:bottom w:val="none" w:sz="0" w:space="0" w:color="auto"/>
        <w:right w:val="none" w:sz="0" w:space="0" w:color="auto"/>
      </w:divBdr>
    </w:div>
    <w:div w:id="21782035">
      <w:bodyDiv w:val="1"/>
      <w:marLeft w:val="0"/>
      <w:marRight w:val="0"/>
      <w:marTop w:val="0"/>
      <w:marBottom w:val="0"/>
      <w:divBdr>
        <w:top w:val="none" w:sz="0" w:space="0" w:color="auto"/>
        <w:left w:val="none" w:sz="0" w:space="0" w:color="auto"/>
        <w:bottom w:val="none" w:sz="0" w:space="0" w:color="auto"/>
        <w:right w:val="none" w:sz="0" w:space="0" w:color="auto"/>
      </w:divBdr>
    </w:div>
    <w:div w:id="21831019">
      <w:bodyDiv w:val="1"/>
      <w:marLeft w:val="0"/>
      <w:marRight w:val="0"/>
      <w:marTop w:val="0"/>
      <w:marBottom w:val="0"/>
      <w:divBdr>
        <w:top w:val="none" w:sz="0" w:space="0" w:color="auto"/>
        <w:left w:val="none" w:sz="0" w:space="0" w:color="auto"/>
        <w:bottom w:val="none" w:sz="0" w:space="0" w:color="auto"/>
        <w:right w:val="none" w:sz="0" w:space="0" w:color="auto"/>
      </w:divBdr>
    </w:div>
    <w:div w:id="22482363">
      <w:bodyDiv w:val="1"/>
      <w:marLeft w:val="0"/>
      <w:marRight w:val="0"/>
      <w:marTop w:val="0"/>
      <w:marBottom w:val="0"/>
      <w:divBdr>
        <w:top w:val="none" w:sz="0" w:space="0" w:color="auto"/>
        <w:left w:val="none" w:sz="0" w:space="0" w:color="auto"/>
        <w:bottom w:val="none" w:sz="0" w:space="0" w:color="auto"/>
        <w:right w:val="none" w:sz="0" w:space="0" w:color="auto"/>
      </w:divBdr>
    </w:div>
    <w:div w:id="22944136">
      <w:bodyDiv w:val="1"/>
      <w:marLeft w:val="0"/>
      <w:marRight w:val="0"/>
      <w:marTop w:val="0"/>
      <w:marBottom w:val="0"/>
      <w:divBdr>
        <w:top w:val="none" w:sz="0" w:space="0" w:color="auto"/>
        <w:left w:val="none" w:sz="0" w:space="0" w:color="auto"/>
        <w:bottom w:val="none" w:sz="0" w:space="0" w:color="auto"/>
        <w:right w:val="none" w:sz="0" w:space="0" w:color="auto"/>
      </w:divBdr>
    </w:div>
    <w:div w:id="23213311">
      <w:bodyDiv w:val="1"/>
      <w:marLeft w:val="0"/>
      <w:marRight w:val="0"/>
      <w:marTop w:val="0"/>
      <w:marBottom w:val="0"/>
      <w:divBdr>
        <w:top w:val="none" w:sz="0" w:space="0" w:color="auto"/>
        <w:left w:val="none" w:sz="0" w:space="0" w:color="auto"/>
        <w:bottom w:val="none" w:sz="0" w:space="0" w:color="auto"/>
        <w:right w:val="none" w:sz="0" w:space="0" w:color="auto"/>
      </w:divBdr>
    </w:div>
    <w:div w:id="23482502">
      <w:bodyDiv w:val="1"/>
      <w:marLeft w:val="0"/>
      <w:marRight w:val="0"/>
      <w:marTop w:val="0"/>
      <w:marBottom w:val="0"/>
      <w:divBdr>
        <w:top w:val="none" w:sz="0" w:space="0" w:color="auto"/>
        <w:left w:val="none" w:sz="0" w:space="0" w:color="auto"/>
        <w:bottom w:val="none" w:sz="0" w:space="0" w:color="auto"/>
        <w:right w:val="none" w:sz="0" w:space="0" w:color="auto"/>
      </w:divBdr>
    </w:div>
    <w:div w:id="23677713">
      <w:bodyDiv w:val="1"/>
      <w:marLeft w:val="0"/>
      <w:marRight w:val="0"/>
      <w:marTop w:val="0"/>
      <w:marBottom w:val="0"/>
      <w:divBdr>
        <w:top w:val="none" w:sz="0" w:space="0" w:color="auto"/>
        <w:left w:val="none" w:sz="0" w:space="0" w:color="auto"/>
        <w:bottom w:val="none" w:sz="0" w:space="0" w:color="auto"/>
        <w:right w:val="none" w:sz="0" w:space="0" w:color="auto"/>
      </w:divBdr>
    </w:div>
    <w:div w:id="23868526">
      <w:bodyDiv w:val="1"/>
      <w:marLeft w:val="0"/>
      <w:marRight w:val="0"/>
      <w:marTop w:val="0"/>
      <w:marBottom w:val="0"/>
      <w:divBdr>
        <w:top w:val="none" w:sz="0" w:space="0" w:color="auto"/>
        <w:left w:val="none" w:sz="0" w:space="0" w:color="auto"/>
        <w:bottom w:val="none" w:sz="0" w:space="0" w:color="auto"/>
        <w:right w:val="none" w:sz="0" w:space="0" w:color="auto"/>
      </w:divBdr>
    </w:div>
    <w:div w:id="24790758">
      <w:bodyDiv w:val="1"/>
      <w:marLeft w:val="0"/>
      <w:marRight w:val="0"/>
      <w:marTop w:val="0"/>
      <w:marBottom w:val="0"/>
      <w:divBdr>
        <w:top w:val="none" w:sz="0" w:space="0" w:color="auto"/>
        <w:left w:val="none" w:sz="0" w:space="0" w:color="auto"/>
        <w:bottom w:val="none" w:sz="0" w:space="0" w:color="auto"/>
        <w:right w:val="none" w:sz="0" w:space="0" w:color="auto"/>
      </w:divBdr>
    </w:div>
    <w:div w:id="25253325">
      <w:bodyDiv w:val="1"/>
      <w:marLeft w:val="0"/>
      <w:marRight w:val="0"/>
      <w:marTop w:val="0"/>
      <w:marBottom w:val="0"/>
      <w:divBdr>
        <w:top w:val="none" w:sz="0" w:space="0" w:color="auto"/>
        <w:left w:val="none" w:sz="0" w:space="0" w:color="auto"/>
        <w:bottom w:val="none" w:sz="0" w:space="0" w:color="auto"/>
        <w:right w:val="none" w:sz="0" w:space="0" w:color="auto"/>
      </w:divBdr>
    </w:div>
    <w:div w:id="25255911">
      <w:bodyDiv w:val="1"/>
      <w:marLeft w:val="0"/>
      <w:marRight w:val="0"/>
      <w:marTop w:val="0"/>
      <w:marBottom w:val="0"/>
      <w:divBdr>
        <w:top w:val="none" w:sz="0" w:space="0" w:color="auto"/>
        <w:left w:val="none" w:sz="0" w:space="0" w:color="auto"/>
        <w:bottom w:val="none" w:sz="0" w:space="0" w:color="auto"/>
        <w:right w:val="none" w:sz="0" w:space="0" w:color="auto"/>
      </w:divBdr>
    </w:div>
    <w:div w:id="25329480">
      <w:bodyDiv w:val="1"/>
      <w:marLeft w:val="0"/>
      <w:marRight w:val="0"/>
      <w:marTop w:val="0"/>
      <w:marBottom w:val="0"/>
      <w:divBdr>
        <w:top w:val="none" w:sz="0" w:space="0" w:color="auto"/>
        <w:left w:val="none" w:sz="0" w:space="0" w:color="auto"/>
        <w:bottom w:val="none" w:sz="0" w:space="0" w:color="auto"/>
        <w:right w:val="none" w:sz="0" w:space="0" w:color="auto"/>
      </w:divBdr>
    </w:div>
    <w:div w:id="26032030">
      <w:bodyDiv w:val="1"/>
      <w:marLeft w:val="0"/>
      <w:marRight w:val="0"/>
      <w:marTop w:val="0"/>
      <w:marBottom w:val="0"/>
      <w:divBdr>
        <w:top w:val="none" w:sz="0" w:space="0" w:color="auto"/>
        <w:left w:val="none" w:sz="0" w:space="0" w:color="auto"/>
        <w:bottom w:val="none" w:sz="0" w:space="0" w:color="auto"/>
        <w:right w:val="none" w:sz="0" w:space="0" w:color="auto"/>
      </w:divBdr>
    </w:div>
    <w:div w:id="26566420">
      <w:bodyDiv w:val="1"/>
      <w:marLeft w:val="0"/>
      <w:marRight w:val="0"/>
      <w:marTop w:val="0"/>
      <w:marBottom w:val="0"/>
      <w:divBdr>
        <w:top w:val="none" w:sz="0" w:space="0" w:color="auto"/>
        <w:left w:val="none" w:sz="0" w:space="0" w:color="auto"/>
        <w:bottom w:val="none" w:sz="0" w:space="0" w:color="auto"/>
        <w:right w:val="none" w:sz="0" w:space="0" w:color="auto"/>
      </w:divBdr>
    </w:div>
    <w:div w:id="26569503">
      <w:bodyDiv w:val="1"/>
      <w:marLeft w:val="0"/>
      <w:marRight w:val="0"/>
      <w:marTop w:val="0"/>
      <w:marBottom w:val="0"/>
      <w:divBdr>
        <w:top w:val="none" w:sz="0" w:space="0" w:color="auto"/>
        <w:left w:val="none" w:sz="0" w:space="0" w:color="auto"/>
        <w:bottom w:val="none" w:sz="0" w:space="0" w:color="auto"/>
        <w:right w:val="none" w:sz="0" w:space="0" w:color="auto"/>
      </w:divBdr>
    </w:div>
    <w:div w:id="26759817">
      <w:bodyDiv w:val="1"/>
      <w:marLeft w:val="0"/>
      <w:marRight w:val="0"/>
      <w:marTop w:val="0"/>
      <w:marBottom w:val="0"/>
      <w:divBdr>
        <w:top w:val="none" w:sz="0" w:space="0" w:color="auto"/>
        <w:left w:val="none" w:sz="0" w:space="0" w:color="auto"/>
        <w:bottom w:val="none" w:sz="0" w:space="0" w:color="auto"/>
        <w:right w:val="none" w:sz="0" w:space="0" w:color="auto"/>
      </w:divBdr>
    </w:div>
    <w:div w:id="26881733">
      <w:bodyDiv w:val="1"/>
      <w:marLeft w:val="0"/>
      <w:marRight w:val="0"/>
      <w:marTop w:val="0"/>
      <w:marBottom w:val="0"/>
      <w:divBdr>
        <w:top w:val="none" w:sz="0" w:space="0" w:color="auto"/>
        <w:left w:val="none" w:sz="0" w:space="0" w:color="auto"/>
        <w:bottom w:val="none" w:sz="0" w:space="0" w:color="auto"/>
        <w:right w:val="none" w:sz="0" w:space="0" w:color="auto"/>
      </w:divBdr>
    </w:div>
    <w:div w:id="26953119">
      <w:bodyDiv w:val="1"/>
      <w:marLeft w:val="0"/>
      <w:marRight w:val="0"/>
      <w:marTop w:val="0"/>
      <w:marBottom w:val="0"/>
      <w:divBdr>
        <w:top w:val="none" w:sz="0" w:space="0" w:color="auto"/>
        <w:left w:val="none" w:sz="0" w:space="0" w:color="auto"/>
        <w:bottom w:val="none" w:sz="0" w:space="0" w:color="auto"/>
        <w:right w:val="none" w:sz="0" w:space="0" w:color="auto"/>
      </w:divBdr>
    </w:div>
    <w:div w:id="27149909">
      <w:bodyDiv w:val="1"/>
      <w:marLeft w:val="0"/>
      <w:marRight w:val="0"/>
      <w:marTop w:val="0"/>
      <w:marBottom w:val="0"/>
      <w:divBdr>
        <w:top w:val="none" w:sz="0" w:space="0" w:color="auto"/>
        <w:left w:val="none" w:sz="0" w:space="0" w:color="auto"/>
        <w:bottom w:val="none" w:sz="0" w:space="0" w:color="auto"/>
        <w:right w:val="none" w:sz="0" w:space="0" w:color="auto"/>
      </w:divBdr>
    </w:div>
    <w:div w:id="27531936">
      <w:bodyDiv w:val="1"/>
      <w:marLeft w:val="0"/>
      <w:marRight w:val="0"/>
      <w:marTop w:val="0"/>
      <w:marBottom w:val="0"/>
      <w:divBdr>
        <w:top w:val="none" w:sz="0" w:space="0" w:color="auto"/>
        <w:left w:val="none" w:sz="0" w:space="0" w:color="auto"/>
        <w:bottom w:val="none" w:sz="0" w:space="0" w:color="auto"/>
        <w:right w:val="none" w:sz="0" w:space="0" w:color="auto"/>
      </w:divBdr>
    </w:div>
    <w:div w:id="27996487">
      <w:bodyDiv w:val="1"/>
      <w:marLeft w:val="0"/>
      <w:marRight w:val="0"/>
      <w:marTop w:val="0"/>
      <w:marBottom w:val="0"/>
      <w:divBdr>
        <w:top w:val="none" w:sz="0" w:space="0" w:color="auto"/>
        <w:left w:val="none" w:sz="0" w:space="0" w:color="auto"/>
        <w:bottom w:val="none" w:sz="0" w:space="0" w:color="auto"/>
        <w:right w:val="none" w:sz="0" w:space="0" w:color="auto"/>
      </w:divBdr>
    </w:div>
    <w:div w:id="28192289">
      <w:bodyDiv w:val="1"/>
      <w:marLeft w:val="0"/>
      <w:marRight w:val="0"/>
      <w:marTop w:val="0"/>
      <w:marBottom w:val="0"/>
      <w:divBdr>
        <w:top w:val="none" w:sz="0" w:space="0" w:color="auto"/>
        <w:left w:val="none" w:sz="0" w:space="0" w:color="auto"/>
        <w:bottom w:val="none" w:sz="0" w:space="0" w:color="auto"/>
        <w:right w:val="none" w:sz="0" w:space="0" w:color="auto"/>
      </w:divBdr>
    </w:div>
    <w:div w:id="28457774">
      <w:bodyDiv w:val="1"/>
      <w:marLeft w:val="0"/>
      <w:marRight w:val="0"/>
      <w:marTop w:val="0"/>
      <w:marBottom w:val="0"/>
      <w:divBdr>
        <w:top w:val="none" w:sz="0" w:space="0" w:color="auto"/>
        <w:left w:val="none" w:sz="0" w:space="0" w:color="auto"/>
        <w:bottom w:val="none" w:sz="0" w:space="0" w:color="auto"/>
        <w:right w:val="none" w:sz="0" w:space="0" w:color="auto"/>
      </w:divBdr>
    </w:div>
    <w:div w:id="28529892">
      <w:bodyDiv w:val="1"/>
      <w:marLeft w:val="0"/>
      <w:marRight w:val="0"/>
      <w:marTop w:val="0"/>
      <w:marBottom w:val="0"/>
      <w:divBdr>
        <w:top w:val="none" w:sz="0" w:space="0" w:color="auto"/>
        <w:left w:val="none" w:sz="0" w:space="0" w:color="auto"/>
        <w:bottom w:val="none" w:sz="0" w:space="0" w:color="auto"/>
        <w:right w:val="none" w:sz="0" w:space="0" w:color="auto"/>
      </w:divBdr>
    </w:div>
    <w:div w:id="28801308">
      <w:bodyDiv w:val="1"/>
      <w:marLeft w:val="0"/>
      <w:marRight w:val="0"/>
      <w:marTop w:val="0"/>
      <w:marBottom w:val="0"/>
      <w:divBdr>
        <w:top w:val="none" w:sz="0" w:space="0" w:color="auto"/>
        <w:left w:val="none" w:sz="0" w:space="0" w:color="auto"/>
        <w:bottom w:val="none" w:sz="0" w:space="0" w:color="auto"/>
        <w:right w:val="none" w:sz="0" w:space="0" w:color="auto"/>
      </w:divBdr>
    </w:div>
    <w:div w:id="28840129">
      <w:bodyDiv w:val="1"/>
      <w:marLeft w:val="0"/>
      <w:marRight w:val="0"/>
      <w:marTop w:val="0"/>
      <w:marBottom w:val="0"/>
      <w:divBdr>
        <w:top w:val="none" w:sz="0" w:space="0" w:color="auto"/>
        <w:left w:val="none" w:sz="0" w:space="0" w:color="auto"/>
        <w:bottom w:val="none" w:sz="0" w:space="0" w:color="auto"/>
        <w:right w:val="none" w:sz="0" w:space="0" w:color="auto"/>
      </w:divBdr>
    </w:div>
    <w:div w:id="28991710">
      <w:bodyDiv w:val="1"/>
      <w:marLeft w:val="0"/>
      <w:marRight w:val="0"/>
      <w:marTop w:val="0"/>
      <w:marBottom w:val="0"/>
      <w:divBdr>
        <w:top w:val="none" w:sz="0" w:space="0" w:color="auto"/>
        <w:left w:val="none" w:sz="0" w:space="0" w:color="auto"/>
        <w:bottom w:val="none" w:sz="0" w:space="0" w:color="auto"/>
        <w:right w:val="none" w:sz="0" w:space="0" w:color="auto"/>
      </w:divBdr>
    </w:div>
    <w:div w:id="29915888">
      <w:bodyDiv w:val="1"/>
      <w:marLeft w:val="0"/>
      <w:marRight w:val="0"/>
      <w:marTop w:val="0"/>
      <w:marBottom w:val="0"/>
      <w:divBdr>
        <w:top w:val="none" w:sz="0" w:space="0" w:color="auto"/>
        <w:left w:val="none" w:sz="0" w:space="0" w:color="auto"/>
        <w:bottom w:val="none" w:sz="0" w:space="0" w:color="auto"/>
        <w:right w:val="none" w:sz="0" w:space="0" w:color="auto"/>
      </w:divBdr>
    </w:div>
    <w:div w:id="30227155">
      <w:bodyDiv w:val="1"/>
      <w:marLeft w:val="0"/>
      <w:marRight w:val="0"/>
      <w:marTop w:val="0"/>
      <w:marBottom w:val="0"/>
      <w:divBdr>
        <w:top w:val="none" w:sz="0" w:space="0" w:color="auto"/>
        <w:left w:val="none" w:sz="0" w:space="0" w:color="auto"/>
        <w:bottom w:val="none" w:sz="0" w:space="0" w:color="auto"/>
        <w:right w:val="none" w:sz="0" w:space="0" w:color="auto"/>
      </w:divBdr>
    </w:div>
    <w:div w:id="31271595">
      <w:bodyDiv w:val="1"/>
      <w:marLeft w:val="0"/>
      <w:marRight w:val="0"/>
      <w:marTop w:val="0"/>
      <w:marBottom w:val="0"/>
      <w:divBdr>
        <w:top w:val="none" w:sz="0" w:space="0" w:color="auto"/>
        <w:left w:val="none" w:sz="0" w:space="0" w:color="auto"/>
        <w:bottom w:val="none" w:sz="0" w:space="0" w:color="auto"/>
        <w:right w:val="none" w:sz="0" w:space="0" w:color="auto"/>
      </w:divBdr>
    </w:div>
    <w:div w:id="31614456">
      <w:bodyDiv w:val="1"/>
      <w:marLeft w:val="0"/>
      <w:marRight w:val="0"/>
      <w:marTop w:val="0"/>
      <w:marBottom w:val="0"/>
      <w:divBdr>
        <w:top w:val="none" w:sz="0" w:space="0" w:color="auto"/>
        <w:left w:val="none" w:sz="0" w:space="0" w:color="auto"/>
        <w:bottom w:val="none" w:sz="0" w:space="0" w:color="auto"/>
        <w:right w:val="none" w:sz="0" w:space="0" w:color="auto"/>
      </w:divBdr>
    </w:div>
    <w:div w:id="32116319">
      <w:bodyDiv w:val="1"/>
      <w:marLeft w:val="0"/>
      <w:marRight w:val="0"/>
      <w:marTop w:val="0"/>
      <w:marBottom w:val="0"/>
      <w:divBdr>
        <w:top w:val="none" w:sz="0" w:space="0" w:color="auto"/>
        <w:left w:val="none" w:sz="0" w:space="0" w:color="auto"/>
        <w:bottom w:val="none" w:sz="0" w:space="0" w:color="auto"/>
        <w:right w:val="none" w:sz="0" w:space="0" w:color="auto"/>
      </w:divBdr>
    </w:div>
    <w:div w:id="32124837">
      <w:bodyDiv w:val="1"/>
      <w:marLeft w:val="0"/>
      <w:marRight w:val="0"/>
      <w:marTop w:val="0"/>
      <w:marBottom w:val="0"/>
      <w:divBdr>
        <w:top w:val="none" w:sz="0" w:space="0" w:color="auto"/>
        <w:left w:val="none" w:sz="0" w:space="0" w:color="auto"/>
        <w:bottom w:val="none" w:sz="0" w:space="0" w:color="auto"/>
        <w:right w:val="none" w:sz="0" w:space="0" w:color="auto"/>
      </w:divBdr>
    </w:div>
    <w:div w:id="32313367">
      <w:bodyDiv w:val="1"/>
      <w:marLeft w:val="0"/>
      <w:marRight w:val="0"/>
      <w:marTop w:val="0"/>
      <w:marBottom w:val="0"/>
      <w:divBdr>
        <w:top w:val="none" w:sz="0" w:space="0" w:color="auto"/>
        <w:left w:val="none" w:sz="0" w:space="0" w:color="auto"/>
        <w:bottom w:val="none" w:sz="0" w:space="0" w:color="auto"/>
        <w:right w:val="none" w:sz="0" w:space="0" w:color="auto"/>
      </w:divBdr>
    </w:div>
    <w:div w:id="32341769">
      <w:bodyDiv w:val="1"/>
      <w:marLeft w:val="0"/>
      <w:marRight w:val="0"/>
      <w:marTop w:val="0"/>
      <w:marBottom w:val="0"/>
      <w:divBdr>
        <w:top w:val="none" w:sz="0" w:space="0" w:color="auto"/>
        <w:left w:val="none" w:sz="0" w:space="0" w:color="auto"/>
        <w:bottom w:val="none" w:sz="0" w:space="0" w:color="auto"/>
        <w:right w:val="none" w:sz="0" w:space="0" w:color="auto"/>
      </w:divBdr>
    </w:div>
    <w:div w:id="32510616">
      <w:bodyDiv w:val="1"/>
      <w:marLeft w:val="0"/>
      <w:marRight w:val="0"/>
      <w:marTop w:val="0"/>
      <w:marBottom w:val="0"/>
      <w:divBdr>
        <w:top w:val="none" w:sz="0" w:space="0" w:color="auto"/>
        <w:left w:val="none" w:sz="0" w:space="0" w:color="auto"/>
        <w:bottom w:val="none" w:sz="0" w:space="0" w:color="auto"/>
        <w:right w:val="none" w:sz="0" w:space="0" w:color="auto"/>
      </w:divBdr>
    </w:div>
    <w:div w:id="32970703">
      <w:bodyDiv w:val="1"/>
      <w:marLeft w:val="0"/>
      <w:marRight w:val="0"/>
      <w:marTop w:val="0"/>
      <w:marBottom w:val="0"/>
      <w:divBdr>
        <w:top w:val="none" w:sz="0" w:space="0" w:color="auto"/>
        <w:left w:val="none" w:sz="0" w:space="0" w:color="auto"/>
        <w:bottom w:val="none" w:sz="0" w:space="0" w:color="auto"/>
        <w:right w:val="none" w:sz="0" w:space="0" w:color="auto"/>
      </w:divBdr>
    </w:div>
    <w:div w:id="33359766">
      <w:bodyDiv w:val="1"/>
      <w:marLeft w:val="0"/>
      <w:marRight w:val="0"/>
      <w:marTop w:val="0"/>
      <w:marBottom w:val="0"/>
      <w:divBdr>
        <w:top w:val="none" w:sz="0" w:space="0" w:color="auto"/>
        <w:left w:val="none" w:sz="0" w:space="0" w:color="auto"/>
        <w:bottom w:val="none" w:sz="0" w:space="0" w:color="auto"/>
        <w:right w:val="none" w:sz="0" w:space="0" w:color="auto"/>
      </w:divBdr>
    </w:div>
    <w:div w:id="33510698">
      <w:bodyDiv w:val="1"/>
      <w:marLeft w:val="0"/>
      <w:marRight w:val="0"/>
      <w:marTop w:val="0"/>
      <w:marBottom w:val="0"/>
      <w:divBdr>
        <w:top w:val="none" w:sz="0" w:space="0" w:color="auto"/>
        <w:left w:val="none" w:sz="0" w:space="0" w:color="auto"/>
        <w:bottom w:val="none" w:sz="0" w:space="0" w:color="auto"/>
        <w:right w:val="none" w:sz="0" w:space="0" w:color="auto"/>
      </w:divBdr>
    </w:div>
    <w:div w:id="33696466">
      <w:bodyDiv w:val="1"/>
      <w:marLeft w:val="0"/>
      <w:marRight w:val="0"/>
      <w:marTop w:val="0"/>
      <w:marBottom w:val="0"/>
      <w:divBdr>
        <w:top w:val="none" w:sz="0" w:space="0" w:color="auto"/>
        <w:left w:val="none" w:sz="0" w:space="0" w:color="auto"/>
        <w:bottom w:val="none" w:sz="0" w:space="0" w:color="auto"/>
        <w:right w:val="none" w:sz="0" w:space="0" w:color="auto"/>
      </w:divBdr>
    </w:div>
    <w:div w:id="33771258">
      <w:bodyDiv w:val="1"/>
      <w:marLeft w:val="0"/>
      <w:marRight w:val="0"/>
      <w:marTop w:val="0"/>
      <w:marBottom w:val="0"/>
      <w:divBdr>
        <w:top w:val="none" w:sz="0" w:space="0" w:color="auto"/>
        <w:left w:val="none" w:sz="0" w:space="0" w:color="auto"/>
        <w:bottom w:val="none" w:sz="0" w:space="0" w:color="auto"/>
        <w:right w:val="none" w:sz="0" w:space="0" w:color="auto"/>
      </w:divBdr>
    </w:div>
    <w:div w:id="33776603">
      <w:bodyDiv w:val="1"/>
      <w:marLeft w:val="0"/>
      <w:marRight w:val="0"/>
      <w:marTop w:val="0"/>
      <w:marBottom w:val="0"/>
      <w:divBdr>
        <w:top w:val="none" w:sz="0" w:space="0" w:color="auto"/>
        <w:left w:val="none" w:sz="0" w:space="0" w:color="auto"/>
        <w:bottom w:val="none" w:sz="0" w:space="0" w:color="auto"/>
        <w:right w:val="none" w:sz="0" w:space="0" w:color="auto"/>
      </w:divBdr>
    </w:div>
    <w:div w:id="34431023">
      <w:bodyDiv w:val="1"/>
      <w:marLeft w:val="0"/>
      <w:marRight w:val="0"/>
      <w:marTop w:val="0"/>
      <w:marBottom w:val="0"/>
      <w:divBdr>
        <w:top w:val="none" w:sz="0" w:space="0" w:color="auto"/>
        <w:left w:val="none" w:sz="0" w:space="0" w:color="auto"/>
        <w:bottom w:val="none" w:sz="0" w:space="0" w:color="auto"/>
        <w:right w:val="none" w:sz="0" w:space="0" w:color="auto"/>
      </w:divBdr>
    </w:div>
    <w:div w:id="34622139">
      <w:bodyDiv w:val="1"/>
      <w:marLeft w:val="0"/>
      <w:marRight w:val="0"/>
      <w:marTop w:val="0"/>
      <w:marBottom w:val="0"/>
      <w:divBdr>
        <w:top w:val="none" w:sz="0" w:space="0" w:color="auto"/>
        <w:left w:val="none" w:sz="0" w:space="0" w:color="auto"/>
        <w:bottom w:val="none" w:sz="0" w:space="0" w:color="auto"/>
        <w:right w:val="none" w:sz="0" w:space="0" w:color="auto"/>
      </w:divBdr>
    </w:div>
    <w:div w:id="34626427">
      <w:bodyDiv w:val="1"/>
      <w:marLeft w:val="0"/>
      <w:marRight w:val="0"/>
      <w:marTop w:val="0"/>
      <w:marBottom w:val="0"/>
      <w:divBdr>
        <w:top w:val="none" w:sz="0" w:space="0" w:color="auto"/>
        <w:left w:val="none" w:sz="0" w:space="0" w:color="auto"/>
        <w:bottom w:val="none" w:sz="0" w:space="0" w:color="auto"/>
        <w:right w:val="none" w:sz="0" w:space="0" w:color="auto"/>
      </w:divBdr>
    </w:div>
    <w:div w:id="34669554">
      <w:bodyDiv w:val="1"/>
      <w:marLeft w:val="0"/>
      <w:marRight w:val="0"/>
      <w:marTop w:val="0"/>
      <w:marBottom w:val="0"/>
      <w:divBdr>
        <w:top w:val="none" w:sz="0" w:space="0" w:color="auto"/>
        <w:left w:val="none" w:sz="0" w:space="0" w:color="auto"/>
        <w:bottom w:val="none" w:sz="0" w:space="0" w:color="auto"/>
        <w:right w:val="none" w:sz="0" w:space="0" w:color="auto"/>
      </w:divBdr>
    </w:div>
    <w:div w:id="34812744">
      <w:bodyDiv w:val="1"/>
      <w:marLeft w:val="0"/>
      <w:marRight w:val="0"/>
      <w:marTop w:val="0"/>
      <w:marBottom w:val="0"/>
      <w:divBdr>
        <w:top w:val="none" w:sz="0" w:space="0" w:color="auto"/>
        <w:left w:val="none" w:sz="0" w:space="0" w:color="auto"/>
        <w:bottom w:val="none" w:sz="0" w:space="0" w:color="auto"/>
        <w:right w:val="none" w:sz="0" w:space="0" w:color="auto"/>
      </w:divBdr>
    </w:div>
    <w:div w:id="35127932">
      <w:bodyDiv w:val="1"/>
      <w:marLeft w:val="0"/>
      <w:marRight w:val="0"/>
      <w:marTop w:val="0"/>
      <w:marBottom w:val="0"/>
      <w:divBdr>
        <w:top w:val="none" w:sz="0" w:space="0" w:color="auto"/>
        <w:left w:val="none" w:sz="0" w:space="0" w:color="auto"/>
        <w:bottom w:val="none" w:sz="0" w:space="0" w:color="auto"/>
        <w:right w:val="none" w:sz="0" w:space="0" w:color="auto"/>
      </w:divBdr>
    </w:div>
    <w:div w:id="35129768">
      <w:bodyDiv w:val="1"/>
      <w:marLeft w:val="0"/>
      <w:marRight w:val="0"/>
      <w:marTop w:val="0"/>
      <w:marBottom w:val="0"/>
      <w:divBdr>
        <w:top w:val="none" w:sz="0" w:space="0" w:color="auto"/>
        <w:left w:val="none" w:sz="0" w:space="0" w:color="auto"/>
        <w:bottom w:val="none" w:sz="0" w:space="0" w:color="auto"/>
        <w:right w:val="none" w:sz="0" w:space="0" w:color="auto"/>
      </w:divBdr>
    </w:div>
    <w:div w:id="35932524">
      <w:bodyDiv w:val="1"/>
      <w:marLeft w:val="0"/>
      <w:marRight w:val="0"/>
      <w:marTop w:val="0"/>
      <w:marBottom w:val="0"/>
      <w:divBdr>
        <w:top w:val="none" w:sz="0" w:space="0" w:color="auto"/>
        <w:left w:val="none" w:sz="0" w:space="0" w:color="auto"/>
        <w:bottom w:val="none" w:sz="0" w:space="0" w:color="auto"/>
        <w:right w:val="none" w:sz="0" w:space="0" w:color="auto"/>
      </w:divBdr>
    </w:div>
    <w:div w:id="36243515">
      <w:bodyDiv w:val="1"/>
      <w:marLeft w:val="0"/>
      <w:marRight w:val="0"/>
      <w:marTop w:val="0"/>
      <w:marBottom w:val="0"/>
      <w:divBdr>
        <w:top w:val="none" w:sz="0" w:space="0" w:color="auto"/>
        <w:left w:val="none" w:sz="0" w:space="0" w:color="auto"/>
        <w:bottom w:val="none" w:sz="0" w:space="0" w:color="auto"/>
        <w:right w:val="none" w:sz="0" w:space="0" w:color="auto"/>
      </w:divBdr>
    </w:div>
    <w:div w:id="36394531">
      <w:bodyDiv w:val="1"/>
      <w:marLeft w:val="0"/>
      <w:marRight w:val="0"/>
      <w:marTop w:val="0"/>
      <w:marBottom w:val="0"/>
      <w:divBdr>
        <w:top w:val="none" w:sz="0" w:space="0" w:color="auto"/>
        <w:left w:val="none" w:sz="0" w:space="0" w:color="auto"/>
        <w:bottom w:val="none" w:sz="0" w:space="0" w:color="auto"/>
        <w:right w:val="none" w:sz="0" w:space="0" w:color="auto"/>
      </w:divBdr>
    </w:div>
    <w:div w:id="37626838">
      <w:bodyDiv w:val="1"/>
      <w:marLeft w:val="0"/>
      <w:marRight w:val="0"/>
      <w:marTop w:val="0"/>
      <w:marBottom w:val="0"/>
      <w:divBdr>
        <w:top w:val="none" w:sz="0" w:space="0" w:color="auto"/>
        <w:left w:val="none" w:sz="0" w:space="0" w:color="auto"/>
        <w:bottom w:val="none" w:sz="0" w:space="0" w:color="auto"/>
        <w:right w:val="none" w:sz="0" w:space="0" w:color="auto"/>
      </w:divBdr>
    </w:div>
    <w:div w:id="37751984">
      <w:bodyDiv w:val="1"/>
      <w:marLeft w:val="0"/>
      <w:marRight w:val="0"/>
      <w:marTop w:val="0"/>
      <w:marBottom w:val="0"/>
      <w:divBdr>
        <w:top w:val="none" w:sz="0" w:space="0" w:color="auto"/>
        <w:left w:val="none" w:sz="0" w:space="0" w:color="auto"/>
        <w:bottom w:val="none" w:sz="0" w:space="0" w:color="auto"/>
        <w:right w:val="none" w:sz="0" w:space="0" w:color="auto"/>
      </w:divBdr>
    </w:div>
    <w:div w:id="37971643">
      <w:bodyDiv w:val="1"/>
      <w:marLeft w:val="0"/>
      <w:marRight w:val="0"/>
      <w:marTop w:val="0"/>
      <w:marBottom w:val="0"/>
      <w:divBdr>
        <w:top w:val="none" w:sz="0" w:space="0" w:color="auto"/>
        <w:left w:val="none" w:sz="0" w:space="0" w:color="auto"/>
        <w:bottom w:val="none" w:sz="0" w:space="0" w:color="auto"/>
        <w:right w:val="none" w:sz="0" w:space="0" w:color="auto"/>
      </w:divBdr>
    </w:div>
    <w:div w:id="38406941">
      <w:bodyDiv w:val="1"/>
      <w:marLeft w:val="0"/>
      <w:marRight w:val="0"/>
      <w:marTop w:val="0"/>
      <w:marBottom w:val="0"/>
      <w:divBdr>
        <w:top w:val="none" w:sz="0" w:space="0" w:color="auto"/>
        <w:left w:val="none" w:sz="0" w:space="0" w:color="auto"/>
        <w:bottom w:val="none" w:sz="0" w:space="0" w:color="auto"/>
        <w:right w:val="none" w:sz="0" w:space="0" w:color="auto"/>
      </w:divBdr>
    </w:div>
    <w:div w:id="39131110">
      <w:bodyDiv w:val="1"/>
      <w:marLeft w:val="0"/>
      <w:marRight w:val="0"/>
      <w:marTop w:val="0"/>
      <w:marBottom w:val="0"/>
      <w:divBdr>
        <w:top w:val="none" w:sz="0" w:space="0" w:color="auto"/>
        <w:left w:val="none" w:sz="0" w:space="0" w:color="auto"/>
        <w:bottom w:val="none" w:sz="0" w:space="0" w:color="auto"/>
        <w:right w:val="none" w:sz="0" w:space="0" w:color="auto"/>
      </w:divBdr>
    </w:div>
    <w:div w:id="39325066">
      <w:bodyDiv w:val="1"/>
      <w:marLeft w:val="0"/>
      <w:marRight w:val="0"/>
      <w:marTop w:val="0"/>
      <w:marBottom w:val="0"/>
      <w:divBdr>
        <w:top w:val="none" w:sz="0" w:space="0" w:color="auto"/>
        <w:left w:val="none" w:sz="0" w:space="0" w:color="auto"/>
        <w:bottom w:val="none" w:sz="0" w:space="0" w:color="auto"/>
        <w:right w:val="none" w:sz="0" w:space="0" w:color="auto"/>
      </w:divBdr>
    </w:div>
    <w:div w:id="39398942">
      <w:bodyDiv w:val="1"/>
      <w:marLeft w:val="0"/>
      <w:marRight w:val="0"/>
      <w:marTop w:val="0"/>
      <w:marBottom w:val="0"/>
      <w:divBdr>
        <w:top w:val="none" w:sz="0" w:space="0" w:color="auto"/>
        <w:left w:val="none" w:sz="0" w:space="0" w:color="auto"/>
        <w:bottom w:val="none" w:sz="0" w:space="0" w:color="auto"/>
        <w:right w:val="none" w:sz="0" w:space="0" w:color="auto"/>
      </w:divBdr>
    </w:div>
    <w:div w:id="39520957">
      <w:bodyDiv w:val="1"/>
      <w:marLeft w:val="0"/>
      <w:marRight w:val="0"/>
      <w:marTop w:val="0"/>
      <w:marBottom w:val="0"/>
      <w:divBdr>
        <w:top w:val="none" w:sz="0" w:space="0" w:color="auto"/>
        <w:left w:val="none" w:sz="0" w:space="0" w:color="auto"/>
        <w:bottom w:val="none" w:sz="0" w:space="0" w:color="auto"/>
        <w:right w:val="none" w:sz="0" w:space="0" w:color="auto"/>
      </w:divBdr>
    </w:div>
    <w:div w:id="39668765">
      <w:bodyDiv w:val="1"/>
      <w:marLeft w:val="0"/>
      <w:marRight w:val="0"/>
      <w:marTop w:val="0"/>
      <w:marBottom w:val="0"/>
      <w:divBdr>
        <w:top w:val="none" w:sz="0" w:space="0" w:color="auto"/>
        <w:left w:val="none" w:sz="0" w:space="0" w:color="auto"/>
        <w:bottom w:val="none" w:sz="0" w:space="0" w:color="auto"/>
        <w:right w:val="none" w:sz="0" w:space="0" w:color="auto"/>
      </w:divBdr>
    </w:div>
    <w:div w:id="39866743">
      <w:bodyDiv w:val="1"/>
      <w:marLeft w:val="0"/>
      <w:marRight w:val="0"/>
      <w:marTop w:val="0"/>
      <w:marBottom w:val="0"/>
      <w:divBdr>
        <w:top w:val="none" w:sz="0" w:space="0" w:color="auto"/>
        <w:left w:val="none" w:sz="0" w:space="0" w:color="auto"/>
        <w:bottom w:val="none" w:sz="0" w:space="0" w:color="auto"/>
        <w:right w:val="none" w:sz="0" w:space="0" w:color="auto"/>
      </w:divBdr>
    </w:div>
    <w:div w:id="40520949">
      <w:bodyDiv w:val="1"/>
      <w:marLeft w:val="0"/>
      <w:marRight w:val="0"/>
      <w:marTop w:val="0"/>
      <w:marBottom w:val="0"/>
      <w:divBdr>
        <w:top w:val="none" w:sz="0" w:space="0" w:color="auto"/>
        <w:left w:val="none" w:sz="0" w:space="0" w:color="auto"/>
        <w:bottom w:val="none" w:sz="0" w:space="0" w:color="auto"/>
        <w:right w:val="none" w:sz="0" w:space="0" w:color="auto"/>
      </w:divBdr>
    </w:div>
    <w:div w:id="40711917">
      <w:bodyDiv w:val="1"/>
      <w:marLeft w:val="0"/>
      <w:marRight w:val="0"/>
      <w:marTop w:val="0"/>
      <w:marBottom w:val="0"/>
      <w:divBdr>
        <w:top w:val="none" w:sz="0" w:space="0" w:color="auto"/>
        <w:left w:val="none" w:sz="0" w:space="0" w:color="auto"/>
        <w:bottom w:val="none" w:sz="0" w:space="0" w:color="auto"/>
        <w:right w:val="none" w:sz="0" w:space="0" w:color="auto"/>
      </w:divBdr>
    </w:div>
    <w:div w:id="40830150">
      <w:bodyDiv w:val="1"/>
      <w:marLeft w:val="0"/>
      <w:marRight w:val="0"/>
      <w:marTop w:val="0"/>
      <w:marBottom w:val="0"/>
      <w:divBdr>
        <w:top w:val="none" w:sz="0" w:space="0" w:color="auto"/>
        <w:left w:val="none" w:sz="0" w:space="0" w:color="auto"/>
        <w:bottom w:val="none" w:sz="0" w:space="0" w:color="auto"/>
        <w:right w:val="none" w:sz="0" w:space="0" w:color="auto"/>
      </w:divBdr>
    </w:div>
    <w:div w:id="40908740">
      <w:bodyDiv w:val="1"/>
      <w:marLeft w:val="0"/>
      <w:marRight w:val="0"/>
      <w:marTop w:val="0"/>
      <w:marBottom w:val="0"/>
      <w:divBdr>
        <w:top w:val="none" w:sz="0" w:space="0" w:color="auto"/>
        <w:left w:val="none" w:sz="0" w:space="0" w:color="auto"/>
        <w:bottom w:val="none" w:sz="0" w:space="0" w:color="auto"/>
        <w:right w:val="none" w:sz="0" w:space="0" w:color="auto"/>
      </w:divBdr>
    </w:div>
    <w:div w:id="41104055">
      <w:bodyDiv w:val="1"/>
      <w:marLeft w:val="0"/>
      <w:marRight w:val="0"/>
      <w:marTop w:val="0"/>
      <w:marBottom w:val="0"/>
      <w:divBdr>
        <w:top w:val="none" w:sz="0" w:space="0" w:color="auto"/>
        <w:left w:val="none" w:sz="0" w:space="0" w:color="auto"/>
        <w:bottom w:val="none" w:sz="0" w:space="0" w:color="auto"/>
        <w:right w:val="none" w:sz="0" w:space="0" w:color="auto"/>
      </w:divBdr>
    </w:div>
    <w:div w:id="41296698">
      <w:bodyDiv w:val="1"/>
      <w:marLeft w:val="0"/>
      <w:marRight w:val="0"/>
      <w:marTop w:val="0"/>
      <w:marBottom w:val="0"/>
      <w:divBdr>
        <w:top w:val="none" w:sz="0" w:space="0" w:color="auto"/>
        <w:left w:val="none" w:sz="0" w:space="0" w:color="auto"/>
        <w:bottom w:val="none" w:sz="0" w:space="0" w:color="auto"/>
        <w:right w:val="none" w:sz="0" w:space="0" w:color="auto"/>
      </w:divBdr>
    </w:div>
    <w:div w:id="41642066">
      <w:bodyDiv w:val="1"/>
      <w:marLeft w:val="0"/>
      <w:marRight w:val="0"/>
      <w:marTop w:val="0"/>
      <w:marBottom w:val="0"/>
      <w:divBdr>
        <w:top w:val="none" w:sz="0" w:space="0" w:color="auto"/>
        <w:left w:val="none" w:sz="0" w:space="0" w:color="auto"/>
        <w:bottom w:val="none" w:sz="0" w:space="0" w:color="auto"/>
        <w:right w:val="none" w:sz="0" w:space="0" w:color="auto"/>
      </w:divBdr>
    </w:div>
    <w:div w:id="41710381">
      <w:bodyDiv w:val="1"/>
      <w:marLeft w:val="0"/>
      <w:marRight w:val="0"/>
      <w:marTop w:val="0"/>
      <w:marBottom w:val="0"/>
      <w:divBdr>
        <w:top w:val="none" w:sz="0" w:space="0" w:color="auto"/>
        <w:left w:val="none" w:sz="0" w:space="0" w:color="auto"/>
        <w:bottom w:val="none" w:sz="0" w:space="0" w:color="auto"/>
        <w:right w:val="none" w:sz="0" w:space="0" w:color="auto"/>
      </w:divBdr>
    </w:div>
    <w:div w:id="42101795">
      <w:bodyDiv w:val="1"/>
      <w:marLeft w:val="0"/>
      <w:marRight w:val="0"/>
      <w:marTop w:val="0"/>
      <w:marBottom w:val="0"/>
      <w:divBdr>
        <w:top w:val="none" w:sz="0" w:space="0" w:color="auto"/>
        <w:left w:val="none" w:sz="0" w:space="0" w:color="auto"/>
        <w:bottom w:val="none" w:sz="0" w:space="0" w:color="auto"/>
        <w:right w:val="none" w:sz="0" w:space="0" w:color="auto"/>
      </w:divBdr>
    </w:div>
    <w:div w:id="42296415">
      <w:bodyDiv w:val="1"/>
      <w:marLeft w:val="0"/>
      <w:marRight w:val="0"/>
      <w:marTop w:val="0"/>
      <w:marBottom w:val="0"/>
      <w:divBdr>
        <w:top w:val="none" w:sz="0" w:space="0" w:color="auto"/>
        <w:left w:val="none" w:sz="0" w:space="0" w:color="auto"/>
        <w:bottom w:val="none" w:sz="0" w:space="0" w:color="auto"/>
        <w:right w:val="none" w:sz="0" w:space="0" w:color="auto"/>
      </w:divBdr>
    </w:div>
    <w:div w:id="42407207">
      <w:bodyDiv w:val="1"/>
      <w:marLeft w:val="0"/>
      <w:marRight w:val="0"/>
      <w:marTop w:val="0"/>
      <w:marBottom w:val="0"/>
      <w:divBdr>
        <w:top w:val="none" w:sz="0" w:space="0" w:color="auto"/>
        <w:left w:val="none" w:sz="0" w:space="0" w:color="auto"/>
        <w:bottom w:val="none" w:sz="0" w:space="0" w:color="auto"/>
        <w:right w:val="none" w:sz="0" w:space="0" w:color="auto"/>
      </w:divBdr>
    </w:div>
    <w:div w:id="42482727">
      <w:bodyDiv w:val="1"/>
      <w:marLeft w:val="0"/>
      <w:marRight w:val="0"/>
      <w:marTop w:val="0"/>
      <w:marBottom w:val="0"/>
      <w:divBdr>
        <w:top w:val="none" w:sz="0" w:space="0" w:color="auto"/>
        <w:left w:val="none" w:sz="0" w:space="0" w:color="auto"/>
        <w:bottom w:val="none" w:sz="0" w:space="0" w:color="auto"/>
        <w:right w:val="none" w:sz="0" w:space="0" w:color="auto"/>
      </w:divBdr>
    </w:div>
    <w:div w:id="43023850">
      <w:bodyDiv w:val="1"/>
      <w:marLeft w:val="0"/>
      <w:marRight w:val="0"/>
      <w:marTop w:val="0"/>
      <w:marBottom w:val="0"/>
      <w:divBdr>
        <w:top w:val="none" w:sz="0" w:space="0" w:color="auto"/>
        <w:left w:val="none" w:sz="0" w:space="0" w:color="auto"/>
        <w:bottom w:val="none" w:sz="0" w:space="0" w:color="auto"/>
        <w:right w:val="none" w:sz="0" w:space="0" w:color="auto"/>
      </w:divBdr>
    </w:div>
    <w:div w:id="43333384">
      <w:bodyDiv w:val="1"/>
      <w:marLeft w:val="0"/>
      <w:marRight w:val="0"/>
      <w:marTop w:val="0"/>
      <w:marBottom w:val="0"/>
      <w:divBdr>
        <w:top w:val="none" w:sz="0" w:space="0" w:color="auto"/>
        <w:left w:val="none" w:sz="0" w:space="0" w:color="auto"/>
        <w:bottom w:val="none" w:sz="0" w:space="0" w:color="auto"/>
        <w:right w:val="none" w:sz="0" w:space="0" w:color="auto"/>
      </w:divBdr>
    </w:div>
    <w:div w:id="43717172">
      <w:bodyDiv w:val="1"/>
      <w:marLeft w:val="0"/>
      <w:marRight w:val="0"/>
      <w:marTop w:val="0"/>
      <w:marBottom w:val="0"/>
      <w:divBdr>
        <w:top w:val="none" w:sz="0" w:space="0" w:color="auto"/>
        <w:left w:val="none" w:sz="0" w:space="0" w:color="auto"/>
        <w:bottom w:val="none" w:sz="0" w:space="0" w:color="auto"/>
        <w:right w:val="none" w:sz="0" w:space="0" w:color="auto"/>
      </w:divBdr>
    </w:div>
    <w:div w:id="44911262">
      <w:bodyDiv w:val="1"/>
      <w:marLeft w:val="0"/>
      <w:marRight w:val="0"/>
      <w:marTop w:val="0"/>
      <w:marBottom w:val="0"/>
      <w:divBdr>
        <w:top w:val="none" w:sz="0" w:space="0" w:color="auto"/>
        <w:left w:val="none" w:sz="0" w:space="0" w:color="auto"/>
        <w:bottom w:val="none" w:sz="0" w:space="0" w:color="auto"/>
        <w:right w:val="none" w:sz="0" w:space="0" w:color="auto"/>
      </w:divBdr>
    </w:div>
    <w:div w:id="45180134">
      <w:bodyDiv w:val="1"/>
      <w:marLeft w:val="0"/>
      <w:marRight w:val="0"/>
      <w:marTop w:val="0"/>
      <w:marBottom w:val="0"/>
      <w:divBdr>
        <w:top w:val="none" w:sz="0" w:space="0" w:color="auto"/>
        <w:left w:val="none" w:sz="0" w:space="0" w:color="auto"/>
        <w:bottom w:val="none" w:sz="0" w:space="0" w:color="auto"/>
        <w:right w:val="none" w:sz="0" w:space="0" w:color="auto"/>
      </w:divBdr>
    </w:div>
    <w:div w:id="45228177">
      <w:bodyDiv w:val="1"/>
      <w:marLeft w:val="0"/>
      <w:marRight w:val="0"/>
      <w:marTop w:val="0"/>
      <w:marBottom w:val="0"/>
      <w:divBdr>
        <w:top w:val="none" w:sz="0" w:space="0" w:color="auto"/>
        <w:left w:val="none" w:sz="0" w:space="0" w:color="auto"/>
        <w:bottom w:val="none" w:sz="0" w:space="0" w:color="auto"/>
        <w:right w:val="none" w:sz="0" w:space="0" w:color="auto"/>
      </w:divBdr>
    </w:div>
    <w:div w:id="45687898">
      <w:bodyDiv w:val="1"/>
      <w:marLeft w:val="0"/>
      <w:marRight w:val="0"/>
      <w:marTop w:val="0"/>
      <w:marBottom w:val="0"/>
      <w:divBdr>
        <w:top w:val="none" w:sz="0" w:space="0" w:color="auto"/>
        <w:left w:val="none" w:sz="0" w:space="0" w:color="auto"/>
        <w:bottom w:val="none" w:sz="0" w:space="0" w:color="auto"/>
        <w:right w:val="none" w:sz="0" w:space="0" w:color="auto"/>
      </w:divBdr>
    </w:div>
    <w:div w:id="45688520">
      <w:bodyDiv w:val="1"/>
      <w:marLeft w:val="0"/>
      <w:marRight w:val="0"/>
      <w:marTop w:val="0"/>
      <w:marBottom w:val="0"/>
      <w:divBdr>
        <w:top w:val="none" w:sz="0" w:space="0" w:color="auto"/>
        <w:left w:val="none" w:sz="0" w:space="0" w:color="auto"/>
        <w:bottom w:val="none" w:sz="0" w:space="0" w:color="auto"/>
        <w:right w:val="none" w:sz="0" w:space="0" w:color="auto"/>
      </w:divBdr>
    </w:div>
    <w:div w:id="45765430">
      <w:bodyDiv w:val="1"/>
      <w:marLeft w:val="0"/>
      <w:marRight w:val="0"/>
      <w:marTop w:val="0"/>
      <w:marBottom w:val="0"/>
      <w:divBdr>
        <w:top w:val="none" w:sz="0" w:space="0" w:color="auto"/>
        <w:left w:val="none" w:sz="0" w:space="0" w:color="auto"/>
        <w:bottom w:val="none" w:sz="0" w:space="0" w:color="auto"/>
        <w:right w:val="none" w:sz="0" w:space="0" w:color="auto"/>
      </w:divBdr>
    </w:div>
    <w:div w:id="45952434">
      <w:bodyDiv w:val="1"/>
      <w:marLeft w:val="0"/>
      <w:marRight w:val="0"/>
      <w:marTop w:val="0"/>
      <w:marBottom w:val="0"/>
      <w:divBdr>
        <w:top w:val="none" w:sz="0" w:space="0" w:color="auto"/>
        <w:left w:val="none" w:sz="0" w:space="0" w:color="auto"/>
        <w:bottom w:val="none" w:sz="0" w:space="0" w:color="auto"/>
        <w:right w:val="none" w:sz="0" w:space="0" w:color="auto"/>
      </w:divBdr>
    </w:div>
    <w:div w:id="46221477">
      <w:bodyDiv w:val="1"/>
      <w:marLeft w:val="0"/>
      <w:marRight w:val="0"/>
      <w:marTop w:val="0"/>
      <w:marBottom w:val="0"/>
      <w:divBdr>
        <w:top w:val="none" w:sz="0" w:space="0" w:color="auto"/>
        <w:left w:val="none" w:sz="0" w:space="0" w:color="auto"/>
        <w:bottom w:val="none" w:sz="0" w:space="0" w:color="auto"/>
        <w:right w:val="none" w:sz="0" w:space="0" w:color="auto"/>
      </w:divBdr>
    </w:div>
    <w:div w:id="46222704">
      <w:bodyDiv w:val="1"/>
      <w:marLeft w:val="0"/>
      <w:marRight w:val="0"/>
      <w:marTop w:val="0"/>
      <w:marBottom w:val="0"/>
      <w:divBdr>
        <w:top w:val="none" w:sz="0" w:space="0" w:color="auto"/>
        <w:left w:val="none" w:sz="0" w:space="0" w:color="auto"/>
        <w:bottom w:val="none" w:sz="0" w:space="0" w:color="auto"/>
        <w:right w:val="none" w:sz="0" w:space="0" w:color="auto"/>
      </w:divBdr>
    </w:div>
    <w:div w:id="46684275">
      <w:bodyDiv w:val="1"/>
      <w:marLeft w:val="0"/>
      <w:marRight w:val="0"/>
      <w:marTop w:val="0"/>
      <w:marBottom w:val="0"/>
      <w:divBdr>
        <w:top w:val="none" w:sz="0" w:space="0" w:color="auto"/>
        <w:left w:val="none" w:sz="0" w:space="0" w:color="auto"/>
        <w:bottom w:val="none" w:sz="0" w:space="0" w:color="auto"/>
        <w:right w:val="none" w:sz="0" w:space="0" w:color="auto"/>
      </w:divBdr>
    </w:div>
    <w:div w:id="46690705">
      <w:bodyDiv w:val="1"/>
      <w:marLeft w:val="0"/>
      <w:marRight w:val="0"/>
      <w:marTop w:val="0"/>
      <w:marBottom w:val="0"/>
      <w:divBdr>
        <w:top w:val="none" w:sz="0" w:space="0" w:color="auto"/>
        <w:left w:val="none" w:sz="0" w:space="0" w:color="auto"/>
        <w:bottom w:val="none" w:sz="0" w:space="0" w:color="auto"/>
        <w:right w:val="none" w:sz="0" w:space="0" w:color="auto"/>
      </w:divBdr>
    </w:div>
    <w:div w:id="47193949">
      <w:bodyDiv w:val="1"/>
      <w:marLeft w:val="0"/>
      <w:marRight w:val="0"/>
      <w:marTop w:val="0"/>
      <w:marBottom w:val="0"/>
      <w:divBdr>
        <w:top w:val="none" w:sz="0" w:space="0" w:color="auto"/>
        <w:left w:val="none" w:sz="0" w:space="0" w:color="auto"/>
        <w:bottom w:val="none" w:sz="0" w:space="0" w:color="auto"/>
        <w:right w:val="none" w:sz="0" w:space="0" w:color="auto"/>
      </w:divBdr>
    </w:div>
    <w:div w:id="47264088">
      <w:bodyDiv w:val="1"/>
      <w:marLeft w:val="0"/>
      <w:marRight w:val="0"/>
      <w:marTop w:val="0"/>
      <w:marBottom w:val="0"/>
      <w:divBdr>
        <w:top w:val="none" w:sz="0" w:space="0" w:color="auto"/>
        <w:left w:val="none" w:sz="0" w:space="0" w:color="auto"/>
        <w:bottom w:val="none" w:sz="0" w:space="0" w:color="auto"/>
        <w:right w:val="none" w:sz="0" w:space="0" w:color="auto"/>
      </w:divBdr>
    </w:div>
    <w:div w:id="48041410">
      <w:bodyDiv w:val="1"/>
      <w:marLeft w:val="0"/>
      <w:marRight w:val="0"/>
      <w:marTop w:val="0"/>
      <w:marBottom w:val="0"/>
      <w:divBdr>
        <w:top w:val="none" w:sz="0" w:space="0" w:color="auto"/>
        <w:left w:val="none" w:sz="0" w:space="0" w:color="auto"/>
        <w:bottom w:val="none" w:sz="0" w:space="0" w:color="auto"/>
        <w:right w:val="none" w:sz="0" w:space="0" w:color="auto"/>
      </w:divBdr>
    </w:div>
    <w:div w:id="48117638">
      <w:bodyDiv w:val="1"/>
      <w:marLeft w:val="0"/>
      <w:marRight w:val="0"/>
      <w:marTop w:val="0"/>
      <w:marBottom w:val="0"/>
      <w:divBdr>
        <w:top w:val="none" w:sz="0" w:space="0" w:color="auto"/>
        <w:left w:val="none" w:sz="0" w:space="0" w:color="auto"/>
        <w:bottom w:val="none" w:sz="0" w:space="0" w:color="auto"/>
        <w:right w:val="none" w:sz="0" w:space="0" w:color="auto"/>
      </w:divBdr>
    </w:div>
    <w:div w:id="48261190">
      <w:bodyDiv w:val="1"/>
      <w:marLeft w:val="0"/>
      <w:marRight w:val="0"/>
      <w:marTop w:val="0"/>
      <w:marBottom w:val="0"/>
      <w:divBdr>
        <w:top w:val="none" w:sz="0" w:space="0" w:color="auto"/>
        <w:left w:val="none" w:sz="0" w:space="0" w:color="auto"/>
        <w:bottom w:val="none" w:sz="0" w:space="0" w:color="auto"/>
        <w:right w:val="none" w:sz="0" w:space="0" w:color="auto"/>
      </w:divBdr>
    </w:div>
    <w:div w:id="48766524">
      <w:bodyDiv w:val="1"/>
      <w:marLeft w:val="0"/>
      <w:marRight w:val="0"/>
      <w:marTop w:val="0"/>
      <w:marBottom w:val="0"/>
      <w:divBdr>
        <w:top w:val="none" w:sz="0" w:space="0" w:color="auto"/>
        <w:left w:val="none" w:sz="0" w:space="0" w:color="auto"/>
        <w:bottom w:val="none" w:sz="0" w:space="0" w:color="auto"/>
        <w:right w:val="none" w:sz="0" w:space="0" w:color="auto"/>
      </w:divBdr>
    </w:div>
    <w:div w:id="48890061">
      <w:bodyDiv w:val="1"/>
      <w:marLeft w:val="0"/>
      <w:marRight w:val="0"/>
      <w:marTop w:val="0"/>
      <w:marBottom w:val="0"/>
      <w:divBdr>
        <w:top w:val="none" w:sz="0" w:space="0" w:color="auto"/>
        <w:left w:val="none" w:sz="0" w:space="0" w:color="auto"/>
        <w:bottom w:val="none" w:sz="0" w:space="0" w:color="auto"/>
        <w:right w:val="none" w:sz="0" w:space="0" w:color="auto"/>
      </w:divBdr>
    </w:div>
    <w:div w:id="49112734">
      <w:bodyDiv w:val="1"/>
      <w:marLeft w:val="0"/>
      <w:marRight w:val="0"/>
      <w:marTop w:val="0"/>
      <w:marBottom w:val="0"/>
      <w:divBdr>
        <w:top w:val="none" w:sz="0" w:space="0" w:color="auto"/>
        <w:left w:val="none" w:sz="0" w:space="0" w:color="auto"/>
        <w:bottom w:val="none" w:sz="0" w:space="0" w:color="auto"/>
        <w:right w:val="none" w:sz="0" w:space="0" w:color="auto"/>
      </w:divBdr>
    </w:div>
    <w:div w:id="49160901">
      <w:bodyDiv w:val="1"/>
      <w:marLeft w:val="0"/>
      <w:marRight w:val="0"/>
      <w:marTop w:val="0"/>
      <w:marBottom w:val="0"/>
      <w:divBdr>
        <w:top w:val="none" w:sz="0" w:space="0" w:color="auto"/>
        <w:left w:val="none" w:sz="0" w:space="0" w:color="auto"/>
        <w:bottom w:val="none" w:sz="0" w:space="0" w:color="auto"/>
        <w:right w:val="none" w:sz="0" w:space="0" w:color="auto"/>
      </w:divBdr>
    </w:div>
    <w:div w:id="49235636">
      <w:bodyDiv w:val="1"/>
      <w:marLeft w:val="0"/>
      <w:marRight w:val="0"/>
      <w:marTop w:val="0"/>
      <w:marBottom w:val="0"/>
      <w:divBdr>
        <w:top w:val="none" w:sz="0" w:space="0" w:color="auto"/>
        <w:left w:val="none" w:sz="0" w:space="0" w:color="auto"/>
        <w:bottom w:val="none" w:sz="0" w:space="0" w:color="auto"/>
        <w:right w:val="none" w:sz="0" w:space="0" w:color="auto"/>
      </w:divBdr>
    </w:div>
    <w:div w:id="49577312">
      <w:bodyDiv w:val="1"/>
      <w:marLeft w:val="0"/>
      <w:marRight w:val="0"/>
      <w:marTop w:val="0"/>
      <w:marBottom w:val="0"/>
      <w:divBdr>
        <w:top w:val="none" w:sz="0" w:space="0" w:color="auto"/>
        <w:left w:val="none" w:sz="0" w:space="0" w:color="auto"/>
        <w:bottom w:val="none" w:sz="0" w:space="0" w:color="auto"/>
        <w:right w:val="none" w:sz="0" w:space="0" w:color="auto"/>
      </w:divBdr>
    </w:div>
    <w:div w:id="49813269">
      <w:bodyDiv w:val="1"/>
      <w:marLeft w:val="0"/>
      <w:marRight w:val="0"/>
      <w:marTop w:val="0"/>
      <w:marBottom w:val="0"/>
      <w:divBdr>
        <w:top w:val="none" w:sz="0" w:space="0" w:color="auto"/>
        <w:left w:val="none" w:sz="0" w:space="0" w:color="auto"/>
        <w:bottom w:val="none" w:sz="0" w:space="0" w:color="auto"/>
        <w:right w:val="none" w:sz="0" w:space="0" w:color="auto"/>
      </w:divBdr>
    </w:div>
    <w:div w:id="50007472">
      <w:bodyDiv w:val="1"/>
      <w:marLeft w:val="0"/>
      <w:marRight w:val="0"/>
      <w:marTop w:val="0"/>
      <w:marBottom w:val="0"/>
      <w:divBdr>
        <w:top w:val="none" w:sz="0" w:space="0" w:color="auto"/>
        <w:left w:val="none" w:sz="0" w:space="0" w:color="auto"/>
        <w:bottom w:val="none" w:sz="0" w:space="0" w:color="auto"/>
        <w:right w:val="none" w:sz="0" w:space="0" w:color="auto"/>
      </w:divBdr>
    </w:div>
    <w:div w:id="50278785">
      <w:bodyDiv w:val="1"/>
      <w:marLeft w:val="0"/>
      <w:marRight w:val="0"/>
      <w:marTop w:val="0"/>
      <w:marBottom w:val="0"/>
      <w:divBdr>
        <w:top w:val="none" w:sz="0" w:space="0" w:color="auto"/>
        <w:left w:val="none" w:sz="0" w:space="0" w:color="auto"/>
        <w:bottom w:val="none" w:sz="0" w:space="0" w:color="auto"/>
        <w:right w:val="none" w:sz="0" w:space="0" w:color="auto"/>
      </w:divBdr>
    </w:div>
    <w:div w:id="50422094">
      <w:bodyDiv w:val="1"/>
      <w:marLeft w:val="0"/>
      <w:marRight w:val="0"/>
      <w:marTop w:val="0"/>
      <w:marBottom w:val="0"/>
      <w:divBdr>
        <w:top w:val="none" w:sz="0" w:space="0" w:color="auto"/>
        <w:left w:val="none" w:sz="0" w:space="0" w:color="auto"/>
        <w:bottom w:val="none" w:sz="0" w:space="0" w:color="auto"/>
        <w:right w:val="none" w:sz="0" w:space="0" w:color="auto"/>
      </w:divBdr>
    </w:div>
    <w:div w:id="50547252">
      <w:bodyDiv w:val="1"/>
      <w:marLeft w:val="0"/>
      <w:marRight w:val="0"/>
      <w:marTop w:val="0"/>
      <w:marBottom w:val="0"/>
      <w:divBdr>
        <w:top w:val="none" w:sz="0" w:space="0" w:color="auto"/>
        <w:left w:val="none" w:sz="0" w:space="0" w:color="auto"/>
        <w:bottom w:val="none" w:sz="0" w:space="0" w:color="auto"/>
        <w:right w:val="none" w:sz="0" w:space="0" w:color="auto"/>
      </w:divBdr>
    </w:div>
    <w:div w:id="50621368">
      <w:bodyDiv w:val="1"/>
      <w:marLeft w:val="0"/>
      <w:marRight w:val="0"/>
      <w:marTop w:val="0"/>
      <w:marBottom w:val="0"/>
      <w:divBdr>
        <w:top w:val="none" w:sz="0" w:space="0" w:color="auto"/>
        <w:left w:val="none" w:sz="0" w:space="0" w:color="auto"/>
        <w:bottom w:val="none" w:sz="0" w:space="0" w:color="auto"/>
        <w:right w:val="none" w:sz="0" w:space="0" w:color="auto"/>
      </w:divBdr>
    </w:div>
    <w:div w:id="50737184">
      <w:bodyDiv w:val="1"/>
      <w:marLeft w:val="0"/>
      <w:marRight w:val="0"/>
      <w:marTop w:val="0"/>
      <w:marBottom w:val="0"/>
      <w:divBdr>
        <w:top w:val="none" w:sz="0" w:space="0" w:color="auto"/>
        <w:left w:val="none" w:sz="0" w:space="0" w:color="auto"/>
        <w:bottom w:val="none" w:sz="0" w:space="0" w:color="auto"/>
        <w:right w:val="none" w:sz="0" w:space="0" w:color="auto"/>
      </w:divBdr>
    </w:div>
    <w:div w:id="51118786">
      <w:bodyDiv w:val="1"/>
      <w:marLeft w:val="0"/>
      <w:marRight w:val="0"/>
      <w:marTop w:val="0"/>
      <w:marBottom w:val="0"/>
      <w:divBdr>
        <w:top w:val="none" w:sz="0" w:space="0" w:color="auto"/>
        <w:left w:val="none" w:sz="0" w:space="0" w:color="auto"/>
        <w:bottom w:val="none" w:sz="0" w:space="0" w:color="auto"/>
        <w:right w:val="none" w:sz="0" w:space="0" w:color="auto"/>
      </w:divBdr>
    </w:div>
    <w:div w:id="51469118">
      <w:bodyDiv w:val="1"/>
      <w:marLeft w:val="0"/>
      <w:marRight w:val="0"/>
      <w:marTop w:val="0"/>
      <w:marBottom w:val="0"/>
      <w:divBdr>
        <w:top w:val="none" w:sz="0" w:space="0" w:color="auto"/>
        <w:left w:val="none" w:sz="0" w:space="0" w:color="auto"/>
        <w:bottom w:val="none" w:sz="0" w:space="0" w:color="auto"/>
        <w:right w:val="none" w:sz="0" w:space="0" w:color="auto"/>
      </w:divBdr>
    </w:div>
    <w:div w:id="51583527">
      <w:bodyDiv w:val="1"/>
      <w:marLeft w:val="0"/>
      <w:marRight w:val="0"/>
      <w:marTop w:val="0"/>
      <w:marBottom w:val="0"/>
      <w:divBdr>
        <w:top w:val="none" w:sz="0" w:space="0" w:color="auto"/>
        <w:left w:val="none" w:sz="0" w:space="0" w:color="auto"/>
        <w:bottom w:val="none" w:sz="0" w:space="0" w:color="auto"/>
        <w:right w:val="none" w:sz="0" w:space="0" w:color="auto"/>
      </w:divBdr>
    </w:div>
    <w:div w:id="51775106">
      <w:bodyDiv w:val="1"/>
      <w:marLeft w:val="0"/>
      <w:marRight w:val="0"/>
      <w:marTop w:val="0"/>
      <w:marBottom w:val="0"/>
      <w:divBdr>
        <w:top w:val="none" w:sz="0" w:space="0" w:color="auto"/>
        <w:left w:val="none" w:sz="0" w:space="0" w:color="auto"/>
        <w:bottom w:val="none" w:sz="0" w:space="0" w:color="auto"/>
        <w:right w:val="none" w:sz="0" w:space="0" w:color="auto"/>
      </w:divBdr>
    </w:div>
    <w:div w:id="52002053">
      <w:bodyDiv w:val="1"/>
      <w:marLeft w:val="0"/>
      <w:marRight w:val="0"/>
      <w:marTop w:val="0"/>
      <w:marBottom w:val="0"/>
      <w:divBdr>
        <w:top w:val="none" w:sz="0" w:space="0" w:color="auto"/>
        <w:left w:val="none" w:sz="0" w:space="0" w:color="auto"/>
        <w:bottom w:val="none" w:sz="0" w:space="0" w:color="auto"/>
        <w:right w:val="none" w:sz="0" w:space="0" w:color="auto"/>
      </w:divBdr>
    </w:div>
    <w:div w:id="52121634">
      <w:bodyDiv w:val="1"/>
      <w:marLeft w:val="0"/>
      <w:marRight w:val="0"/>
      <w:marTop w:val="0"/>
      <w:marBottom w:val="0"/>
      <w:divBdr>
        <w:top w:val="none" w:sz="0" w:space="0" w:color="auto"/>
        <w:left w:val="none" w:sz="0" w:space="0" w:color="auto"/>
        <w:bottom w:val="none" w:sz="0" w:space="0" w:color="auto"/>
        <w:right w:val="none" w:sz="0" w:space="0" w:color="auto"/>
      </w:divBdr>
    </w:div>
    <w:div w:id="52167886">
      <w:bodyDiv w:val="1"/>
      <w:marLeft w:val="0"/>
      <w:marRight w:val="0"/>
      <w:marTop w:val="0"/>
      <w:marBottom w:val="0"/>
      <w:divBdr>
        <w:top w:val="none" w:sz="0" w:space="0" w:color="auto"/>
        <w:left w:val="none" w:sz="0" w:space="0" w:color="auto"/>
        <w:bottom w:val="none" w:sz="0" w:space="0" w:color="auto"/>
        <w:right w:val="none" w:sz="0" w:space="0" w:color="auto"/>
      </w:divBdr>
    </w:div>
    <w:div w:id="52436978">
      <w:bodyDiv w:val="1"/>
      <w:marLeft w:val="0"/>
      <w:marRight w:val="0"/>
      <w:marTop w:val="0"/>
      <w:marBottom w:val="0"/>
      <w:divBdr>
        <w:top w:val="none" w:sz="0" w:space="0" w:color="auto"/>
        <w:left w:val="none" w:sz="0" w:space="0" w:color="auto"/>
        <w:bottom w:val="none" w:sz="0" w:space="0" w:color="auto"/>
        <w:right w:val="none" w:sz="0" w:space="0" w:color="auto"/>
      </w:divBdr>
    </w:div>
    <w:div w:id="52437260">
      <w:bodyDiv w:val="1"/>
      <w:marLeft w:val="0"/>
      <w:marRight w:val="0"/>
      <w:marTop w:val="0"/>
      <w:marBottom w:val="0"/>
      <w:divBdr>
        <w:top w:val="none" w:sz="0" w:space="0" w:color="auto"/>
        <w:left w:val="none" w:sz="0" w:space="0" w:color="auto"/>
        <w:bottom w:val="none" w:sz="0" w:space="0" w:color="auto"/>
        <w:right w:val="none" w:sz="0" w:space="0" w:color="auto"/>
      </w:divBdr>
    </w:div>
    <w:div w:id="52630603">
      <w:bodyDiv w:val="1"/>
      <w:marLeft w:val="0"/>
      <w:marRight w:val="0"/>
      <w:marTop w:val="0"/>
      <w:marBottom w:val="0"/>
      <w:divBdr>
        <w:top w:val="none" w:sz="0" w:space="0" w:color="auto"/>
        <w:left w:val="none" w:sz="0" w:space="0" w:color="auto"/>
        <w:bottom w:val="none" w:sz="0" w:space="0" w:color="auto"/>
        <w:right w:val="none" w:sz="0" w:space="0" w:color="auto"/>
      </w:divBdr>
    </w:div>
    <w:div w:id="52655655">
      <w:bodyDiv w:val="1"/>
      <w:marLeft w:val="0"/>
      <w:marRight w:val="0"/>
      <w:marTop w:val="0"/>
      <w:marBottom w:val="0"/>
      <w:divBdr>
        <w:top w:val="none" w:sz="0" w:space="0" w:color="auto"/>
        <w:left w:val="none" w:sz="0" w:space="0" w:color="auto"/>
        <w:bottom w:val="none" w:sz="0" w:space="0" w:color="auto"/>
        <w:right w:val="none" w:sz="0" w:space="0" w:color="auto"/>
      </w:divBdr>
    </w:div>
    <w:div w:id="52849712">
      <w:bodyDiv w:val="1"/>
      <w:marLeft w:val="0"/>
      <w:marRight w:val="0"/>
      <w:marTop w:val="0"/>
      <w:marBottom w:val="0"/>
      <w:divBdr>
        <w:top w:val="none" w:sz="0" w:space="0" w:color="auto"/>
        <w:left w:val="none" w:sz="0" w:space="0" w:color="auto"/>
        <w:bottom w:val="none" w:sz="0" w:space="0" w:color="auto"/>
        <w:right w:val="none" w:sz="0" w:space="0" w:color="auto"/>
      </w:divBdr>
    </w:div>
    <w:div w:id="52850051">
      <w:bodyDiv w:val="1"/>
      <w:marLeft w:val="0"/>
      <w:marRight w:val="0"/>
      <w:marTop w:val="0"/>
      <w:marBottom w:val="0"/>
      <w:divBdr>
        <w:top w:val="none" w:sz="0" w:space="0" w:color="auto"/>
        <w:left w:val="none" w:sz="0" w:space="0" w:color="auto"/>
        <w:bottom w:val="none" w:sz="0" w:space="0" w:color="auto"/>
        <w:right w:val="none" w:sz="0" w:space="0" w:color="auto"/>
      </w:divBdr>
    </w:div>
    <w:div w:id="53048731">
      <w:bodyDiv w:val="1"/>
      <w:marLeft w:val="0"/>
      <w:marRight w:val="0"/>
      <w:marTop w:val="0"/>
      <w:marBottom w:val="0"/>
      <w:divBdr>
        <w:top w:val="none" w:sz="0" w:space="0" w:color="auto"/>
        <w:left w:val="none" w:sz="0" w:space="0" w:color="auto"/>
        <w:bottom w:val="none" w:sz="0" w:space="0" w:color="auto"/>
        <w:right w:val="none" w:sz="0" w:space="0" w:color="auto"/>
      </w:divBdr>
    </w:div>
    <w:div w:id="53510116">
      <w:bodyDiv w:val="1"/>
      <w:marLeft w:val="0"/>
      <w:marRight w:val="0"/>
      <w:marTop w:val="0"/>
      <w:marBottom w:val="0"/>
      <w:divBdr>
        <w:top w:val="none" w:sz="0" w:space="0" w:color="auto"/>
        <w:left w:val="none" w:sz="0" w:space="0" w:color="auto"/>
        <w:bottom w:val="none" w:sz="0" w:space="0" w:color="auto"/>
        <w:right w:val="none" w:sz="0" w:space="0" w:color="auto"/>
      </w:divBdr>
    </w:div>
    <w:div w:id="53706103">
      <w:bodyDiv w:val="1"/>
      <w:marLeft w:val="0"/>
      <w:marRight w:val="0"/>
      <w:marTop w:val="0"/>
      <w:marBottom w:val="0"/>
      <w:divBdr>
        <w:top w:val="none" w:sz="0" w:space="0" w:color="auto"/>
        <w:left w:val="none" w:sz="0" w:space="0" w:color="auto"/>
        <w:bottom w:val="none" w:sz="0" w:space="0" w:color="auto"/>
        <w:right w:val="none" w:sz="0" w:space="0" w:color="auto"/>
      </w:divBdr>
    </w:div>
    <w:div w:id="53746502">
      <w:bodyDiv w:val="1"/>
      <w:marLeft w:val="0"/>
      <w:marRight w:val="0"/>
      <w:marTop w:val="0"/>
      <w:marBottom w:val="0"/>
      <w:divBdr>
        <w:top w:val="none" w:sz="0" w:space="0" w:color="auto"/>
        <w:left w:val="none" w:sz="0" w:space="0" w:color="auto"/>
        <w:bottom w:val="none" w:sz="0" w:space="0" w:color="auto"/>
        <w:right w:val="none" w:sz="0" w:space="0" w:color="auto"/>
      </w:divBdr>
    </w:div>
    <w:div w:id="53940142">
      <w:bodyDiv w:val="1"/>
      <w:marLeft w:val="0"/>
      <w:marRight w:val="0"/>
      <w:marTop w:val="0"/>
      <w:marBottom w:val="0"/>
      <w:divBdr>
        <w:top w:val="none" w:sz="0" w:space="0" w:color="auto"/>
        <w:left w:val="none" w:sz="0" w:space="0" w:color="auto"/>
        <w:bottom w:val="none" w:sz="0" w:space="0" w:color="auto"/>
        <w:right w:val="none" w:sz="0" w:space="0" w:color="auto"/>
      </w:divBdr>
    </w:div>
    <w:div w:id="54085051">
      <w:bodyDiv w:val="1"/>
      <w:marLeft w:val="0"/>
      <w:marRight w:val="0"/>
      <w:marTop w:val="0"/>
      <w:marBottom w:val="0"/>
      <w:divBdr>
        <w:top w:val="none" w:sz="0" w:space="0" w:color="auto"/>
        <w:left w:val="none" w:sz="0" w:space="0" w:color="auto"/>
        <w:bottom w:val="none" w:sz="0" w:space="0" w:color="auto"/>
        <w:right w:val="none" w:sz="0" w:space="0" w:color="auto"/>
      </w:divBdr>
    </w:div>
    <w:div w:id="54400187">
      <w:bodyDiv w:val="1"/>
      <w:marLeft w:val="0"/>
      <w:marRight w:val="0"/>
      <w:marTop w:val="0"/>
      <w:marBottom w:val="0"/>
      <w:divBdr>
        <w:top w:val="none" w:sz="0" w:space="0" w:color="auto"/>
        <w:left w:val="none" w:sz="0" w:space="0" w:color="auto"/>
        <w:bottom w:val="none" w:sz="0" w:space="0" w:color="auto"/>
        <w:right w:val="none" w:sz="0" w:space="0" w:color="auto"/>
      </w:divBdr>
    </w:div>
    <w:div w:id="55052596">
      <w:bodyDiv w:val="1"/>
      <w:marLeft w:val="0"/>
      <w:marRight w:val="0"/>
      <w:marTop w:val="0"/>
      <w:marBottom w:val="0"/>
      <w:divBdr>
        <w:top w:val="none" w:sz="0" w:space="0" w:color="auto"/>
        <w:left w:val="none" w:sz="0" w:space="0" w:color="auto"/>
        <w:bottom w:val="none" w:sz="0" w:space="0" w:color="auto"/>
        <w:right w:val="none" w:sz="0" w:space="0" w:color="auto"/>
      </w:divBdr>
    </w:div>
    <w:div w:id="55319360">
      <w:bodyDiv w:val="1"/>
      <w:marLeft w:val="0"/>
      <w:marRight w:val="0"/>
      <w:marTop w:val="0"/>
      <w:marBottom w:val="0"/>
      <w:divBdr>
        <w:top w:val="none" w:sz="0" w:space="0" w:color="auto"/>
        <w:left w:val="none" w:sz="0" w:space="0" w:color="auto"/>
        <w:bottom w:val="none" w:sz="0" w:space="0" w:color="auto"/>
        <w:right w:val="none" w:sz="0" w:space="0" w:color="auto"/>
      </w:divBdr>
    </w:div>
    <w:div w:id="55475880">
      <w:bodyDiv w:val="1"/>
      <w:marLeft w:val="0"/>
      <w:marRight w:val="0"/>
      <w:marTop w:val="0"/>
      <w:marBottom w:val="0"/>
      <w:divBdr>
        <w:top w:val="none" w:sz="0" w:space="0" w:color="auto"/>
        <w:left w:val="none" w:sz="0" w:space="0" w:color="auto"/>
        <w:bottom w:val="none" w:sz="0" w:space="0" w:color="auto"/>
        <w:right w:val="none" w:sz="0" w:space="0" w:color="auto"/>
      </w:divBdr>
    </w:div>
    <w:div w:id="55668155">
      <w:bodyDiv w:val="1"/>
      <w:marLeft w:val="0"/>
      <w:marRight w:val="0"/>
      <w:marTop w:val="0"/>
      <w:marBottom w:val="0"/>
      <w:divBdr>
        <w:top w:val="none" w:sz="0" w:space="0" w:color="auto"/>
        <w:left w:val="none" w:sz="0" w:space="0" w:color="auto"/>
        <w:bottom w:val="none" w:sz="0" w:space="0" w:color="auto"/>
        <w:right w:val="none" w:sz="0" w:space="0" w:color="auto"/>
      </w:divBdr>
    </w:div>
    <w:div w:id="55669731">
      <w:bodyDiv w:val="1"/>
      <w:marLeft w:val="0"/>
      <w:marRight w:val="0"/>
      <w:marTop w:val="0"/>
      <w:marBottom w:val="0"/>
      <w:divBdr>
        <w:top w:val="none" w:sz="0" w:space="0" w:color="auto"/>
        <w:left w:val="none" w:sz="0" w:space="0" w:color="auto"/>
        <w:bottom w:val="none" w:sz="0" w:space="0" w:color="auto"/>
        <w:right w:val="none" w:sz="0" w:space="0" w:color="auto"/>
      </w:divBdr>
    </w:div>
    <w:div w:id="56630733">
      <w:bodyDiv w:val="1"/>
      <w:marLeft w:val="0"/>
      <w:marRight w:val="0"/>
      <w:marTop w:val="0"/>
      <w:marBottom w:val="0"/>
      <w:divBdr>
        <w:top w:val="none" w:sz="0" w:space="0" w:color="auto"/>
        <w:left w:val="none" w:sz="0" w:space="0" w:color="auto"/>
        <w:bottom w:val="none" w:sz="0" w:space="0" w:color="auto"/>
        <w:right w:val="none" w:sz="0" w:space="0" w:color="auto"/>
      </w:divBdr>
    </w:div>
    <w:div w:id="56827041">
      <w:bodyDiv w:val="1"/>
      <w:marLeft w:val="0"/>
      <w:marRight w:val="0"/>
      <w:marTop w:val="0"/>
      <w:marBottom w:val="0"/>
      <w:divBdr>
        <w:top w:val="none" w:sz="0" w:space="0" w:color="auto"/>
        <w:left w:val="none" w:sz="0" w:space="0" w:color="auto"/>
        <w:bottom w:val="none" w:sz="0" w:space="0" w:color="auto"/>
        <w:right w:val="none" w:sz="0" w:space="0" w:color="auto"/>
      </w:divBdr>
    </w:div>
    <w:div w:id="56902760">
      <w:bodyDiv w:val="1"/>
      <w:marLeft w:val="0"/>
      <w:marRight w:val="0"/>
      <w:marTop w:val="0"/>
      <w:marBottom w:val="0"/>
      <w:divBdr>
        <w:top w:val="none" w:sz="0" w:space="0" w:color="auto"/>
        <w:left w:val="none" w:sz="0" w:space="0" w:color="auto"/>
        <w:bottom w:val="none" w:sz="0" w:space="0" w:color="auto"/>
        <w:right w:val="none" w:sz="0" w:space="0" w:color="auto"/>
      </w:divBdr>
    </w:div>
    <w:div w:id="57094860">
      <w:bodyDiv w:val="1"/>
      <w:marLeft w:val="0"/>
      <w:marRight w:val="0"/>
      <w:marTop w:val="0"/>
      <w:marBottom w:val="0"/>
      <w:divBdr>
        <w:top w:val="none" w:sz="0" w:space="0" w:color="auto"/>
        <w:left w:val="none" w:sz="0" w:space="0" w:color="auto"/>
        <w:bottom w:val="none" w:sz="0" w:space="0" w:color="auto"/>
        <w:right w:val="none" w:sz="0" w:space="0" w:color="auto"/>
      </w:divBdr>
    </w:div>
    <w:div w:id="57217441">
      <w:bodyDiv w:val="1"/>
      <w:marLeft w:val="0"/>
      <w:marRight w:val="0"/>
      <w:marTop w:val="0"/>
      <w:marBottom w:val="0"/>
      <w:divBdr>
        <w:top w:val="none" w:sz="0" w:space="0" w:color="auto"/>
        <w:left w:val="none" w:sz="0" w:space="0" w:color="auto"/>
        <w:bottom w:val="none" w:sz="0" w:space="0" w:color="auto"/>
        <w:right w:val="none" w:sz="0" w:space="0" w:color="auto"/>
      </w:divBdr>
    </w:div>
    <w:div w:id="57481139">
      <w:bodyDiv w:val="1"/>
      <w:marLeft w:val="0"/>
      <w:marRight w:val="0"/>
      <w:marTop w:val="0"/>
      <w:marBottom w:val="0"/>
      <w:divBdr>
        <w:top w:val="none" w:sz="0" w:space="0" w:color="auto"/>
        <w:left w:val="none" w:sz="0" w:space="0" w:color="auto"/>
        <w:bottom w:val="none" w:sz="0" w:space="0" w:color="auto"/>
        <w:right w:val="none" w:sz="0" w:space="0" w:color="auto"/>
      </w:divBdr>
    </w:div>
    <w:div w:id="57823362">
      <w:bodyDiv w:val="1"/>
      <w:marLeft w:val="0"/>
      <w:marRight w:val="0"/>
      <w:marTop w:val="0"/>
      <w:marBottom w:val="0"/>
      <w:divBdr>
        <w:top w:val="none" w:sz="0" w:space="0" w:color="auto"/>
        <w:left w:val="none" w:sz="0" w:space="0" w:color="auto"/>
        <w:bottom w:val="none" w:sz="0" w:space="0" w:color="auto"/>
        <w:right w:val="none" w:sz="0" w:space="0" w:color="auto"/>
      </w:divBdr>
    </w:div>
    <w:div w:id="57873578">
      <w:bodyDiv w:val="1"/>
      <w:marLeft w:val="0"/>
      <w:marRight w:val="0"/>
      <w:marTop w:val="0"/>
      <w:marBottom w:val="0"/>
      <w:divBdr>
        <w:top w:val="none" w:sz="0" w:space="0" w:color="auto"/>
        <w:left w:val="none" w:sz="0" w:space="0" w:color="auto"/>
        <w:bottom w:val="none" w:sz="0" w:space="0" w:color="auto"/>
        <w:right w:val="none" w:sz="0" w:space="0" w:color="auto"/>
      </w:divBdr>
    </w:div>
    <w:div w:id="57944050">
      <w:bodyDiv w:val="1"/>
      <w:marLeft w:val="0"/>
      <w:marRight w:val="0"/>
      <w:marTop w:val="0"/>
      <w:marBottom w:val="0"/>
      <w:divBdr>
        <w:top w:val="none" w:sz="0" w:space="0" w:color="auto"/>
        <w:left w:val="none" w:sz="0" w:space="0" w:color="auto"/>
        <w:bottom w:val="none" w:sz="0" w:space="0" w:color="auto"/>
        <w:right w:val="none" w:sz="0" w:space="0" w:color="auto"/>
      </w:divBdr>
    </w:div>
    <w:div w:id="57946154">
      <w:bodyDiv w:val="1"/>
      <w:marLeft w:val="0"/>
      <w:marRight w:val="0"/>
      <w:marTop w:val="0"/>
      <w:marBottom w:val="0"/>
      <w:divBdr>
        <w:top w:val="none" w:sz="0" w:space="0" w:color="auto"/>
        <w:left w:val="none" w:sz="0" w:space="0" w:color="auto"/>
        <w:bottom w:val="none" w:sz="0" w:space="0" w:color="auto"/>
        <w:right w:val="none" w:sz="0" w:space="0" w:color="auto"/>
      </w:divBdr>
    </w:div>
    <w:div w:id="58093516">
      <w:bodyDiv w:val="1"/>
      <w:marLeft w:val="0"/>
      <w:marRight w:val="0"/>
      <w:marTop w:val="0"/>
      <w:marBottom w:val="0"/>
      <w:divBdr>
        <w:top w:val="none" w:sz="0" w:space="0" w:color="auto"/>
        <w:left w:val="none" w:sz="0" w:space="0" w:color="auto"/>
        <w:bottom w:val="none" w:sz="0" w:space="0" w:color="auto"/>
        <w:right w:val="none" w:sz="0" w:space="0" w:color="auto"/>
      </w:divBdr>
    </w:div>
    <w:div w:id="58141883">
      <w:bodyDiv w:val="1"/>
      <w:marLeft w:val="0"/>
      <w:marRight w:val="0"/>
      <w:marTop w:val="0"/>
      <w:marBottom w:val="0"/>
      <w:divBdr>
        <w:top w:val="none" w:sz="0" w:space="0" w:color="auto"/>
        <w:left w:val="none" w:sz="0" w:space="0" w:color="auto"/>
        <w:bottom w:val="none" w:sz="0" w:space="0" w:color="auto"/>
        <w:right w:val="none" w:sz="0" w:space="0" w:color="auto"/>
      </w:divBdr>
    </w:div>
    <w:div w:id="58596168">
      <w:bodyDiv w:val="1"/>
      <w:marLeft w:val="0"/>
      <w:marRight w:val="0"/>
      <w:marTop w:val="0"/>
      <w:marBottom w:val="0"/>
      <w:divBdr>
        <w:top w:val="none" w:sz="0" w:space="0" w:color="auto"/>
        <w:left w:val="none" w:sz="0" w:space="0" w:color="auto"/>
        <w:bottom w:val="none" w:sz="0" w:space="0" w:color="auto"/>
        <w:right w:val="none" w:sz="0" w:space="0" w:color="auto"/>
      </w:divBdr>
    </w:div>
    <w:div w:id="58791429">
      <w:bodyDiv w:val="1"/>
      <w:marLeft w:val="0"/>
      <w:marRight w:val="0"/>
      <w:marTop w:val="0"/>
      <w:marBottom w:val="0"/>
      <w:divBdr>
        <w:top w:val="none" w:sz="0" w:space="0" w:color="auto"/>
        <w:left w:val="none" w:sz="0" w:space="0" w:color="auto"/>
        <w:bottom w:val="none" w:sz="0" w:space="0" w:color="auto"/>
        <w:right w:val="none" w:sz="0" w:space="0" w:color="auto"/>
      </w:divBdr>
    </w:div>
    <w:div w:id="59014514">
      <w:bodyDiv w:val="1"/>
      <w:marLeft w:val="0"/>
      <w:marRight w:val="0"/>
      <w:marTop w:val="0"/>
      <w:marBottom w:val="0"/>
      <w:divBdr>
        <w:top w:val="none" w:sz="0" w:space="0" w:color="auto"/>
        <w:left w:val="none" w:sz="0" w:space="0" w:color="auto"/>
        <w:bottom w:val="none" w:sz="0" w:space="0" w:color="auto"/>
        <w:right w:val="none" w:sz="0" w:space="0" w:color="auto"/>
      </w:divBdr>
    </w:div>
    <w:div w:id="59056763">
      <w:bodyDiv w:val="1"/>
      <w:marLeft w:val="0"/>
      <w:marRight w:val="0"/>
      <w:marTop w:val="0"/>
      <w:marBottom w:val="0"/>
      <w:divBdr>
        <w:top w:val="none" w:sz="0" w:space="0" w:color="auto"/>
        <w:left w:val="none" w:sz="0" w:space="0" w:color="auto"/>
        <w:bottom w:val="none" w:sz="0" w:space="0" w:color="auto"/>
        <w:right w:val="none" w:sz="0" w:space="0" w:color="auto"/>
      </w:divBdr>
    </w:div>
    <w:div w:id="59254018">
      <w:bodyDiv w:val="1"/>
      <w:marLeft w:val="0"/>
      <w:marRight w:val="0"/>
      <w:marTop w:val="0"/>
      <w:marBottom w:val="0"/>
      <w:divBdr>
        <w:top w:val="none" w:sz="0" w:space="0" w:color="auto"/>
        <w:left w:val="none" w:sz="0" w:space="0" w:color="auto"/>
        <w:bottom w:val="none" w:sz="0" w:space="0" w:color="auto"/>
        <w:right w:val="none" w:sz="0" w:space="0" w:color="auto"/>
      </w:divBdr>
    </w:div>
    <w:div w:id="59327350">
      <w:bodyDiv w:val="1"/>
      <w:marLeft w:val="0"/>
      <w:marRight w:val="0"/>
      <w:marTop w:val="0"/>
      <w:marBottom w:val="0"/>
      <w:divBdr>
        <w:top w:val="none" w:sz="0" w:space="0" w:color="auto"/>
        <w:left w:val="none" w:sz="0" w:space="0" w:color="auto"/>
        <w:bottom w:val="none" w:sz="0" w:space="0" w:color="auto"/>
        <w:right w:val="none" w:sz="0" w:space="0" w:color="auto"/>
      </w:divBdr>
    </w:div>
    <w:div w:id="59332622">
      <w:bodyDiv w:val="1"/>
      <w:marLeft w:val="0"/>
      <w:marRight w:val="0"/>
      <w:marTop w:val="0"/>
      <w:marBottom w:val="0"/>
      <w:divBdr>
        <w:top w:val="none" w:sz="0" w:space="0" w:color="auto"/>
        <w:left w:val="none" w:sz="0" w:space="0" w:color="auto"/>
        <w:bottom w:val="none" w:sz="0" w:space="0" w:color="auto"/>
        <w:right w:val="none" w:sz="0" w:space="0" w:color="auto"/>
      </w:divBdr>
    </w:div>
    <w:div w:id="59720976">
      <w:bodyDiv w:val="1"/>
      <w:marLeft w:val="0"/>
      <w:marRight w:val="0"/>
      <w:marTop w:val="0"/>
      <w:marBottom w:val="0"/>
      <w:divBdr>
        <w:top w:val="none" w:sz="0" w:space="0" w:color="auto"/>
        <w:left w:val="none" w:sz="0" w:space="0" w:color="auto"/>
        <w:bottom w:val="none" w:sz="0" w:space="0" w:color="auto"/>
        <w:right w:val="none" w:sz="0" w:space="0" w:color="auto"/>
      </w:divBdr>
    </w:div>
    <w:div w:id="59867101">
      <w:bodyDiv w:val="1"/>
      <w:marLeft w:val="0"/>
      <w:marRight w:val="0"/>
      <w:marTop w:val="0"/>
      <w:marBottom w:val="0"/>
      <w:divBdr>
        <w:top w:val="none" w:sz="0" w:space="0" w:color="auto"/>
        <w:left w:val="none" w:sz="0" w:space="0" w:color="auto"/>
        <w:bottom w:val="none" w:sz="0" w:space="0" w:color="auto"/>
        <w:right w:val="none" w:sz="0" w:space="0" w:color="auto"/>
      </w:divBdr>
    </w:div>
    <w:div w:id="60179294">
      <w:bodyDiv w:val="1"/>
      <w:marLeft w:val="0"/>
      <w:marRight w:val="0"/>
      <w:marTop w:val="0"/>
      <w:marBottom w:val="0"/>
      <w:divBdr>
        <w:top w:val="none" w:sz="0" w:space="0" w:color="auto"/>
        <w:left w:val="none" w:sz="0" w:space="0" w:color="auto"/>
        <w:bottom w:val="none" w:sz="0" w:space="0" w:color="auto"/>
        <w:right w:val="none" w:sz="0" w:space="0" w:color="auto"/>
      </w:divBdr>
    </w:div>
    <w:div w:id="60906402">
      <w:bodyDiv w:val="1"/>
      <w:marLeft w:val="0"/>
      <w:marRight w:val="0"/>
      <w:marTop w:val="0"/>
      <w:marBottom w:val="0"/>
      <w:divBdr>
        <w:top w:val="none" w:sz="0" w:space="0" w:color="auto"/>
        <w:left w:val="none" w:sz="0" w:space="0" w:color="auto"/>
        <w:bottom w:val="none" w:sz="0" w:space="0" w:color="auto"/>
        <w:right w:val="none" w:sz="0" w:space="0" w:color="auto"/>
      </w:divBdr>
    </w:div>
    <w:div w:id="61173502">
      <w:bodyDiv w:val="1"/>
      <w:marLeft w:val="0"/>
      <w:marRight w:val="0"/>
      <w:marTop w:val="0"/>
      <w:marBottom w:val="0"/>
      <w:divBdr>
        <w:top w:val="none" w:sz="0" w:space="0" w:color="auto"/>
        <w:left w:val="none" w:sz="0" w:space="0" w:color="auto"/>
        <w:bottom w:val="none" w:sz="0" w:space="0" w:color="auto"/>
        <w:right w:val="none" w:sz="0" w:space="0" w:color="auto"/>
      </w:divBdr>
    </w:div>
    <w:div w:id="61368862">
      <w:bodyDiv w:val="1"/>
      <w:marLeft w:val="0"/>
      <w:marRight w:val="0"/>
      <w:marTop w:val="0"/>
      <w:marBottom w:val="0"/>
      <w:divBdr>
        <w:top w:val="none" w:sz="0" w:space="0" w:color="auto"/>
        <w:left w:val="none" w:sz="0" w:space="0" w:color="auto"/>
        <w:bottom w:val="none" w:sz="0" w:space="0" w:color="auto"/>
        <w:right w:val="none" w:sz="0" w:space="0" w:color="auto"/>
      </w:divBdr>
    </w:div>
    <w:div w:id="61560784">
      <w:bodyDiv w:val="1"/>
      <w:marLeft w:val="0"/>
      <w:marRight w:val="0"/>
      <w:marTop w:val="0"/>
      <w:marBottom w:val="0"/>
      <w:divBdr>
        <w:top w:val="none" w:sz="0" w:space="0" w:color="auto"/>
        <w:left w:val="none" w:sz="0" w:space="0" w:color="auto"/>
        <w:bottom w:val="none" w:sz="0" w:space="0" w:color="auto"/>
        <w:right w:val="none" w:sz="0" w:space="0" w:color="auto"/>
      </w:divBdr>
    </w:div>
    <w:div w:id="61604505">
      <w:bodyDiv w:val="1"/>
      <w:marLeft w:val="0"/>
      <w:marRight w:val="0"/>
      <w:marTop w:val="0"/>
      <w:marBottom w:val="0"/>
      <w:divBdr>
        <w:top w:val="none" w:sz="0" w:space="0" w:color="auto"/>
        <w:left w:val="none" w:sz="0" w:space="0" w:color="auto"/>
        <w:bottom w:val="none" w:sz="0" w:space="0" w:color="auto"/>
        <w:right w:val="none" w:sz="0" w:space="0" w:color="auto"/>
      </w:divBdr>
    </w:div>
    <w:div w:id="61757670">
      <w:bodyDiv w:val="1"/>
      <w:marLeft w:val="0"/>
      <w:marRight w:val="0"/>
      <w:marTop w:val="0"/>
      <w:marBottom w:val="0"/>
      <w:divBdr>
        <w:top w:val="none" w:sz="0" w:space="0" w:color="auto"/>
        <w:left w:val="none" w:sz="0" w:space="0" w:color="auto"/>
        <w:bottom w:val="none" w:sz="0" w:space="0" w:color="auto"/>
        <w:right w:val="none" w:sz="0" w:space="0" w:color="auto"/>
      </w:divBdr>
    </w:div>
    <w:div w:id="61878441">
      <w:bodyDiv w:val="1"/>
      <w:marLeft w:val="0"/>
      <w:marRight w:val="0"/>
      <w:marTop w:val="0"/>
      <w:marBottom w:val="0"/>
      <w:divBdr>
        <w:top w:val="none" w:sz="0" w:space="0" w:color="auto"/>
        <w:left w:val="none" w:sz="0" w:space="0" w:color="auto"/>
        <w:bottom w:val="none" w:sz="0" w:space="0" w:color="auto"/>
        <w:right w:val="none" w:sz="0" w:space="0" w:color="auto"/>
      </w:divBdr>
    </w:div>
    <w:div w:id="62488381">
      <w:bodyDiv w:val="1"/>
      <w:marLeft w:val="0"/>
      <w:marRight w:val="0"/>
      <w:marTop w:val="0"/>
      <w:marBottom w:val="0"/>
      <w:divBdr>
        <w:top w:val="none" w:sz="0" w:space="0" w:color="auto"/>
        <w:left w:val="none" w:sz="0" w:space="0" w:color="auto"/>
        <w:bottom w:val="none" w:sz="0" w:space="0" w:color="auto"/>
        <w:right w:val="none" w:sz="0" w:space="0" w:color="auto"/>
      </w:divBdr>
    </w:div>
    <w:div w:id="62605343">
      <w:bodyDiv w:val="1"/>
      <w:marLeft w:val="0"/>
      <w:marRight w:val="0"/>
      <w:marTop w:val="0"/>
      <w:marBottom w:val="0"/>
      <w:divBdr>
        <w:top w:val="none" w:sz="0" w:space="0" w:color="auto"/>
        <w:left w:val="none" w:sz="0" w:space="0" w:color="auto"/>
        <w:bottom w:val="none" w:sz="0" w:space="0" w:color="auto"/>
        <w:right w:val="none" w:sz="0" w:space="0" w:color="auto"/>
      </w:divBdr>
    </w:div>
    <w:div w:id="62679368">
      <w:bodyDiv w:val="1"/>
      <w:marLeft w:val="0"/>
      <w:marRight w:val="0"/>
      <w:marTop w:val="0"/>
      <w:marBottom w:val="0"/>
      <w:divBdr>
        <w:top w:val="none" w:sz="0" w:space="0" w:color="auto"/>
        <w:left w:val="none" w:sz="0" w:space="0" w:color="auto"/>
        <w:bottom w:val="none" w:sz="0" w:space="0" w:color="auto"/>
        <w:right w:val="none" w:sz="0" w:space="0" w:color="auto"/>
      </w:divBdr>
    </w:div>
    <w:div w:id="62727985">
      <w:bodyDiv w:val="1"/>
      <w:marLeft w:val="0"/>
      <w:marRight w:val="0"/>
      <w:marTop w:val="0"/>
      <w:marBottom w:val="0"/>
      <w:divBdr>
        <w:top w:val="none" w:sz="0" w:space="0" w:color="auto"/>
        <w:left w:val="none" w:sz="0" w:space="0" w:color="auto"/>
        <w:bottom w:val="none" w:sz="0" w:space="0" w:color="auto"/>
        <w:right w:val="none" w:sz="0" w:space="0" w:color="auto"/>
      </w:divBdr>
    </w:div>
    <w:div w:id="62800220">
      <w:bodyDiv w:val="1"/>
      <w:marLeft w:val="0"/>
      <w:marRight w:val="0"/>
      <w:marTop w:val="0"/>
      <w:marBottom w:val="0"/>
      <w:divBdr>
        <w:top w:val="none" w:sz="0" w:space="0" w:color="auto"/>
        <w:left w:val="none" w:sz="0" w:space="0" w:color="auto"/>
        <w:bottom w:val="none" w:sz="0" w:space="0" w:color="auto"/>
        <w:right w:val="none" w:sz="0" w:space="0" w:color="auto"/>
      </w:divBdr>
    </w:div>
    <w:div w:id="62995362">
      <w:bodyDiv w:val="1"/>
      <w:marLeft w:val="0"/>
      <w:marRight w:val="0"/>
      <w:marTop w:val="0"/>
      <w:marBottom w:val="0"/>
      <w:divBdr>
        <w:top w:val="none" w:sz="0" w:space="0" w:color="auto"/>
        <w:left w:val="none" w:sz="0" w:space="0" w:color="auto"/>
        <w:bottom w:val="none" w:sz="0" w:space="0" w:color="auto"/>
        <w:right w:val="none" w:sz="0" w:space="0" w:color="auto"/>
      </w:divBdr>
    </w:div>
    <w:div w:id="63842372">
      <w:bodyDiv w:val="1"/>
      <w:marLeft w:val="0"/>
      <w:marRight w:val="0"/>
      <w:marTop w:val="0"/>
      <w:marBottom w:val="0"/>
      <w:divBdr>
        <w:top w:val="none" w:sz="0" w:space="0" w:color="auto"/>
        <w:left w:val="none" w:sz="0" w:space="0" w:color="auto"/>
        <w:bottom w:val="none" w:sz="0" w:space="0" w:color="auto"/>
        <w:right w:val="none" w:sz="0" w:space="0" w:color="auto"/>
      </w:divBdr>
    </w:div>
    <w:div w:id="64302419">
      <w:bodyDiv w:val="1"/>
      <w:marLeft w:val="0"/>
      <w:marRight w:val="0"/>
      <w:marTop w:val="0"/>
      <w:marBottom w:val="0"/>
      <w:divBdr>
        <w:top w:val="none" w:sz="0" w:space="0" w:color="auto"/>
        <w:left w:val="none" w:sz="0" w:space="0" w:color="auto"/>
        <w:bottom w:val="none" w:sz="0" w:space="0" w:color="auto"/>
        <w:right w:val="none" w:sz="0" w:space="0" w:color="auto"/>
      </w:divBdr>
    </w:div>
    <w:div w:id="64492097">
      <w:bodyDiv w:val="1"/>
      <w:marLeft w:val="0"/>
      <w:marRight w:val="0"/>
      <w:marTop w:val="0"/>
      <w:marBottom w:val="0"/>
      <w:divBdr>
        <w:top w:val="none" w:sz="0" w:space="0" w:color="auto"/>
        <w:left w:val="none" w:sz="0" w:space="0" w:color="auto"/>
        <w:bottom w:val="none" w:sz="0" w:space="0" w:color="auto"/>
        <w:right w:val="none" w:sz="0" w:space="0" w:color="auto"/>
      </w:divBdr>
    </w:div>
    <w:div w:id="65420026">
      <w:bodyDiv w:val="1"/>
      <w:marLeft w:val="0"/>
      <w:marRight w:val="0"/>
      <w:marTop w:val="0"/>
      <w:marBottom w:val="0"/>
      <w:divBdr>
        <w:top w:val="none" w:sz="0" w:space="0" w:color="auto"/>
        <w:left w:val="none" w:sz="0" w:space="0" w:color="auto"/>
        <w:bottom w:val="none" w:sz="0" w:space="0" w:color="auto"/>
        <w:right w:val="none" w:sz="0" w:space="0" w:color="auto"/>
      </w:divBdr>
    </w:div>
    <w:div w:id="65735218">
      <w:bodyDiv w:val="1"/>
      <w:marLeft w:val="0"/>
      <w:marRight w:val="0"/>
      <w:marTop w:val="0"/>
      <w:marBottom w:val="0"/>
      <w:divBdr>
        <w:top w:val="none" w:sz="0" w:space="0" w:color="auto"/>
        <w:left w:val="none" w:sz="0" w:space="0" w:color="auto"/>
        <w:bottom w:val="none" w:sz="0" w:space="0" w:color="auto"/>
        <w:right w:val="none" w:sz="0" w:space="0" w:color="auto"/>
      </w:divBdr>
    </w:div>
    <w:div w:id="66146672">
      <w:bodyDiv w:val="1"/>
      <w:marLeft w:val="0"/>
      <w:marRight w:val="0"/>
      <w:marTop w:val="0"/>
      <w:marBottom w:val="0"/>
      <w:divBdr>
        <w:top w:val="none" w:sz="0" w:space="0" w:color="auto"/>
        <w:left w:val="none" w:sz="0" w:space="0" w:color="auto"/>
        <w:bottom w:val="none" w:sz="0" w:space="0" w:color="auto"/>
        <w:right w:val="none" w:sz="0" w:space="0" w:color="auto"/>
      </w:divBdr>
    </w:div>
    <w:div w:id="66345350">
      <w:bodyDiv w:val="1"/>
      <w:marLeft w:val="0"/>
      <w:marRight w:val="0"/>
      <w:marTop w:val="0"/>
      <w:marBottom w:val="0"/>
      <w:divBdr>
        <w:top w:val="none" w:sz="0" w:space="0" w:color="auto"/>
        <w:left w:val="none" w:sz="0" w:space="0" w:color="auto"/>
        <w:bottom w:val="none" w:sz="0" w:space="0" w:color="auto"/>
        <w:right w:val="none" w:sz="0" w:space="0" w:color="auto"/>
      </w:divBdr>
    </w:div>
    <w:div w:id="66614695">
      <w:bodyDiv w:val="1"/>
      <w:marLeft w:val="0"/>
      <w:marRight w:val="0"/>
      <w:marTop w:val="0"/>
      <w:marBottom w:val="0"/>
      <w:divBdr>
        <w:top w:val="none" w:sz="0" w:space="0" w:color="auto"/>
        <w:left w:val="none" w:sz="0" w:space="0" w:color="auto"/>
        <w:bottom w:val="none" w:sz="0" w:space="0" w:color="auto"/>
        <w:right w:val="none" w:sz="0" w:space="0" w:color="auto"/>
      </w:divBdr>
    </w:div>
    <w:div w:id="66852533">
      <w:bodyDiv w:val="1"/>
      <w:marLeft w:val="0"/>
      <w:marRight w:val="0"/>
      <w:marTop w:val="0"/>
      <w:marBottom w:val="0"/>
      <w:divBdr>
        <w:top w:val="none" w:sz="0" w:space="0" w:color="auto"/>
        <w:left w:val="none" w:sz="0" w:space="0" w:color="auto"/>
        <w:bottom w:val="none" w:sz="0" w:space="0" w:color="auto"/>
        <w:right w:val="none" w:sz="0" w:space="0" w:color="auto"/>
      </w:divBdr>
    </w:div>
    <w:div w:id="66922392">
      <w:bodyDiv w:val="1"/>
      <w:marLeft w:val="0"/>
      <w:marRight w:val="0"/>
      <w:marTop w:val="0"/>
      <w:marBottom w:val="0"/>
      <w:divBdr>
        <w:top w:val="none" w:sz="0" w:space="0" w:color="auto"/>
        <w:left w:val="none" w:sz="0" w:space="0" w:color="auto"/>
        <w:bottom w:val="none" w:sz="0" w:space="0" w:color="auto"/>
        <w:right w:val="none" w:sz="0" w:space="0" w:color="auto"/>
      </w:divBdr>
    </w:div>
    <w:div w:id="67074440">
      <w:bodyDiv w:val="1"/>
      <w:marLeft w:val="0"/>
      <w:marRight w:val="0"/>
      <w:marTop w:val="0"/>
      <w:marBottom w:val="0"/>
      <w:divBdr>
        <w:top w:val="none" w:sz="0" w:space="0" w:color="auto"/>
        <w:left w:val="none" w:sz="0" w:space="0" w:color="auto"/>
        <w:bottom w:val="none" w:sz="0" w:space="0" w:color="auto"/>
        <w:right w:val="none" w:sz="0" w:space="0" w:color="auto"/>
      </w:divBdr>
    </w:div>
    <w:div w:id="67457608">
      <w:bodyDiv w:val="1"/>
      <w:marLeft w:val="0"/>
      <w:marRight w:val="0"/>
      <w:marTop w:val="0"/>
      <w:marBottom w:val="0"/>
      <w:divBdr>
        <w:top w:val="none" w:sz="0" w:space="0" w:color="auto"/>
        <w:left w:val="none" w:sz="0" w:space="0" w:color="auto"/>
        <w:bottom w:val="none" w:sz="0" w:space="0" w:color="auto"/>
        <w:right w:val="none" w:sz="0" w:space="0" w:color="auto"/>
      </w:divBdr>
    </w:div>
    <w:div w:id="67534590">
      <w:bodyDiv w:val="1"/>
      <w:marLeft w:val="0"/>
      <w:marRight w:val="0"/>
      <w:marTop w:val="0"/>
      <w:marBottom w:val="0"/>
      <w:divBdr>
        <w:top w:val="none" w:sz="0" w:space="0" w:color="auto"/>
        <w:left w:val="none" w:sz="0" w:space="0" w:color="auto"/>
        <w:bottom w:val="none" w:sz="0" w:space="0" w:color="auto"/>
        <w:right w:val="none" w:sz="0" w:space="0" w:color="auto"/>
      </w:divBdr>
    </w:div>
    <w:div w:id="67576249">
      <w:bodyDiv w:val="1"/>
      <w:marLeft w:val="0"/>
      <w:marRight w:val="0"/>
      <w:marTop w:val="0"/>
      <w:marBottom w:val="0"/>
      <w:divBdr>
        <w:top w:val="none" w:sz="0" w:space="0" w:color="auto"/>
        <w:left w:val="none" w:sz="0" w:space="0" w:color="auto"/>
        <w:bottom w:val="none" w:sz="0" w:space="0" w:color="auto"/>
        <w:right w:val="none" w:sz="0" w:space="0" w:color="auto"/>
      </w:divBdr>
    </w:div>
    <w:div w:id="67844875">
      <w:bodyDiv w:val="1"/>
      <w:marLeft w:val="0"/>
      <w:marRight w:val="0"/>
      <w:marTop w:val="0"/>
      <w:marBottom w:val="0"/>
      <w:divBdr>
        <w:top w:val="none" w:sz="0" w:space="0" w:color="auto"/>
        <w:left w:val="none" w:sz="0" w:space="0" w:color="auto"/>
        <w:bottom w:val="none" w:sz="0" w:space="0" w:color="auto"/>
        <w:right w:val="none" w:sz="0" w:space="0" w:color="auto"/>
      </w:divBdr>
    </w:div>
    <w:div w:id="68045910">
      <w:bodyDiv w:val="1"/>
      <w:marLeft w:val="0"/>
      <w:marRight w:val="0"/>
      <w:marTop w:val="0"/>
      <w:marBottom w:val="0"/>
      <w:divBdr>
        <w:top w:val="none" w:sz="0" w:space="0" w:color="auto"/>
        <w:left w:val="none" w:sz="0" w:space="0" w:color="auto"/>
        <w:bottom w:val="none" w:sz="0" w:space="0" w:color="auto"/>
        <w:right w:val="none" w:sz="0" w:space="0" w:color="auto"/>
      </w:divBdr>
    </w:div>
    <w:div w:id="69086605">
      <w:bodyDiv w:val="1"/>
      <w:marLeft w:val="0"/>
      <w:marRight w:val="0"/>
      <w:marTop w:val="0"/>
      <w:marBottom w:val="0"/>
      <w:divBdr>
        <w:top w:val="none" w:sz="0" w:space="0" w:color="auto"/>
        <w:left w:val="none" w:sz="0" w:space="0" w:color="auto"/>
        <w:bottom w:val="none" w:sz="0" w:space="0" w:color="auto"/>
        <w:right w:val="none" w:sz="0" w:space="0" w:color="auto"/>
      </w:divBdr>
    </w:div>
    <w:div w:id="69349805">
      <w:bodyDiv w:val="1"/>
      <w:marLeft w:val="0"/>
      <w:marRight w:val="0"/>
      <w:marTop w:val="0"/>
      <w:marBottom w:val="0"/>
      <w:divBdr>
        <w:top w:val="none" w:sz="0" w:space="0" w:color="auto"/>
        <w:left w:val="none" w:sz="0" w:space="0" w:color="auto"/>
        <w:bottom w:val="none" w:sz="0" w:space="0" w:color="auto"/>
        <w:right w:val="none" w:sz="0" w:space="0" w:color="auto"/>
      </w:divBdr>
    </w:div>
    <w:div w:id="69625032">
      <w:bodyDiv w:val="1"/>
      <w:marLeft w:val="0"/>
      <w:marRight w:val="0"/>
      <w:marTop w:val="0"/>
      <w:marBottom w:val="0"/>
      <w:divBdr>
        <w:top w:val="none" w:sz="0" w:space="0" w:color="auto"/>
        <w:left w:val="none" w:sz="0" w:space="0" w:color="auto"/>
        <w:bottom w:val="none" w:sz="0" w:space="0" w:color="auto"/>
        <w:right w:val="none" w:sz="0" w:space="0" w:color="auto"/>
      </w:divBdr>
    </w:div>
    <w:div w:id="69734325">
      <w:bodyDiv w:val="1"/>
      <w:marLeft w:val="0"/>
      <w:marRight w:val="0"/>
      <w:marTop w:val="0"/>
      <w:marBottom w:val="0"/>
      <w:divBdr>
        <w:top w:val="none" w:sz="0" w:space="0" w:color="auto"/>
        <w:left w:val="none" w:sz="0" w:space="0" w:color="auto"/>
        <w:bottom w:val="none" w:sz="0" w:space="0" w:color="auto"/>
        <w:right w:val="none" w:sz="0" w:space="0" w:color="auto"/>
      </w:divBdr>
    </w:div>
    <w:div w:id="70080483">
      <w:bodyDiv w:val="1"/>
      <w:marLeft w:val="0"/>
      <w:marRight w:val="0"/>
      <w:marTop w:val="0"/>
      <w:marBottom w:val="0"/>
      <w:divBdr>
        <w:top w:val="none" w:sz="0" w:space="0" w:color="auto"/>
        <w:left w:val="none" w:sz="0" w:space="0" w:color="auto"/>
        <w:bottom w:val="none" w:sz="0" w:space="0" w:color="auto"/>
        <w:right w:val="none" w:sz="0" w:space="0" w:color="auto"/>
      </w:divBdr>
    </w:div>
    <w:div w:id="70197594">
      <w:bodyDiv w:val="1"/>
      <w:marLeft w:val="0"/>
      <w:marRight w:val="0"/>
      <w:marTop w:val="0"/>
      <w:marBottom w:val="0"/>
      <w:divBdr>
        <w:top w:val="none" w:sz="0" w:space="0" w:color="auto"/>
        <w:left w:val="none" w:sz="0" w:space="0" w:color="auto"/>
        <w:bottom w:val="none" w:sz="0" w:space="0" w:color="auto"/>
        <w:right w:val="none" w:sz="0" w:space="0" w:color="auto"/>
      </w:divBdr>
    </w:div>
    <w:div w:id="70389875">
      <w:bodyDiv w:val="1"/>
      <w:marLeft w:val="0"/>
      <w:marRight w:val="0"/>
      <w:marTop w:val="0"/>
      <w:marBottom w:val="0"/>
      <w:divBdr>
        <w:top w:val="none" w:sz="0" w:space="0" w:color="auto"/>
        <w:left w:val="none" w:sz="0" w:space="0" w:color="auto"/>
        <w:bottom w:val="none" w:sz="0" w:space="0" w:color="auto"/>
        <w:right w:val="none" w:sz="0" w:space="0" w:color="auto"/>
      </w:divBdr>
    </w:div>
    <w:div w:id="70859684">
      <w:bodyDiv w:val="1"/>
      <w:marLeft w:val="0"/>
      <w:marRight w:val="0"/>
      <w:marTop w:val="0"/>
      <w:marBottom w:val="0"/>
      <w:divBdr>
        <w:top w:val="none" w:sz="0" w:space="0" w:color="auto"/>
        <w:left w:val="none" w:sz="0" w:space="0" w:color="auto"/>
        <w:bottom w:val="none" w:sz="0" w:space="0" w:color="auto"/>
        <w:right w:val="none" w:sz="0" w:space="0" w:color="auto"/>
      </w:divBdr>
    </w:div>
    <w:div w:id="71008000">
      <w:bodyDiv w:val="1"/>
      <w:marLeft w:val="0"/>
      <w:marRight w:val="0"/>
      <w:marTop w:val="0"/>
      <w:marBottom w:val="0"/>
      <w:divBdr>
        <w:top w:val="none" w:sz="0" w:space="0" w:color="auto"/>
        <w:left w:val="none" w:sz="0" w:space="0" w:color="auto"/>
        <w:bottom w:val="none" w:sz="0" w:space="0" w:color="auto"/>
        <w:right w:val="none" w:sz="0" w:space="0" w:color="auto"/>
      </w:divBdr>
    </w:div>
    <w:div w:id="71199080">
      <w:bodyDiv w:val="1"/>
      <w:marLeft w:val="0"/>
      <w:marRight w:val="0"/>
      <w:marTop w:val="0"/>
      <w:marBottom w:val="0"/>
      <w:divBdr>
        <w:top w:val="none" w:sz="0" w:space="0" w:color="auto"/>
        <w:left w:val="none" w:sz="0" w:space="0" w:color="auto"/>
        <w:bottom w:val="none" w:sz="0" w:space="0" w:color="auto"/>
        <w:right w:val="none" w:sz="0" w:space="0" w:color="auto"/>
      </w:divBdr>
    </w:div>
    <w:div w:id="71241032">
      <w:bodyDiv w:val="1"/>
      <w:marLeft w:val="0"/>
      <w:marRight w:val="0"/>
      <w:marTop w:val="0"/>
      <w:marBottom w:val="0"/>
      <w:divBdr>
        <w:top w:val="none" w:sz="0" w:space="0" w:color="auto"/>
        <w:left w:val="none" w:sz="0" w:space="0" w:color="auto"/>
        <w:bottom w:val="none" w:sz="0" w:space="0" w:color="auto"/>
        <w:right w:val="none" w:sz="0" w:space="0" w:color="auto"/>
      </w:divBdr>
    </w:div>
    <w:div w:id="71975455">
      <w:bodyDiv w:val="1"/>
      <w:marLeft w:val="0"/>
      <w:marRight w:val="0"/>
      <w:marTop w:val="0"/>
      <w:marBottom w:val="0"/>
      <w:divBdr>
        <w:top w:val="none" w:sz="0" w:space="0" w:color="auto"/>
        <w:left w:val="none" w:sz="0" w:space="0" w:color="auto"/>
        <w:bottom w:val="none" w:sz="0" w:space="0" w:color="auto"/>
        <w:right w:val="none" w:sz="0" w:space="0" w:color="auto"/>
      </w:divBdr>
    </w:div>
    <w:div w:id="72047015">
      <w:bodyDiv w:val="1"/>
      <w:marLeft w:val="0"/>
      <w:marRight w:val="0"/>
      <w:marTop w:val="0"/>
      <w:marBottom w:val="0"/>
      <w:divBdr>
        <w:top w:val="none" w:sz="0" w:space="0" w:color="auto"/>
        <w:left w:val="none" w:sz="0" w:space="0" w:color="auto"/>
        <w:bottom w:val="none" w:sz="0" w:space="0" w:color="auto"/>
        <w:right w:val="none" w:sz="0" w:space="0" w:color="auto"/>
      </w:divBdr>
    </w:div>
    <w:div w:id="72552756">
      <w:bodyDiv w:val="1"/>
      <w:marLeft w:val="0"/>
      <w:marRight w:val="0"/>
      <w:marTop w:val="0"/>
      <w:marBottom w:val="0"/>
      <w:divBdr>
        <w:top w:val="none" w:sz="0" w:space="0" w:color="auto"/>
        <w:left w:val="none" w:sz="0" w:space="0" w:color="auto"/>
        <w:bottom w:val="none" w:sz="0" w:space="0" w:color="auto"/>
        <w:right w:val="none" w:sz="0" w:space="0" w:color="auto"/>
      </w:divBdr>
    </w:div>
    <w:div w:id="72632959">
      <w:bodyDiv w:val="1"/>
      <w:marLeft w:val="0"/>
      <w:marRight w:val="0"/>
      <w:marTop w:val="0"/>
      <w:marBottom w:val="0"/>
      <w:divBdr>
        <w:top w:val="none" w:sz="0" w:space="0" w:color="auto"/>
        <w:left w:val="none" w:sz="0" w:space="0" w:color="auto"/>
        <w:bottom w:val="none" w:sz="0" w:space="0" w:color="auto"/>
        <w:right w:val="none" w:sz="0" w:space="0" w:color="auto"/>
      </w:divBdr>
    </w:div>
    <w:div w:id="72826783">
      <w:bodyDiv w:val="1"/>
      <w:marLeft w:val="0"/>
      <w:marRight w:val="0"/>
      <w:marTop w:val="0"/>
      <w:marBottom w:val="0"/>
      <w:divBdr>
        <w:top w:val="none" w:sz="0" w:space="0" w:color="auto"/>
        <w:left w:val="none" w:sz="0" w:space="0" w:color="auto"/>
        <w:bottom w:val="none" w:sz="0" w:space="0" w:color="auto"/>
        <w:right w:val="none" w:sz="0" w:space="0" w:color="auto"/>
      </w:divBdr>
    </w:div>
    <w:div w:id="73473472">
      <w:bodyDiv w:val="1"/>
      <w:marLeft w:val="0"/>
      <w:marRight w:val="0"/>
      <w:marTop w:val="0"/>
      <w:marBottom w:val="0"/>
      <w:divBdr>
        <w:top w:val="none" w:sz="0" w:space="0" w:color="auto"/>
        <w:left w:val="none" w:sz="0" w:space="0" w:color="auto"/>
        <w:bottom w:val="none" w:sz="0" w:space="0" w:color="auto"/>
        <w:right w:val="none" w:sz="0" w:space="0" w:color="auto"/>
      </w:divBdr>
    </w:div>
    <w:div w:id="73743005">
      <w:bodyDiv w:val="1"/>
      <w:marLeft w:val="0"/>
      <w:marRight w:val="0"/>
      <w:marTop w:val="0"/>
      <w:marBottom w:val="0"/>
      <w:divBdr>
        <w:top w:val="none" w:sz="0" w:space="0" w:color="auto"/>
        <w:left w:val="none" w:sz="0" w:space="0" w:color="auto"/>
        <w:bottom w:val="none" w:sz="0" w:space="0" w:color="auto"/>
        <w:right w:val="none" w:sz="0" w:space="0" w:color="auto"/>
      </w:divBdr>
    </w:div>
    <w:div w:id="73743738">
      <w:bodyDiv w:val="1"/>
      <w:marLeft w:val="0"/>
      <w:marRight w:val="0"/>
      <w:marTop w:val="0"/>
      <w:marBottom w:val="0"/>
      <w:divBdr>
        <w:top w:val="none" w:sz="0" w:space="0" w:color="auto"/>
        <w:left w:val="none" w:sz="0" w:space="0" w:color="auto"/>
        <w:bottom w:val="none" w:sz="0" w:space="0" w:color="auto"/>
        <w:right w:val="none" w:sz="0" w:space="0" w:color="auto"/>
      </w:divBdr>
    </w:div>
    <w:div w:id="73821680">
      <w:bodyDiv w:val="1"/>
      <w:marLeft w:val="0"/>
      <w:marRight w:val="0"/>
      <w:marTop w:val="0"/>
      <w:marBottom w:val="0"/>
      <w:divBdr>
        <w:top w:val="none" w:sz="0" w:space="0" w:color="auto"/>
        <w:left w:val="none" w:sz="0" w:space="0" w:color="auto"/>
        <w:bottom w:val="none" w:sz="0" w:space="0" w:color="auto"/>
        <w:right w:val="none" w:sz="0" w:space="0" w:color="auto"/>
      </w:divBdr>
    </w:div>
    <w:div w:id="74086853">
      <w:bodyDiv w:val="1"/>
      <w:marLeft w:val="0"/>
      <w:marRight w:val="0"/>
      <w:marTop w:val="0"/>
      <w:marBottom w:val="0"/>
      <w:divBdr>
        <w:top w:val="none" w:sz="0" w:space="0" w:color="auto"/>
        <w:left w:val="none" w:sz="0" w:space="0" w:color="auto"/>
        <w:bottom w:val="none" w:sz="0" w:space="0" w:color="auto"/>
        <w:right w:val="none" w:sz="0" w:space="0" w:color="auto"/>
      </w:divBdr>
    </w:div>
    <w:div w:id="74209573">
      <w:bodyDiv w:val="1"/>
      <w:marLeft w:val="0"/>
      <w:marRight w:val="0"/>
      <w:marTop w:val="0"/>
      <w:marBottom w:val="0"/>
      <w:divBdr>
        <w:top w:val="none" w:sz="0" w:space="0" w:color="auto"/>
        <w:left w:val="none" w:sz="0" w:space="0" w:color="auto"/>
        <w:bottom w:val="none" w:sz="0" w:space="0" w:color="auto"/>
        <w:right w:val="none" w:sz="0" w:space="0" w:color="auto"/>
      </w:divBdr>
    </w:div>
    <w:div w:id="74673400">
      <w:bodyDiv w:val="1"/>
      <w:marLeft w:val="0"/>
      <w:marRight w:val="0"/>
      <w:marTop w:val="0"/>
      <w:marBottom w:val="0"/>
      <w:divBdr>
        <w:top w:val="none" w:sz="0" w:space="0" w:color="auto"/>
        <w:left w:val="none" w:sz="0" w:space="0" w:color="auto"/>
        <w:bottom w:val="none" w:sz="0" w:space="0" w:color="auto"/>
        <w:right w:val="none" w:sz="0" w:space="0" w:color="auto"/>
      </w:divBdr>
    </w:div>
    <w:div w:id="74742711">
      <w:bodyDiv w:val="1"/>
      <w:marLeft w:val="0"/>
      <w:marRight w:val="0"/>
      <w:marTop w:val="0"/>
      <w:marBottom w:val="0"/>
      <w:divBdr>
        <w:top w:val="none" w:sz="0" w:space="0" w:color="auto"/>
        <w:left w:val="none" w:sz="0" w:space="0" w:color="auto"/>
        <w:bottom w:val="none" w:sz="0" w:space="0" w:color="auto"/>
        <w:right w:val="none" w:sz="0" w:space="0" w:color="auto"/>
      </w:divBdr>
    </w:div>
    <w:div w:id="75053467">
      <w:bodyDiv w:val="1"/>
      <w:marLeft w:val="0"/>
      <w:marRight w:val="0"/>
      <w:marTop w:val="0"/>
      <w:marBottom w:val="0"/>
      <w:divBdr>
        <w:top w:val="none" w:sz="0" w:space="0" w:color="auto"/>
        <w:left w:val="none" w:sz="0" w:space="0" w:color="auto"/>
        <w:bottom w:val="none" w:sz="0" w:space="0" w:color="auto"/>
        <w:right w:val="none" w:sz="0" w:space="0" w:color="auto"/>
      </w:divBdr>
    </w:div>
    <w:div w:id="75133141">
      <w:bodyDiv w:val="1"/>
      <w:marLeft w:val="0"/>
      <w:marRight w:val="0"/>
      <w:marTop w:val="0"/>
      <w:marBottom w:val="0"/>
      <w:divBdr>
        <w:top w:val="none" w:sz="0" w:space="0" w:color="auto"/>
        <w:left w:val="none" w:sz="0" w:space="0" w:color="auto"/>
        <w:bottom w:val="none" w:sz="0" w:space="0" w:color="auto"/>
        <w:right w:val="none" w:sz="0" w:space="0" w:color="auto"/>
      </w:divBdr>
    </w:div>
    <w:div w:id="75446474">
      <w:bodyDiv w:val="1"/>
      <w:marLeft w:val="0"/>
      <w:marRight w:val="0"/>
      <w:marTop w:val="0"/>
      <w:marBottom w:val="0"/>
      <w:divBdr>
        <w:top w:val="none" w:sz="0" w:space="0" w:color="auto"/>
        <w:left w:val="none" w:sz="0" w:space="0" w:color="auto"/>
        <w:bottom w:val="none" w:sz="0" w:space="0" w:color="auto"/>
        <w:right w:val="none" w:sz="0" w:space="0" w:color="auto"/>
      </w:divBdr>
    </w:div>
    <w:div w:id="75710900">
      <w:bodyDiv w:val="1"/>
      <w:marLeft w:val="0"/>
      <w:marRight w:val="0"/>
      <w:marTop w:val="0"/>
      <w:marBottom w:val="0"/>
      <w:divBdr>
        <w:top w:val="none" w:sz="0" w:space="0" w:color="auto"/>
        <w:left w:val="none" w:sz="0" w:space="0" w:color="auto"/>
        <w:bottom w:val="none" w:sz="0" w:space="0" w:color="auto"/>
        <w:right w:val="none" w:sz="0" w:space="0" w:color="auto"/>
      </w:divBdr>
    </w:div>
    <w:div w:id="75901914">
      <w:bodyDiv w:val="1"/>
      <w:marLeft w:val="0"/>
      <w:marRight w:val="0"/>
      <w:marTop w:val="0"/>
      <w:marBottom w:val="0"/>
      <w:divBdr>
        <w:top w:val="none" w:sz="0" w:space="0" w:color="auto"/>
        <w:left w:val="none" w:sz="0" w:space="0" w:color="auto"/>
        <w:bottom w:val="none" w:sz="0" w:space="0" w:color="auto"/>
        <w:right w:val="none" w:sz="0" w:space="0" w:color="auto"/>
      </w:divBdr>
    </w:div>
    <w:div w:id="75906961">
      <w:bodyDiv w:val="1"/>
      <w:marLeft w:val="0"/>
      <w:marRight w:val="0"/>
      <w:marTop w:val="0"/>
      <w:marBottom w:val="0"/>
      <w:divBdr>
        <w:top w:val="none" w:sz="0" w:space="0" w:color="auto"/>
        <w:left w:val="none" w:sz="0" w:space="0" w:color="auto"/>
        <w:bottom w:val="none" w:sz="0" w:space="0" w:color="auto"/>
        <w:right w:val="none" w:sz="0" w:space="0" w:color="auto"/>
      </w:divBdr>
    </w:div>
    <w:div w:id="76050928">
      <w:bodyDiv w:val="1"/>
      <w:marLeft w:val="0"/>
      <w:marRight w:val="0"/>
      <w:marTop w:val="0"/>
      <w:marBottom w:val="0"/>
      <w:divBdr>
        <w:top w:val="none" w:sz="0" w:space="0" w:color="auto"/>
        <w:left w:val="none" w:sz="0" w:space="0" w:color="auto"/>
        <w:bottom w:val="none" w:sz="0" w:space="0" w:color="auto"/>
        <w:right w:val="none" w:sz="0" w:space="0" w:color="auto"/>
      </w:divBdr>
    </w:div>
    <w:div w:id="76173219">
      <w:bodyDiv w:val="1"/>
      <w:marLeft w:val="0"/>
      <w:marRight w:val="0"/>
      <w:marTop w:val="0"/>
      <w:marBottom w:val="0"/>
      <w:divBdr>
        <w:top w:val="none" w:sz="0" w:space="0" w:color="auto"/>
        <w:left w:val="none" w:sz="0" w:space="0" w:color="auto"/>
        <w:bottom w:val="none" w:sz="0" w:space="0" w:color="auto"/>
        <w:right w:val="none" w:sz="0" w:space="0" w:color="auto"/>
      </w:divBdr>
    </w:div>
    <w:div w:id="76362169">
      <w:bodyDiv w:val="1"/>
      <w:marLeft w:val="0"/>
      <w:marRight w:val="0"/>
      <w:marTop w:val="0"/>
      <w:marBottom w:val="0"/>
      <w:divBdr>
        <w:top w:val="none" w:sz="0" w:space="0" w:color="auto"/>
        <w:left w:val="none" w:sz="0" w:space="0" w:color="auto"/>
        <w:bottom w:val="none" w:sz="0" w:space="0" w:color="auto"/>
        <w:right w:val="none" w:sz="0" w:space="0" w:color="auto"/>
      </w:divBdr>
    </w:div>
    <w:div w:id="76833373">
      <w:bodyDiv w:val="1"/>
      <w:marLeft w:val="0"/>
      <w:marRight w:val="0"/>
      <w:marTop w:val="0"/>
      <w:marBottom w:val="0"/>
      <w:divBdr>
        <w:top w:val="none" w:sz="0" w:space="0" w:color="auto"/>
        <w:left w:val="none" w:sz="0" w:space="0" w:color="auto"/>
        <w:bottom w:val="none" w:sz="0" w:space="0" w:color="auto"/>
        <w:right w:val="none" w:sz="0" w:space="0" w:color="auto"/>
      </w:divBdr>
    </w:div>
    <w:div w:id="77334805">
      <w:bodyDiv w:val="1"/>
      <w:marLeft w:val="0"/>
      <w:marRight w:val="0"/>
      <w:marTop w:val="0"/>
      <w:marBottom w:val="0"/>
      <w:divBdr>
        <w:top w:val="none" w:sz="0" w:space="0" w:color="auto"/>
        <w:left w:val="none" w:sz="0" w:space="0" w:color="auto"/>
        <w:bottom w:val="none" w:sz="0" w:space="0" w:color="auto"/>
        <w:right w:val="none" w:sz="0" w:space="0" w:color="auto"/>
      </w:divBdr>
    </w:div>
    <w:div w:id="77362601">
      <w:bodyDiv w:val="1"/>
      <w:marLeft w:val="0"/>
      <w:marRight w:val="0"/>
      <w:marTop w:val="0"/>
      <w:marBottom w:val="0"/>
      <w:divBdr>
        <w:top w:val="none" w:sz="0" w:space="0" w:color="auto"/>
        <w:left w:val="none" w:sz="0" w:space="0" w:color="auto"/>
        <w:bottom w:val="none" w:sz="0" w:space="0" w:color="auto"/>
        <w:right w:val="none" w:sz="0" w:space="0" w:color="auto"/>
      </w:divBdr>
    </w:div>
    <w:div w:id="77363450">
      <w:bodyDiv w:val="1"/>
      <w:marLeft w:val="0"/>
      <w:marRight w:val="0"/>
      <w:marTop w:val="0"/>
      <w:marBottom w:val="0"/>
      <w:divBdr>
        <w:top w:val="none" w:sz="0" w:space="0" w:color="auto"/>
        <w:left w:val="none" w:sz="0" w:space="0" w:color="auto"/>
        <w:bottom w:val="none" w:sz="0" w:space="0" w:color="auto"/>
        <w:right w:val="none" w:sz="0" w:space="0" w:color="auto"/>
      </w:divBdr>
    </w:div>
    <w:div w:id="77488292">
      <w:bodyDiv w:val="1"/>
      <w:marLeft w:val="0"/>
      <w:marRight w:val="0"/>
      <w:marTop w:val="0"/>
      <w:marBottom w:val="0"/>
      <w:divBdr>
        <w:top w:val="none" w:sz="0" w:space="0" w:color="auto"/>
        <w:left w:val="none" w:sz="0" w:space="0" w:color="auto"/>
        <w:bottom w:val="none" w:sz="0" w:space="0" w:color="auto"/>
        <w:right w:val="none" w:sz="0" w:space="0" w:color="auto"/>
      </w:divBdr>
    </w:div>
    <w:div w:id="78066286">
      <w:bodyDiv w:val="1"/>
      <w:marLeft w:val="0"/>
      <w:marRight w:val="0"/>
      <w:marTop w:val="0"/>
      <w:marBottom w:val="0"/>
      <w:divBdr>
        <w:top w:val="none" w:sz="0" w:space="0" w:color="auto"/>
        <w:left w:val="none" w:sz="0" w:space="0" w:color="auto"/>
        <w:bottom w:val="none" w:sz="0" w:space="0" w:color="auto"/>
        <w:right w:val="none" w:sz="0" w:space="0" w:color="auto"/>
      </w:divBdr>
    </w:div>
    <w:div w:id="78066669">
      <w:bodyDiv w:val="1"/>
      <w:marLeft w:val="0"/>
      <w:marRight w:val="0"/>
      <w:marTop w:val="0"/>
      <w:marBottom w:val="0"/>
      <w:divBdr>
        <w:top w:val="none" w:sz="0" w:space="0" w:color="auto"/>
        <w:left w:val="none" w:sz="0" w:space="0" w:color="auto"/>
        <w:bottom w:val="none" w:sz="0" w:space="0" w:color="auto"/>
        <w:right w:val="none" w:sz="0" w:space="0" w:color="auto"/>
      </w:divBdr>
    </w:div>
    <w:div w:id="78254753">
      <w:bodyDiv w:val="1"/>
      <w:marLeft w:val="0"/>
      <w:marRight w:val="0"/>
      <w:marTop w:val="0"/>
      <w:marBottom w:val="0"/>
      <w:divBdr>
        <w:top w:val="none" w:sz="0" w:space="0" w:color="auto"/>
        <w:left w:val="none" w:sz="0" w:space="0" w:color="auto"/>
        <w:bottom w:val="none" w:sz="0" w:space="0" w:color="auto"/>
        <w:right w:val="none" w:sz="0" w:space="0" w:color="auto"/>
      </w:divBdr>
    </w:div>
    <w:div w:id="78255543">
      <w:bodyDiv w:val="1"/>
      <w:marLeft w:val="0"/>
      <w:marRight w:val="0"/>
      <w:marTop w:val="0"/>
      <w:marBottom w:val="0"/>
      <w:divBdr>
        <w:top w:val="none" w:sz="0" w:space="0" w:color="auto"/>
        <w:left w:val="none" w:sz="0" w:space="0" w:color="auto"/>
        <w:bottom w:val="none" w:sz="0" w:space="0" w:color="auto"/>
        <w:right w:val="none" w:sz="0" w:space="0" w:color="auto"/>
      </w:divBdr>
    </w:div>
    <w:div w:id="78479129">
      <w:bodyDiv w:val="1"/>
      <w:marLeft w:val="0"/>
      <w:marRight w:val="0"/>
      <w:marTop w:val="0"/>
      <w:marBottom w:val="0"/>
      <w:divBdr>
        <w:top w:val="none" w:sz="0" w:space="0" w:color="auto"/>
        <w:left w:val="none" w:sz="0" w:space="0" w:color="auto"/>
        <w:bottom w:val="none" w:sz="0" w:space="0" w:color="auto"/>
        <w:right w:val="none" w:sz="0" w:space="0" w:color="auto"/>
      </w:divBdr>
    </w:div>
    <w:div w:id="79302182">
      <w:bodyDiv w:val="1"/>
      <w:marLeft w:val="0"/>
      <w:marRight w:val="0"/>
      <w:marTop w:val="0"/>
      <w:marBottom w:val="0"/>
      <w:divBdr>
        <w:top w:val="none" w:sz="0" w:space="0" w:color="auto"/>
        <w:left w:val="none" w:sz="0" w:space="0" w:color="auto"/>
        <w:bottom w:val="none" w:sz="0" w:space="0" w:color="auto"/>
        <w:right w:val="none" w:sz="0" w:space="0" w:color="auto"/>
      </w:divBdr>
    </w:div>
    <w:div w:id="79327447">
      <w:bodyDiv w:val="1"/>
      <w:marLeft w:val="0"/>
      <w:marRight w:val="0"/>
      <w:marTop w:val="0"/>
      <w:marBottom w:val="0"/>
      <w:divBdr>
        <w:top w:val="none" w:sz="0" w:space="0" w:color="auto"/>
        <w:left w:val="none" w:sz="0" w:space="0" w:color="auto"/>
        <w:bottom w:val="none" w:sz="0" w:space="0" w:color="auto"/>
        <w:right w:val="none" w:sz="0" w:space="0" w:color="auto"/>
      </w:divBdr>
    </w:div>
    <w:div w:id="79328833">
      <w:bodyDiv w:val="1"/>
      <w:marLeft w:val="0"/>
      <w:marRight w:val="0"/>
      <w:marTop w:val="0"/>
      <w:marBottom w:val="0"/>
      <w:divBdr>
        <w:top w:val="none" w:sz="0" w:space="0" w:color="auto"/>
        <w:left w:val="none" w:sz="0" w:space="0" w:color="auto"/>
        <w:bottom w:val="none" w:sz="0" w:space="0" w:color="auto"/>
        <w:right w:val="none" w:sz="0" w:space="0" w:color="auto"/>
      </w:divBdr>
    </w:div>
    <w:div w:id="79564763">
      <w:bodyDiv w:val="1"/>
      <w:marLeft w:val="0"/>
      <w:marRight w:val="0"/>
      <w:marTop w:val="0"/>
      <w:marBottom w:val="0"/>
      <w:divBdr>
        <w:top w:val="none" w:sz="0" w:space="0" w:color="auto"/>
        <w:left w:val="none" w:sz="0" w:space="0" w:color="auto"/>
        <w:bottom w:val="none" w:sz="0" w:space="0" w:color="auto"/>
        <w:right w:val="none" w:sz="0" w:space="0" w:color="auto"/>
      </w:divBdr>
    </w:div>
    <w:div w:id="79837266">
      <w:bodyDiv w:val="1"/>
      <w:marLeft w:val="0"/>
      <w:marRight w:val="0"/>
      <w:marTop w:val="0"/>
      <w:marBottom w:val="0"/>
      <w:divBdr>
        <w:top w:val="none" w:sz="0" w:space="0" w:color="auto"/>
        <w:left w:val="none" w:sz="0" w:space="0" w:color="auto"/>
        <w:bottom w:val="none" w:sz="0" w:space="0" w:color="auto"/>
        <w:right w:val="none" w:sz="0" w:space="0" w:color="auto"/>
      </w:divBdr>
    </w:div>
    <w:div w:id="79984524">
      <w:bodyDiv w:val="1"/>
      <w:marLeft w:val="0"/>
      <w:marRight w:val="0"/>
      <w:marTop w:val="0"/>
      <w:marBottom w:val="0"/>
      <w:divBdr>
        <w:top w:val="none" w:sz="0" w:space="0" w:color="auto"/>
        <w:left w:val="none" w:sz="0" w:space="0" w:color="auto"/>
        <w:bottom w:val="none" w:sz="0" w:space="0" w:color="auto"/>
        <w:right w:val="none" w:sz="0" w:space="0" w:color="auto"/>
      </w:divBdr>
    </w:div>
    <w:div w:id="80030845">
      <w:bodyDiv w:val="1"/>
      <w:marLeft w:val="0"/>
      <w:marRight w:val="0"/>
      <w:marTop w:val="0"/>
      <w:marBottom w:val="0"/>
      <w:divBdr>
        <w:top w:val="none" w:sz="0" w:space="0" w:color="auto"/>
        <w:left w:val="none" w:sz="0" w:space="0" w:color="auto"/>
        <w:bottom w:val="none" w:sz="0" w:space="0" w:color="auto"/>
        <w:right w:val="none" w:sz="0" w:space="0" w:color="auto"/>
      </w:divBdr>
    </w:div>
    <w:div w:id="80682450">
      <w:bodyDiv w:val="1"/>
      <w:marLeft w:val="0"/>
      <w:marRight w:val="0"/>
      <w:marTop w:val="0"/>
      <w:marBottom w:val="0"/>
      <w:divBdr>
        <w:top w:val="none" w:sz="0" w:space="0" w:color="auto"/>
        <w:left w:val="none" w:sz="0" w:space="0" w:color="auto"/>
        <w:bottom w:val="none" w:sz="0" w:space="0" w:color="auto"/>
        <w:right w:val="none" w:sz="0" w:space="0" w:color="auto"/>
      </w:divBdr>
    </w:div>
    <w:div w:id="81531231">
      <w:bodyDiv w:val="1"/>
      <w:marLeft w:val="0"/>
      <w:marRight w:val="0"/>
      <w:marTop w:val="0"/>
      <w:marBottom w:val="0"/>
      <w:divBdr>
        <w:top w:val="none" w:sz="0" w:space="0" w:color="auto"/>
        <w:left w:val="none" w:sz="0" w:space="0" w:color="auto"/>
        <w:bottom w:val="none" w:sz="0" w:space="0" w:color="auto"/>
        <w:right w:val="none" w:sz="0" w:space="0" w:color="auto"/>
      </w:divBdr>
    </w:div>
    <w:div w:id="81682447">
      <w:bodyDiv w:val="1"/>
      <w:marLeft w:val="0"/>
      <w:marRight w:val="0"/>
      <w:marTop w:val="0"/>
      <w:marBottom w:val="0"/>
      <w:divBdr>
        <w:top w:val="none" w:sz="0" w:space="0" w:color="auto"/>
        <w:left w:val="none" w:sz="0" w:space="0" w:color="auto"/>
        <w:bottom w:val="none" w:sz="0" w:space="0" w:color="auto"/>
        <w:right w:val="none" w:sz="0" w:space="0" w:color="auto"/>
      </w:divBdr>
    </w:div>
    <w:div w:id="81682517">
      <w:bodyDiv w:val="1"/>
      <w:marLeft w:val="0"/>
      <w:marRight w:val="0"/>
      <w:marTop w:val="0"/>
      <w:marBottom w:val="0"/>
      <w:divBdr>
        <w:top w:val="none" w:sz="0" w:space="0" w:color="auto"/>
        <w:left w:val="none" w:sz="0" w:space="0" w:color="auto"/>
        <w:bottom w:val="none" w:sz="0" w:space="0" w:color="auto"/>
        <w:right w:val="none" w:sz="0" w:space="0" w:color="auto"/>
      </w:divBdr>
    </w:div>
    <w:div w:id="81922199">
      <w:bodyDiv w:val="1"/>
      <w:marLeft w:val="0"/>
      <w:marRight w:val="0"/>
      <w:marTop w:val="0"/>
      <w:marBottom w:val="0"/>
      <w:divBdr>
        <w:top w:val="none" w:sz="0" w:space="0" w:color="auto"/>
        <w:left w:val="none" w:sz="0" w:space="0" w:color="auto"/>
        <w:bottom w:val="none" w:sz="0" w:space="0" w:color="auto"/>
        <w:right w:val="none" w:sz="0" w:space="0" w:color="auto"/>
      </w:divBdr>
    </w:div>
    <w:div w:id="82193391">
      <w:bodyDiv w:val="1"/>
      <w:marLeft w:val="0"/>
      <w:marRight w:val="0"/>
      <w:marTop w:val="0"/>
      <w:marBottom w:val="0"/>
      <w:divBdr>
        <w:top w:val="none" w:sz="0" w:space="0" w:color="auto"/>
        <w:left w:val="none" w:sz="0" w:space="0" w:color="auto"/>
        <w:bottom w:val="none" w:sz="0" w:space="0" w:color="auto"/>
        <w:right w:val="none" w:sz="0" w:space="0" w:color="auto"/>
      </w:divBdr>
    </w:div>
    <w:div w:id="82262083">
      <w:bodyDiv w:val="1"/>
      <w:marLeft w:val="0"/>
      <w:marRight w:val="0"/>
      <w:marTop w:val="0"/>
      <w:marBottom w:val="0"/>
      <w:divBdr>
        <w:top w:val="none" w:sz="0" w:space="0" w:color="auto"/>
        <w:left w:val="none" w:sz="0" w:space="0" w:color="auto"/>
        <w:bottom w:val="none" w:sz="0" w:space="0" w:color="auto"/>
        <w:right w:val="none" w:sz="0" w:space="0" w:color="auto"/>
      </w:divBdr>
    </w:div>
    <w:div w:id="83381688">
      <w:bodyDiv w:val="1"/>
      <w:marLeft w:val="0"/>
      <w:marRight w:val="0"/>
      <w:marTop w:val="0"/>
      <w:marBottom w:val="0"/>
      <w:divBdr>
        <w:top w:val="none" w:sz="0" w:space="0" w:color="auto"/>
        <w:left w:val="none" w:sz="0" w:space="0" w:color="auto"/>
        <w:bottom w:val="none" w:sz="0" w:space="0" w:color="auto"/>
        <w:right w:val="none" w:sz="0" w:space="0" w:color="auto"/>
      </w:divBdr>
    </w:div>
    <w:div w:id="83502737">
      <w:bodyDiv w:val="1"/>
      <w:marLeft w:val="0"/>
      <w:marRight w:val="0"/>
      <w:marTop w:val="0"/>
      <w:marBottom w:val="0"/>
      <w:divBdr>
        <w:top w:val="none" w:sz="0" w:space="0" w:color="auto"/>
        <w:left w:val="none" w:sz="0" w:space="0" w:color="auto"/>
        <w:bottom w:val="none" w:sz="0" w:space="0" w:color="auto"/>
        <w:right w:val="none" w:sz="0" w:space="0" w:color="auto"/>
      </w:divBdr>
    </w:div>
    <w:div w:id="83764937">
      <w:bodyDiv w:val="1"/>
      <w:marLeft w:val="0"/>
      <w:marRight w:val="0"/>
      <w:marTop w:val="0"/>
      <w:marBottom w:val="0"/>
      <w:divBdr>
        <w:top w:val="none" w:sz="0" w:space="0" w:color="auto"/>
        <w:left w:val="none" w:sz="0" w:space="0" w:color="auto"/>
        <w:bottom w:val="none" w:sz="0" w:space="0" w:color="auto"/>
        <w:right w:val="none" w:sz="0" w:space="0" w:color="auto"/>
      </w:divBdr>
    </w:div>
    <w:div w:id="84307039">
      <w:bodyDiv w:val="1"/>
      <w:marLeft w:val="0"/>
      <w:marRight w:val="0"/>
      <w:marTop w:val="0"/>
      <w:marBottom w:val="0"/>
      <w:divBdr>
        <w:top w:val="none" w:sz="0" w:space="0" w:color="auto"/>
        <w:left w:val="none" w:sz="0" w:space="0" w:color="auto"/>
        <w:bottom w:val="none" w:sz="0" w:space="0" w:color="auto"/>
        <w:right w:val="none" w:sz="0" w:space="0" w:color="auto"/>
      </w:divBdr>
    </w:div>
    <w:div w:id="85343867">
      <w:bodyDiv w:val="1"/>
      <w:marLeft w:val="0"/>
      <w:marRight w:val="0"/>
      <w:marTop w:val="0"/>
      <w:marBottom w:val="0"/>
      <w:divBdr>
        <w:top w:val="none" w:sz="0" w:space="0" w:color="auto"/>
        <w:left w:val="none" w:sz="0" w:space="0" w:color="auto"/>
        <w:bottom w:val="none" w:sz="0" w:space="0" w:color="auto"/>
        <w:right w:val="none" w:sz="0" w:space="0" w:color="auto"/>
      </w:divBdr>
    </w:div>
    <w:div w:id="85614106">
      <w:bodyDiv w:val="1"/>
      <w:marLeft w:val="0"/>
      <w:marRight w:val="0"/>
      <w:marTop w:val="0"/>
      <w:marBottom w:val="0"/>
      <w:divBdr>
        <w:top w:val="none" w:sz="0" w:space="0" w:color="auto"/>
        <w:left w:val="none" w:sz="0" w:space="0" w:color="auto"/>
        <w:bottom w:val="none" w:sz="0" w:space="0" w:color="auto"/>
        <w:right w:val="none" w:sz="0" w:space="0" w:color="auto"/>
      </w:divBdr>
    </w:div>
    <w:div w:id="85616725">
      <w:bodyDiv w:val="1"/>
      <w:marLeft w:val="0"/>
      <w:marRight w:val="0"/>
      <w:marTop w:val="0"/>
      <w:marBottom w:val="0"/>
      <w:divBdr>
        <w:top w:val="none" w:sz="0" w:space="0" w:color="auto"/>
        <w:left w:val="none" w:sz="0" w:space="0" w:color="auto"/>
        <w:bottom w:val="none" w:sz="0" w:space="0" w:color="auto"/>
        <w:right w:val="none" w:sz="0" w:space="0" w:color="auto"/>
      </w:divBdr>
    </w:div>
    <w:div w:id="85804621">
      <w:bodyDiv w:val="1"/>
      <w:marLeft w:val="0"/>
      <w:marRight w:val="0"/>
      <w:marTop w:val="0"/>
      <w:marBottom w:val="0"/>
      <w:divBdr>
        <w:top w:val="none" w:sz="0" w:space="0" w:color="auto"/>
        <w:left w:val="none" w:sz="0" w:space="0" w:color="auto"/>
        <w:bottom w:val="none" w:sz="0" w:space="0" w:color="auto"/>
        <w:right w:val="none" w:sz="0" w:space="0" w:color="auto"/>
      </w:divBdr>
    </w:div>
    <w:div w:id="86122820">
      <w:bodyDiv w:val="1"/>
      <w:marLeft w:val="0"/>
      <w:marRight w:val="0"/>
      <w:marTop w:val="0"/>
      <w:marBottom w:val="0"/>
      <w:divBdr>
        <w:top w:val="none" w:sz="0" w:space="0" w:color="auto"/>
        <w:left w:val="none" w:sz="0" w:space="0" w:color="auto"/>
        <w:bottom w:val="none" w:sz="0" w:space="0" w:color="auto"/>
        <w:right w:val="none" w:sz="0" w:space="0" w:color="auto"/>
      </w:divBdr>
    </w:div>
    <w:div w:id="86125573">
      <w:bodyDiv w:val="1"/>
      <w:marLeft w:val="0"/>
      <w:marRight w:val="0"/>
      <w:marTop w:val="0"/>
      <w:marBottom w:val="0"/>
      <w:divBdr>
        <w:top w:val="none" w:sz="0" w:space="0" w:color="auto"/>
        <w:left w:val="none" w:sz="0" w:space="0" w:color="auto"/>
        <w:bottom w:val="none" w:sz="0" w:space="0" w:color="auto"/>
        <w:right w:val="none" w:sz="0" w:space="0" w:color="auto"/>
      </w:divBdr>
    </w:div>
    <w:div w:id="86196610">
      <w:bodyDiv w:val="1"/>
      <w:marLeft w:val="0"/>
      <w:marRight w:val="0"/>
      <w:marTop w:val="0"/>
      <w:marBottom w:val="0"/>
      <w:divBdr>
        <w:top w:val="none" w:sz="0" w:space="0" w:color="auto"/>
        <w:left w:val="none" w:sz="0" w:space="0" w:color="auto"/>
        <w:bottom w:val="none" w:sz="0" w:space="0" w:color="auto"/>
        <w:right w:val="none" w:sz="0" w:space="0" w:color="auto"/>
      </w:divBdr>
    </w:div>
    <w:div w:id="87316307">
      <w:bodyDiv w:val="1"/>
      <w:marLeft w:val="0"/>
      <w:marRight w:val="0"/>
      <w:marTop w:val="0"/>
      <w:marBottom w:val="0"/>
      <w:divBdr>
        <w:top w:val="none" w:sz="0" w:space="0" w:color="auto"/>
        <w:left w:val="none" w:sz="0" w:space="0" w:color="auto"/>
        <w:bottom w:val="none" w:sz="0" w:space="0" w:color="auto"/>
        <w:right w:val="none" w:sz="0" w:space="0" w:color="auto"/>
      </w:divBdr>
    </w:div>
    <w:div w:id="87386434">
      <w:bodyDiv w:val="1"/>
      <w:marLeft w:val="0"/>
      <w:marRight w:val="0"/>
      <w:marTop w:val="0"/>
      <w:marBottom w:val="0"/>
      <w:divBdr>
        <w:top w:val="none" w:sz="0" w:space="0" w:color="auto"/>
        <w:left w:val="none" w:sz="0" w:space="0" w:color="auto"/>
        <w:bottom w:val="none" w:sz="0" w:space="0" w:color="auto"/>
        <w:right w:val="none" w:sz="0" w:space="0" w:color="auto"/>
      </w:divBdr>
    </w:div>
    <w:div w:id="87435416">
      <w:bodyDiv w:val="1"/>
      <w:marLeft w:val="0"/>
      <w:marRight w:val="0"/>
      <w:marTop w:val="0"/>
      <w:marBottom w:val="0"/>
      <w:divBdr>
        <w:top w:val="none" w:sz="0" w:space="0" w:color="auto"/>
        <w:left w:val="none" w:sz="0" w:space="0" w:color="auto"/>
        <w:bottom w:val="none" w:sz="0" w:space="0" w:color="auto"/>
        <w:right w:val="none" w:sz="0" w:space="0" w:color="auto"/>
      </w:divBdr>
    </w:div>
    <w:div w:id="87624256">
      <w:bodyDiv w:val="1"/>
      <w:marLeft w:val="0"/>
      <w:marRight w:val="0"/>
      <w:marTop w:val="0"/>
      <w:marBottom w:val="0"/>
      <w:divBdr>
        <w:top w:val="none" w:sz="0" w:space="0" w:color="auto"/>
        <w:left w:val="none" w:sz="0" w:space="0" w:color="auto"/>
        <w:bottom w:val="none" w:sz="0" w:space="0" w:color="auto"/>
        <w:right w:val="none" w:sz="0" w:space="0" w:color="auto"/>
      </w:divBdr>
    </w:div>
    <w:div w:id="87822257">
      <w:bodyDiv w:val="1"/>
      <w:marLeft w:val="0"/>
      <w:marRight w:val="0"/>
      <w:marTop w:val="0"/>
      <w:marBottom w:val="0"/>
      <w:divBdr>
        <w:top w:val="none" w:sz="0" w:space="0" w:color="auto"/>
        <w:left w:val="none" w:sz="0" w:space="0" w:color="auto"/>
        <w:bottom w:val="none" w:sz="0" w:space="0" w:color="auto"/>
        <w:right w:val="none" w:sz="0" w:space="0" w:color="auto"/>
      </w:divBdr>
    </w:div>
    <w:div w:id="87848267">
      <w:bodyDiv w:val="1"/>
      <w:marLeft w:val="0"/>
      <w:marRight w:val="0"/>
      <w:marTop w:val="0"/>
      <w:marBottom w:val="0"/>
      <w:divBdr>
        <w:top w:val="none" w:sz="0" w:space="0" w:color="auto"/>
        <w:left w:val="none" w:sz="0" w:space="0" w:color="auto"/>
        <w:bottom w:val="none" w:sz="0" w:space="0" w:color="auto"/>
        <w:right w:val="none" w:sz="0" w:space="0" w:color="auto"/>
      </w:divBdr>
    </w:div>
    <w:div w:id="87967328">
      <w:bodyDiv w:val="1"/>
      <w:marLeft w:val="0"/>
      <w:marRight w:val="0"/>
      <w:marTop w:val="0"/>
      <w:marBottom w:val="0"/>
      <w:divBdr>
        <w:top w:val="none" w:sz="0" w:space="0" w:color="auto"/>
        <w:left w:val="none" w:sz="0" w:space="0" w:color="auto"/>
        <w:bottom w:val="none" w:sz="0" w:space="0" w:color="auto"/>
        <w:right w:val="none" w:sz="0" w:space="0" w:color="auto"/>
      </w:divBdr>
    </w:div>
    <w:div w:id="87968353">
      <w:bodyDiv w:val="1"/>
      <w:marLeft w:val="0"/>
      <w:marRight w:val="0"/>
      <w:marTop w:val="0"/>
      <w:marBottom w:val="0"/>
      <w:divBdr>
        <w:top w:val="none" w:sz="0" w:space="0" w:color="auto"/>
        <w:left w:val="none" w:sz="0" w:space="0" w:color="auto"/>
        <w:bottom w:val="none" w:sz="0" w:space="0" w:color="auto"/>
        <w:right w:val="none" w:sz="0" w:space="0" w:color="auto"/>
      </w:divBdr>
    </w:div>
    <w:div w:id="88739652">
      <w:bodyDiv w:val="1"/>
      <w:marLeft w:val="0"/>
      <w:marRight w:val="0"/>
      <w:marTop w:val="0"/>
      <w:marBottom w:val="0"/>
      <w:divBdr>
        <w:top w:val="none" w:sz="0" w:space="0" w:color="auto"/>
        <w:left w:val="none" w:sz="0" w:space="0" w:color="auto"/>
        <w:bottom w:val="none" w:sz="0" w:space="0" w:color="auto"/>
        <w:right w:val="none" w:sz="0" w:space="0" w:color="auto"/>
      </w:divBdr>
    </w:div>
    <w:div w:id="89090683">
      <w:bodyDiv w:val="1"/>
      <w:marLeft w:val="0"/>
      <w:marRight w:val="0"/>
      <w:marTop w:val="0"/>
      <w:marBottom w:val="0"/>
      <w:divBdr>
        <w:top w:val="none" w:sz="0" w:space="0" w:color="auto"/>
        <w:left w:val="none" w:sz="0" w:space="0" w:color="auto"/>
        <w:bottom w:val="none" w:sz="0" w:space="0" w:color="auto"/>
        <w:right w:val="none" w:sz="0" w:space="0" w:color="auto"/>
      </w:divBdr>
    </w:div>
    <w:div w:id="89354834">
      <w:bodyDiv w:val="1"/>
      <w:marLeft w:val="0"/>
      <w:marRight w:val="0"/>
      <w:marTop w:val="0"/>
      <w:marBottom w:val="0"/>
      <w:divBdr>
        <w:top w:val="none" w:sz="0" w:space="0" w:color="auto"/>
        <w:left w:val="none" w:sz="0" w:space="0" w:color="auto"/>
        <w:bottom w:val="none" w:sz="0" w:space="0" w:color="auto"/>
        <w:right w:val="none" w:sz="0" w:space="0" w:color="auto"/>
      </w:divBdr>
    </w:div>
    <w:div w:id="89476840">
      <w:bodyDiv w:val="1"/>
      <w:marLeft w:val="0"/>
      <w:marRight w:val="0"/>
      <w:marTop w:val="0"/>
      <w:marBottom w:val="0"/>
      <w:divBdr>
        <w:top w:val="none" w:sz="0" w:space="0" w:color="auto"/>
        <w:left w:val="none" w:sz="0" w:space="0" w:color="auto"/>
        <w:bottom w:val="none" w:sz="0" w:space="0" w:color="auto"/>
        <w:right w:val="none" w:sz="0" w:space="0" w:color="auto"/>
      </w:divBdr>
    </w:div>
    <w:div w:id="89549314">
      <w:bodyDiv w:val="1"/>
      <w:marLeft w:val="0"/>
      <w:marRight w:val="0"/>
      <w:marTop w:val="0"/>
      <w:marBottom w:val="0"/>
      <w:divBdr>
        <w:top w:val="none" w:sz="0" w:space="0" w:color="auto"/>
        <w:left w:val="none" w:sz="0" w:space="0" w:color="auto"/>
        <w:bottom w:val="none" w:sz="0" w:space="0" w:color="auto"/>
        <w:right w:val="none" w:sz="0" w:space="0" w:color="auto"/>
      </w:divBdr>
    </w:div>
    <w:div w:id="89857495">
      <w:bodyDiv w:val="1"/>
      <w:marLeft w:val="0"/>
      <w:marRight w:val="0"/>
      <w:marTop w:val="0"/>
      <w:marBottom w:val="0"/>
      <w:divBdr>
        <w:top w:val="none" w:sz="0" w:space="0" w:color="auto"/>
        <w:left w:val="none" w:sz="0" w:space="0" w:color="auto"/>
        <w:bottom w:val="none" w:sz="0" w:space="0" w:color="auto"/>
        <w:right w:val="none" w:sz="0" w:space="0" w:color="auto"/>
      </w:divBdr>
    </w:div>
    <w:div w:id="90011739">
      <w:bodyDiv w:val="1"/>
      <w:marLeft w:val="0"/>
      <w:marRight w:val="0"/>
      <w:marTop w:val="0"/>
      <w:marBottom w:val="0"/>
      <w:divBdr>
        <w:top w:val="none" w:sz="0" w:space="0" w:color="auto"/>
        <w:left w:val="none" w:sz="0" w:space="0" w:color="auto"/>
        <w:bottom w:val="none" w:sz="0" w:space="0" w:color="auto"/>
        <w:right w:val="none" w:sz="0" w:space="0" w:color="auto"/>
      </w:divBdr>
    </w:div>
    <w:div w:id="90199564">
      <w:bodyDiv w:val="1"/>
      <w:marLeft w:val="0"/>
      <w:marRight w:val="0"/>
      <w:marTop w:val="0"/>
      <w:marBottom w:val="0"/>
      <w:divBdr>
        <w:top w:val="none" w:sz="0" w:space="0" w:color="auto"/>
        <w:left w:val="none" w:sz="0" w:space="0" w:color="auto"/>
        <w:bottom w:val="none" w:sz="0" w:space="0" w:color="auto"/>
        <w:right w:val="none" w:sz="0" w:space="0" w:color="auto"/>
      </w:divBdr>
    </w:div>
    <w:div w:id="90660997">
      <w:bodyDiv w:val="1"/>
      <w:marLeft w:val="0"/>
      <w:marRight w:val="0"/>
      <w:marTop w:val="0"/>
      <w:marBottom w:val="0"/>
      <w:divBdr>
        <w:top w:val="none" w:sz="0" w:space="0" w:color="auto"/>
        <w:left w:val="none" w:sz="0" w:space="0" w:color="auto"/>
        <w:bottom w:val="none" w:sz="0" w:space="0" w:color="auto"/>
        <w:right w:val="none" w:sz="0" w:space="0" w:color="auto"/>
      </w:divBdr>
    </w:div>
    <w:div w:id="90901839">
      <w:bodyDiv w:val="1"/>
      <w:marLeft w:val="0"/>
      <w:marRight w:val="0"/>
      <w:marTop w:val="0"/>
      <w:marBottom w:val="0"/>
      <w:divBdr>
        <w:top w:val="none" w:sz="0" w:space="0" w:color="auto"/>
        <w:left w:val="none" w:sz="0" w:space="0" w:color="auto"/>
        <w:bottom w:val="none" w:sz="0" w:space="0" w:color="auto"/>
        <w:right w:val="none" w:sz="0" w:space="0" w:color="auto"/>
      </w:divBdr>
    </w:div>
    <w:div w:id="91098098">
      <w:bodyDiv w:val="1"/>
      <w:marLeft w:val="0"/>
      <w:marRight w:val="0"/>
      <w:marTop w:val="0"/>
      <w:marBottom w:val="0"/>
      <w:divBdr>
        <w:top w:val="none" w:sz="0" w:space="0" w:color="auto"/>
        <w:left w:val="none" w:sz="0" w:space="0" w:color="auto"/>
        <w:bottom w:val="none" w:sz="0" w:space="0" w:color="auto"/>
        <w:right w:val="none" w:sz="0" w:space="0" w:color="auto"/>
      </w:divBdr>
    </w:div>
    <w:div w:id="91245301">
      <w:bodyDiv w:val="1"/>
      <w:marLeft w:val="0"/>
      <w:marRight w:val="0"/>
      <w:marTop w:val="0"/>
      <w:marBottom w:val="0"/>
      <w:divBdr>
        <w:top w:val="none" w:sz="0" w:space="0" w:color="auto"/>
        <w:left w:val="none" w:sz="0" w:space="0" w:color="auto"/>
        <w:bottom w:val="none" w:sz="0" w:space="0" w:color="auto"/>
        <w:right w:val="none" w:sz="0" w:space="0" w:color="auto"/>
      </w:divBdr>
    </w:div>
    <w:div w:id="91323307">
      <w:bodyDiv w:val="1"/>
      <w:marLeft w:val="0"/>
      <w:marRight w:val="0"/>
      <w:marTop w:val="0"/>
      <w:marBottom w:val="0"/>
      <w:divBdr>
        <w:top w:val="none" w:sz="0" w:space="0" w:color="auto"/>
        <w:left w:val="none" w:sz="0" w:space="0" w:color="auto"/>
        <w:bottom w:val="none" w:sz="0" w:space="0" w:color="auto"/>
        <w:right w:val="none" w:sz="0" w:space="0" w:color="auto"/>
      </w:divBdr>
    </w:div>
    <w:div w:id="91439096">
      <w:bodyDiv w:val="1"/>
      <w:marLeft w:val="0"/>
      <w:marRight w:val="0"/>
      <w:marTop w:val="0"/>
      <w:marBottom w:val="0"/>
      <w:divBdr>
        <w:top w:val="none" w:sz="0" w:space="0" w:color="auto"/>
        <w:left w:val="none" w:sz="0" w:space="0" w:color="auto"/>
        <w:bottom w:val="none" w:sz="0" w:space="0" w:color="auto"/>
        <w:right w:val="none" w:sz="0" w:space="0" w:color="auto"/>
      </w:divBdr>
    </w:div>
    <w:div w:id="91518258">
      <w:bodyDiv w:val="1"/>
      <w:marLeft w:val="0"/>
      <w:marRight w:val="0"/>
      <w:marTop w:val="0"/>
      <w:marBottom w:val="0"/>
      <w:divBdr>
        <w:top w:val="none" w:sz="0" w:space="0" w:color="auto"/>
        <w:left w:val="none" w:sz="0" w:space="0" w:color="auto"/>
        <w:bottom w:val="none" w:sz="0" w:space="0" w:color="auto"/>
        <w:right w:val="none" w:sz="0" w:space="0" w:color="auto"/>
      </w:divBdr>
    </w:div>
    <w:div w:id="91707021">
      <w:bodyDiv w:val="1"/>
      <w:marLeft w:val="0"/>
      <w:marRight w:val="0"/>
      <w:marTop w:val="0"/>
      <w:marBottom w:val="0"/>
      <w:divBdr>
        <w:top w:val="none" w:sz="0" w:space="0" w:color="auto"/>
        <w:left w:val="none" w:sz="0" w:space="0" w:color="auto"/>
        <w:bottom w:val="none" w:sz="0" w:space="0" w:color="auto"/>
        <w:right w:val="none" w:sz="0" w:space="0" w:color="auto"/>
      </w:divBdr>
    </w:div>
    <w:div w:id="92360171">
      <w:bodyDiv w:val="1"/>
      <w:marLeft w:val="0"/>
      <w:marRight w:val="0"/>
      <w:marTop w:val="0"/>
      <w:marBottom w:val="0"/>
      <w:divBdr>
        <w:top w:val="none" w:sz="0" w:space="0" w:color="auto"/>
        <w:left w:val="none" w:sz="0" w:space="0" w:color="auto"/>
        <w:bottom w:val="none" w:sz="0" w:space="0" w:color="auto"/>
        <w:right w:val="none" w:sz="0" w:space="0" w:color="auto"/>
      </w:divBdr>
    </w:div>
    <w:div w:id="92672186">
      <w:bodyDiv w:val="1"/>
      <w:marLeft w:val="0"/>
      <w:marRight w:val="0"/>
      <w:marTop w:val="0"/>
      <w:marBottom w:val="0"/>
      <w:divBdr>
        <w:top w:val="none" w:sz="0" w:space="0" w:color="auto"/>
        <w:left w:val="none" w:sz="0" w:space="0" w:color="auto"/>
        <w:bottom w:val="none" w:sz="0" w:space="0" w:color="auto"/>
        <w:right w:val="none" w:sz="0" w:space="0" w:color="auto"/>
      </w:divBdr>
    </w:div>
    <w:div w:id="92822963">
      <w:bodyDiv w:val="1"/>
      <w:marLeft w:val="0"/>
      <w:marRight w:val="0"/>
      <w:marTop w:val="0"/>
      <w:marBottom w:val="0"/>
      <w:divBdr>
        <w:top w:val="none" w:sz="0" w:space="0" w:color="auto"/>
        <w:left w:val="none" w:sz="0" w:space="0" w:color="auto"/>
        <w:bottom w:val="none" w:sz="0" w:space="0" w:color="auto"/>
        <w:right w:val="none" w:sz="0" w:space="0" w:color="auto"/>
      </w:divBdr>
    </w:div>
    <w:div w:id="93405899">
      <w:bodyDiv w:val="1"/>
      <w:marLeft w:val="0"/>
      <w:marRight w:val="0"/>
      <w:marTop w:val="0"/>
      <w:marBottom w:val="0"/>
      <w:divBdr>
        <w:top w:val="none" w:sz="0" w:space="0" w:color="auto"/>
        <w:left w:val="none" w:sz="0" w:space="0" w:color="auto"/>
        <w:bottom w:val="none" w:sz="0" w:space="0" w:color="auto"/>
        <w:right w:val="none" w:sz="0" w:space="0" w:color="auto"/>
      </w:divBdr>
    </w:div>
    <w:div w:id="93677543">
      <w:bodyDiv w:val="1"/>
      <w:marLeft w:val="0"/>
      <w:marRight w:val="0"/>
      <w:marTop w:val="0"/>
      <w:marBottom w:val="0"/>
      <w:divBdr>
        <w:top w:val="none" w:sz="0" w:space="0" w:color="auto"/>
        <w:left w:val="none" w:sz="0" w:space="0" w:color="auto"/>
        <w:bottom w:val="none" w:sz="0" w:space="0" w:color="auto"/>
        <w:right w:val="none" w:sz="0" w:space="0" w:color="auto"/>
      </w:divBdr>
    </w:div>
    <w:div w:id="93984057">
      <w:bodyDiv w:val="1"/>
      <w:marLeft w:val="0"/>
      <w:marRight w:val="0"/>
      <w:marTop w:val="0"/>
      <w:marBottom w:val="0"/>
      <w:divBdr>
        <w:top w:val="none" w:sz="0" w:space="0" w:color="auto"/>
        <w:left w:val="none" w:sz="0" w:space="0" w:color="auto"/>
        <w:bottom w:val="none" w:sz="0" w:space="0" w:color="auto"/>
        <w:right w:val="none" w:sz="0" w:space="0" w:color="auto"/>
      </w:divBdr>
    </w:div>
    <w:div w:id="95056128">
      <w:bodyDiv w:val="1"/>
      <w:marLeft w:val="0"/>
      <w:marRight w:val="0"/>
      <w:marTop w:val="0"/>
      <w:marBottom w:val="0"/>
      <w:divBdr>
        <w:top w:val="none" w:sz="0" w:space="0" w:color="auto"/>
        <w:left w:val="none" w:sz="0" w:space="0" w:color="auto"/>
        <w:bottom w:val="none" w:sz="0" w:space="0" w:color="auto"/>
        <w:right w:val="none" w:sz="0" w:space="0" w:color="auto"/>
      </w:divBdr>
    </w:div>
    <w:div w:id="95905081">
      <w:bodyDiv w:val="1"/>
      <w:marLeft w:val="0"/>
      <w:marRight w:val="0"/>
      <w:marTop w:val="0"/>
      <w:marBottom w:val="0"/>
      <w:divBdr>
        <w:top w:val="none" w:sz="0" w:space="0" w:color="auto"/>
        <w:left w:val="none" w:sz="0" w:space="0" w:color="auto"/>
        <w:bottom w:val="none" w:sz="0" w:space="0" w:color="auto"/>
        <w:right w:val="none" w:sz="0" w:space="0" w:color="auto"/>
      </w:divBdr>
    </w:div>
    <w:div w:id="96025529">
      <w:bodyDiv w:val="1"/>
      <w:marLeft w:val="0"/>
      <w:marRight w:val="0"/>
      <w:marTop w:val="0"/>
      <w:marBottom w:val="0"/>
      <w:divBdr>
        <w:top w:val="none" w:sz="0" w:space="0" w:color="auto"/>
        <w:left w:val="none" w:sz="0" w:space="0" w:color="auto"/>
        <w:bottom w:val="none" w:sz="0" w:space="0" w:color="auto"/>
        <w:right w:val="none" w:sz="0" w:space="0" w:color="auto"/>
      </w:divBdr>
    </w:div>
    <w:div w:id="96026589">
      <w:bodyDiv w:val="1"/>
      <w:marLeft w:val="0"/>
      <w:marRight w:val="0"/>
      <w:marTop w:val="0"/>
      <w:marBottom w:val="0"/>
      <w:divBdr>
        <w:top w:val="none" w:sz="0" w:space="0" w:color="auto"/>
        <w:left w:val="none" w:sz="0" w:space="0" w:color="auto"/>
        <w:bottom w:val="none" w:sz="0" w:space="0" w:color="auto"/>
        <w:right w:val="none" w:sz="0" w:space="0" w:color="auto"/>
      </w:divBdr>
    </w:div>
    <w:div w:id="96367374">
      <w:bodyDiv w:val="1"/>
      <w:marLeft w:val="0"/>
      <w:marRight w:val="0"/>
      <w:marTop w:val="0"/>
      <w:marBottom w:val="0"/>
      <w:divBdr>
        <w:top w:val="none" w:sz="0" w:space="0" w:color="auto"/>
        <w:left w:val="none" w:sz="0" w:space="0" w:color="auto"/>
        <w:bottom w:val="none" w:sz="0" w:space="0" w:color="auto"/>
        <w:right w:val="none" w:sz="0" w:space="0" w:color="auto"/>
      </w:divBdr>
    </w:div>
    <w:div w:id="96411602">
      <w:bodyDiv w:val="1"/>
      <w:marLeft w:val="0"/>
      <w:marRight w:val="0"/>
      <w:marTop w:val="0"/>
      <w:marBottom w:val="0"/>
      <w:divBdr>
        <w:top w:val="none" w:sz="0" w:space="0" w:color="auto"/>
        <w:left w:val="none" w:sz="0" w:space="0" w:color="auto"/>
        <w:bottom w:val="none" w:sz="0" w:space="0" w:color="auto"/>
        <w:right w:val="none" w:sz="0" w:space="0" w:color="auto"/>
      </w:divBdr>
    </w:div>
    <w:div w:id="96488340">
      <w:bodyDiv w:val="1"/>
      <w:marLeft w:val="0"/>
      <w:marRight w:val="0"/>
      <w:marTop w:val="0"/>
      <w:marBottom w:val="0"/>
      <w:divBdr>
        <w:top w:val="none" w:sz="0" w:space="0" w:color="auto"/>
        <w:left w:val="none" w:sz="0" w:space="0" w:color="auto"/>
        <w:bottom w:val="none" w:sz="0" w:space="0" w:color="auto"/>
        <w:right w:val="none" w:sz="0" w:space="0" w:color="auto"/>
      </w:divBdr>
    </w:div>
    <w:div w:id="97138685">
      <w:bodyDiv w:val="1"/>
      <w:marLeft w:val="0"/>
      <w:marRight w:val="0"/>
      <w:marTop w:val="0"/>
      <w:marBottom w:val="0"/>
      <w:divBdr>
        <w:top w:val="none" w:sz="0" w:space="0" w:color="auto"/>
        <w:left w:val="none" w:sz="0" w:space="0" w:color="auto"/>
        <w:bottom w:val="none" w:sz="0" w:space="0" w:color="auto"/>
        <w:right w:val="none" w:sz="0" w:space="0" w:color="auto"/>
      </w:divBdr>
    </w:div>
    <w:div w:id="97409832">
      <w:bodyDiv w:val="1"/>
      <w:marLeft w:val="0"/>
      <w:marRight w:val="0"/>
      <w:marTop w:val="0"/>
      <w:marBottom w:val="0"/>
      <w:divBdr>
        <w:top w:val="none" w:sz="0" w:space="0" w:color="auto"/>
        <w:left w:val="none" w:sz="0" w:space="0" w:color="auto"/>
        <w:bottom w:val="none" w:sz="0" w:space="0" w:color="auto"/>
        <w:right w:val="none" w:sz="0" w:space="0" w:color="auto"/>
      </w:divBdr>
    </w:div>
    <w:div w:id="97453784">
      <w:bodyDiv w:val="1"/>
      <w:marLeft w:val="0"/>
      <w:marRight w:val="0"/>
      <w:marTop w:val="0"/>
      <w:marBottom w:val="0"/>
      <w:divBdr>
        <w:top w:val="none" w:sz="0" w:space="0" w:color="auto"/>
        <w:left w:val="none" w:sz="0" w:space="0" w:color="auto"/>
        <w:bottom w:val="none" w:sz="0" w:space="0" w:color="auto"/>
        <w:right w:val="none" w:sz="0" w:space="0" w:color="auto"/>
      </w:divBdr>
    </w:div>
    <w:div w:id="97533566">
      <w:bodyDiv w:val="1"/>
      <w:marLeft w:val="0"/>
      <w:marRight w:val="0"/>
      <w:marTop w:val="0"/>
      <w:marBottom w:val="0"/>
      <w:divBdr>
        <w:top w:val="none" w:sz="0" w:space="0" w:color="auto"/>
        <w:left w:val="none" w:sz="0" w:space="0" w:color="auto"/>
        <w:bottom w:val="none" w:sz="0" w:space="0" w:color="auto"/>
        <w:right w:val="none" w:sz="0" w:space="0" w:color="auto"/>
      </w:divBdr>
    </w:div>
    <w:div w:id="97914916">
      <w:bodyDiv w:val="1"/>
      <w:marLeft w:val="0"/>
      <w:marRight w:val="0"/>
      <w:marTop w:val="0"/>
      <w:marBottom w:val="0"/>
      <w:divBdr>
        <w:top w:val="none" w:sz="0" w:space="0" w:color="auto"/>
        <w:left w:val="none" w:sz="0" w:space="0" w:color="auto"/>
        <w:bottom w:val="none" w:sz="0" w:space="0" w:color="auto"/>
        <w:right w:val="none" w:sz="0" w:space="0" w:color="auto"/>
      </w:divBdr>
    </w:div>
    <w:div w:id="97916092">
      <w:bodyDiv w:val="1"/>
      <w:marLeft w:val="0"/>
      <w:marRight w:val="0"/>
      <w:marTop w:val="0"/>
      <w:marBottom w:val="0"/>
      <w:divBdr>
        <w:top w:val="none" w:sz="0" w:space="0" w:color="auto"/>
        <w:left w:val="none" w:sz="0" w:space="0" w:color="auto"/>
        <w:bottom w:val="none" w:sz="0" w:space="0" w:color="auto"/>
        <w:right w:val="none" w:sz="0" w:space="0" w:color="auto"/>
      </w:divBdr>
    </w:div>
    <w:div w:id="98180750">
      <w:bodyDiv w:val="1"/>
      <w:marLeft w:val="0"/>
      <w:marRight w:val="0"/>
      <w:marTop w:val="0"/>
      <w:marBottom w:val="0"/>
      <w:divBdr>
        <w:top w:val="none" w:sz="0" w:space="0" w:color="auto"/>
        <w:left w:val="none" w:sz="0" w:space="0" w:color="auto"/>
        <w:bottom w:val="none" w:sz="0" w:space="0" w:color="auto"/>
        <w:right w:val="none" w:sz="0" w:space="0" w:color="auto"/>
      </w:divBdr>
    </w:div>
    <w:div w:id="98335165">
      <w:bodyDiv w:val="1"/>
      <w:marLeft w:val="0"/>
      <w:marRight w:val="0"/>
      <w:marTop w:val="0"/>
      <w:marBottom w:val="0"/>
      <w:divBdr>
        <w:top w:val="none" w:sz="0" w:space="0" w:color="auto"/>
        <w:left w:val="none" w:sz="0" w:space="0" w:color="auto"/>
        <w:bottom w:val="none" w:sz="0" w:space="0" w:color="auto"/>
        <w:right w:val="none" w:sz="0" w:space="0" w:color="auto"/>
      </w:divBdr>
    </w:div>
    <w:div w:id="98529674">
      <w:bodyDiv w:val="1"/>
      <w:marLeft w:val="0"/>
      <w:marRight w:val="0"/>
      <w:marTop w:val="0"/>
      <w:marBottom w:val="0"/>
      <w:divBdr>
        <w:top w:val="none" w:sz="0" w:space="0" w:color="auto"/>
        <w:left w:val="none" w:sz="0" w:space="0" w:color="auto"/>
        <w:bottom w:val="none" w:sz="0" w:space="0" w:color="auto"/>
        <w:right w:val="none" w:sz="0" w:space="0" w:color="auto"/>
      </w:divBdr>
    </w:div>
    <w:div w:id="98840132">
      <w:bodyDiv w:val="1"/>
      <w:marLeft w:val="0"/>
      <w:marRight w:val="0"/>
      <w:marTop w:val="0"/>
      <w:marBottom w:val="0"/>
      <w:divBdr>
        <w:top w:val="none" w:sz="0" w:space="0" w:color="auto"/>
        <w:left w:val="none" w:sz="0" w:space="0" w:color="auto"/>
        <w:bottom w:val="none" w:sz="0" w:space="0" w:color="auto"/>
        <w:right w:val="none" w:sz="0" w:space="0" w:color="auto"/>
      </w:divBdr>
    </w:div>
    <w:div w:id="99036162">
      <w:bodyDiv w:val="1"/>
      <w:marLeft w:val="0"/>
      <w:marRight w:val="0"/>
      <w:marTop w:val="0"/>
      <w:marBottom w:val="0"/>
      <w:divBdr>
        <w:top w:val="none" w:sz="0" w:space="0" w:color="auto"/>
        <w:left w:val="none" w:sz="0" w:space="0" w:color="auto"/>
        <w:bottom w:val="none" w:sz="0" w:space="0" w:color="auto"/>
        <w:right w:val="none" w:sz="0" w:space="0" w:color="auto"/>
      </w:divBdr>
    </w:div>
    <w:div w:id="99104060">
      <w:bodyDiv w:val="1"/>
      <w:marLeft w:val="0"/>
      <w:marRight w:val="0"/>
      <w:marTop w:val="0"/>
      <w:marBottom w:val="0"/>
      <w:divBdr>
        <w:top w:val="none" w:sz="0" w:space="0" w:color="auto"/>
        <w:left w:val="none" w:sz="0" w:space="0" w:color="auto"/>
        <w:bottom w:val="none" w:sz="0" w:space="0" w:color="auto"/>
        <w:right w:val="none" w:sz="0" w:space="0" w:color="auto"/>
      </w:divBdr>
    </w:div>
    <w:div w:id="99227475">
      <w:bodyDiv w:val="1"/>
      <w:marLeft w:val="0"/>
      <w:marRight w:val="0"/>
      <w:marTop w:val="0"/>
      <w:marBottom w:val="0"/>
      <w:divBdr>
        <w:top w:val="none" w:sz="0" w:space="0" w:color="auto"/>
        <w:left w:val="none" w:sz="0" w:space="0" w:color="auto"/>
        <w:bottom w:val="none" w:sz="0" w:space="0" w:color="auto"/>
        <w:right w:val="none" w:sz="0" w:space="0" w:color="auto"/>
      </w:divBdr>
    </w:div>
    <w:div w:id="99228810">
      <w:bodyDiv w:val="1"/>
      <w:marLeft w:val="0"/>
      <w:marRight w:val="0"/>
      <w:marTop w:val="0"/>
      <w:marBottom w:val="0"/>
      <w:divBdr>
        <w:top w:val="none" w:sz="0" w:space="0" w:color="auto"/>
        <w:left w:val="none" w:sz="0" w:space="0" w:color="auto"/>
        <w:bottom w:val="none" w:sz="0" w:space="0" w:color="auto"/>
        <w:right w:val="none" w:sz="0" w:space="0" w:color="auto"/>
      </w:divBdr>
    </w:div>
    <w:div w:id="99420449">
      <w:bodyDiv w:val="1"/>
      <w:marLeft w:val="0"/>
      <w:marRight w:val="0"/>
      <w:marTop w:val="0"/>
      <w:marBottom w:val="0"/>
      <w:divBdr>
        <w:top w:val="none" w:sz="0" w:space="0" w:color="auto"/>
        <w:left w:val="none" w:sz="0" w:space="0" w:color="auto"/>
        <w:bottom w:val="none" w:sz="0" w:space="0" w:color="auto"/>
        <w:right w:val="none" w:sz="0" w:space="0" w:color="auto"/>
      </w:divBdr>
    </w:div>
    <w:div w:id="99643587">
      <w:bodyDiv w:val="1"/>
      <w:marLeft w:val="0"/>
      <w:marRight w:val="0"/>
      <w:marTop w:val="0"/>
      <w:marBottom w:val="0"/>
      <w:divBdr>
        <w:top w:val="none" w:sz="0" w:space="0" w:color="auto"/>
        <w:left w:val="none" w:sz="0" w:space="0" w:color="auto"/>
        <w:bottom w:val="none" w:sz="0" w:space="0" w:color="auto"/>
        <w:right w:val="none" w:sz="0" w:space="0" w:color="auto"/>
      </w:divBdr>
    </w:div>
    <w:div w:id="99952535">
      <w:bodyDiv w:val="1"/>
      <w:marLeft w:val="0"/>
      <w:marRight w:val="0"/>
      <w:marTop w:val="0"/>
      <w:marBottom w:val="0"/>
      <w:divBdr>
        <w:top w:val="none" w:sz="0" w:space="0" w:color="auto"/>
        <w:left w:val="none" w:sz="0" w:space="0" w:color="auto"/>
        <w:bottom w:val="none" w:sz="0" w:space="0" w:color="auto"/>
        <w:right w:val="none" w:sz="0" w:space="0" w:color="auto"/>
      </w:divBdr>
    </w:div>
    <w:div w:id="99956273">
      <w:bodyDiv w:val="1"/>
      <w:marLeft w:val="0"/>
      <w:marRight w:val="0"/>
      <w:marTop w:val="0"/>
      <w:marBottom w:val="0"/>
      <w:divBdr>
        <w:top w:val="none" w:sz="0" w:space="0" w:color="auto"/>
        <w:left w:val="none" w:sz="0" w:space="0" w:color="auto"/>
        <w:bottom w:val="none" w:sz="0" w:space="0" w:color="auto"/>
        <w:right w:val="none" w:sz="0" w:space="0" w:color="auto"/>
      </w:divBdr>
    </w:div>
    <w:div w:id="100301139">
      <w:bodyDiv w:val="1"/>
      <w:marLeft w:val="0"/>
      <w:marRight w:val="0"/>
      <w:marTop w:val="0"/>
      <w:marBottom w:val="0"/>
      <w:divBdr>
        <w:top w:val="none" w:sz="0" w:space="0" w:color="auto"/>
        <w:left w:val="none" w:sz="0" w:space="0" w:color="auto"/>
        <w:bottom w:val="none" w:sz="0" w:space="0" w:color="auto"/>
        <w:right w:val="none" w:sz="0" w:space="0" w:color="auto"/>
      </w:divBdr>
    </w:div>
    <w:div w:id="100345178">
      <w:bodyDiv w:val="1"/>
      <w:marLeft w:val="0"/>
      <w:marRight w:val="0"/>
      <w:marTop w:val="0"/>
      <w:marBottom w:val="0"/>
      <w:divBdr>
        <w:top w:val="none" w:sz="0" w:space="0" w:color="auto"/>
        <w:left w:val="none" w:sz="0" w:space="0" w:color="auto"/>
        <w:bottom w:val="none" w:sz="0" w:space="0" w:color="auto"/>
        <w:right w:val="none" w:sz="0" w:space="0" w:color="auto"/>
      </w:divBdr>
    </w:div>
    <w:div w:id="100539671">
      <w:bodyDiv w:val="1"/>
      <w:marLeft w:val="0"/>
      <w:marRight w:val="0"/>
      <w:marTop w:val="0"/>
      <w:marBottom w:val="0"/>
      <w:divBdr>
        <w:top w:val="none" w:sz="0" w:space="0" w:color="auto"/>
        <w:left w:val="none" w:sz="0" w:space="0" w:color="auto"/>
        <w:bottom w:val="none" w:sz="0" w:space="0" w:color="auto"/>
        <w:right w:val="none" w:sz="0" w:space="0" w:color="auto"/>
      </w:divBdr>
    </w:div>
    <w:div w:id="101609349">
      <w:bodyDiv w:val="1"/>
      <w:marLeft w:val="0"/>
      <w:marRight w:val="0"/>
      <w:marTop w:val="0"/>
      <w:marBottom w:val="0"/>
      <w:divBdr>
        <w:top w:val="none" w:sz="0" w:space="0" w:color="auto"/>
        <w:left w:val="none" w:sz="0" w:space="0" w:color="auto"/>
        <w:bottom w:val="none" w:sz="0" w:space="0" w:color="auto"/>
        <w:right w:val="none" w:sz="0" w:space="0" w:color="auto"/>
      </w:divBdr>
    </w:div>
    <w:div w:id="101655534">
      <w:bodyDiv w:val="1"/>
      <w:marLeft w:val="0"/>
      <w:marRight w:val="0"/>
      <w:marTop w:val="0"/>
      <w:marBottom w:val="0"/>
      <w:divBdr>
        <w:top w:val="none" w:sz="0" w:space="0" w:color="auto"/>
        <w:left w:val="none" w:sz="0" w:space="0" w:color="auto"/>
        <w:bottom w:val="none" w:sz="0" w:space="0" w:color="auto"/>
        <w:right w:val="none" w:sz="0" w:space="0" w:color="auto"/>
      </w:divBdr>
    </w:div>
    <w:div w:id="102382660">
      <w:bodyDiv w:val="1"/>
      <w:marLeft w:val="0"/>
      <w:marRight w:val="0"/>
      <w:marTop w:val="0"/>
      <w:marBottom w:val="0"/>
      <w:divBdr>
        <w:top w:val="none" w:sz="0" w:space="0" w:color="auto"/>
        <w:left w:val="none" w:sz="0" w:space="0" w:color="auto"/>
        <w:bottom w:val="none" w:sz="0" w:space="0" w:color="auto"/>
        <w:right w:val="none" w:sz="0" w:space="0" w:color="auto"/>
      </w:divBdr>
    </w:div>
    <w:div w:id="102654672">
      <w:bodyDiv w:val="1"/>
      <w:marLeft w:val="0"/>
      <w:marRight w:val="0"/>
      <w:marTop w:val="0"/>
      <w:marBottom w:val="0"/>
      <w:divBdr>
        <w:top w:val="none" w:sz="0" w:space="0" w:color="auto"/>
        <w:left w:val="none" w:sz="0" w:space="0" w:color="auto"/>
        <w:bottom w:val="none" w:sz="0" w:space="0" w:color="auto"/>
        <w:right w:val="none" w:sz="0" w:space="0" w:color="auto"/>
      </w:divBdr>
    </w:div>
    <w:div w:id="102850430">
      <w:bodyDiv w:val="1"/>
      <w:marLeft w:val="0"/>
      <w:marRight w:val="0"/>
      <w:marTop w:val="0"/>
      <w:marBottom w:val="0"/>
      <w:divBdr>
        <w:top w:val="none" w:sz="0" w:space="0" w:color="auto"/>
        <w:left w:val="none" w:sz="0" w:space="0" w:color="auto"/>
        <w:bottom w:val="none" w:sz="0" w:space="0" w:color="auto"/>
        <w:right w:val="none" w:sz="0" w:space="0" w:color="auto"/>
      </w:divBdr>
    </w:div>
    <w:div w:id="103040128">
      <w:bodyDiv w:val="1"/>
      <w:marLeft w:val="0"/>
      <w:marRight w:val="0"/>
      <w:marTop w:val="0"/>
      <w:marBottom w:val="0"/>
      <w:divBdr>
        <w:top w:val="none" w:sz="0" w:space="0" w:color="auto"/>
        <w:left w:val="none" w:sz="0" w:space="0" w:color="auto"/>
        <w:bottom w:val="none" w:sz="0" w:space="0" w:color="auto"/>
        <w:right w:val="none" w:sz="0" w:space="0" w:color="auto"/>
      </w:divBdr>
    </w:div>
    <w:div w:id="103423443">
      <w:bodyDiv w:val="1"/>
      <w:marLeft w:val="0"/>
      <w:marRight w:val="0"/>
      <w:marTop w:val="0"/>
      <w:marBottom w:val="0"/>
      <w:divBdr>
        <w:top w:val="none" w:sz="0" w:space="0" w:color="auto"/>
        <w:left w:val="none" w:sz="0" w:space="0" w:color="auto"/>
        <w:bottom w:val="none" w:sz="0" w:space="0" w:color="auto"/>
        <w:right w:val="none" w:sz="0" w:space="0" w:color="auto"/>
      </w:divBdr>
    </w:div>
    <w:div w:id="103497334">
      <w:bodyDiv w:val="1"/>
      <w:marLeft w:val="0"/>
      <w:marRight w:val="0"/>
      <w:marTop w:val="0"/>
      <w:marBottom w:val="0"/>
      <w:divBdr>
        <w:top w:val="none" w:sz="0" w:space="0" w:color="auto"/>
        <w:left w:val="none" w:sz="0" w:space="0" w:color="auto"/>
        <w:bottom w:val="none" w:sz="0" w:space="0" w:color="auto"/>
        <w:right w:val="none" w:sz="0" w:space="0" w:color="auto"/>
      </w:divBdr>
    </w:div>
    <w:div w:id="103889891">
      <w:bodyDiv w:val="1"/>
      <w:marLeft w:val="0"/>
      <w:marRight w:val="0"/>
      <w:marTop w:val="0"/>
      <w:marBottom w:val="0"/>
      <w:divBdr>
        <w:top w:val="none" w:sz="0" w:space="0" w:color="auto"/>
        <w:left w:val="none" w:sz="0" w:space="0" w:color="auto"/>
        <w:bottom w:val="none" w:sz="0" w:space="0" w:color="auto"/>
        <w:right w:val="none" w:sz="0" w:space="0" w:color="auto"/>
      </w:divBdr>
    </w:div>
    <w:div w:id="104008286">
      <w:bodyDiv w:val="1"/>
      <w:marLeft w:val="0"/>
      <w:marRight w:val="0"/>
      <w:marTop w:val="0"/>
      <w:marBottom w:val="0"/>
      <w:divBdr>
        <w:top w:val="none" w:sz="0" w:space="0" w:color="auto"/>
        <w:left w:val="none" w:sz="0" w:space="0" w:color="auto"/>
        <w:bottom w:val="none" w:sz="0" w:space="0" w:color="auto"/>
        <w:right w:val="none" w:sz="0" w:space="0" w:color="auto"/>
      </w:divBdr>
    </w:div>
    <w:div w:id="104426335">
      <w:bodyDiv w:val="1"/>
      <w:marLeft w:val="0"/>
      <w:marRight w:val="0"/>
      <w:marTop w:val="0"/>
      <w:marBottom w:val="0"/>
      <w:divBdr>
        <w:top w:val="none" w:sz="0" w:space="0" w:color="auto"/>
        <w:left w:val="none" w:sz="0" w:space="0" w:color="auto"/>
        <w:bottom w:val="none" w:sz="0" w:space="0" w:color="auto"/>
        <w:right w:val="none" w:sz="0" w:space="0" w:color="auto"/>
      </w:divBdr>
    </w:div>
    <w:div w:id="104465377">
      <w:bodyDiv w:val="1"/>
      <w:marLeft w:val="0"/>
      <w:marRight w:val="0"/>
      <w:marTop w:val="0"/>
      <w:marBottom w:val="0"/>
      <w:divBdr>
        <w:top w:val="none" w:sz="0" w:space="0" w:color="auto"/>
        <w:left w:val="none" w:sz="0" w:space="0" w:color="auto"/>
        <w:bottom w:val="none" w:sz="0" w:space="0" w:color="auto"/>
        <w:right w:val="none" w:sz="0" w:space="0" w:color="auto"/>
      </w:divBdr>
    </w:div>
    <w:div w:id="104541409">
      <w:bodyDiv w:val="1"/>
      <w:marLeft w:val="0"/>
      <w:marRight w:val="0"/>
      <w:marTop w:val="0"/>
      <w:marBottom w:val="0"/>
      <w:divBdr>
        <w:top w:val="none" w:sz="0" w:space="0" w:color="auto"/>
        <w:left w:val="none" w:sz="0" w:space="0" w:color="auto"/>
        <w:bottom w:val="none" w:sz="0" w:space="0" w:color="auto"/>
        <w:right w:val="none" w:sz="0" w:space="0" w:color="auto"/>
      </w:divBdr>
    </w:div>
    <w:div w:id="104544900">
      <w:bodyDiv w:val="1"/>
      <w:marLeft w:val="0"/>
      <w:marRight w:val="0"/>
      <w:marTop w:val="0"/>
      <w:marBottom w:val="0"/>
      <w:divBdr>
        <w:top w:val="none" w:sz="0" w:space="0" w:color="auto"/>
        <w:left w:val="none" w:sz="0" w:space="0" w:color="auto"/>
        <w:bottom w:val="none" w:sz="0" w:space="0" w:color="auto"/>
        <w:right w:val="none" w:sz="0" w:space="0" w:color="auto"/>
      </w:divBdr>
    </w:div>
    <w:div w:id="104614088">
      <w:bodyDiv w:val="1"/>
      <w:marLeft w:val="0"/>
      <w:marRight w:val="0"/>
      <w:marTop w:val="0"/>
      <w:marBottom w:val="0"/>
      <w:divBdr>
        <w:top w:val="none" w:sz="0" w:space="0" w:color="auto"/>
        <w:left w:val="none" w:sz="0" w:space="0" w:color="auto"/>
        <w:bottom w:val="none" w:sz="0" w:space="0" w:color="auto"/>
        <w:right w:val="none" w:sz="0" w:space="0" w:color="auto"/>
      </w:divBdr>
    </w:div>
    <w:div w:id="104614515">
      <w:bodyDiv w:val="1"/>
      <w:marLeft w:val="0"/>
      <w:marRight w:val="0"/>
      <w:marTop w:val="0"/>
      <w:marBottom w:val="0"/>
      <w:divBdr>
        <w:top w:val="none" w:sz="0" w:space="0" w:color="auto"/>
        <w:left w:val="none" w:sz="0" w:space="0" w:color="auto"/>
        <w:bottom w:val="none" w:sz="0" w:space="0" w:color="auto"/>
        <w:right w:val="none" w:sz="0" w:space="0" w:color="auto"/>
      </w:divBdr>
    </w:div>
    <w:div w:id="105000774">
      <w:bodyDiv w:val="1"/>
      <w:marLeft w:val="0"/>
      <w:marRight w:val="0"/>
      <w:marTop w:val="0"/>
      <w:marBottom w:val="0"/>
      <w:divBdr>
        <w:top w:val="none" w:sz="0" w:space="0" w:color="auto"/>
        <w:left w:val="none" w:sz="0" w:space="0" w:color="auto"/>
        <w:bottom w:val="none" w:sz="0" w:space="0" w:color="auto"/>
        <w:right w:val="none" w:sz="0" w:space="0" w:color="auto"/>
      </w:divBdr>
    </w:div>
    <w:div w:id="105083475">
      <w:bodyDiv w:val="1"/>
      <w:marLeft w:val="0"/>
      <w:marRight w:val="0"/>
      <w:marTop w:val="0"/>
      <w:marBottom w:val="0"/>
      <w:divBdr>
        <w:top w:val="none" w:sz="0" w:space="0" w:color="auto"/>
        <w:left w:val="none" w:sz="0" w:space="0" w:color="auto"/>
        <w:bottom w:val="none" w:sz="0" w:space="0" w:color="auto"/>
        <w:right w:val="none" w:sz="0" w:space="0" w:color="auto"/>
      </w:divBdr>
    </w:div>
    <w:div w:id="105466940">
      <w:bodyDiv w:val="1"/>
      <w:marLeft w:val="0"/>
      <w:marRight w:val="0"/>
      <w:marTop w:val="0"/>
      <w:marBottom w:val="0"/>
      <w:divBdr>
        <w:top w:val="none" w:sz="0" w:space="0" w:color="auto"/>
        <w:left w:val="none" w:sz="0" w:space="0" w:color="auto"/>
        <w:bottom w:val="none" w:sz="0" w:space="0" w:color="auto"/>
        <w:right w:val="none" w:sz="0" w:space="0" w:color="auto"/>
      </w:divBdr>
    </w:div>
    <w:div w:id="106051056">
      <w:bodyDiv w:val="1"/>
      <w:marLeft w:val="0"/>
      <w:marRight w:val="0"/>
      <w:marTop w:val="0"/>
      <w:marBottom w:val="0"/>
      <w:divBdr>
        <w:top w:val="none" w:sz="0" w:space="0" w:color="auto"/>
        <w:left w:val="none" w:sz="0" w:space="0" w:color="auto"/>
        <w:bottom w:val="none" w:sz="0" w:space="0" w:color="auto"/>
        <w:right w:val="none" w:sz="0" w:space="0" w:color="auto"/>
      </w:divBdr>
    </w:div>
    <w:div w:id="106236779">
      <w:bodyDiv w:val="1"/>
      <w:marLeft w:val="0"/>
      <w:marRight w:val="0"/>
      <w:marTop w:val="0"/>
      <w:marBottom w:val="0"/>
      <w:divBdr>
        <w:top w:val="none" w:sz="0" w:space="0" w:color="auto"/>
        <w:left w:val="none" w:sz="0" w:space="0" w:color="auto"/>
        <w:bottom w:val="none" w:sz="0" w:space="0" w:color="auto"/>
        <w:right w:val="none" w:sz="0" w:space="0" w:color="auto"/>
      </w:divBdr>
    </w:div>
    <w:div w:id="106241015">
      <w:bodyDiv w:val="1"/>
      <w:marLeft w:val="0"/>
      <w:marRight w:val="0"/>
      <w:marTop w:val="0"/>
      <w:marBottom w:val="0"/>
      <w:divBdr>
        <w:top w:val="none" w:sz="0" w:space="0" w:color="auto"/>
        <w:left w:val="none" w:sz="0" w:space="0" w:color="auto"/>
        <w:bottom w:val="none" w:sz="0" w:space="0" w:color="auto"/>
        <w:right w:val="none" w:sz="0" w:space="0" w:color="auto"/>
      </w:divBdr>
    </w:div>
    <w:div w:id="106438355">
      <w:bodyDiv w:val="1"/>
      <w:marLeft w:val="0"/>
      <w:marRight w:val="0"/>
      <w:marTop w:val="0"/>
      <w:marBottom w:val="0"/>
      <w:divBdr>
        <w:top w:val="none" w:sz="0" w:space="0" w:color="auto"/>
        <w:left w:val="none" w:sz="0" w:space="0" w:color="auto"/>
        <w:bottom w:val="none" w:sz="0" w:space="0" w:color="auto"/>
        <w:right w:val="none" w:sz="0" w:space="0" w:color="auto"/>
      </w:divBdr>
    </w:div>
    <w:div w:id="106512258">
      <w:bodyDiv w:val="1"/>
      <w:marLeft w:val="0"/>
      <w:marRight w:val="0"/>
      <w:marTop w:val="0"/>
      <w:marBottom w:val="0"/>
      <w:divBdr>
        <w:top w:val="none" w:sz="0" w:space="0" w:color="auto"/>
        <w:left w:val="none" w:sz="0" w:space="0" w:color="auto"/>
        <w:bottom w:val="none" w:sz="0" w:space="0" w:color="auto"/>
        <w:right w:val="none" w:sz="0" w:space="0" w:color="auto"/>
      </w:divBdr>
    </w:div>
    <w:div w:id="106853405">
      <w:bodyDiv w:val="1"/>
      <w:marLeft w:val="0"/>
      <w:marRight w:val="0"/>
      <w:marTop w:val="0"/>
      <w:marBottom w:val="0"/>
      <w:divBdr>
        <w:top w:val="none" w:sz="0" w:space="0" w:color="auto"/>
        <w:left w:val="none" w:sz="0" w:space="0" w:color="auto"/>
        <w:bottom w:val="none" w:sz="0" w:space="0" w:color="auto"/>
        <w:right w:val="none" w:sz="0" w:space="0" w:color="auto"/>
      </w:divBdr>
    </w:div>
    <w:div w:id="107118045">
      <w:bodyDiv w:val="1"/>
      <w:marLeft w:val="0"/>
      <w:marRight w:val="0"/>
      <w:marTop w:val="0"/>
      <w:marBottom w:val="0"/>
      <w:divBdr>
        <w:top w:val="none" w:sz="0" w:space="0" w:color="auto"/>
        <w:left w:val="none" w:sz="0" w:space="0" w:color="auto"/>
        <w:bottom w:val="none" w:sz="0" w:space="0" w:color="auto"/>
        <w:right w:val="none" w:sz="0" w:space="0" w:color="auto"/>
      </w:divBdr>
    </w:div>
    <w:div w:id="107431129">
      <w:bodyDiv w:val="1"/>
      <w:marLeft w:val="0"/>
      <w:marRight w:val="0"/>
      <w:marTop w:val="0"/>
      <w:marBottom w:val="0"/>
      <w:divBdr>
        <w:top w:val="none" w:sz="0" w:space="0" w:color="auto"/>
        <w:left w:val="none" w:sz="0" w:space="0" w:color="auto"/>
        <w:bottom w:val="none" w:sz="0" w:space="0" w:color="auto"/>
        <w:right w:val="none" w:sz="0" w:space="0" w:color="auto"/>
      </w:divBdr>
    </w:div>
    <w:div w:id="107743124">
      <w:bodyDiv w:val="1"/>
      <w:marLeft w:val="0"/>
      <w:marRight w:val="0"/>
      <w:marTop w:val="0"/>
      <w:marBottom w:val="0"/>
      <w:divBdr>
        <w:top w:val="none" w:sz="0" w:space="0" w:color="auto"/>
        <w:left w:val="none" w:sz="0" w:space="0" w:color="auto"/>
        <w:bottom w:val="none" w:sz="0" w:space="0" w:color="auto"/>
        <w:right w:val="none" w:sz="0" w:space="0" w:color="auto"/>
      </w:divBdr>
    </w:div>
    <w:div w:id="108160360">
      <w:bodyDiv w:val="1"/>
      <w:marLeft w:val="0"/>
      <w:marRight w:val="0"/>
      <w:marTop w:val="0"/>
      <w:marBottom w:val="0"/>
      <w:divBdr>
        <w:top w:val="none" w:sz="0" w:space="0" w:color="auto"/>
        <w:left w:val="none" w:sz="0" w:space="0" w:color="auto"/>
        <w:bottom w:val="none" w:sz="0" w:space="0" w:color="auto"/>
        <w:right w:val="none" w:sz="0" w:space="0" w:color="auto"/>
      </w:divBdr>
    </w:div>
    <w:div w:id="108202990">
      <w:bodyDiv w:val="1"/>
      <w:marLeft w:val="0"/>
      <w:marRight w:val="0"/>
      <w:marTop w:val="0"/>
      <w:marBottom w:val="0"/>
      <w:divBdr>
        <w:top w:val="none" w:sz="0" w:space="0" w:color="auto"/>
        <w:left w:val="none" w:sz="0" w:space="0" w:color="auto"/>
        <w:bottom w:val="none" w:sz="0" w:space="0" w:color="auto"/>
        <w:right w:val="none" w:sz="0" w:space="0" w:color="auto"/>
      </w:divBdr>
    </w:div>
    <w:div w:id="108428607">
      <w:bodyDiv w:val="1"/>
      <w:marLeft w:val="0"/>
      <w:marRight w:val="0"/>
      <w:marTop w:val="0"/>
      <w:marBottom w:val="0"/>
      <w:divBdr>
        <w:top w:val="none" w:sz="0" w:space="0" w:color="auto"/>
        <w:left w:val="none" w:sz="0" w:space="0" w:color="auto"/>
        <w:bottom w:val="none" w:sz="0" w:space="0" w:color="auto"/>
        <w:right w:val="none" w:sz="0" w:space="0" w:color="auto"/>
      </w:divBdr>
    </w:div>
    <w:div w:id="108746239">
      <w:bodyDiv w:val="1"/>
      <w:marLeft w:val="0"/>
      <w:marRight w:val="0"/>
      <w:marTop w:val="0"/>
      <w:marBottom w:val="0"/>
      <w:divBdr>
        <w:top w:val="none" w:sz="0" w:space="0" w:color="auto"/>
        <w:left w:val="none" w:sz="0" w:space="0" w:color="auto"/>
        <w:bottom w:val="none" w:sz="0" w:space="0" w:color="auto"/>
        <w:right w:val="none" w:sz="0" w:space="0" w:color="auto"/>
      </w:divBdr>
    </w:div>
    <w:div w:id="109014419">
      <w:bodyDiv w:val="1"/>
      <w:marLeft w:val="0"/>
      <w:marRight w:val="0"/>
      <w:marTop w:val="0"/>
      <w:marBottom w:val="0"/>
      <w:divBdr>
        <w:top w:val="none" w:sz="0" w:space="0" w:color="auto"/>
        <w:left w:val="none" w:sz="0" w:space="0" w:color="auto"/>
        <w:bottom w:val="none" w:sz="0" w:space="0" w:color="auto"/>
        <w:right w:val="none" w:sz="0" w:space="0" w:color="auto"/>
      </w:divBdr>
    </w:div>
    <w:div w:id="109056132">
      <w:bodyDiv w:val="1"/>
      <w:marLeft w:val="0"/>
      <w:marRight w:val="0"/>
      <w:marTop w:val="0"/>
      <w:marBottom w:val="0"/>
      <w:divBdr>
        <w:top w:val="none" w:sz="0" w:space="0" w:color="auto"/>
        <w:left w:val="none" w:sz="0" w:space="0" w:color="auto"/>
        <w:bottom w:val="none" w:sz="0" w:space="0" w:color="auto"/>
        <w:right w:val="none" w:sz="0" w:space="0" w:color="auto"/>
      </w:divBdr>
    </w:div>
    <w:div w:id="109863212">
      <w:bodyDiv w:val="1"/>
      <w:marLeft w:val="0"/>
      <w:marRight w:val="0"/>
      <w:marTop w:val="0"/>
      <w:marBottom w:val="0"/>
      <w:divBdr>
        <w:top w:val="none" w:sz="0" w:space="0" w:color="auto"/>
        <w:left w:val="none" w:sz="0" w:space="0" w:color="auto"/>
        <w:bottom w:val="none" w:sz="0" w:space="0" w:color="auto"/>
        <w:right w:val="none" w:sz="0" w:space="0" w:color="auto"/>
      </w:divBdr>
    </w:div>
    <w:div w:id="109983919">
      <w:bodyDiv w:val="1"/>
      <w:marLeft w:val="0"/>
      <w:marRight w:val="0"/>
      <w:marTop w:val="0"/>
      <w:marBottom w:val="0"/>
      <w:divBdr>
        <w:top w:val="none" w:sz="0" w:space="0" w:color="auto"/>
        <w:left w:val="none" w:sz="0" w:space="0" w:color="auto"/>
        <w:bottom w:val="none" w:sz="0" w:space="0" w:color="auto"/>
        <w:right w:val="none" w:sz="0" w:space="0" w:color="auto"/>
      </w:divBdr>
    </w:div>
    <w:div w:id="110322942">
      <w:bodyDiv w:val="1"/>
      <w:marLeft w:val="0"/>
      <w:marRight w:val="0"/>
      <w:marTop w:val="0"/>
      <w:marBottom w:val="0"/>
      <w:divBdr>
        <w:top w:val="none" w:sz="0" w:space="0" w:color="auto"/>
        <w:left w:val="none" w:sz="0" w:space="0" w:color="auto"/>
        <w:bottom w:val="none" w:sz="0" w:space="0" w:color="auto"/>
        <w:right w:val="none" w:sz="0" w:space="0" w:color="auto"/>
      </w:divBdr>
    </w:div>
    <w:div w:id="110518674">
      <w:bodyDiv w:val="1"/>
      <w:marLeft w:val="0"/>
      <w:marRight w:val="0"/>
      <w:marTop w:val="0"/>
      <w:marBottom w:val="0"/>
      <w:divBdr>
        <w:top w:val="none" w:sz="0" w:space="0" w:color="auto"/>
        <w:left w:val="none" w:sz="0" w:space="0" w:color="auto"/>
        <w:bottom w:val="none" w:sz="0" w:space="0" w:color="auto"/>
        <w:right w:val="none" w:sz="0" w:space="0" w:color="auto"/>
      </w:divBdr>
    </w:div>
    <w:div w:id="110590900">
      <w:bodyDiv w:val="1"/>
      <w:marLeft w:val="0"/>
      <w:marRight w:val="0"/>
      <w:marTop w:val="0"/>
      <w:marBottom w:val="0"/>
      <w:divBdr>
        <w:top w:val="none" w:sz="0" w:space="0" w:color="auto"/>
        <w:left w:val="none" w:sz="0" w:space="0" w:color="auto"/>
        <w:bottom w:val="none" w:sz="0" w:space="0" w:color="auto"/>
        <w:right w:val="none" w:sz="0" w:space="0" w:color="auto"/>
      </w:divBdr>
    </w:div>
    <w:div w:id="110634632">
      <w:bodyDiv w:val="1"/>
      <w:marLeft w:val="0"/>
      <w:marRight w:val="0"/>
      <w:marTop w:val="0"/>
      <w:marBottom w:val="0"/>
      <w:divBdr>
        <w:top w:val="none" w:sz="0" w:space="0" w:color="auto"/>
        <w:left w:val="none" w:sz="0" w:space="0" w:color="auto"/>
        <w:bottom w:val="none" w:sz="0" w:space="0" w:color="auto"/>
        <w:right w:val="none" w:sz="0" w:space="0" w:color="auto"/>
      </w:divBdr>
    </w:div>
    <w:div w:id="110783582">
      <w:bodyDiv w:val="1"/>
      <w:marLeft w:val="0"/>
      <w:marRight w:val="0"/>
      <w:marTop w:val="0"/>
      <w:marBottom w:val="0"/>
      <w:divBdr>
        <w:top w:val="none" w:sz="0" w:space="0" w:color="auto"/>
        <w:left w:val="none" w:sz="0" w:space="0" w:color="auto"/>
        <w:bottom w:val="none" w:sz="0" w:space="0" w:color="auto"/>
        <w:right w:val="none" w:sz="0" w:space="0" w:color="auto"/>
      </w:divBdr>
    </w:div>
    <w:div w:id="110787375">
      <w:bodyDiv w:val="1"/>
      <w:marLeft w:val="0"/>
      <w:marRight w:val="0"/>
      <w:marTop w:val="0"/>
      <w:marBottom w:val="0"/>
      <w:divBdr>
        <w:top w:val="none" w:sz="0" w:space="0" w:color="auto"/>
        <w:left w:val="none" w:sz="0" w:space="0" w:color="auto"/>
        <w:bottom w:val="none" w:sz="0" w:space="0" w:color="auto"/>
        <w:right w:val="none" w:sz="0" w:space="0" w:color="auto"/>
      </w:divBdr>
    </w:div>
    <w:div w:id="111247216">
      <w:bodyDiv w:val="1"/>
      <w:marLeft w:val="0"/>
      <w:marRight w:val="0"/>
      <w:marTop w:val="0"/>
      <w:marBottom w:val="0"/>
      <w:divBdr>
        <w:top w:val="none" w:sz="0" w:space="0" w:color="auto"/>
        <w:left w:val="none" w:sz="0" w:space="0" w:color="auto"/>
        <w:bottom w:val="none" w:sz="0" w:space="0" w:color="auto"/>
        <w:right w:val="none" w:sz="0" w:space="0" w:color="auto"/>
      </w:divBdr>
    </w:div>
    <w:div w:id="111412038">
      <w:bodyDiv w:val="1"/>
      <w:marLeft w:val="0"/>
      <w:marRight w:val="0"/>
      <w:marTop w:val="0"/>
      <w:marBottom w:val="0"/>
      <w:divBdr>
        <w:top w:val="none" w:sz="0" w:space="0" w:color="auto"/>
        <w:left w:val="none" w:sz="0" w:space="0" w:color="auto"/>
        <w:bottom w:val="none" w:sz="0" w:space="0" w:color="auto"/>
        <w:right w:val="none" w:sz="0" w:space="0" w:color="auto"/>
      </w:divBdr>
    </w:div>
    <w:div w:id="111480836">
      <w:bodyDiv w:val="1"/>
      <w:marLeft w:val="0"/>
      <w:marRight w:val="0"/>
      <w:marTop w:val="0"/>
      <w:marBottom w:val="0"/>
      <w:divBdr>
        <w:top w:val="none" w:sz="0" w:space="0" w:color="auto"/>
        <w:left w:val="none" w:sz="0" w:space="0" w:color="auto"/>
        <w:bottom w:val="none" w:sz="0" w:space="0" w:color="auto"/>
        <w:right w:val="none" w:sz="0" w:space="0" w:color="auto"/>
      </w:divBdr>
    </w:div>
    <w:div w:id="111483337">
      <w:bodyDiv w:val="1"/>
      <w:marLeft w:val="0"/>
      <w:marRight w:val="0"/>
      <w:marTop w:val="0"/>
      <w:marBottom w:val="0"/>
      <w:divBdr>
        <w:top w:val="none" w:sz="0" w:space="0" w:color="auto"/>
        <w:left w:val="none" w:sz="0" w:space="0" w:color="auto"/>
        <w:bottom w:val="none" w:sz="0" w:space="0" w:color="auto"/>
        <w:right w:val="none" w:sz="0" w:space="0" w:color="auto"/>
      </w:divBdr>
    </w:div>
    <w:div w:id="111554942">
      <w:bodyDiv w:val="1"/>
      <w:marLeft w:val="0"/>
      <w:marRight w:val="0"/>
      <w:marTop w:val="0"/>
      <w:marBottom w:val="0"/>
      <w:divBdr>
        <w:top w:val="none" w:sz="0" w:space="0" w:color="auto"/>
        <w:left w:val="none" w:sz="0" w:space="0" w:color="auto"/>
        <w:bottom w:val="none" w:sz="0" w:space="0" w:color="auto"/>
        <w:right w:val="none" w:sz="0" w:space="0" w:color="auto"/>
      </w:divBdr>
    </w:div>
    <w:div w:id="112067210">
      <w:bodyDiv w:val="1"/>
      <w:marLeft w:val="0"/>
      <w:marRight w:val="0"/>
      <w:marTop w:val="0"/>
      <w:marBottom w:val="0"/>
      <w:divBdr>
        <w:top w:val="none" w:sz="0" w:space="0" w:color="auto"/>
        <w:left w:val="none" w:sz="0" w:space="0" w:color="auto"/>
        <w:bottom w:val="none" w:sz="0" w:space="0" w:color="auto"/>
        <w:right w:val="none" w:sz="0" w:space="0" w:color="auto"/>
      </w:divBdr>
    </w:div>
    <w:div w:id="112091154">
      <w:bodyDiv w:val="1"/>
      <w:marLeft w:val="0"/>
      <w:marRight w:val="0"/>
      <w:marTop w:val="0"/>
      <w:marBottom w:val="0"/>
      <w:divBdr>
        <w:top w:val="none" w:sz="0" w:space="0" w:color="auto"/>
        <w:left w:val="none" w:sz="0" w:space="0" w:color="auto"/>
        <w:bottom w:val="none" w:sz="0" w:space="0" w:color="auto"/>
        <w:right w:val="none" w:sz="0" w:space="0" w:color="auto"/>
      </w:divBdr>
    </w:div>
    <w:div w:id="112137127">
      <w:bodyDiv w:val="1"/>
      <w:marLeft w:val="0"/>
      <w:marRight w:val="0"/>
      <w:marTop w:val="0"/>
      <w:marBottom w:val="0"/>
      <w:divBdr>
        <w:top w:val="none" w:sz="0" w:space="0" w:color="auto"/>
        <w:left w:val="none" w:sz="0" w:space="0" w:color="auto"/>
        <w:bottom w:val="none" w:sz="0" w:space="0" w:color="auto"/>
        <w:right w:val="none" w:sz="0" w:space="0" w:color="auto"/>
      </w:divBdr>
    </w:div>
    <w:div w:id="112216249">
      <w:bodyDiv w:val="1"/>
      <w:marLeft w:val="0"/>
      <w:marRight w:val="0"/>
      <w:marTop w:val="0"/>
      <w:marBottom w:val="0"/>
      <w:divBdr>
        <w:top w:val="none" w:sz="0" w:space="0" w:color="auto"/>
        <w:left w:val="none" w:sz="0" w:space="0" w:color="auto"/>
        <w:bottom w:val="none" w:sz="0" w:space="0" w:color="auto"/>
        <w:right w:val="none" w:sz="0" w:space="0" w:color="auto"/>
      </w:divBdr>
    </w:div>
    <w:div w:id="112795798">
      <w:bodyDiv w:val="1"/>
      <w:marLeft w:val="0"/>
      <w:marRight w:val="0"/>
      <w:marTop w:val="0"/>
      <w:marBottom w:val="0"/>
      <w:divBdr>
        <w:top w:val="none" w:sz="0" w:space="0" w:color="auto"/>
        <w:left w:val="none" w:sz="0" w:space="0" w:color="auto"/>
        <w:bottom w:val="none" w:sz="0" w:space="0" w:color="auto"/>
        <w:right w:val="none" w:sz="0" w:space="0" w:color="auto"/>
      </w:divBdr>
    </w:div>
    <w:div w:id="112864316">
      <w:bodyDiv w:val="1"/>
      <w:marLeft w:val="0"/>
      <w:marRight w:val="0"/>
      <w:marTop w:val="0"/>
      <w:marBottom w:val="0"/>
      <w:divBdr>
        <w:top w:val="none" w:sz="0" w:space="0" w:color="auto"/>
        <w:left w:val="none" w:sz="0" w:space="0" w:color="auto"/>
        <w:bottom w:val="none" w:sz="0" w:space="0" w:color="auto"/>
        <w:right w:val="none" w:sz="0" w:space="0" w:color="auto"/>
      </w:divBdr>
    </w:div>
    <w:div w:id="113061683">
      <w:bodyDiv w:val="1"/>
      <w:marLeft w:val="0"/>
      <w:marRight w:val="0"/>
      <w:marTop w:val="0"/>
      <w:marBottom w:val="0"/>
      <w:divBdr>
        <w:top w:val="none" w:sz="0" w:space="0" w:color="auto"/>
        <w:left w:val="none" w:sz="0" w:space="0" w:color="auto"/>
        <w:bottom w:val="none" w:sz="0" w:space="0" w:color="auto"/>
        <w:right w:val="none" w:sz="0" w:space="0" w:color="auto"/>
      </w:divBdr>
    </w:div>
    <w:div w:id="113332581">
      <w:bodyDiv w:val="1"/>
      <w:marLeft w:val="0"/>
      <w:marRight w:val="0"/>
      <w:marTop w:val="0"/>
      <w:marBottom w:val="0"/>
      <w:divBdr>
        <w:top w:val="none" w:sz="0" w:space="0" w:color="auto"/>
        <w:left w:val="none" w:sz="0" w:space="0" w:color="auto"/>
        <w:bottom w:val="none" w:sz="0" w:space="0" w:color="auto"/>
        <w:right w:val="none" w:sz="0" w:space="0" w:color="auto"/>
      </w:divBdr>
    </w:div>
    <w:div w:id="113864480">
      <w:bodyDiv w:val="1"/>
      <w:marLeft w:val="0"/>
      <w:marRight w:val="0"/>
      <w:marTop w:val="0"/>
      <w:marBottom w:val="0"/>
      <w:divBdr>
        <w:top w:val="none" w:sz="0" w:space="0" w:color="auto"/>
        <w:left w:val="none" w:sz="0" w:space="0" w:color="auto"/>
        <w:bottom w:val="none" w:sz="0" w:space="0" w:color="auto"/>
        <w:right w:val="none" w:sz="0" w:space="0" w:color="auto"/>
      </w:divBdr>
    </w:div>
    <w:div w:id="113866743">
      <w:bodyDiv w:val="1"/>
      <w:marLeft w:val="0"/>
      <w:marRight w:val="0"/>
      <w:marTop w:val="0"/>
      <w:marBottom w:val="0"/>
      <w:divBdr>
        <w:top w:val="none" w:sz="0" w:space="0" w:color="auto"/>
        <w:left w:val="none" w:sz="0" w:space="0" w:color="auto"/>
        <w:bottom w:val="none" w:sz="0" w:space="0" w:color="auto"/>
        <w:right w:val="none" w:sz="0" w:space="0" w:color="auto"/>
      </w:divBdr>
    </w:div>
    <w:div w:id="114181907">
      <w:bodyDiv w:val="1"/>
      <w:marLeft w:val="0"/>
      <w:marRight w:val="0"/>
      <w:marTop w:val="0"/>
      <w:marBottom w:val="0"/>
      <w:divBdr>
        <w:top w:val="none" w:sz="0" w:space="0" w:color="auto"/>
        <w:left w:val="none" w:sz="0" w:space="0" w:color="auto"/>
        <w:bottom w:val="none" w:sz="0" w:space="0" w:color="auto"/>
        <w:right w:val="none" w:sz="0" w:space="0" w:color="auto"/>
      </w:divBdr>
    </w:div>
    <w:div w:id="114451245">
      <w:bodyDiv w:val="1"/>
      <w:marLeft w:val="0"/>
      <w:marRight w:val="0"/>
      <w:marTop w:val="0"/>
      <w:marBottom w:val="0"/>
      <w:divBdr>
        <w:top w:val="none" w:sz="0" w:space="0" w:color="auto"/>
        <w:left w:val="none" w:sz="0" w:space="0" w:color="auto"/>
        <w:bottom w:val="none" w:sz="0" w:space="0" w:color="auto"/>
        <w:right w:val="none" w:sz="0" w:space="0" w:color="auto"/>
      </w:divBdr>
    </w:div>
    <w:div w:id="114644837">
      <w:bodyDiv w:val="1"/>
      <w:marLeft w:val="0"/>
      <w:marRight w:val="0"/>
      <w:marTop w:val="0"/>
      <w:marBottom w:val="0"/>
      <w:divBdr>
        <w:top w:val="none" w:sz="0" w:space="0" w:color="auto"/>
        <w:left w:val="none" w:sz="0" w:space="0" w:color="auto"/>
        <w:bottom w:val="none" w:sz="0" w:space="0" w:color="auto"/>
        <w:right w:val="none" w:sz="0" w:space="0" w:color="auto"/>
      </w:divBdr>
    </w:div>
    <w:div w:id="114763159">
      <w:bodyDiv w:val="1"/>
      <w:marLeft w:val="0"/>
      <w:marRight w:val="0"/>
      <w:marTop w:val="0"/>
      <w:marBottom w:val="0"/>
      <w:divBdr>
        <w:top w:val="none" w:sz="0" w:space="0" w:color="auto"/>
        <w:left w:val="none" w:sz="0" w:space="0" w:color="auto"/>
        <w:bottom w:val="none" w:sz="0" w:space="0" w:color="auto"/>
        <w:right w:val="none" w:sz="0" w:space="0" w:color="auto"/>
      </w:divBdr>
    </w:div>
    <w:div w:id="115149935">
      <w:bodyDiv w:val="1"/>
      <w:marLeft w:val="0"/>
      <w:marRight w:val="0"/>
      <w:marTop w:val="0"/>
      <w:marBottom w:val="0"/>
      <w:divBdr>
        <w:top w:val="none" w:sz="0" w:space="0" w:color="auto"/>
        <w:left w:val="none" w:sz="0" w:space="0" w:color="auto"/>
        <w:bottom w:val="none" w:sz="0" w:space="0" w:color="auto"/>
        <w:right w:val="none" w:sz="0" w:space="0" w:color="auto"/>
      </w:divBdr>
    </w:div>
    <w:div w:id="115612718">
      <w:bodyDiv w:val="1"/>
      <w:marLeft w:val="0"/>
      <w:marRight w:val="0"/>
      <w:marTop w:val="0"/>
      <w:marBottom w:val="0"/>
      <w:divBdr>
        <w:top w:val="none" w:sz="0" w:space="0" w:color="auto"/>
        <w:left w:val="none" w:sz="0" w:space="0" w:color="auto"/>
        <w:bottom w:val="none" w:sz="0" w:space="0" w:color="auto"/>
        <w:right w:val="none" w:sz="0" w:space="0" w:color="auto"/>
      </w:divBdr>
    </w:div>
    <w:div w:id="116141662">
      <w:bodyDiv w:val="1"/>
      <w:marLeft w:val="0"/>
      <w:marRight w:val="0"/>
      <w:marTop w:val="0"/>
      <w:marBottom w:val="0"/>
      <w:divBdr>
        <w:top w:val="none" w:sz="0" w:space="0" w:color="auto"/>
        <w:left w:val="none" w:sz="0" w:space="0" w:color="auto"/>
        <w:bottom w:val="none" w:sz="0" w:space="0" w:color="auto"/>
        <w:right w:val="none" w:sz="0" w:space="0" w:color="auto"/>
      </w:divBdr>
    </w:div>
    <w:div w:id="116220448">
      <w:bodyDiv w:val="1"/>
      <w:marLeft w:val="0"/>
      <w:marRight w:val="0"/>
      <w:marTop w:val="0"/>
      <w:marBottom w:val="0"/>
      <w:divBdr>
        <w:top w:val="none" w:sz="0" w:space="0" w:color="auto"/>
        <w:left w:val="none" w:sz="0" w:space="0" w:color="auto"/>
        <w:bottom w:val="none" w:sz="0" w:space="0" w:color="auto"/>
        <w:right w:val="none" w:sz="0" w:space="0" w:color="auto"/>
      </w:divBdr>
    </w:div>
    <w:div w:id="116459764">
      <w:bodyDiv w:val="1"/>
      <w:marLeft w:val="0"/>
      <w:marRight w:val="0"/>
      <w:marTop w:val="0"/>
      <w:marBottom w:val="0"/>
      <w:divBdr>
        <w:top w:val="none" w:sz="0" w:space="0" w:color="auto"/>
        <w:left w:val="none" w:sz="0" w:space="0" w:color="auto"/>
        <w:bottom w:val="none" w:sz="0" w:space="0" w:color="auto"/>
        <w:right w:val="none" w:sz="0" w:space="0" w:color="auto"/>
      </w:divBdr>
    </w:div>
    <w:div w:id="117337213">
      <w:bodyDiv w:val="1"/>
      <w:marLeft w:val="0"/>
      <w:marRight w:val="0"/>
      <w:marTop w:val="0"/>
      <w:marBottom w:val="0"/>
      <w:divBdr>
        <w:top w:val="none" w:sz="0" w:space="0" w:color="auto"/>
        <w:left w:val="none" w:sz="0" w:space="0" w:color="auto"/>
        <w:bottom w:val="none" w:sz="0" w:space="0" w:color="auto"/>
        <w:right w:val="none" w:sz="0" w:space="0" w:color="auto"/>
      </w:divBdr>
    </w:div>
    <w:div w:id="117378631">
      <w:bodyDiv w:val="1"/>
      <w:marLeft w:val="0"/>
      <w:marRight w:val="0"/>
      <w:marTop w:val="0"/>
      <w:marBottom w:val="0"/>
      <w:divBdr>
        <w:top w:val="none" w:sz="0" w:space="0" w:color="auto"/>
        <w:left w:val="none" w:sz="0" w:space="0" w:color="auto"/>
        <w:bottom w:val="none" w:sz="0" w:space="0" w:color="auto"/>
        <w:right w:val="none" w:sz="0" w:space="0" w:color="auto"/>
      </w:divBdr>
    </w:div>
    <w:div w:id="117841751">
      <w:bodyDiv w:val="1"/>
      <w:marLeft w:val="0"/>
      <w:marRight w:val="0"/>
      <w:marTop w:val="0"/>
      <w:marBottom w:val="0"/>
      <w:divBdr>
        <w:top w:val="none" w:sz="0" w:space="0" w:color="auto"/>
        <w:left w:val="none" w:sz="0" w:space="0" w:color="auto"/>
        <w:bottom w:val="none" w:sz="0" w:space="0" w:color="auto"/>
        <w:right w:val="none" w:sz="0" w:space="0" w:color="auto"/>
      </w:divBdr>
    </w:div>
    <w:div w:id="118034918">
      <w:bodyDiv w:val="1"/>
      <w:marLeft w:val="0"/>
      <w:marRight w:val="0"/>
      <w:marTop w:val="0"/>
      <w:marBottom w:val="0"/>
      <w:divBdr>
        <w:top w:val="none" w:sz="0" w:space="0" w:color="auto"/>
        <w:left w:val="none" w:sz="0" w:space="0" w:color="auto"/>
        <w:bottom w:val="none" w:sz="0" w:space="0" w:color="auto"/>
        <w:right w:val="none" w:sz="0" w:space="0" w:color="auto"/>
      </w:divBdr>
    </w:div>
    <w:div w:id="118110875">
      <w:bodyDiv w:val="1"/>
      <w:marLeft w:val="0"/>
      <w:marRight w:val="0"/>
      <w:marTop w:val="0"/>
      <w:marBottom w:val="0"/>
      <w:divBdr>
        <w:top w:val="none" w:sz="0" w:space="0" w:color="auto"/>
        <w:left w:val="none" w:sz="0" w:space="0" w:color="auto"/>
        <w:bottom w:val="none" w:sz="0" w:space="0" w:color="auto"/>
        <w:right w:val="none" w:sz="0" w:space="0" w:color="auto"/>
      </w:divBdr>
    </w:div>
    <w:div w:id="118913523">
      <w:bodyDiv w:val="1"/>
      <w:marLeft w:val="0"/>
      <w:marRight w:val="0"/>
      <w:marTop w:val="0"/>
      <w:marBottom w:val="0"/>
      <w:divBdr>
        <w:top w:val="none" w:sz="0" w:space="0" w:color="auto"/>
        <w:left w:val="none" w:sz="0" w:space="0" w:color="auto"/>
        <w:bottom w:val="none" w:sz="0" w:space="0" w:color="auto"/>
        <w:right w:val="none" w:sz="0" w:space="0" w:color="auto"/>
      </w:divBdr>
    </w:div>
    <w:div w:id="119306915">
      <w:bodyDiv w:val="1"/>
      <w:marLeft w:val="0"/>
      <w:marRight w:val="0"/>
      <w:marTop w:val="0"/>
      <w:marBottom w:val="0"/>
      <w:divBdr>
        <w:top w:val="none" w:sz="0" w:space="0" w:color="auto"/>
        <w:left w:val="none" w:sz="0" w:space="0" w:color="auto"/>
        <w:bottom w:val="none" w:sz="0" w:space="0" w:color="auto"/>
        <w:right w:val="none" w:sz="0" w:space="0" w:color="auto"/>
      </w:divBdr>
    </w:div>
    <w:div w:id="119350203">
      <w:bodyDiv w:val="1"/>
      <w:marLeft w:val="0"/>
      <w:marRight w:val="0"/>
      <w:marTop w:val="0"/>
      <w:marBottom w:val="0"/>
      <w:divBdr>
        <w:top w:val="none" w:sz="0" w:space="0" w:color="auto"/>
        <w:left w:val="none" w:sz="0" w:space="0" w:color="auto"/>
        <w:bottom w:val="none" w:sz="0" w:space="0" w:color="auto"/>
        <w:right w:val="none" w:sz="0" w:space="0" w:color="auto"/>
      </w:divBdr>
    </w:div>
    <w:div w:id="119498735">
      <w:bodyDiv w:val="1"/>
      <w:marLeft w:val="0"/>
      <w:marRight w:val="0"/>
      <w:marTop w:val="0"/>
      <w:marBottom w:val="0"/>
      <w:divBdr>
        <w:top w:val="none" w:sz="0" w:space="0" w:color="auto"/>
        <w:left w:val="none" w:sz="0" w:space="0" w:color="auto"/>
        <w:bottom w:val="none" w:sz="0" w:space="0" w:color="auto"/>
        <w:right w:val="none" w:sz="0" w:space="0" w:color="auto"/>
      </w:divBdr>
    </w:div>
    <w:div w:id="119887847">
      <w:bodyDiv w:val="1"/>
      <w:marLeft w:val="0"/>
      <w:marRight w:val="0"/>
      <w:marTop w:val="0"/>
      <w:marBottom w:val="0"/>
      <w:divBdr>
        <w:top w:val="none" w:sz="0" w:space="0" w:color="auto"/>
        <w:left w:val="none" w:sz="0" w:space="0" w:color="auto"/>
        <w:bottom w:val="none" w:sz="0" w:space="0" w:color="auto"/>
        <w:right w:val="none" w:sz="0" w:space="0" w:color="auto"/>
      </w:divBdr>
    </w:div>
    <w:div w:id="119957519">
      <w:bodyDiv w:val="1"/>
      <w:marLeft w:val="0"/>
      <w:marRight w:val="0"/>
      <w:marTop w:val="0"/>
      <w:marBottom w:val="0"/>
      <w:divBdr>
        <w:top w:val="none" w:sz="0" w:space="0" w:color="auto"/>
        <w:left w:val="none" w:sz="0" w:space="0" w:color="auto"/>
        <w:bottom w:val="none" w:sz="0" w:space="0" w:color="auto"/>
        <w:right w:val="none" w:sz="0" w:space="0" w:color="auto"/>
      </w:divBdr>
    </w:div>
    <w:div w:id="119997145">
      <w:bodyDiv w:val="1"/>
      <w:marLeft w:val="0"/>
      <w:marRight w:val="0"/>
      <w:marTop w:val="0"/>
      <w:marBottom w:val="0"/>
      <w:divBdr>
        <w:top w:val="none" w:sz="0" w:space="0" w:color="auto"/>
        <w:left w:val="none" w:sz="0" w:space="0" w:color="auto"/>
        <w:bottom w:val="none" w:sz="0" w:space="0" w:color="auto"/>
        <w:right w:val="none" w:sz="0" w:space="0" w:color="auto"/>
      </w:divBdr>
    </w:div>
    <w:div w:id="120343857">
      <w:bodyDiv w:val="1"/>
      <w:marLeft w:val="0"/>
      <w:marRight w:val="0"/>
      <w:marTop w:val="0"/>
      <w:marBottom w:val="0"/>
      <w:divBdr>
        <w:top w:val="none" w:sz="0" w:space="0" w:color="auto"/>
        <w:left w:val="none" w:sz="0" w:space="0" w:color="auto"/>
        <w:bottom w:val="none" w:sz="0" w:space="0" w:color="auto"/>
        <w:right w:val="none" w:sz="0" w:space="0" w:color="auto"/>
      </w:divBdr>
    </w:div>
    <w:div w:id="120420837">
      <w:bodyDiv w:val="1"/>
      <w:marLeft w:val="0"/>
      <w:marRight w:val="0"/>
      <w:marTop w:val="0"/>
      <w:marBottom w:val="0"/>
      <w:divBdr>
        <w:top w:val="none" w:sz="0" w:space="0" w:color="auto"/>
        <w:left w:val="none" w:sz="0" w:space="0" w:color="auto"/>
        <w:bottom w:val="none" w:sz="0" w:space="0" w:color="auto"/>
        <w:right w:val="none" w:sz="0" w:space="0" w:color="auto"/>
      </w:divBdr>
    </w:div>
    <w:div w:id="120460944">
      <w:bodyDiv w:val="1"/>
      <w:marLeft w:val="0"/>
      <w:marRight w:val="0"/>
      <w:marTop w:val="0"/>
      <w:marBottom w:val="0"/>
      <w:divBdr>
        <w:top w:val="none" w:sz="0" w:space="0" w:color="auto"/>
        <w:left w:val="none" w:sz="0" w:space="0" w:color="auto"/>
        <w:bottom w:val="none" w:sz="0" w:space="0" w:color="auto"/>
        <w:right w:val="none" w:sz="0" w:space="0" w:color="auto"/>
      </w:divBdr>
    </w:div>
    <w:div w:id="120538494">
      <w:bodyDiv w:val="1"/>
      <w:marLeft w:val="0"/>
      <w:marRight w:val="0"/>
      <w:marTop w:val="0"/>
      <w:marBottom w:val="0"/>
      <w:divBdr>
        <w:top w:val="none" w:sz="0" w:space="0" w:color="auto"/>
        <w:left w:val="none" w:sz="0" w:space="0" w:color="auto"/>
        <w:bottom w:val="none" w:sz="0" w:space="0" w:color="auto"/>
        <w:right w:val="none" w:sz="0" w:space="0" w:color="auto"/>
      </w:divBdr>
    </w:div>
    <w:div w:id="120542226">
      <w:bodyDiv w:val="1"/>
      <w:marLeft w:val="0"/>
      <w:marRight w:val="0"/>
      <w:marTop w:val="0"/>
      <w:marBottom w:val="0"/>
      <w:divBdr>
        <w:top w:val="none" w:sz="0" w:space="0" w:color="auto"/>
        <w:left w:val="none" w:sz="0" w:space="0" w:color="auto"/>
        <w:bottom w:val="none" w:sz="0" w:space="0" w:color="auto"/>
        <w:right w:val="none" w:sz="0" w:space="0" w:color="auto"/>
      </w:divBdr>
    </w:div>
    <w:div w:id="120731125">
      <w:bodyDiv w:val="1"/>
      <w:marLeft w:val="0"/>
      <w:marRight w:val="0"/>
      <w:marTop w:val="0"/>
      <w:marBottom w:val="0"/>
      <w:divBdr>
        <w:top w:val="none" w:sz="0" w:space="0" w:color="auto"/>
        <w:left w:val="none" w:sz="0" w:space="0" w:color="auto"/>
        <w:bottom w:val="none" w:sz="0" w:space="0" w:color="auto"/>
        <w:right w:val="none" w:sz="0" w:space="0" w:color="auto"/>
      </w:divBdr>
    </w:div>
    <w:div w:id="121077747">
      <w:bodyDiv w:val="1"/>
      <w:marLeft w:val="0"/>
      <w:marRight w:val="0"/>
      <w:marTop w:val="0"/>
      <w:marBottom w:val="0"/>
      <w:divBdr>
        <w:top w:val="none" w:sz="0" w:space="0" w:color="auto"/>
        <w:left w:val="none" w:sz="0" w:space="0" w:color="auto"/>
        <w:bottom w:val="none" w:sz="0" w:space="0" w:color="auto"/>
        <w:right w:val="none" w:sz="0" w:space="0" w:color="auto"/>
      </w:divBdr>
    </w:div>
    <w:div w:id="121382759">
      <w:bodyDiv w:val="1"/>
      <w:marLeft w:val="0"/>
      <w:marRight w:val="0"/>
      <w:marTop w:val="0"/>
      <w:marBottom w:val="0"/>
      <w:divBdr>
        <w:top w:val="none" w:sz="0" w:space="0" w:color="auto"/>
        <w:left w:val="none" w:sz="0" w:space="0" w:color="auto"/>
        <w:bottom w:val="none" w:sz="0" w:space="0" w:color="auto"/>
        <w:right w:val="none" w:sz="0" w:space="0" w:color="auto"/>
      </w:divBdr>
    </w:div>
    <w:div w:id="122121463">
      <w:bodyDiv w:val="1"/>
      <w:marLeft w:val="0"/>
      <w:marRight w:val="0"/>
      <w:marTop w:val="0"/>
      <w:marBottom w:val="0"/>
      <w:divBdr>
        <w:top w:val="none" w:sz="0" w:space="0" w:color="auto"/>
        <w:left w:val="none" w:sz="0" w:space="0" w:color="auto"/>
        <w:bottom w:val="none" w:sz="0" w:space="0" w:color="auto"/>
        <w:right w:val="none" w:sz="0" w:space="0" w:color="auto"/>
      </w:divBdr>
    </w:div>
    <w:div w:id="122164320">
      <w:bodyDiv w:val="1"/>
      <w:marLeft w:val="0"/>
      <w:marRight w:val="0"/>
      <w:marTop w:val="0"/>
      <w:marBottom w:val="0"/>
      <w:divBdr>
        <w:top w:val="none" w:sz="0" w:space="0" w:color="auto"/>
        <w:left w:val="none" w:sz="0" w:space="0" w:color="auto"/>
        <w:bottom w:val="none" w:sz="0" w:space="0" w:color="auto"/>
        <w:right w:val="none" w:sz="0" w:space="0" w:color="auto"/>
      </w:divBdr>
    </w:div>
    <w:div w:id="122431786">
      <w:bodyDiv w:val="1"/>
      <w:marLeft w:val="0"/>
      <w:marRight w:val="0"/>
      <w:marTop w:val="0"/>
      <w:marBottom w:val="0"/>
      <w:divBdr>
        <w:top w:val="none" w:sz="0" w:space="0" w:color="auto"/>
        <w:left w:val="none" w:sz="0" w:space="0" w:color="auto"/>
        <w:bottom w:val="none" w:sz="0" w:space="0" w:color="auto"/>
        <w:right w:val="none" w:sz="0" w:space="0" w:color="auto"/>
      </w:divBdr>
    </w:div>
    <w:div w:id="122577679">
      <w:bodyDiv w:val="1"/>
      <w:marLeft w:val="0"/>
      <w:marRight w:val="0"/>
      <w:marTop w:val="0"/>
      <w:marBottom w:val="0"/>
      <w:divBdr>
        <w:top w:val="none" w:sz="0" w:space="0" w:color="auto"/>
        <w:left w:val="none" w:sz="0" w:space="0" w:color="auto"/>
        <w:bottom w:val="none" w:sz="0" w:space="0" w:color="auto"/>
        <w:right w:val="none" w:sz="0" w:space="0" w:color="auto"/>
      </w:divBdr>
    </w:div>
    <w:div w:id="123237184">
      <w:bodyDiv w:val="1"/>
      <w:marLeft w:val="0"/>
      <w:marRight w:val="0"/>
      <w:marTop w:val="0"/>
      <w:marBottom w:val="0"/>
      <w:divBdr>
        <w:top w:val="none" w:sz="0" w:space="0" w:color="auto"/>
        <w:left w:val="none" w:sz="0" w:space="0" w:color="auto"/>
        <w:bottom w:val="none" w:sz="0" w:space="0" w:color="auto"/>
        <w:right w:val="none" w:sz="0" w:space="0" w:color="auto"/>
      </w:divBdr>
    </w:div>
    <w:div w:id="123695571">
      <w:bodyDiv w:val="1"/>
      <w:marLeft w:val="0"/>
      <w:marRight w:val="0"/>
      <w:marTop w:val="0"/>
      <w:marBottom w:val="0"/>
      <w:divBdr>
        <w:top w:val="none" w:sz="0" w:space="0" w:color="auto"/>
        <w:left w:val="none" w:sz="0" w:space="0" w:color="auto"/>
        <w:bottom w:val="none" w:sz="0" w:space="0" w:color="auto"/>
        <w:right w:val="none" w:sz="0" w:space="0" w:color="auto"/>
      </w:divBdr>
    </w:div>
    <w:div w:id="123887099">
      <w:bodyDiv w:val="1"/>
      <w:marLeft w:val="0"/>
      <w:marRight w:val="0"/>
      <w:marTop w:val="0"/>
      <w:marBottom w:val="0"/>
      <w:divBdr>
        <w:top w:val="none" w:sz="0" w:space="0" w:color="auto"/>
        <w:left w:val="none" w:sz="0" w:space="0" w:color="auto"/>
        <w:bottom w:val="none" w:sz="0" w:space="0" w:color="auto"/>
        <w:right w:val="none" w:sz="0" w:space="0" w:color="auto"/>
      </w:divBdr>
    </w:div>
    <w:div w:id="123928635">
      <w:bodyDiv w:val="1"/>
      <w:marLeft w:val="0"/>
      <w:marRight w:val="0"/>
      <w:marTop w:val="0"/>
      <w:marBottom w:val="0"/>
      <w:divBdr>
        <w:top w:val="none" w:sz="0" w:space="0" w:color="auto"/>
        <w:left w:val="none" w:sz="0" w:space="0" w:color="auto"/>
        <w:bottom w:val="none" w:sz="0" w:space="0" w:color="auto"/>
        <w:right w:val="none" w:sz="0" w:space="0" w:color="auto"/>
      </w:divBdr>
    </w:div>
    <w:div w:id="123933697">
      <w:bodyDiv w:val="1"/>
      <w:marLeft w:val="0"/>
      <w:marRight w:val="0"/>
      <w:marTop w:val="0"/>
      <w:marBottom w:val="0"/>
      <w:divBdr>
        <w:top w:val="none" w:sz="0" w:space="0" w:color="auto"/>
        <w:left w:val="none" w:sz="0" w:space="0" w:color="auto"/>
        <w:bottom w:val="none" w:sz="0" w:space="0" w:color="auto"/>
        <w:right w:val="none" w:sz="0" w:space="0" w:color="auto"/>
      </w:divBdr>
    </w:div>
    <w:div w:id="124006694">
      <w:bodyDiv w:val="1"/>
      <w:marLeft w:val="0"/>
      <w:marRight w:val="0"/>
      <w:marTop w:val="0"/>
      <w:marBottom w:val="0"/>
      <w:divBdr>
        <w:top w:val="none" w:sz="0" w:space="0" w:color="auto"/>
        <w:left w:val="none" w:sz="0" w:space="0" w:color="auto"/>
        <w:bottom w:val="none" w:sz="0" w:space="0" w:color="auto"/>
        <w:right w:val="none" w:sz="0" w:space="0" w:color="auto"/>
      </w:divBdr>
    </w:div>
    <w:div w:id="124008449">
      <w:bodyDiv w:val="1"/>
      <w:marLeft w:val="0"/>
      <w:marRight w:val="0"/>
      <w:marTop w:val="0"/>
      <w:marBottom w:val="0"/>
      <w:divBdr>
        <w:top w:val="none" w:sz="0" w:space="0" w:color="auto"/>
        <w:left w:val="none" w:sz="0" w:space="0" w:color="auto"/>
        <w:bottom w:val="none" w:sz="0" w:space="0" w:color="auto"/>
        <w:right w:val="none" w:sz="0" w:space="0" w:color="auto"/>
      </w:divBdr>
    </w:div>
    <w:div w:id="124203803">
      <w:bodyDiv w:val="1"/>
      <w:marLeft w:val="0"/>
      <w:marRight w:val="0"/>
      <w:marTop w:val="0"/>
      <w:marBottom w:val="0"/>
      <w:divBdr>
        <w:top w:val="none" w:sz="0" w:space="0" w:color="auto"/>
        <w:left w:val="none" w:sz="0" w:space="0" w:color="auto"/>
        <w:bottom w:val="none" w:sz="0" w:space="0" w:color="auto"/>
        <w:right w:val="none" w:sz="0" w:space="0" w:color="auto"/>
      </w:divBdr>
    </w:div>
    <w:div w:id="124324551">
      <w:bodyDiv w:val="1"/>
      <w:marLeft w:val="0"/>
      <w:marRight w:val="0"/>
      <w:marTop w:val="0"/>
      <w:marBottom w:val="0"/>
      <w:divBdr>
        <w:top w:val="none" w:sz="0" w:space="0" w:color="auto"/>
        <w:left w:val="none" w:sz="0" w:space="0" w:color="auto"/>
        <w:bottom w:val="none" w:sz="0" w:space="0" w:color="auto"/>
        <w:right w:val="none" w:sz="0" w:space="0" w:color="auto"/>
      </w:divBdr>
    </w:div>
    <w:div w:id="124397757">
      <w:bodyDiv w:val="1"/>
      <w:marLeft w:val="0"/>
      <w:marRight w:val="0"/>
      <w:marTop w:val="0"/>
      <w:marBottom w:val="0"/>
      <w:divBdr>
        <w:top w:val="none" w:sz="0" w:space="0" w:color="auto"/>
        <w:left w:val="none" w:sz="0" w:space="0" w:color="auto"/>
        <w:bottom w:val="none" w:sz="0" w:space="0" w:color="auto"/>
        <w:right w:val="none" w:sz="0" w:space="0" w:color="auto"/>
      </w:divBdr>
    </w:div>
    <w:div w:id="124398542">
      <w:bodyDiv w:val="1"/>
      <w:marLeft w:val="0"/>
      <w:marRight w:val="0"/>
      <w:marTop w:val="0"/>
      <w:marBottom w:val="0"/>
      <w:divBdr>
        <w:top w:val="none" w:sz="0" w:space="0" w:color="auto"/>
        <w:left w:val="none" w:sz="0" w:space="0" w:color="auto"/>
        <w:bottom w:val="none" w:sz="0" w:space="0" w:color="auto"/>
        <w:right w:val="none" w:sz="0" w:space="0" w:color="auto"/>
      </w:divBdr>
    </w:div>
    <w:div w:id="124588214">
      <w:bodyDiv w:val="1"/>
      <w:marLeft w:val="0"/>
      <w:marRight w:val="0"/>
      <w:marTop w:val="0"/>
      <w:marBottom w:val="0"/>
      <w:divBdr>
        <w:top w:val="none" w:sz="0" w:space="0" w:color="auto"/>
        <w:left w:val="none" w:sz="0" w:space="0" w:color="auto"/>
        <w:bottom w:val="none" w:sz="0" w:space="0" w:color="auto"/>
        <w:right w:val="none" w:sz="0" w:space="0" w:color="auto"/>
      </w:divBdr>
    </w:div>
    <w:div w:id="124736859">
      <w:bodyDiv w:val="1"/>
      <w:marLeft w:val="0"/>
      <w:marRight w:val="0"/>
      <w:marTop w:val="0"/>
      <w:marBottom w:val="0"/>
      <w:divBdr>
        <w:top w:val="none" w:sz="0" w:space="0" w:color="auto"/>
        <w:left w:val="none" w:sz="0" w:space="0" w:color="auto"/>
        <w:bottom w:val="none" w:sz="0" w:space="0" w:color="auto"/>
        <w:right w:val="none" w:sz="0" w:space="0" w:color="auto"/>
      </w:divBdr>
    </w:div>
    <w:div w:id="125398497">
      <w:bodyDiv w:val="1"/>
      <w:marLeft w:val="0"/>
      <w:marRight w:val="0"/>
      <w:marTop w:val="0"/>
      <w:marBottom w:val="0"/>
      <w:divBdr>
        <w:top w:val="none" w:sz="0" w:space="0" w:color="auto"/>
        <w:left w:val="none" w:sz="0" w:space="0" w:color="auto"/>
        <w:bottom w:val="none" w:sz="0" w:space="0" w:color="auto"/>
        <w:right w:val="none" w:sz="0" w:space="0" w:color="auto"/>
      </w:divBdr>
    </w:div>
    <w:div w:id="125780425">
      <w:bodyDiv w:val="1"/>
      <w:marLeft w:val="0"/>
      <w:marRight w:val="0"/>
      <w:marTop w:val="0"/>
      <w:marBottom w:val="0"/>
      <w:divBdr>
        <w:top w:val="none" w:sz="0" w:space="0" w:color="auto"/>
        <w:left w:val="none" w:sz="0" w:space="0" w:color="auto"/>
        <w:bottom w:val="none" w:sz="0" w:space="0" w:color="auto"/>
        <w:right w:val="none" w:sz="0" w:space="0" w:color="auto"/>
      </w:divBdr>
    </w:div>
    <w:div w:id="126095186">
      <w:bodyDiv w:val="1"/>
      <w:marLeft w:val="0"/>
      <w:marRight w:val="0"/>
      <w:marTop w:val="0"/>
      <w:marBottom w:val="0"/>
      <w:divBdr>
        <w:top w:val="none" w:sz="0" w:space="0" w:color="auto"/>
        <w:left w:val="none" w:sz="0" w:space="0" w:color="auto"/>
        <w:bottom w:val="none" w:sz="0" w:space="0" w:color="auto"/>
        <w:right w:val="none" w:sz="0" w:space="0" w:color="auto"/>
      </w:divBdr>
    </w:div>
    <w:div w:id="126165237">
      <w:bodyDiv w:val="1"/>
      <w:marLeft w:val="0"/>
      <w:marRight w:val="0"/>
      <w:marTop w:val="0"/>
      <w:marBottom w:val="0"/>
      <w:divBdr>
        <w:top w:val="none" w:sz="0" w:space="0" w:color="auto"/>
        <w:left w:val="none" w:sz="0" w:space="0" w:color="auto"/>
        <w:bottom w:val="none" w:sz="0" w:space="0" w:color="auto"/>
        <w:right w:val="none" w:sz="0" w:space="0" w:color="auto"/>
      </w:divBdr>
    </w:div>
    <w:div w:id="126438557">
      <w:bodyDiv w:val="1"/>
      <w:marLeft w:val="0"/>
      <w:marRight w:val="0"/>
      <w:marTop w:val="0"/>
      <w:marBottom w:val="0"/>
      <w:divBdr>
        <w:top w:val="none" w:sz="0" w:space="0" w:color="auto"/>
        <w:left w:val="none" w:sz="0" w:space="0" w:color="auto"/>
        <w:bottom w:val="none" w:sz="0" w:space="0" w:color="auto"/>
        <w:right w:val="none" w:sz="0" w:space="0" w:color="auto"/>
      </w:divBdr>
    </w:div>
    <w:div w:id="126628808">
      <w:bodyDiv w:val="1"/>
      <w:marLeft w:val="0"/>
      <w:marRight w:val="0"/>
      <w:marTop w:val="0"/>
      <w:marBottom w:val="0"/>
      <w:divBdr>
        <w:top w:val="none" w:sz="0" w:space="0" w:color="auto"/>
        <w:left w:val="none" w:sz="0" w:space="0" w:color="auto"/>
        <w:bottom w:val="none" w:sz="0" w:space="0" w:color="auto"/>
        <w:right w:val="none" w:sz="0" w:space="0" w:color="auto"/>
      </w:divBdr>
    </w:div>
    <w:div w:id="126775969">
      <w:bodyDiv w:val="1"/>
      <w:marLeft w:val="0"/>
      <w:marRight w:val="0"/>
      <w:marTop w:val="0"/>
      <w:marBottom w:val="0"/>
      <w:divBdr>
        <w:top w:val="none" w:sz="0" w:space="0" w:color="auto"/>
        <w:left w:val="none" w:sz="0" w:space="0" w:color="auto"/>
        <w:bottom w:val="none" w:sz="0" w:space="0" w:color="auto"/>
        <w:right w:val="none" w:sz="0" w:space="0" w:color="auto"/>
      </w:divBdr>
    </w:div>
    <w:div w:id="126823380">
      <w:bodyDiv w:val="1"/>
      <w:marLeft w:val="0"/>
      <w:marRight w:val="0"/>
      <w:marTop w:val="0"/>
      <w:marBottom w:val="0"/>
      <w:divBdr>
        <w:top w:val="none" w:sz="0" w:space="0" w:color="auto"/>
        <w:left w:val="none" w:sz="0" w:space="0" w:color="auto"/>
        <w:bottom w:val="none" w:sz="0" w:space="0" w:color="auto"/>
        <w:right w:val="none" w:sz="0" w:space="0" w:color="auto"/>
      </w:divBdr>
    </w:div>
    <w:div w:id="126899899">
      <w:bodyDiv w:val="1"/>
      <w:marLeft w:val="0"/>
      <w:marRight w:val="0"/>
      <w:marTop w:val="0"/>
      <w:marBottom w:val="0"/>
      <w:divBdr>
        <w:top w:val="none" w:sz="0" w:space="0" w:color="auto"/>
        <w:left w:val="none" w:sz="0" w:space="0" w:color="auto"/>
        <w:bottom w:val="none" w:sz="0" w:space="0" w:color="auto"/>
        <w:right w:val="none" w:sz="0" w:space="0" w:color="auto"/>
      </w:divBdr>
    </w:div>
    <w:div w:id="126900114">
      <w:bodyDiv w:val="1"/>
      <w:marLeft w:val="0"/>
      <w:marRight w:val="0"/>
      <w:marTop w:val="0"/>
      <w:marBottom w:val="0"/>
      <w:divBdr>
        <w:top w:val="none" w:sz="0" w:space="0" w:color="auto"/>
        <w:left w:val="none" w:sz="0" w:space="0" w:color="auto"/>
        <w:bottom w:val="none" w:sz="0" w:space="0" w:color="auto"/>
        <w:right w:val="none" w:sz="0" w:space="0" w:color="auto"/>
      </w:divBdr>
    </w:div>
    <w:div w:id="127210797">
      <w:bodyDiv w:val="1"/>
      <w:marLeft w:val="0"/>
      <w:marRight w:val="0"/>
      <w:marTop w:val="0"/>
      <w:marBottom w:val="0"/>
      <w:divBdr>
        <w:top w:val="none" w:sz="0" w:space="0" w:color="auto"/>
        <w:left w:val="none" w:sz="0" w:space="0" w:color="auto"/>
        <w:bottom w:val="none" w:sz="0" w:space="0" w:color="auto"/>
        <w:right w:val="none" w:sz="0" w:space="0" w:color="auto"/>
      </w:divBdr>
    </w:div>
    <w:div w:id="127404759">
      <w:bodyDiv w:val="1"/>
      <w:marLeft w:val="0"/>
      <w:marRight w:val="0"/>
      <w:marTop w:val="0"/>
      <w:marBottom w:val="0"/>
      <w:divBdr>
        <w:top w:val="none" w:sz="0" w:space="0" w:color="auto"/>
        <w:left w:val="none" w:sz="0" w:space="0" w:color="auto"/>
        <w:bottom w:val="none" w:sz="0" w:space="0" w:color="auto"/>
        <w:right w:val="none" w:sz="0" w:space="0" w:color="auto"/>
      </w:divBdr>
    </w:div>
    <w:div w:id="127672036">
      <w:bodyDiv w:val="1"/>
      <w:marLeft w:val="0"/>
      <w:marRight w:val="0"/>
      <w:marTop w:val="0"/>
      <w:marBottom w:val="0"/>
      <w:divBdr>
        <w:top w:val="none" w:sz="0" w:space="0" w:color="auto"/>
        <w:left w:val="none" w:sz="0" w:space="0" w:color="auto"/>
        <w:bottom w:val="none" w:sz="0" w:space="0" w:color="auto"/>
        <w:right w:val="none" w:sz="0" w:space="0" w:color="auto"/>
      </w:divBdr>
    </w:div>
    <w:div w:id="127937982">
      <w:bodyDiv w:val="1"/>
      <w:marLeft w:val="0"/>
      <w:marRight w:val="0"/>
      <w:marTop w:val="0"/>
      <w:marBottom w:val="0"/>
      <w:divBdr>
        <w:top w:val="none" w:sz="0" w:space="0" w:color="auto"/>
        <w:left w:val="none" w:sz="0" w:space="0" w:color="auto"/>
        <w:bottom w:val="none" w:sz="0" w:space="0" w:color="auto"/>
        <w:right w:val="none" w:sz="0" w:space="0" w:color="auto"/>
      </w:divBdr>
    </w:div>
    <w:div w:id="128016317">
      <w:bodyDiv w:val="1"/>
      <w:marLeft w:val="0"/>
      <w:marRight w:val="0"/>
      <w:marTop w:val="0"/>
      <w:marBottom w:val="0"/>
      <w:divBdr>
        <w:top w:val="none" w:sz="0" w:space="0" w:color="auto"/>
        <w:left w:val="none" w:sz="0" w:space="0" w:color="auto"/>
        <w:bottom w:val="none" w:sz="0" w:space="0" w:color="auto"/>
        <w:right w:val="none" w:sz="0" w:space="0" w:color="auto"/>
      </w:divBdr>
    </w:div>
    <w:div w:id="128592144">
      <w:bodyDiv w:val="1"/>
      <w:marLeft w:val="0"/>
      <w:marRight w:val="0"/>
      <w:marTop w:val="0"/>
      <w:marBottom w:val="0"/>
      <w:divBdr>
        <w:top w:val="none" w:sz="0" w:space="0" w:color="auto"/>
        <w:left w:val="none" w:sz="0" w:space="0" w:color="auto"/>
        <w:bottom w:val="none" w:sz="0" w:space="0" w:color="auto"/>
        <w:right w:val="none" w:sz="0" w:space="0" w:color="auto"/>
      </w:divBdr>
    </w:div>
    <w:div w:id="128784708">
      <w:bodyDiv w:val="1"/>
      <w:marLeft w:val="0"/>
      <w:marRight w:val="0"/>
      <w:marTop w:val="0"/>
      <w:marBottom w:val="0"/>
      <w:divBdr>
        <w:top w:val="none" w:sz="0" w:space="0" w:color="auto"/>
        <w:left w:val="none" w:sz="0" w:space="0" w:color="auto"/>
        <w:bottom w:val="none" w:sz="0" w:space="0" w:color="auto"/>
        <w:right w:val="none" w:sz="0" w:space="0" w:color="auto"/>
      </w:divBdr>
    </w:div>
    <w:div w:id="128785058">
      <w:bodyDiv w:val="1"/>
      <w:marLeft w:val="0"/>
      <w:marRight w:val="0"/>
      <w:marTop w:val="0"/>
      <w:marBottom w:val="0"/>
      <w:divBdr>
        <w:top w:val="none" w:sz="0" w:space="0" w:color="auto"/>
        <w:left w:val="none" w:sz="0" w:space="0" w:color="auto"/>
        <w:bottom w:val="none" w:sz="0" w:space="0" w:color="auto"/>
        <w:right w:val="none" w:sz="0" w:space="0" w:color="auto"/>
      </w:divBdr>
    </w:div>
    <w:div w:id="128982422">
      <w:bodyDiv w:val="1"/>
      <w:marLeft w:val="0"/>
      <w:marRight w:val="0"/>
      <w:marTop w:val="0"/>
      <w:marBottom w:val="0"/>
      <w:divBdr>
        <w:top w:val="none" w:sz="0" w:space="0" w:color="auto"/>
        <w:left w:val="none" w:sz="0" w:space="0" w:color="auto"/>
        <w:bottom w:val="none" w:sz="0" w:space="0" w:color="auto"/>
        <w:right w:val="none" w:sz="0" w:space="0" w:color="auto"/>
      </w:divBdr>
    </w:div>
    <w:div w:id="128986559">
      <w:bodyDiv w:val="1"/>
      <w:marLeft w:val="0"/>
      <w:marRight w:val="0"/>
      <w:marTop w:val="0"/>
      <w:marBottom w:val="0"/>
      <w:divBdr>
        <w:top w:val="none" w:sz="0" w:space="0" w:color="auto"/>
        <w:left w:val="none" w:sz="0" w:space="0" w:color="auto"/>
        <w:bottom w:val="none" w:sz="0" w:space="0" w:color="auto"/>
        <w:right w:val="none" w:sz="0" w:space="0" w:color="auto"/>
      </w:divBdr>
    </w:div>
    <w:div w:id="129247792">
      <w:bodyDiv w:val="1"/>
      <w:marLeft w:val="0"/>
      <w:marRight w:val="0"/>
      <w:marTop w:val="0"/>
      <w:marBottom w:val="0"/>
      <w:divBdr>
        <w:top w:val="none" w:sz="0" w:space="0" w:color="auto"/>
        <w:left w:val="none" w:sz="0" w:space="0" w:color="auto"/>
        <w:bottom w:val="none" w:sz="0" w:space="0" w:color="auto"/>
        <w:right w:val="none" w:sz="0" w:space="0" w:color="auto"/>
      </w:divBdr>
    </w:div>
    <w:div w:id="129369622">
      <w:bodyDiv w:val="1"/>
      <w:marLeft w:val="0"/>
      <w:marRight w:val="0"/>
      <w:marTop w:val="0"/>
      <w:marBottom w:val="0"/>
      <w:divBdr>
        <w:top w:val="none" w:sz="0" w:space="0" w:color="auto"/>
        <w:left w:val="none" w:sz="0" w:space="0" w:color="auto"/>
        <w:bottom w:val="none" w:sz="0" w:space="0" w:color="auto"/>
        <w:right w:val="none" w:sz="0" w:space="0" w:color="auto"/>
      </w:divBdr>
    </w:div>
    <w:div w:id="129713457">
      <w:bodyDiv w:val="1"/>
      <w:marLeft w:val="0"/>
      <w:marRight w:val="0"/>
      <w:marTop w:val="0"/>
      <w:marBottom w:val="0"/>
      <w:divBdr>
        <w:top w:val="none" w:sz="0" w:space="0" w:color="auto"/>
        <w:left w:val="none" w:sz="0" w:space="0" w:color="auto"/>
        <w:bottom w:val="none" w:sz="0" w:space="0" w:color="auto"/>
        <w:right w:val="none" w:sz="0" w:space="0" w:color="auto"/>
      </w:divBdr>
    </w:div>
    <w:div w:id="129827259">
      <w:bodyDiv w:val="1"/>
      <w:marLeft w:val="0"/>
      <w:marRight w:val="0"/>
      <w:marTop w:val="0"/>
      <w:marBottom w:val="0"/>
      <w:divBdr>
        <w:top w:val="none" w:sz="0" w:space="0" w:color="auto"/>
        <w:left w:val="none" w:sz="0" w:space="0" w:color="auto"/>
        <w:bottom w:val="none" w:sz="0" w:space="0" w:color="auto"/>
        <w:right w:val="none" w:sz="0" w:space="0" w:color="auto"/>
      </w:divBdr>
    </w:div>
    <w:div w:id="129830939">
      <w:bodyDiv w:val="1"/>
      <w:marLeft w:val="0"/>
      <w:marRight w:val="0"/>
      <w:marTop w:val="0"/>
      <w:marBottom w:val="0"/>
      <w:divBdr>
        <w:top w:val="none" w:sz="0" w:space="0" w:color="auto"/>
        <w:left w:val="none" w:sz="0" w:space="0" w:color="auto"/>
        <w:bottom w:val="none" w:sz="0" w:space="0" w:color="auto"/>
        <w:right w:val="none" w:sz="0" w:space="0" w:color="auto"/>
      </w:divBdr>
    </w:div>
    <w:div w:id="130025287">
      <w:bodyDiv w:val="1"/>
      <w:marLeft w:val="0"/>
      <w:marRight w:val="0"/>
      <w:marTop w:val="0"/>
      <w:marBottom w:val="0"/>
      <w:divBdr>
        <w:top w:val="none" w:sz="0" w:space="0" w:color="auto"/>
        <w:left w:val="none" w:sz="0" w:space="0" w:color="auto"/>
        <w:bottom w:val="none" w:sz="0" w:space="0" w:color="auto"/>
        <w:right w:val="none" w:sz="0" w:space="0" w:color="auto"/>
      </w:divBdr>
    </w:div>
    <w:div w:id="130052735">
      <w:bodyDiv w:val="1"/>
      <w:marLeft w:val="0"/>
      <w:marRight w:val="0"/>
      <w:marTop w:val="0"/>
      <w:marBottom w:val="0"/>
      <w:divBdr>
        <w:top w:val="none" w:sz="0" w:space="0" w:color="auto"/>
        <w:left w:val="none" w:sz="0" w:space="0" w:color="auto"/>
        <w:bottom w:val="none" w:sz="0" w:space="0" w:color="auto"/>
        <w:right w:val="none" w:sz="0" w:space="0" w:color="auto"/>
      </w:divBdr>
    </w:div>
    <w:div w:id="130176931">
      <w:bodyDiv w:val="1"/>
      <w:marLeft w:val="0"/>
      <w:marRight w:val="0"/>
      <w:marTop w:val="0"/>
      <w:marBottom w:val="0"/>
      <w:divBdr>
        <w:top w:val="none" w:sz="0" w:space="0" w:color="auto"/>
        <w:left w:val="none" w:sz="0" w:space="0" w:color="auto"/>
        <w:bottom w:val="none" w:sz="0" w:space="0" w:color="auto"/>
        <w:right w:val="none" w:sz="0" w:space="0" w:color="auto"/>
      </w:divBdr>
    </w:div>
    <w:div w:id="130444071">
      <w:bodyDiv w:val="1"/>
      <w:marLeft w:val="0"/>
      <w:marRight w:val="0"/>
      <w:marTop w:val="0"/>
      <w:marBottom w:val="0"/>
      <w:divBdr>
        <w:top w:val="none" w:sz="0" w:space="0" w:color="auto"/>
        <w:left w:val="none" w:sz="0" w:space="0" w:color="auto"/>
        <w:bottom w:val="none" w:sz="0" w:space="0" w:color="auto"/>
        <w:right w:val="none" w:sz="0" w:space="0" w:color="auto"/>
      </w:divBdr>
    </w:div>
    <w:div w:id="130561530">
      <w:bodyDiv w:val="1"/>
      <w:marLeft w:val="0"/>
      <w:marRight w:val="0"/>
      <w:marTop w:val="0"/>
      <w:marBottom w:val="0"/>
      <w:divBdr>
        <w:top w:val="none" w:sz="0" w:space="0" w:color="auto"/>
        <w:left w:val="none" w:sz="0" w:space="0" w:color="auto"/>
        <w:bottom w:val="none" w:sz="0" w:space="0" w:color="auto"/>
        <w:right w:val="none" w:sz="0" w:space="0" w:color="auto"/>
      </w:divBdr>
    </w:div>
    <w:div w:id="130757760">
      <w:bodyDiv w:val="1"/>
      <w:marLeft w:val="0"/>
      <w:marRight w:val="0"/>
      <w:marTop w:val="0"/>
      <w:marBottom w:val="0"/>
      <w:divBdr>
        <w:top w:val="none" w:sz="0" w:space="0" w:color="auto"/>
        <w:left w:val="none" w:sz="0" w:space="0" w:color="auto"/>
        <w:bottom w:val="none" w:sz="0" w:space="0" w:color="auto"/>
        <w:right w:val="none" w:sz="0" w:space="0" w:color="auto"/>
      </w:divBdr>
    </w:div>
    <w:div w:id="130945542">
      <w:bodyDiv w:val="1"/>
      <w:marLeft w:val="0"/>
      <w:marRight w:val="0"/>
      <w:marTop w:val="0"/>
      <w:marBottom w:val="0"/>
      <w:divBdr>
        <w:top w:val="none" w:sz="0" w:space="0" w:color="auto"/>
        <w:left w:val="none" w:sz="0" w:space="0" w:color="auto"/>
        <w:bottom w:val="none" w:sz="0" w:space="0" w:color="auto"/>
        <w:right w:val="none" w:sz="0" w:space="0" w:color="auto"/>
      </w:divBdr>
    </w:div>
    <w:div w:id="131296613">
      <w:bodyDiv w:val="1"/>
      <w:marLeft w:val="0"/>
      <w:marRight w:val="0"/>
      <w:marTop w:val="0"/>
      <w:marBottom w:val="0"/>
      <w:divBdr>
        <w:top w:val="none" w:sz="0" w:space="0" w:color="auto"/>
        <w:left w:val="none" w:sz="0" w:space="0" w:color="auto"/>
        <w:bottom w:val="none" w:sz="0" w:space="0" w:color="auto"/>
        <w:right w:val="none" w:sz="0" w:space="0" w:color="auto"/>
      </w:divBdr>
    </w:div>
    <w:div w:id="131339125">
      <w:bodyDiv w:val="1"/>
      <w:marLeft w:val="0"/>
      <w:marRight w:val="0"/>
      <w:marTop w:val="0"/>
      <w:marBottom w:val="0"/>
      <w:divBdr>
        <w:top w:val="none" w:sz="0" w:space="0" w:color="auto"/>
        <w:left w:val="none" w:sz="0" w:space="0" w:color="auto"/>
        <w:bottom w:val="none" w:sz="0" w:space="0" w:color="auto"/>
        <w:right w:val="none" w:sz="0" w:space="0" w:color="auto"/>
      </w:divBdr>
    </w:div>
    <w:div w:id="131798505">
      <w:bodyDiv w:val="1"/>
      <w:marLeft w:val="0"/>
      <w:marRight w:val="0"/>
      <w:marTop w:val="0"/>
      <w:marBottom w:val="0"/>
      <w:divBdr>
        <w:top w:val="none" w:sz="0" w:space="0" w:color="auto"/>
        <w:left w:val="none" w:sz="0" w:space="0" w:color="auto"/>
        <w:bottom w:val="none" w:sz="0" w:space="0" w:color="auto"/>
        <w:right w:val="none" w:sz="0" w:space="0" w:color="auto"/>
      </w:divBdr>
    </w:div>
    <w:div w:id="132186231">
      <w:bodyDiv w:val="1"/>
      <w:marLeft w:val="0"/>
      <w:marRight w:val="0"/>
      <w:marTop w:val="0"/>
      <w:marBottom w:val="0"/>
      <w:divBdr>
        <w:top w:val="none" w:sz="0" w:space="0" w:color="auto"/>
        <w:left w:val="none" w:sz="0" w:space="0" w:color="auto"/>
        <w:bottom w:val="none" w:sz="0" w:space="0" w:color="auto"/>
        <w:right w:val="none" w:sz="0" w:space="0" w:color="auto"/>
      </w:divBdr>
    </w:div>
    <w:div w:id="132255611">
      <w:bodyDiv w:val="1"/>
      <w:marLeft w:val="0"/>
      <w:marRight w:val="0"/>
      <w:marTop w:val="0"/>
      <w:marBottom w:val="0"/>
      <w:divBdr>
        <w:top w:val="none" w:sz="0" w:space="0" w:color="auto"/>
        <w:left w:val="none" w:sz="0" w:space="0" w:color="auto"/>
        <w:bottom w:val="none" w:sz="0" w:space="0" w:color="auto"/>
        <w:right w:val="none" w:sz="0" w:space="0" w:color="auto"/>
      </w:divBdr>
    </w:div>
    <w:div w:id="132409960">
      <w:bodyDiv w:val="1"/>
      <w:marLeft w:val="0"/>
      <w:marRight w:val="0"/>
      <w:marTop w:val="0"/>
      <w:marBottom w:val="0"/>
      <w:divBdr>
        <w:top w:val="none" w:sz="0" w:space="0" w:color="auto"/>
        <w:left w:val="none" w:sz="0" w:space="0" w:color="auto"/>
        <w:bottom w:val="none" w:sz="0" w:space="0" w:color="auto"/>
        <w:right w:val="none" w:sz="0" w:space="0" w:color="auto"/>
      </w:divBdr>
    </w:div>
    <w:div w:id="132479675">
      <w:bodyDiv w:val="1"/>
      <w:marLeft w:val="0"/>
      <w:marRight w:val="0"/>
      <w:marTop w:val="0"/>
      <w:marBottom w:val="0"/>
      <w:divBdr>
        <w:top w:val="none" w:sz="0" w:space="0" w:color="auto"/>
        <w:left w:val="none" w:sz="0" w:space="0" w:color="auto"/>
        <w:bottom w:val="none" w:sz="0" w:space="0" w:color="auto"/>
        <w:right w:val="none" w:sz="0" w:space="0" w:color="auto"/>
      </w:divBdr>
    </w:div>
    <w:div w:id="132601781">
      <w:bodyDiv w:val="1"/>
      <w:marLeft w:val="0"/>
      <w:marRight w:val="0"/>
      <w:marTop w:val="0"/>
      <w:marBottom w:val="0"/>
      <w:divBdr>
        <w:top w:val="none" w:sz="0" w:space="0" w:color="auto"/>
        <w:left w:val="none" w:sz="0" w:space="0" w:color="auto"/>
        <w:bottom w:val="none" w:sz="0" w:space="0" w:color="auto"/>
        <w:right w:val="none" w:sz="0" w:space="0" w:color="auto"/>
      </w:divBdr>
    </w:div>
    <w:div w:id="132842854">
      <w:bodyDiv w:val="1"/>
      <w:marLeft w:val="0"/>
      <w:marRight w:val="0"/>
      <w:marTop w:val="0"/>
      <w:marBottom w:val="0"/>
      <w:divBdr>
        <w:top w:val="none" w:sz="0" w:space="0" w:color="auto"/>
        <w:left w:val="none" w:sz="0" w:space="0" w:color="auto"/>
        <w:bottom w:val="none" w:sz="0" w:space="0" w:color="auto"/>
        <w:right w:val="none" w:sz="0" w:space="0" w:color="auto"/>
      </w:divBdr>
    </w:div>
    <w:div w:id="133134765">
      <w:bodyDiv w:val="1"/>
      <w:marLeft w:val="0"/>
      <w:marRight w:val="0"/>
      <w:marTop w:val="0"/>
      <w:marBottom w:val="0"/>
      <w:divBdr>
        <w:top w:val="none" w:sz="0" w:space="0" w:color="auto"/>
        <w:left w:val="none" w:sz="0" w:space="0" w:color="auto"/>
        <w:bottom w:val="none" w:sz="0" w:space="0" w:color="auto"/>
        <w:right w:val="none" w:sz="0" w:space="0" w:color="auto"/>
      </w:divBdr>
    </w:div>
    <w:div w:id="133136208">
      <w:bodyDiv w:val="1"/>
      <w:marLeft w:val="0"/>
      <w:marRight w:val="0"/>
      <w:marTop w:val="0"/>
      <w:marBottom w:val="0"/>
      <w:divBdr>
        <w:top w:val="none" w:sz="0" w:space="0" w:color="auto"/>
        <w:left w:val="none" w:sz="0" w:space="0" w:color="auto"/>
        <w:bottom w:val="none" w:sz="0" w:space="0" w:color="auto"/>
        <w:right w:val="none" w:sz="0" w:space="0" w:color="auto"/>
      </w:divBdr>
    </w:div>
    <w:div w:id="133838278">
      <w:bodyDiv w:val="1"/>
      <w:marLeft w:val="0"/>
      <w:marRight w:val="0"/>
      <w:marTop w:val="0"/>
      <w:marBottom w:val="0"/>
      <w:divBdr>
        <w:top w:val="none" w:sz="0" w:space="0" w:color="auto"/>
        <w:left w:val="none" w:sz="0" w:space="0" w:color="auto"/>
        <w:bottom w:val="none" w:sz="0" w:space="0" w:color="auto"/>
        <w:right w:val="none" w:sz="0" w:space="0" w:color="auto"/>
      </w:divBdr>
    </w:div>
    <w:div w:id="134031463">
      <w:bodyDiv w:val="1"/>
      <w:marLeft w:val="0"/>
      <w:marRight w:val="0"/>
      <w:marTop w:val="0"/>
      <w:marBottom w:val="0"/>
      <w:divBdr>
        <w:top w:val="none" w:sz="0" w:space="0" w:color="auto"/>
        <w:left w:val="none" w:sz="0" w:space="0" w:color="auto"/>
        <w:bottom w:val="none" w:sz="0" w:space="0" w:color="auto"/>
        <w:right w:val="none" w:sz="0" w:space="0" w:color="auto"/>
      </w:divBdr>
    </w:div>
    <w:div w:id="134110138">
      <w:bodyDiv w:val="1"/>
      <w:marLeft w:val="0"/>
      <w:marRight w:val="0"/>
      <w:marTop w:val="0"/>
      <w:marBottom w:val="0"/>
      <w:divBdr>
        <w:top w:val="none" w:sz="0" w:space="0" w:color="auto"/>
        <w:left w:val="none" w:sz="0" w:space="0" w:color="auto"/>
        <w:bottom w:val="none" w:sz="0" w:space="0" w:color="auto"/>
        <w:right w:val="none" w:sz="0" w:space="0" w:color="auto"/>
      </w:divBdr>
    </w:div>
    <w:div w:id="134491994">
      <w:bodyDiv w:val="1"/>
      <w:marLeft w:val="0"/>
      <w:marRight w:val="0"/>
      <w:marTop w:val="0"/>
      <w:marBottom w:val="0"/>
      <w:divBdr>
        <w:top w:val="none" w:sz="0" w:space="0" w:color="auto"/>
        <w:left w:val="none" w:sz="0" w:space="0" w:color="auto"/>
        <w:bottom w:val="none" w:sz="0" w:space="0" w:color="auto"/>
        <w:right w:val="none" w:sz="0" w:space="0" w:color="auto"/>
      </w:divBdr>
    </w:div>
    <w:div w:id="134640282">
      <w:bodyDiv w:val="1"/>
      <w:marLeft w:val="0"/>
      <w:marRight w:val="0"/>
      <w:marTop w:val="0"/>
      <w:marBottom w:val="0"/>
      <w:divBdr>
        <w:top w:val="none" w:sz="0" w:space="0" w:color="auto"/>
        <w:left w:val="none" w:sz="0" w:space="0" w:color="auto"/>
        <w:bottom w:val="none" w:sz="0" w:space="0" w:color="auto"/>
        <w:right w:val="none" w:sz="0" w:space="0" w:color="auto"/>
      </w:divBdr>
    </w:div>
    <w:div w:id="134641802">
      <w:bodyDiv w:val="1"/>
      <w:marLeft w:val="0"/>
      <w:marRight w:val="0"/>
      <w:marTop w:val="0"/>
      <w:marBottom w:val="0"/>
      <w:divBdr>
        <w:top w:val="none" w:sz="0" w:space="0" w:color="auto"/>
        <w:left w:val="none" w:sz="0" w:space="0" w:color="auto"/>
        <w:bottom w:val="none" w:sz="0" w:space="0" w:color="auto"/>
        <w:right w:val="none" w:sz="0" w:space="0" w:color="auto"/>
      </w:divBdr>
    </w:div>
    <w:div w:id="135029623">
      <w:bodyDiv w:val="1"/>
      <w:marLeft w:val="0"/>
      <w:marRight w:val="0"/>
      <w:marTop w:val="0"/>
      <w:marBottom w:val="0"/>
      <w:divBdr>
        <w:top w:val="none" w:sz="0" w:space="0" w:color="auto"/>
        <w:left w:val="none" w:sz="0" w:space="0" w:color="auto"/>
        <w:bottom w:val="none" w:sz="0" w:space="0" w:color="auto"/>
        <w:right w:val="none" w:sz="0" w:space="0" w:color="auto"/>
      </w:divBdr>
    </w:div>
    <w:div w:id="135030623">
      <w:bodyDiv w:val="1"/>
      <w:marLeft w:val="0"/>
      <w:marRight w:val="0"/>
      <w:marTop w:val="0"/>
      <w:marBottom w:val="0"/>
      <w:divBdr>
        <w:top w:val="none" w:sz="0" w:space="0" w:color="auto"/>
        <w:left w:val="none" w:sz="0" w:space="0" w:color="auto"/>
        <w:bottom w:val="none" w:sz="0" w:space="0" w:color="auto"/>
        <w:right w:val="none" w:sz="0" w:space="0" w:color="auto"/>
      </w:divBdr>
    </w:div>
    <w:div w:id="135031991">
      <w:bodyDiv w:val="1"/>
      <w:marLeft w:val="0"/>
      <w:marRight w:val="0"/>
      <w:marTop w:val="0"/>
      <w:marBottom w:val="0"/>
      <w:divBdr>
        <w:top w:val="none" w:sz="0" w:space="0" w:color="auto"/>
        <w:left w:val="none" w:sz="0" w:space="0" w:color="auto"/>
        <w:bottom w:val="none" w:sz="0" w:space="0" w:color="auto"/>
        <w:right w:val="none" w:sz="0" w:space="0" w:color="auto"/>
      </w:divBdr>
    </w:div>
    <w:div w:id="135221933">
      <w:bodyDiv w:val="1"/>
      <w:marLeft w:val="0"/>
      <w:marRight w:val="0"/>
      <w:marTop w:val="0"/>
      <w:marBottom w:val="0"/>
      <w:divBdr>
        <w:top w:val="none" w:sz="0" w:space="0" w:color="auto"/>
        <w:left w:val="none" w:sz="0" w:space="0" w:color="auto"/>
        <w:bottom w:val="none" w:sz="0" w:space="0" w:color="auto"/>
        <w:right w:val="none" w:sz="0" w:space="0" w:color="auto"/>
      </w:divBdr>
    </w:div>
    <w:div w:id="135923188">
      <w:bodyDiv w:val="1"/>
      <w:marLeft w:val="0"/>
      <w:marRight w:val="0"/>
      <w:marTop w:val="0"/>
      <w:marBottom w:val="0"/>
      <w:divBdr>
        <w:top w:val="none" w:sz="0" w:space="0" w:color="auto"/>
        <w:left w:val="none" w:sz="0" w:space="0" w:color="auto"/>
        <w:bottom w:val="none" w:sz="0" w:space="0" w:color="auto"/>
        <w:right w:val="none" w:sz="0" w:space="0" w:color="auto"/>
      </w:divBdr>
    </w:div>
    <w:div w:id="136069507">
      <w:bodyDiv w:val="1"/>
      <w:marLeft w:val="0"/>
      <w:marRight w:val="0"/>
      <w:marTop w:val="0"/>
      <w:marBottom w:val="0"/>
      <w:divBdr>
        <w:top w:val="none" w:sz="0" w:space="0" w:color="auto"/>
        <w:left w:val="none" w:sz="0" w:space="0" w:color="auto"/>
        <w:bottom w:val="none" w:sz="0" w:space="0" w:color="auto"/>
        <w:right w:val="none" w:sz="0" w:space="0" w:color="auto"/>
      </w:divBdr>
    </w:div>
    <w:div w:id="136148255">
      <w:bodyDiv w:val="1"/>
      <w:marLeft w:val="0"/>
      <w:marRight w:val="0"/>
      <w:marTop w:val="0"/>
      <w:marBottom w:val="0"/>
      <w:divBdr>
        <w:top w:val="none" w:sz="0" w:space="0" w:color="auto"/>
        <w:left w:val="none" w:sz="0" w:space="0" w:color="auto"/>
        <w:bottom w:val="none" w:sz="0" w:space="0" w:color="auto"/>
        <w:right w:val="none" w:sz="0" w:space="0" w:color="auto"/>
      </w:divBdr>
    </w:div>
    <w:div w:id="136412672">
      <w:bodyDiv w:val="1"/>
      <w:marLeft w:val="0"/>
      <w:marRight w:val="0"/>
      <w:marTop w:val="0"/>
      <w:marBottom w:val="0"/>
      <w:divBdr>
        <w:top w:val="none" w:sz="0" w:space="0" w:color="auto"/>
        <w:left w:val="none" w:sz="0" w:space="0" w:color="auto"/>
        <w:bottom w:val="none" w:sz="0" w:space="0" w:color="auto"/>
        <w:right w:val="none" w:sz="0" w:space="0" w:color="auto"/>
      </w:divBdr>
    </w:div>
    <w:div w:id="136654824">
      <w:bodyDiv w:val="1"/>
      <w:marLeft w:val="0"/>
      <w:marRight w:val="0"/>
      <w:marTop w:val="0"/>
      <w:marBottom w:val="0"/>
      <w:divBdr>
        <w:top w:val="none" w:sz="0" w:space="0" w:color="auto"/>
        <w:left w:val="none" w:sz="0" w:space="0" w:color="auto"/>
        <w:bottom w:val="none" w:sz="0" w:space="0" w:color="auto"/>
        <w:right w:val="none" w:sz="0" w:space="0" w:color="auto"/>
      </w:divBdr>
    </w:div>
    <w:div w:id="136803109">
      <w:bodyDiv w:val="1"/>
      <w:marLeft w:val="0"/>
      <w:marRight w:val="0"/>
      <w:marTop w:val="0"/>
      <w:marBottom w:val="0"/>
      <w:divBdr>
        <w:top w:val="none" w:sz="0" w:space="0" w:color="auto"/>
        <w:left w:val="none" w:sz="0" w:space="0" w:color="auto"/>
        <w:bottom w:val="none" w:sz="0" w:space="0" w:color="auto"/>
        <w:right w:val="none" w:sz="0" w:space="0" w:color="auto"/>
      </w:divBdr>
    </w:div>
    <w:div w:id="137723618">
      <w:bodyDiv w:val="1"/>
      <w:marLeft w:val="0"/>
      <w:marRight w:val="0"/>
      <w:marTop w:val="0"/>
      <w:marBottom w:val="0"/>
      <w:divBdr>
        <w:top w:val="none" w:sz="0" w:space="0" w:color="auto"/>
        <w:left w:val="none" w:sz="0" w:space="0" w:color="auto"/>
        <w:bottom w:val="none" w:sz="0" w:space="0" w:color="auto"/>
        <w:right w:val="none" w:sz="0" w:space="0" w:color="auto"/>
      </w:divBdr>
    </w:div>
    <w:div w:id="137772166">
      <w:bodyDiv w:val="1"/>
      <w:marLeft w:val="0"/>
      <w:marRight w:val="0"/>
      <w:marTop w:val="0"/>
      <w:marBottom w:val="0"/>
      <w:divBdr>
        <w:top w:val="none" w:sz="0" w:space="0" w:color="auto"/>
        <w:left w:val="none" w:sz="0" w:space="0" w:color="auto"/>
        <w:bottom w:val="none" w:sz="0" w:space="0" w:color="auto"/>
        <w:right w:val="none" w:sz="0" w:space="0" w:color="auto"/>
      </w:divBdr>
    </w:div>
    <w:div w:id="137846232">
      <w:bodyDiv w:val="1"/>
      <w:marLeft w:val="0"/>
      <w:marRight w:val="0"/>
      <w:marTop w:val="0"/>
      <w:marBottom w:val="0"/>
      <w:divBdr>
        <w:top w:val="none" w:sz="0" w:space="0" w:color="auto"/>
        <w:left w:val="none" w:sz="0" w:space="0" w:color="auto"/>
        <w:bottom w:val="none" w:sz="0" w:space="0" w:color="auto"/>
        <w:right w:val="none" w:sz="0" w:space="0" w:color="auto"/>
      </w:divBdr>
    </w:div>
    <w:div w:id="138226967">
      <w:bodyDiv w:val="1"/>
      <w:marLeft w:val="0"/>
      <w:marRight w:val="0"/>
      <w:marTop w:val="0"/>
      <w:marBottom w:val="0"/>
      <w:divBdr>
        <w:top w:val="none" w:sz="0" w:space="0" w:color="auto"/>
        <w:left w:val="none" w:sz="0" w:space="0" w:color="auto"/>
        <w:bottom w:val="none" w:sz="0" w:space="0" w:color="auto"/>
        <w:right w:val="none" w:sz="0" w:space="0" w:color="auto"/>
      </w:divBdr>
    </w:div>
    <w:div w:id="138304971">
      <w:bodyDiv w:val="1"/>
      <w:marLeft w:val="0"/>
      <w:marRight w:val="0"/>
      <w:marTop w:val="0"/>
      <w:marBottom w:val="0"/>
      <w:divBdr>
        <w:top w:val="none" w:sz="0" w:space="0" w:color="auto"/>
        <w:left w:val="none" w:sz="0" w:space="0" w:color="auto"/>
        <w:bottom w:val="none" w:sz="0" w:space="0" w:color="auto"/>
        <w:right w:val="none" w:sz="0" w:space="0" w:color="auto"/>
      </w:divBdr>
    </w:div>
    <w:div w:id="138766257">
      <w:bodyDiv w:val="1"/>
      <w:marLeft w:val="0"/>
      <w:marRight w:val="0"/>
      <w:marTop w:val="0"/>
      <w:marBottom w:val="0"/>
      <w:divBdr>
        <w:top w:val="none" w:sz="0" w:space="0" w:color="auto"/>
        <w:left w:val="none" w:sz="0" w:space="0" w:color="auto"/>
        <w:bottom w:val="none" w:sz="0" w:space="0" w:color="auto"/>
        <w:right w:val="none" w:sz="0" w:space="0" w:color="auto"/>
      </w:divBdr>
    </w:div>
    <w:div w:id="138767664">
      <w:bodyDiv w:val="1"/>
      <w:marLeft w:val="0"/>
      <w:marRight w:val="0"/>
      <w:marTop w:val="0"/>
      <w:marBottom w:val="0"/>
      <w:divBdr>
        <w:top w:val="none" w:sz="0" w:space="0" w:color="auto"/>
        <w:left w:val="none" w:sz="0" w:space="0" w:color="auto"/>
        <w:bottom w:val="none" w:sz="0" w:space="0" w:color="auto"/>
        <w:right w:val="none" w:sz="0" w:space="0" w:color="auto"/>
      </w:divBdr>
    </w:div>
    <w:div w:id="138957030">
      <w:bodyDiv w:val="1"/>
      <w:marLeft w:val="0"/>
      <w:marRight w:val="0"/>
      <w:marTop w:val="0"/>
      <w:marBottom w:val="0"/>
      <w:divBdr>
        <w:top w:val="none" w:sz="0" w:space="0" w:color="auto"/>
        <w:left w:val="none" w:sz="0" w:space="0" w:color="auto"/>
        <w:bottom w:val="none" w:sz="0" w:space="0" w:color="auto"/>
        <w:right w:val="none" w:sz="0" w:space="0" w:color="auto"/>
      </w:divBdr>
    </w:div>
    <w:div w:id="139230406">
      <w:bodyDiv w:val="1"/>
      <w:marLeft w:val="0"/>
      <w:marRight w:val="0"/>
      <w:marTop w:val="0"/>
      <w:marBottom w:val="0"/>
      <w:divBdr>
        <w:top w:val="none" w:sz="0" w:space="0" w:color="auto"/>
        <w:left w:val="none" w:sz="0" w:space="0" w:color="auto"/>
        <w:bottom w:val="none" w:sz="0" w:space="0" w:color="auto"/>
        <w:right w:val="none" w:sz="0" w:space="0" w:color="auto"/>
      </w:divBdr>
    </w:div>
    <w:div w:id="139230670">
      <w:bodyDiv w:val="1"/>
      <w:marLeft w:val="0"/>
      <w:marRight w:val="0"/>
      <w:marTop w:val="0"/>
      <w:marBottom w:val="0"/>
      <w:divBdr>
        <w:top w:val="none" w:sz="0" w:space="0" w:color="auto"/>
        <w:left w:val="none" w:sz="0" w:space="0" w:color="auto"/>
        <w:bottom w:val="none" w:sz="0" w:space="0" w:color="auto"/>
        <w:right w:val="none" w:sz="0" w:space="0" w:color="auto"/>
      </w:divBdr>
    </w:div>
    <w:div w:id="139274422">
      <w:bodyDiv w:val="1"/>
      <w:marLeft w:val="0"/>
      <w:marRight w:val="0"/>
      <w:marTop w:val="0"/>
      <w:marBottom w:val="0"/>
      <w:divBdr>
        <w:top w:val="none" w:sz="0" w:space="0" w:color="auto"/>
        <w:left w:val="none" w:sz="0" w:space="0" w:color="auto"/>
        <w:bottom w:val="none" w:sz="0" w:space="0" w:color="auto"/>
        <w:right w:val="none" w:sz="0" w:space="0" w:color="auto"/>
      </w:divBdr>
    </w:div>
    <w:div w:id="139616555">
      <w:bodyDiv w:val="1"/>
      <w:marLeft w:val="0"/>
      <w:marRight w:val="0"/>
      <w:marTop w:val="0"/>
      <w:marBottom w:val="0"/>
      <w:divBdr>
        <w:top w:val="none" w:sz="0" w:space="0" w:color="auto"/>
        <w:left w:val="none" w:sz="0" w:space="0" w:color="auto"/>
        <w:bottom w:val="none" w:sz="0" w:space="0" w:color="auto"/>
        <w:right w:val="none" w:sz="0" w:space="0" w:color="auto"/>
      </w:divBdr>
    </w:div>
    <w:div w:id="139929752">
      <w:bodyDiv w:val="1"/>
      <w:marLeft w:val="0"/>
      <w:marRight w:val="0"/>
      <w:marTop w:val="0"/>
      <w:marBottom w:val="0"/>
      <w:divBdr>
        <w:top w:val="none" w:sz="0" w:space="0" w:color="auto"/>
        <w:left w:val="none" w:sz="0" w:space="0" w:color="auto"/>
        <w:bottom w:val="none" w:sz="0" w:space="0" w:color="auto"/>
        <w:right w:val="none" w:sz="0" w:space="0" w:color="auto"/>
      </w:divBdr>
    </w:div>
    <w:div w:id="140074435">
      <w:bodyDiv w:val="1"/>
      <w:marLeft w:val="0"/>
      <w:marRight w:val="0"/>
      <w:marTop w:val="0"/>
      <w:marBottom w:val="0"/>
      <w:divBdr>
        <w:top w:val="none" w:sz="0" w:space="0" w:color="auto"/>
        <w:left w:val="none" w:sz="0" w:space="0" w:color="auto"/>
        <w:bottom w:val="none" w:sz="0" w:space="0" w:color="auto"/>
        <w:right w:val="none" w:sz="0" w:space="0" w:color="auto"/>
      </w:divBdr>
    </w:div>
    <w:div w:id="140656353">
      <w:bodyDiv w:val="1"/>
      <w:marLeft w:val="0"/>
      <w:marRight w:val="0"/>
      <w:marTop w:val="0"/>
      <w:marBottom w:val="0"/>
      <w:divBdr>
        <w:top w:val="none" w:sz="0" w:space="0" w:color="auto"/>
        <w:left w:val="none" w:sz="0" w:space="0" w:color="auto"/>
        <w:bottom w:val="none" w:sz="0" w:space="0" w:color="auto"/>
        <w:right w:val="none" w:sz="0" w:space="0" w:color="auto"/>
      </w:divBdr>
    </w:div>
    <w:div w:id="140658633">
      <w:bodyDiv w:val="1"/>
      <w:marLeft w:val="0"/>
      <w:marRight w:val="0"/>
      <w:marTop w:val="0"/>
      <w:marBottom w:val="0"/>
      <w:divBdr>
        <w:top w:val="none" w:sz="0" w:space="0" w:color="auto"/>
        <w:left w:val="none" w:sz="0" w:space="0" w:color="auto"/>
        <w:bottom w:val="none" w:sz="0" w:space="0" w:color="auto"/>
        <w:right w:val="none" w:sz="0" w:space="0" w:color="auto"/>
      </w:divBdr>
    </w:div>
    <w:div w:id="140662551">
      <w:bodyDiv w:val="1"/>
      <w:marLeft w:val="0"/>
      <w:marRight w:val="0"/>
      <w:marTop w:val="0"/>
      <w:marBottom w:val="0"/>
      <w:divBdr>
        <w:top w:val="none" w:sz="0" w:space="0" w:color="auto"/>
        <w:left w:val="none" w:sz="0" w:space="0" w:color="auto"/>
        <w:bottom w:val="none" w:sz="0" w:space="0" w:color="auto"/>
        <w:right w:val="none" w:sz="0" w:space="0" w:color="auto"/>
      </w:divBdr>
    </w:div>
    <w:div w:id="140929709">
      <w:bodyDiv w:val="1"/>
      <w:marLeft w:val="0"/>
      <w:marRight w:val="0"/>
      <w:marTop w:val="0"/>
      <w:marBottom w:val="0"/>
      <w:divBdr>
        <w:top w:val="none" w:sz="0" w:space="0" w:color="auto"/>
        <w:left w:val="none" w:sz="0" w:space="0" w:color="auto"/>
        <w:bottom w:val="none" w:sz="0" w:space="0" w:color="auto"/>
        <w:right w:val="none" w:sz="0" w:space="0" w:color="auto"/>
      </w:divBdr>
    </w:div>
    <w:div w:id="141047465">
      <w:bodyDiv w:val="1"/>
      <w:marLeft w:val="0"/>
      <w:marRight w:val="0"/>
      <w:marTop w:val="0"/>
      <w:marBottom w:val="0"/>
      <w:divBdr>
        <w:top w:val="none" w:sz="0" w:space="0" w:color="auto"/>
        <w:left w:val="none" w:sz="0" w:space="0" w:color="auto"/>
        <w:bottom w:val="none" w:sz="0" w:space="0" w:color="auto"/>
        <w:right w:val="none" w:sz="0" w:space="0" w:color="auto"/>
      </w:divBdr>
    </w:div>
    <w:div w:id="141119139">
      <w:bodyDiv w:val="1"/>
      <w:marLeft w:val="0"/>
      <w:marRight w:val="0"/>
      <w:marTop w:val="0"/>
      <w:marBottom w:val="0"/>
      <w:divBdr>
        <w:top w:val="none" w:sz="0" w:space="0" w:color="auto"/>
        <w:left w:val="none" w:sz="0" w:space="0" w:color="auto"/>
        <w:bottom w:val="none" w:sz="0" w:space="0" w:color="auto"/>
        <w:right w:val="none" w:sz="0" w:space="0" w:color="auto"/>
      </w:divBdr>
    </w:div>
    <w:div w:id="141124015">
      <w:bodyDiv w:val="1"/>
      <w:marLeft w:val="0"/>
      <w:marRight w:val="0"/>
      <w:marTop w:val="0"/>
      <w:marBottom w:val="0"/>
      <w:divBdr>
        <w:top w:val="none" w:sz="0" w:space="0" w:color="auto"/>
        <w:left w:val="none" w:sz="0" w:space="0" w:color="auto"/>
        <w:bottom w:val="none" w:sz="0" w:space="0" w:color="auto"/>
        <w:right w:val="none" w:sz="0" w:space="0" w:color="auto"/>
      </w:divBdr>
    </w:div>
    <w:div w:id="141125303">
      <w:bodyDiv w:val="1"/>
      <w:marLeft w:val="0"/>
      <w:marRight w:val="0"/>
      <w:marTop w:val="0"/>
      <w:marBottom w:val="0"/>
      <w:divBdr>
        <w:top w:val="none" w:sz="0" w:space="0" w:color="auto"/>
        <w:left w:val="none" w:sz="0" w:space="0" w:color="auto"/>
        <w:bottom w:val="none" w:sz="0" w:space="0" w:color="auto"/>
        <w:right w:val="none" w:sz="0" w:space="0" w:color="auto"/>
      </w:divBdr>
    </w:div>
    <w:div w:id="141698262">
      <w:bodyDiv w:val="1"/>
      <w:marLeft w:val="0"/>
      <w:marRight w:val="0"/>
      <w:marTop w:val="0"/>
      <w:marBottom w:val="0"/>
      <w:divBdr>
        <w:top w:val="none" w:sz="0" w:space="0" w:color="auto"/>
        <w:left w:val="none" w:sz="0" w:space="0" w:color="auto"/>
        <w:bottom w:val="none" w:sz="0" w:space="0" w:color="auto"/>
        <w:right w:val="none" w:sz="0" w:space="0" w:color="auto"/>
      </w:divBdr>
    </w:div>
    <w:div w:id="141965119">
      <w:bodyDiv w:val="1"/>
      <w:marLeft w:val="0"/>
      <w:marRight w:val="0"/>
      <w:marTop w:val="0"/>
      <w:marBottom w:val="0"/>
      <w:divBdr>
        <w:top w:val="none" w:sz="0" w:space="0" w:color="auto"/>
        <w:left w:val="none" w:sz="0" w:space="0" w:color="auto"/>
        <w:bottom w:val="none" w:sz="0" w:space="0" w:color="auto"/>
        <w:right w:val="none" w:sz="0" w:space="0" w:color="auto"/>
      </w:divBdr>
    </w:div>
    <w:div w:id="142352156">
      <w:bodyDiv w:val="1"/>
      <w:marLeft w:val="0"/>
      <w:marRight w:val="0"/>
      <w:marTop w:val="0"/>
      <w:marBottom w:val="0"/>
      <w:divBdr>
        <w:top w:val="none" w:sz="0" w:space="0" w:color="auto"/>
        <w:left w:val="none" w:sz="0" w:space="0" w:color="auto"/>
        <w:bottom w:val="none" w:sz="0" w:space="0" w:color="auto"/>
        <w:right w:val="none" w:sz="0" w:space="0" w:color="auto"/>
      </w:divBdr>
    </w:div>
    <w:div w:id="142478257">
      <w:bodyDiv w:val="1"/>
      <w:marLeft w:val="0"/>
      <w:marRight w:val="0"/>
      <w:marTop w:val="0"/>
      <w:marBottom w:val="0"/>
      <w:divBdr>
        <w:top w:val="none" w:sz="0" w:space="0" w:color="auto"/>
        <w:left w:val="none" w:sz="0" w:space="0" w:color="auto"/>
        <w:bottom w:val="none" w:sz="0" w:space="0" w:color="auto"/>
        <w:right w:val="none" w:sz="0" w:space="0" w:color="auto"/>
      </w:divBdr>
    </w:div>
    <w:div w:id="142822703">
      <w:bodyDiv w:val="1"/>
      <w:marLeft w:val="0"/>
      <w:marRight w:val="0"/>
      <w:marTop w:val="0"/>
      <w:marBottom w:val="0"/>
      <w:divBdr>
        <w:top w:val="none" w:sz="0" w:space="0" w:color="auto"/>
        <w:left w:val="none" w:sz="0" w:space="0" w:color="auto"/>
        <w:bottom w:val="none" w:sz="0" w:space="0" w:color="auto"/>
        <w:right w:val="none" w:sz="0" w:space="0" w:color="auto"/>
      </w:divBdr>
    </w:div>
    <w:div w:id="143159564">
      <w:bodyDiv w:val="1"/>
      <w:marLeft w:val="0"/>
      <w:marRight w:val="0"/>
      <w:marTop w:val="0"/>
      <w:marBottom w:val="0"/>
      <w:divBdr>
        <w:top w:val="none" w:sz="0" w:space="0" w:color="auto"/>
        <w:left w:val="none" w:sz="0" w:space="0" w:color="auto"/>
        <w:bottom w:val="none" w:sz="0" w:space="0" w:color="auto"/>
        <w:right w:val="none" w:sz="0" w:space="0" w:color="auto"/>
      </w:divBdr>
    </w:div>
    <w:div w:id="143589419">
      <w:bodyDiv w:val="1"/>
      <w:marLeft w:val="0"/>
      <w:marRight w:val="0"/>
      <w:marTop w:val="0"/>
      <w:marBottom w:val="0"/>
      <w:divBdr>
        <w:top w:val="none" w:sz="0" w:space="0" w:color="auto"/>
        <w:left w:val="none" w:sz="0" w:space="0" w:color="auto"/>
        <w:bottom w:val="none" w:sz="0" w:space="0" w:color="auto"/>
        <w:right w:val="none" w:sz="0" w:space="0" w:color="auto"/>
      </w:divBdr>
    </w:div>
    <w:div w:id="144052676">
      <w:bodyDiv w:val="1"/>
      <w:marLeft w:val="0"/>
      <w:marRight w:val="0"/>
      <w:marTop w:val="0"/>
      <w:marBottom w:val="0"/>
      <w:divBdr>
        <w:top w:val="none" w:sz="0" w:space="0" w:color="auto"/>
        <w:left w:val="none" w:sz="0" w:space="0" w:color="auto"/>
        <w:bottom w:val="none" w:sz="0" w:space="0" w:color="auto"/>
        <w:right w:val="none" w:sz="0" w:space="0" w:color="auto"/>
      </w:divBdr>
    </w:div>
    <w:div w:id="144125301">
      <w:bodyDiv w:val="1"/>
      <w:marLeft w:val="0"/>
      <w:marRight w:val="0"/>
      <w:marTop w:val="0"/>
      <w:marBottom w:val="0"/>
      <w:divBdr>
        <w:top w:val="none" w:sz="0" w:space="0" w:color="auto"/>
        <w:left w:val="none" w:sz="0" w:space="0" w:color="auto"/>
        <w:bottom w:val="none" w:sz="0" w:space="0" w:color="auto"/>
        <w:right w:val="none" w:sz="0" w:space="0" w:color="auto"/>
      </w:divBdr>
    </w:div>
    <w:div w:id="144708116">
      <w:bodyDiv w:val="1"/>
      <w:marLeft w:val="0"/>
      <w:marRight w:val="0"/>
      <w:marTop w:val="0"/>
      <w:marBottom w:val="0"/>
      <w:divBdr>
        <w:top w:val="none" w:sz="0" w:space="0" w:color="auto"/>
        <w:left w:val="none" w:sz="0" w:space="0" w:color="auto"/>
        <w:bottom w:val="none" w:sz="0" w:space="0" w:color="auto"/>
        <w:right w:val="none" w:sz="0" w:space="0" w:color="auto"/>
      </w:divBdr>
    </w:div>
    <w:div w:id="144973610">
      <w:bodyDiv w:val="1"/>
      <w:marLeft w:val="0"/>
      <w:marRight w:val="0"/>
      <w:marTop w:val="0"/>
      <w:marBottom w:val="0"/>
      <w:divBdr>
        <w:top w:val="none" w:sz="0" w:space="0" w:color="auto"/>
        <w:left w:val="none" w:sz="0" w:space="0" w:color="auto"/>
        <w:bottom w:val="none" w:sz="0" w:space="0" w:color="auto"/>
        <w:right w:val="none" w:sz="0" w:space="0" w:color="auto"/>
      </w:divBdr>
    </w:div>
    <w:div w:id="145442358">
      <w:bodyDiv w:val="1"/>
      <w:marLeft w:val="0"/>
      <w:marRight w:val="0"/>
      <w:marTop w:val="0"/>
      <w:marBottom w:val="0"/>
      <w:divBdr>
        <w:top w:val="none" w:sz="0" w:space="0" w:color="auto"/>
        <w:left w:val="none" w:sz="0" w:space="0" w:color="auto"/>
        <w:bottom w:val="none" w:sz="0" w:space="0" w:color="auto"/>
        <w:right w:val="none" w:sz="0" w:space="0" w:color="auto"/>
      </w:divBdr>
    </w:div>
    <w:div w:id="145518347">
      <w:bodyDiv w:val="1"/>
      <w:marLeft w:val="0"/>
      <w:marRight w:val="0"/>
      <w:marTop w:val="0"/>
      <w:marBottom w:val="0"/>
      <w:divBdr>
        <w:top w:val="none" w:sz="0" w:space="0" w:color="auto"/>
        <w:left w:val="none" w:sz="0" w:space="0" w:color="auto"/>
        <w:bottom w:val="none" w:sz="0" w:space="0" w:color="auto"/>
        <w:right w:val="none" w:sz="0" w:space="0" w:color="auto"/>
      </w:divBdr>
    </w:div>
    <w:div w:id="145705851">
      <w:bodyDiv w:val="1"/>
      <w:marLeft w:val="0"/>
      <w:marRight w:val="0"/>
      <w:marTop w:val="0"/>
      <w:marBottom w:val="0"/>
      <w:divBdr>
        <w:top w:val="none" w:sz="0" w:space="0" w:color="auto"/>
        <w:left w:val="none" w:sz="0" w:space="0" w:color="auto"/>
        <w:bottom w:val="none" w:sz="0" w:space="0" w:color="auto"/>
        <w:right w:val="none" w:sz="0" w:space="0" w:color="auto"/>
      </w:divBdr>
    </w:div>
    <w:div w:id="145822986">
      <w:bodyDiv w:val="1"/>
      <w:marLeft w:val="0"/>
      <w:marRight w:val="0"/>
      <w:marTop w:val="0"/>
      <w:marBottom w:val="0"/>
      <w:divBdr>
        <w:top w:val="none" w:sz="0" w:space="0" w:color="auto"/>
        <w:left w:val="none" w:sz="0" w:space="0" w:color="auto"/>
        <w:bottom w:val="none" w:sz="0" w:space="0" w:color="auto"/>
        <w:right w:val="none" w:sz="0" w:space="0" w:color="auto"/>
      </w:divBdr>
    </w:div>
    <w:div w:id="145900886">
      <w:bodyDiv w:val="1"/>
      <w:marLeft w:val="0"/>
      <w:marRight w:val="0"/>
      <w:marTop w:val="0"/>
      <w:marBottom w:val="0"/>
      <w:divBdr>
        <w:top w:val="none" w:sz="0" w:space="0" w:color="auto"/>
        <w:left w:val="none" w:sz="0" w:space="0" w:color="auto"/>
        <w:bottom w:val="none" w:sz="0" w:space="0" w:color="auto"/>
        <w:right w:val="none" w:sz="0" w:space="0" w:color="auto"/>
      </w:divBdr>
    </w:div>
    <w:div w:id="146019454">
      <w:bodyDiv w:val="1"/>
      <w:marLeft w:val="0"/>
      <w:marRight w:val="0"/>
      <w:marTop w:val="0"/>
      <w:marBottom w:val="0"/>
      <w:divBdr>
        <w:top w:val="none" w:sz="0" w:space="0" w:color="auto"/>
        <w:left w:val="none" w:sz="0" w:space="0" w:color="auto"/>
        <w:bottom w:val="none" w:sz="0" w:space="0" w:color="auto"/>
        <w:right w:val="none" w:sz="0" w:space="0" w:color="auto"/>
      </w:divBdr>
    </w:div>
    <w:div w:id="146240641">
      <w:bodyDiv w:val="1"/>
      <w:marLeft w:val="0"/>
      <w:marRight w:val="0"/>
      <w:marTop w:val="0"/>
      <w:marBottom w:val="0"/>
      <w:divBdr>
        <w:top w:val="none" w:sz="0" w:space="0" w:color="auto"/>
        <w:left w:val="none" w:sz="0" w:space="0" w:color="auto"/>
        <w:bottom w:val="none" w:sz="0" w:space="0" w:color="auto"/>
        <w:right w:val="none" w:sz="0" w:space="0" w:color="auto"/>
      </w:divBdr>
    </w:div>
    <w:div w:id="146479181">
      <w:bodyDiv w:val="1"/>
      <w:marLeft w:val="0"/>
      <w:marRight w:val="0"/>
      <w:marTop w:val="0"/>
      <w:marBottom w:val="0"/>
      <w:divBdr>
        <w:top w:val="none" w:sz="0" w:space="0" w:color="auto"/>
        <w:left w:val="none" w:sz="0" w:space="0" w:color="auto"/>
        <w:bottom w:val="none" w:sz="0" w:space="0" w:color="auto"/>
        <w:right w:val="none" w:sz="0" w:space="0" w:color="auto"/>
      </w:divBdr>
    </w:div>
    <w:div w:id="146626883">
      <w:bodyDiv w:val="1"/>
      <w:marLeft w:val="0"/>
      <w:marRight w:val="0"/>
      <w:marTop w:val="0"/>
      <w:marBottom w:val="0"/>
      <w:divBdr>
        <w:top w:val="none" w:sz="0" w:space="0" w:color="auto"/>
        <w:left w:val="none" w:sz="0" w:space="0" w:color="auto"/>
        <w:bottom w:val="none" w:sz="0" w:space="0" w:color="auto"/>
        <w:right w:val="none" w:sz="0" w:space="0" w:color="auto"/>
      </w:divBdr>
    </w:div>
    <w:div w:id="146627364">
      <w:bodyDiv w:val="1"/>
      <w:marLeft w:val="0"/>
      <w:marRight w:val="0"/>
      <w:marTop w:val="0"/>
      <w:marBottom w:val="0"/>
      <w:divBdr>
        <w:top w:val="none" w:sz="0" w:space="0" w:color="auto"/>
        <w:left w:val="none" w:sz="0" w:space="0" w:color="auto"/>
        <w:bottom w:val="none" w:sz="0" w:space="0" w:color="auto"/>
        <w:right w:val="none" w:sz="0" w:space="0" w:color="auto"/>
      </w:divBdr>
    </w:div>
    <w:div w:id="147088878">
      <w:bodyDiv w:val="1"/>
      <w:marLeft w:val="0"/>
      <w:marRight w:val="0"/>
      <w:marTop w:val="0"/>
      <w:marBottom w:val="0"/>
      <w:divBdr>
        <w:top w:val="none" w:sz="0" w:space="0" w:color="auto"/>
        <w:left w:val="none" w:sz="0" w:space="0" w:color="auto"/>
        <w:bottom w:val="none" w:sz="0" w:space="0" w:color="auto"/>
        <w:right w:val="none" w:sz="0" w:space="0" w:color="auto"/>
      </w:divBdr>
    </w:div>
    <w:div w:id="147090447">
      <w:bodyDiv w:val="1"/>
      <w:marLeft w:val="0"/>
      <w:marRight w:val="0"/>
      <w:marTop w:val="0"/>
      <w:marBottom w:val="0"/>
      <w:divBdr>
        <w:top w:val="none" w:sz="0" w:space="0" w:color="auto"/>
        <w:left w:val="none" w:sz="0" w:space="0" w:color="auto"/>
        <w:bottom w:val="none" w:sz="0" w:space="0" w:color="auto"/>
        <w:right w:val="none" w:sz="0" w:space="0" w:color="auto"/>
      </w:divBdr>
    </w:div>
    <w:div w:id="147745203">
      <w:bodyDiv w:val="1"/>
      <w:marLeft w:val="0"/>
      <w:marRight w:val="0"/>
      <w:marTop w:val="0"/>
      <w:marBottom w:val="0"/>
      <w:divBdr>
        <w:top w:val="none" w:sz="0" w:space="0" w:color="auto"/>
        <w:left w:val="none" w:sz="0" w:space="0" w:color="auto"/>
        <w:bottom w:val="none" w:sz="0" w:space="0" w:color="auto"/>
        <w:right w:val="none" w:sz="0" w:space="0" w:color="auto"/>
      </w:divBdr>
    </w:div>
    <w:div w:id="147937985">
      <w:bodyDiv w:val="1"/>
      <w:marLeft w:val="0"/>
      <w:marRight w:val="0"/>
      <w:marTop w:val="0"/>
      <w:marBottom w:val="0"/>
      <w:divBdr>
        <w:top w:val="none" w:sz="0" w:space="0" w:color="auto"/>
        <w:left w:val="none" w:sz="0" w:space="0" w:color="auto"/>
        <w:bottom w:val="none" w:sz="0" w:space="0" w:color="auto"/>
        <w:right w:val="none" w:sz="0" w:space="0" w:color="auto"/>
      </w:divBdr>
    </w:div>
    <w:div w:id="148130783">
      <w:bodyDiv w:val="1"/>
      <w:marLeft w:val="0"/>
      <w:marRight w:val="0"/>
      <w:marTop w:val="0"/>
      <w:marBottom w:val="0"/>
      <w:divBdr>
        <w:top w:val="none" w:sz="0" w:space="0" w:color="auto"/>
        <w:left w:val="none" w:sz="0" w:space="0" w:color="auto"/>
        <w:bottom w:val="none" w:sz="0" w:space="0" w:color="auto"/>
        <w:right w:val="none" w:sz="0" w:space="0" w:color="auto"/>
      </w:divBdr>
    </w:div>
    <w:div w:id="148447472">
      <w:bodyDiv w:val="1"/>
      <w:marLeft w:val="0"/>
      <w:marRight w:val="0"/>
      <w:marTop w:val="0"/>
      <w:marBottom w:val="0"/>
      <w:divBdr>
        <w:top w:val="none" w:sz="0" w:space="0" w:color="auto"/>
        <w:left w:val="none" w:sz="0" w:space="0" w:color="auto"/>
        <w:bottom w:val="none" w:sz="0" w:space="0" w:color="auto"/>
        <w:right w:val="none" w:sz="0" w:space="0" w:color="auto"/>
      </w:divBdr>
    </w:div>
    <w:div w:id="148832704">
      <w:bodyDiv w:val="1"/>
      <w:marLeft w:val="0"/>
      <w:marRight w:val="0"/>
      <w:marTop w:val="0"/>
      <w:marBottom w:val="0"/>
      <w:divBdr>
        <w:top w:val="none" w:sz="0" w:space="0" w:color="auto"/>
        <w:left w:val="none" w:sz="0" w:space="0" w:color="auto"/>
        <w:bottom w:val="none" w:sz="0" w:space="0" w:color="auto"/>
        <w:right w:val="none" w:sz="0" w:space="0" w:color="auto"/>
      </w:divBdr>
    </w:div>
    <w:div w:id="148834801">
      <w:bodyDiv w:val="1"/>
      <w:marLeft w:val="0"/>
      <w:marRight w:val="0"/>
      <w:marTop w:val="0"/>
      <w:marBottom w:val="0"/>
      <w:divBdr>
        <w:top w:val="none" w:sz="0" w:space="0" w:color="auto"/>
        <w:left w:val="none" w:sz="0" w:space="0" w:color="auto"/>
        <w:bottom w:val="none" w:sz="0" w:space="0" w:color="auto"/>
        <w:right w:val="none" w:sz="0" w:space="0" w:color="auto"/>
      </w:divBdr>
    </w:div>
    <w:div w:id="149256395">
      <w:bodyDiv w:val="1"/>
      <w:marLeft w:val="0"/>
      <w:marRight w:val="0"/>
      <w:marTop w:val="0"/>
      <w:marBottom w:val="0"/>
      <w:divBdr>
        <w:top w:val="none" w:sz="0" w:space="0" w:color="auto"/>
        <w:left w:val="none" w:sz="0" w:space="0" w:color="auto"/>
        <w:bottom w:val="none" w:sz="0" w:space="0" w:color="auto"/>
        <w:right w:val="none" w:sz="0" w:space="0" w:color="auto"/>
      </w:divBdr>
    </w:div>
    <w:div w:id="149445620">
      <w:bodyDiv w:val="1"/>
      <w:marLeft w:val="0"/>
      <w:marRight w:val="0"/>
      <w:marTop w:val="0"/>
      <w:marBottom w:val="0"/>
      <w:divBdr>
        <w:top w:val="none" w:sz="0" w:space="0" w:color="auto"/>
        <w:left w:val="none" w:sz="0" w:space="0" w:color="auto"/>
        <w:bottom w:val="none" w:sz="0" w:space="0" w:color="auto"/>
        <w:right w:val="none" w:sz="0" w:space="0" w:color="auto"/>
      </w:divBdr>
    </w:div>
    <w:div w:id="149559182">
      <w:bodyDiv w:val="1"/>
      <w:marLeft w:val="0"/>
      <w:marRight w:val="0"/>
      <w:marTop w:val="0"/>
      <w:marBottom w:val="0"/>
      <w:divBdr>
        <w:top w:val="none" w:sz="0" w:space="0" w:color="auto"/>
        <w:left w:val="none" w:sz="0" w:space="0" w:color="auto"/>
        <w:bottom w:val="none" w:sz="0" w:space="0" w:color="auto"/>
        <w:right w:val="none" w:sz="0" w:space="0" w:color="auto"/>
      </w:divBdr>
    </w:div>
    <w:div w:id="149912806">
      <w:bodyDiv w:val="1"/>
      <w:marLeft w:val="0"/>
      <w:marRight w:val="0"/>
      <w:marTop w:val="0"/>
      <w:marBottom w:val="0"/>
      <w:divBdr>
        <w:top w:val="none" w:sz="0" w:space="0" w:color="auto"/>
        <w:left w:val="none" w:sz="0" w:space="0" w:color="auto"/>
        <w:bottom w:val="none" w:sz="0" w:space="0" w:color="auto"/>
        <w:right w:val="none" w:sz="0" w:space="0" w:color="auto"/>
      </w:divBdr>
    </w:div>
    <w:div w:id="150174820">
      <w:bodyDiv w:val="1"/>
      <w:marLeft w:val="0"/>
      <w:marRight w:val="0"/>
      <w:marTop w:val="0"/>
      <w:marBottom w:val="0"/>
      <w:divBdr>
        <w:top w:val="none" w:sz="0" w:space="0" w:color="auto"/>
        <w:left w:val="none" w:sz="0" w:space="0" w:color="auto"/>
        <w:bottom w:val="none" w:sz="0" w:space="0" w:color="auto"/>
        <w:right w:val="none" w:sz="0" w:space="0" w:color="auto"/>
      </w:divBdr>
    </w:div>
    <w:div w:id="151066453">
      <w:bodyDiv w:val="1"/>
      <w:marLeft w:val="0"/>
      <w:marRight w:val="0"/>
      <w:marTop w:val="0"/>
      <w:marBottom w:val="0"/>
      <w:divBdr>
        <w:top w:val="none" w:sz="0" w:space="0" w:color="auto"/>
        <w:left w:val="none" w:sz="0" w:space="0" w:color="auto"/>
        <w:bottom w:val="none" w:sz="0" w:space="0" w:color="auto"/>
        <w:right w:val="none" w:sz="0" w:space="0" w:color="auto"/>
      </w:divBdr>
    </w:div>
    <w:div w:id="151069658">
      <w:bodyDiv w:val="1"/>
      <w:marLeft w:val="0"/>
      <w:marRight w:val="0"/>
      <w:marTop w:val="0"/>
      <w:marBottom w:val="0"/>
      <w:divBdr>
        <w:top w:val="none" w:sz="0" w:space="0" w:color="auto"/>
        <w:left w:val="none" w:sz="0" w:space="0" w:color="auto"/>
        <w:bottom w:val="none" w:sz="0" w:space="0" w:color="auto"/>
        <w:right w:val="none" w:sz="0" w:space="0" w:color="auto"/>
      </w:divBdr>
    </w:div>
    <w:div w:id="151264281">
      <w:bodyDiv w:val="1"/>
      <w:marLeft w:val="0"/>
      <w:marRight w:val="0"/>
      <w:marTop w:val="0"/>
      <w:marBottom w:val="0"/>
      <w:divBdr>
        <w:top w:val="none" w:sz="0" w:space="0" w:color="auto"/>
        <w:left w:val="none" w:sz="0" w:space="0" w:color="auto"/>
        <w:bottom w:val="none" w:sz="0" w:space="0" w:color="auto"/>
        <w:right w:val="none" w:sz="0" w:space="0" w:color="auto"/>
      </w:divBdr>
    </w:div>
    <w:div w:id="151265358">
      <w:bodyDiv w:val="1"/>
      <w:marLeft w:val="0"/>
      <w:marRight w:val="0"/>
      <w:marTop w:val="0"/>
      <w:marBottom w:val="0"/>
      <w:divBdr>
        <w:top w:val="none" w:sz="0" w:space="0" w:color="auto"/>
        <w:left w:val="none" w:sz="0" w:space="0" w:color="auto"/>
        <w:bottom w:val="none" w:sz="0" w:space="0" w:color="auto"/>
        <w:right w:val="none" w:sz="0" w:space="0" w:color="auto"/>
      </w:divBdr>
    </w:div>
    <w:div w:id="151679656">
      <w:bodyDiv w:val="1"/>
      <w:marLeft w:val="0"/>
      <w:marRight w:val="0"/>
      <w:marTop w:val="0"/>
      <w:marBottom w:val="0"/>
      <w:divBdr>
        <w:top w:val="none" w:sz="0" w:space="0" w:color="auto"/>
        <w:left w:val="none" w:sz="0" w:space="0" w:color="auto"/>
        <w:bottom w:val="none" w:sz="0" w:space="0" w:color="auto"/>
        <w:right w:val="none" w:sz="0" w:space="0" w:color="auto"/>
      </w:divBdr>
    </w:div>
    <w:div w:id="151991407">
      <w:bodyDiv w:val="1"/>
      <w:marLeft w:val="0"/>
      <w:marRight w:val="0"/>
      <w:marTop w:val="0"/>
      <w:marBottom w:val="0"/>
      <w:divBdr>
        <w:top w:val="none" w:sz="0" w:space="0" w:color="auto"/>
        <w:left w:val="none" w:sz="0" w:space="0" w:color="auto"/>
        <w:bottom w:val="none" w:sz="0" w:space="0" w:color="auto"/>
        <w:right w:val="none" w:sz="0" w:space="0" w:color="auto"/>
      </w:divBdr>
    </w:div>
    <w:div w:id="152379878">
      <w:bodyDiv w:val="1"/>
      <w:marLeft w:val="0"/>
      <w:marRight w:val="0"/>
      <w:marTop w:val="0"/>
      <w:marBottom w:val="0"/>
      <w:divBdr>
        <w:top w:val="none" w:sz="0" w:space="0" w:color="auto"/>
        <w:left w:val="none" w:sz="0" w:space="0" w:color="auto"/>
        <w:bottom w:val="none" w:sz="0" w:space="0" w:color="auto"/>
        <w:right w:val="none" w:sz="0" w:space="0" w:color="auto"/>
      </w:divBdr>
    </w:div>
    <w:div w:id="153035622">
      <w:bodyDiv w:val="1"/>
      <w:marLeft w:val="0"/>
      <w:marRight w:val="0"/>
      <w:marTop w:val="0"/>
      <w:marBottom w:val="0"/>
      <w:divBdr>
        <w:top w:val="none" w:sz="0" w:space="0" w:color="auto"/>
        <w:left w:val="none" w:sz="0" w:space="0" w:color="auto"/>
        <w:bottom w:val="none" w:sz="0" w:space="0" w:color="auto"/>
        <w:right w:val="none" w:sz="0" w:space="0" w:color="auto"/>
      </w:divBdr>
    </w:div>
    <w:div w:id="153226181">
      <w:bodyDiv w:val="1"/>
      <w:marLeft w:val="0"/>
      <w:marRight w:val="0"/>
      <w:marTop w:val="0"/>
      <w:marBottom w:val="0"/>
      <w:divBdr>
        <w:top w:val="none" w:sz="0" w:space="0" w:color="auto"/>
        <w:left w:val="none" w:sz="0" w:space="0" w:color="auto"/>
        <w:bottom w:val="none" w:sz="0" w:space="0" w:color="auto"/>
        <w:right w:val="none" w:sz="0" w:space="0" w:color="auto"/>
      </w:divBdr>
    </w:div>
    <w:div w:id="153953618">
      <w:bodyDiv w:val="1"/>
      <w:marLeft w:val="0"/>
      <w:marRight w:val="0"/>
      <w:marTop w:val="0"/>
      <w:marBottom w:val="0"/>
      <w:divBdr>
        <w:top w:val="none" w:sz="0" w:space="0" w:color="auto"/>
        <w:left w:val="none" w:sz="0" w:space="0" w:color="auto"/>
        <w:bottom w:val="none" w:sz="0" w:space="0" w:color="auto"/>
        <w:right w:val="none" w:sz="0" w:space="0" w:color="auto"/>
      </w:divBdr>
    </w:div>
    <w:div w:id="153954168">
      <w:bodyDiv w:val="1"/>
      <w:marLeft w:val="0"/>
      <w:marRight w:val="0"/>
      <w:marTop w:val="0"/>
      <w:marBottom w:val="0"/>
      <w:divBdr>
        <w:top w:val="none" w:sz="0" w:space="0" w:color="auto"/>
        <w:left w:val="none" w:sz="0" w:space="0" w:color="auto"/>
        <w:bottom w:val="none" w:sz="0" w:space="0" w:color="auto"/>
        <w:right w:val="none" w:sz="0" w:space="0" w:color="auto"/>
      </w:divBdr>
    </w:div>
    <w:div w:id="154346055">
      <w:bodyDiv w:val="1"/>
      <w:marLeft w:val="0"/>
      <w:marRight w:val="0"/>
      <w:marTop w:val="0"/>
      <w:marBottom w:val="0"/>
      <w:divBdr>
        <w:top w:val="none" w:sz="0" w:space="0" w:color="auto"/>
        <w:left w:val="none" w:sz="0" w:space="0" w:color="auto"/>
        <w:bottom w:val="none" w:sz="0" w:space="0" w:color="auto"/>
        <w:right w:val="none" w:sz="0" w:space="0" w:color="auto"/>
      </w:divBdr>
    </w:div>
    <w:div w:id="154423471">
      <w:bodyDiv w:val="1"/>
      <w:marLeft w:val="0"/>
      <w:marRight w:val="0"/>
      <w:marTop w:val="0"/>
      <w:marBottom w:val="0"/>
      <w:divBdr>
        <w:top w:val="none" w:sz="0" w:space="0" w:color="auto"/>
        <w:left w:val="none" w:sz="0" w:space="0" w:color="auto"/>
        <w:bottom w:val="none" w:sz="0" w:space="0" w:color="auto"/>
        <w:right w:val="none" w:sz="0" w:space="0" w:color="auto"/>
      </w:divBdr>
    </w:div>
    <w:div w:id="154490277">
      <w:bodyDiv w:val="1"/>
      <w:marLeft w:val="0"/>
      <w:marRight w:val="0"/>
      <w:marTop w:val="0"/>
      <w:marBottom w:val="0"/>
      <w:divBdr>
        <w:top w:val="none" w:sz="0" w:space="0" w:color="auto"/>
        <w:left w:val="none" w:sz="0" w:space="0" w:color="auto"/>
        <w:bottom w:val="none" w:sz="0" w:space="0" w:color="auto"/>
        <w:right w:val="none" w:sz="0" w:space="0" w:color="auto"/>
      </w:divBdr>
    </w:div>
    <w:div w:id="154496419">
      <w:bodyDiv w:val="1"/>
      <w:marLeft w:val="0"/>
      <w:marRight w:val="0"/>
      <w:marTop w:val="0"/>
      <w:marBottom w:val="0"/>
      <w:divBdr>
        <w:top w:val="none" w:sz="0" w:space="0" w:color="auto"/>
        <w:left w:val="none" w:sz="0" w:space="0" w:color="auto"/>
        <w:bottom w:val="none" w:sz="0" w:space="0" w:color="auto"/>
        <w:right w:val="none" w:sz="0" w:space="0" w:color="auto"/>
      </w:divBdr>
    </w:div>
    <w:div w:id="154613109">
      <w:bodyDiv w:val="1"/>
      <w:marLeft w:val="0"/>
      <w:marRight w:val="0"/>
      <w:marTop w:val="0"/>
      <w:marBottom w:val="0"/>
      <w:divBdr>
        <w:top w:val="none" w:sz="0" w:space="0" w:color="auto"/>
        <w:left w:val="none" w:sz="0" w:space="0" w:color="auto"/>
        <w:bottom w:val="none" w:sz="0" w:space="0" w:color="auto"/>
        <w:right w:val="none" w:sz="0" w:space="0" w:color="auto"/>
      </w:divBdr>
    </w:div>
    <w:div w:id="154994676">
      <w:bodyDiv w:val="1"/>
      <w:marLeft w:val="0"/>
      <w:marRight w:val="0"/>
      <w:marTop w:val="0"/>
      <w:marBottom w:val="0"/>
      <w:divBdr>
        <w:top w:val="none" w:sz="0" w:space="0" w:color="auto"/>
        <w:left w:val="none" w:sz="0" w:space="0" w:color="auto"/>
        <w:bottom w:val="none" w:sz="0" w:space="0" w:color="auto"/>
        <w:right w:val="none" w:sz="0" w:space="0" w:color="auto"/>
      </w:divBdr>
    </w:div>
    <w:div w:id="155346853">
      <w:bodyDiv w:val="1"/>
      <w:marLeft w:val="0"/>
      <w:marRight w:val="0"/>
      <w:marTop w:val="0"/>
      <w:marBottom w:val="0"/>
      <w:divBdr>
        <w:top w:val="none" w:sz="0" w:space="0" w:color="auto"/>
        <w:left w:val="none" w:sz="0" w:space="0" w:color="auto"/>
        <w:bottom w:val="none" w:sz="0" w:space="0" w:color="auto"/>
        <w:right w:val="none" w:sz="0" w:space="0" w:color="auto"/>
      </w:divBdr>
    </w:div>
    <w:div w:id="155388609">
      <w:bodyDiv w:val="1"/>
      <w:marLeft w:val="0"/>
      <w:marRight w:val="0"/>
      <w:marTop w:val="0"/>
      <w:marBottom w:val="0"/>
      <w:divBdr>
        <w:top w:val="none" w:sz="0" w:space="0" w:color="auto"/>
        <w:left w:val="none" w:sz="0" w:space="0" w:color="auto"/>
        <w:bottom w:val="none" w:sz="0" w:space="0" w:color="auto"/>
        <w:right w:val="none" w:sz="0" w:space="0" w:color="auto"/>
      </w:divBdr>
    </w:div>
    <w:div w:id="155996455">
      <w:bodyDiv w:val="1"/>
      <w:marLeft w:val="0"/>
      <w:marRight w:val="0"/>
      <w:marTop w:val="0"/>
      <w:marBottom w:val="0"/>
      <w:divBdr>
        <w:top w:val="none" w:sz="0" w:space="0" w:color="auto"/>
        <w:left w:val="none" w:sz="0" w:space="0" w:color="auto"/>
        <w:bottom w:val="none" w:sz="0" w:space="0" w:color="auto"/>
        <w:right w:val="none" w:sz="0" w:space="0" w:color="auto"/>
      </w:divBdr>
    </w:div>
    <w:div w:id="156460449">
      <w:bodyDiv w:val="1"/>
      <w:marLeft w:val="0"/>
      <w:marRight w:val="0"/>
      <w:marTop w:val="0"/>
      <w:marBottom w:val="0"/>
      <w:divBdr>
        <w:top w:val="none" w:sz="0" w:space="0" w:color="auto"/>
        <w:left w:val="none" w:sz="0" w:space="0" w:color="auto"/>
        <w:bottom w:val="none" w:sz="0" w:space="0" w:color="auto"/>
        <w:right w:val="none" w:sz="0" w:space="0" w:color="auto"/>
      </w:divBdr>
    </w:div>
    <w:div w:id="156503407">
      <w:bodyDiv w:val="1"/>
      <w:marLeft w:val="0"/>
      <w:marRight w:val="0"/>
      <w:marTop w:val="0"/>
      <w:marBottom w:val="0"/>
      <w:divBdr>
        <w:top w:val="none" w:sz="0" w:space="0" w:color="auto"/>
        <w:left w:val="none" w:sz="0" w:space="0" w:color="auto"/>
        <w:bottom w:val="none" w:sz="0" w:space="0" w:color="auto"/>
        <w:right w:val="none" w:sz="0" w:space="0" w:color="auto"/>
      </w:divBdr>
    </w:div>
    <w:div w:id="156700855">
      <w:bodyDiv w:val="1"/>
      <w:marLeft w:val="0"/>
      <w:marRight w:val="0"/>
      <w:marTop w:val="0"/>
      <w:marBottom w:val="0"/>
      <w:divBdr>
        <w:top w:val="none" w:sz="0" w:space="0" w:color="auto"/>
        <w:left w:val="none" w:sz="0" w:space="0" w:color="auto"/>
        <w:bottom w:val="none" w:sz="0" w:space="0" w:color="auto"/>
        <w:right w:val="none" w:sz="0" w:space="0" w:color="auto"/>
      </w:divBdr>
    </w:div>
    <w:div w:id="157158893">
      <w:bodyDiv w:val="1"/>
      <w:marLeft w:val="0"/>
      <w:marRight w:val="0"/>
      <w:marTop w:val="0"/>
      <w:marBottom w:val="0"/>
      <w:divBdr>
        <w:top w:val="none" w:sz="0" w:space="0" w:color="auto"/>
        <w:left w:val="none" w:sz="0" w:space="0" w:color="auto"/>
        <w:bottom w:val="none" w:sz="0" w:space="0" w:color="auto"/>
        <w:right w:val="none" w:sz="0" w:space="0" w:color="auto"/>
      </w:divBdr>
    </w:div>
    <w:div w:id="158277212">
      <w:bodyDiv w:val="1"/>
      <w:marLeft w:val="0"/>
      <w:marRight w:val="0"/>
      <w:marTop w:val="0"/>
      <w:marBottom w:val="0"/>
      <w:divBdr>
        <w:top w:val="none" w:sz="0" w:space="0" w:color="auto"/>
        <w:left w:val="none" w:sz="0" w:space="0" w:color="auto"/>
        <w:bottom w:val="none" w:sz="0" w:space="0" w:color="auto"/>
        <w:right w:val="none" w:sz="0" w:space="0" w:color="auto"/>
      </w:divBdr>
    </w:div>
    <w:div w:id="158467497">
      <w:bodyDiv w:val="1"/>
      <w:marLeft w:val="0"/>
      <w:marRight w:val="0"/>
      <w:marTop w:val="0"/>
      <w:marBottom w:val="0"/>
      <w:divBdr>
        <w:top w:val="none" w:sz="0" w:space="0" w:color="auto"/>
        <w:left w:val="none" w:sz="0" w:space="0" w:color="auto"/>
        <w:bottom w:val="none" w:sz="0" w:space="0" w:color="auto"/>
        <w:right w:val="none" w:sz="0" w:space="0" w:color="auto"/>
      </w:divBdr>
    </w:div>
    <w:div w:id="159275401">
      <w:bodyDiv w:val="1"/>
      <w:marLeft w:val="0"/>
      <w:marRight w:val="0"/>
      <w:marTop w:val="0"/>
      <w:marBottom w:val="0"/>
      <w:divBdr>
        <w:top w:val="none" w:sz="0" w:space="0" w:color="auto"/>
        <w:left w:val="none" w:sz="0" w:space="0" w:color="auto"/>
        <w:bottom w:val="none" w:sz="0" w:space="0" w:color="auto"/>
        <w:right w:val="none" w:sz="0" w:space="0" w:color="auto"/>
      </w:divBdr>
    </w:div>
    <w:div w:id="159320166">
      <w:bodyDiv w:val="1"/>
      <w:marLeft w:val="0"/>
      <w:marRight w:val="0"/>
      <w:marTop w:val="0"/>
      <w:marBottom w:val="0"/>
      <w:divBdr>
        <w:top w:val="none" w:sz="0" w:space="0" w:color="auto"/>
        <w:left w:val="none" w:sz="0" w:space="0" w:color="auto"/>
        <w:bottom w:val="none" w:sz="0" w:space="0" w:color="auto"/>
        <w:right w:val="none" w:sz="0" w:space="0" w:color="auto"/>
      </w:divBdr>
    </w:div>
    <w:div w:id="159321191">
      <w:bodyDiv w:val="1"/>
      <w:marLeft w:val="0"/>
      <w:marRight w:val="0"/>
      <w:marTop w:val="0"/>
      <w:marBottom w:val="0"/>
      <w:divBdr>
        <w:top w:val="none" w:sz="0" w:space="0" w:color="auto"/>
        <w:left w:val="none" w:sz="0" w:space="0" w:color="auto"/>
        <w:bottom w:val="none" w:sz="0" w:space="0" w:color="auto"/>
        <w:right w:val="none" w:sz="0" w:space="0" w:color="auto"/>
      </w:divBdr>
    </w:div>
    <w:div w:id="159465448">
      <w:bodyDiv w:val="1"/>
      <w:marLeft w:val="0"/>
      <w:marRight w:val="0"/>
      <w:marTop w:val="0"/>
      <w:marBottom w:val="0"/>
      <w:divBdr>
        <w:top w:val="none" w:sz="0" w:space="0" w:color="auto"/>
        <w:left w:val="none" w:sz="0" w:space="0" w:color="auto"/>
        <w:bottom w:val="none" w:sz="0" w:space="0" w:color="auto"/>
        <w:right w:val="none" w:sz="0" w:space="0" w:color="auto"/>
      </w:divBdr>
    </w:div>
    <w:div w:id="159932998">
      <w:bodyDiv w:val="1"/>
      <w:marLeft w:val="0"/>
      <w:marRight w:val="0"/>
      <w:marTop w:val="0"/>
      <w:marBottom w:val="0"/>
      <w:divBdr>
        <w:top w:val="none" w:sz="0" w:space="0" w:color="auto"/>
        <w:left w:val="none" w:sz="0" w:space="0" w:color="auto"/>
        <w:bottom w:val="none" w:sz="0" w:space="0" w:color="auto"/>
        <w:right w:val="none" w:sz="0" w:space="0" w:color="auto"/>
      </w:divBdr>
    </w:div>
    <w:div w:id="159977400">
      <w:bodyDiv w:val="1"/>
      <w:marLeft w:val="0"/>
      <w:marRight w:val="0"/>
      <w:marTop w:val="0"/>
      <w:marBottom w:val="0"/>
      <w:divBdr>
        <w:top w:val="none" w:sz="0" w:space="0" w:color="auto"/>
        <w:left w:val="none" w:sz="0" w:space="0" w:color="auto"/>
        <w:bottom w:val="none" w:sz="0" w:space="0" w:color="auto"/>
        <w:right w:val="none" w:sz="0" w:space="0" w:color="auto"/>
      </w:divBdr>
    </w:div>
    <w:div w:id="160127196">
      <w:bodyDiv w:val="1"/>
      <w:marLeft w:val="0"/>
      <w:marRight w:val="0"/>
      <w:marTop w:val="0"/>
      <w:marBottom w:val="0"/>
      <w:divBdr>
        <w:top w:val="none" w:sz="0" w:space="0" w:color="auto"/>
        <w:left w:val="none" w:sz="0" w:space="0" w:color="auto"/>
        <w:bottom w:val="none" w:sz="0" w:space="0" w:color="auto"/>
        <w:right w:val="none" w:sz="0" w:space="0" w:color="auto"/>
      </w:divBdr>
    </w:div>
    <w:div w:id="160244640">
      <w:bodyDiv w:val="1"/>
      <w:marLeft w:val="0"/>
      <w:marRight w:val="0"/>
      <w:marTop w:val="0"/>
      <w:marBottom w:val="0"/>
      <w:divBdr>
        <w:top w:val="none" w:sz="0" w:space="0" w:color="auto"/>
        <w:left w:val="none" w:sz="0" w:space="0" w:color="auto"/>
        <w:bottom w:val="none" w:sz="0" w:space="0" w:color="auto"/>
        <w:right w:val="none" w:sz="0" w:space="0" w:color="auto"/>
      </w:divBdr>
    </w:div>
    <w:div w:id="160512945">
      <w:bodyDiv w:val="1"/>
      <w:marLeft w:val="0"/>
      <w:marRight w:val="0"/>
      <w:marTop w:val="0"/>
      <w:marBottom w:val="0"/>
      <w:divBdr>
        <w:top w:val="none" w:sz="0" w:space="0" w:color="auto"/>
        <w:left w:val="none" w:sz="0" w:space="0" w:color="auto"/>
        <w:bottom w:val="none" w:sz="0" w:space="0" w:color="auto"/>
        <w:right w:val="none" w:sz="0" w:space="0" w:color="auto"/>
      </w:divBdr>
    </w:div>
    <w:div w:id="160851878">
      <w:bodyDiv w:val="1"/>
      <w:marLeft w:val="0"/>
      <w:marRight w:val="0"/>
      <w:marTop w:val="0"/>
      <w:marBottom w:val="0"/>
      <w:divBdr>
        <w:top w:val="none" w:sz="0" w:space="0" w:color="auto"/>
        <w:left w:val="none" w:sz="0" w:space="0" w:color="auto"/>
        <w:bottom w:val="none" w:sz="0" w:space="0" w:color="auto"/>
        <w:right w:val="none" w:sz="0" w:space="0" w:color="auto"/>
      </w:divBdr>
    </w:div>
    <w:div w:id="161235926">
      <w:bodyDiv w:val="1"/>
      <w:marLeft w:val="0"/>
      <w:marRight w:val="0"/>
      <w:marTop w:val="0"/>
      <w:marBottom w:val="0"/>
      <w:divBdr>
        <w:top w:val="none" w:sz="0" w:space="0" w:color="auto"/>
        <w:left w:val="none" w:sz="0" w:space="0" w:color="auto"/>
        <w:bottom w:val="none" w:sz="0" w:space="0" w:color="auto"/>
        <w:right w:val="none" w:sz="0" w:space="0" w:color="auto"/>
      </w:divBdr>
    </w:div>
    <w:div w:id="161354628">
      <w:bodyDiv w:val="1"/>
      <w:marLeft w:val="0"/>
      <w:marRight w:val="0"/>
      <w:marTop w:val="0"/>
      <w:marBottom w:val="0"/>
      <w:divBdr>
        <w:top w:val="none" w:sz="0" w:space="0" w:color="auto"/>
        <w:left w:val="none" w:sz="0" w:space="0" w:color="auto"/>
        <w:bottom w:val="none" w:sz="0" w:space="0" w:color="auto"/>
        <w:right w:val="none" w:sz="0" w:space="0" w:color="auto"/>
      </w:divBdr>
    </w:div>
    <w:div w:id="161437427">
      <w:bodyDiv w:val="1"/>
      <w:marLeft w:val="0"/>
      <w:marRight w:val="0"/>
      <w:marTop w:val="0"/>
      <w:marBottom w:val="0"/>
      <w:divBdr>
        <w:top w:val="none" w:sz="0" w:space="0" w:color="auto"/>
        <w:left w:val="none" w:sz="0" w:space="0" w:color="auto"/>
        <w:bottom w:val="none" w:sz="0" w:space="0" w:color="auto"/>
        <w:right w:val="none" w:sz="0" w:space="0" w:color="auto"/>
      </w:divBdr>
    </w:div>
    <w:div w:id="161899606">
      <w:bodyDiv w:val="1"/>
      <w:marLeft w:val="0"/>
      <w:marRight w:val="0"/>
      <w:marTop w:val="0"/>
      <w:marBottom w:val="0"/>
      <w:divBdr>
        <w:top w:val="none" w:sz="0" w:space="0" w:color="auto"/>
        <w:left w:val="none" w:sz="0" w:space="0" w:color="auto"/>
        <w:bottom w:val="none" w:sz="0" w:space="0" w:color="auto"/>
        <w:right w:val="none" w:sz="0" w:space="0" w:color="auto"/>
      </w:divBdr>
    </w:div>
    <w:div w:id="161942942">
      <w:bodyDiv w:val="1"/>
      <w:marLeft w:val="0"/>
      <w:marRight w:val="0"/>
      <w:marTop w:val="0"/>
      <w:marBottom w:val="0"/>
      <w:divBdr>
        <w:top w:val="none" w:sz="0" w:space="0" w:color="auto"/>
        <w:left w:val="none" w:sz="0" w:space="0" w:color="auto"/>
        <w:bottom w:val="none" w:sz="0" w:space="0" w:color="auto"/>
        <w:right w:val="none" w:sz="0" w:space="0" w:color="auto"/>
      </w:divBdr>
    </w:div>
    <w:div w:id="161968798">
      <w:bodyDiv w:val="1"/>
      <w:marLeft w:val="0"/>
      <w:marRight w:val="0"/>
      <w:marTop w:val="0"/>
      <w:marBottom w:val="0"/>
      <w:divBdr>
        <w:top w:val="none" w:sz="0" w:space="0" w:color="auto"/>
        <w:left w:val="none" w:sz="0" w:space="0" w:color="auto"/>
        <w:bottom w:val="none" w:sz="0" w:space="0" w:color="auto"/>
        <w:right w:val="none" w:sz="0" w:space="0" w:color="auto"/>
      </w:divBdr>
    </w:div>
    <w:div w:id="162015710">
      <w:bodyDiv w:val="1"/>
      <w:marLeft w:val="0"/>
      <w:marRight w:val="0"/>
      <w:marTop w:val="0"/>
      <w:marBottom w:val="0"/>
      <w:divBdr>
        <w:top w:val="none" w:sz="0" w:space="0" w:color="auto"/>
        <w:left w:val="none" w:sz="0" w:space="0" w:color="auto"/>
        <w:bottom w:val="none" w:sz="0" w:space="0" w:color="auto"/>
        <w:right w:val="none" w:sz="0" w:space="0" w:color="auto"/>
      </w:divBdr>
    </w:div>
    <w:div w:id="162016951">
      <w:bodyDiv w:val="1"/>
      <w:marLeft w:val="0"/>
      <w:marRight w:val="0"/>
      <w:marTop w:val="0"/>
      <w:marBottom w:val="0"/>
      <w:divBdr>
        <w:top w:val="none" w:sz="0" w:space="0" w:color="auto"/>
        <w:left w:val="none" w:sz="0" w:space="0" w:color="auto"/>
        <w:bottom w:val="none" w:sz="0" w:space="0" w:color="auto"/>
        <w:right w:val="none" w:sz="0" w:space="0" w:color="auto"/>
      </w:divBdr>
    </w:div>
    <w:div w:id="162472345">
      <w:bodyDiv w:val="1"/>
      <w:marLeft w:val="0"/>
      <w:marRight w:val="0"/>
      <w:marTop w:val="0"/>
      <w:marBottom w:val="0"/>
      <w:divBdr>
        <w:top w:val="none" w:sz="0" w:space="0" w:color="auto"/>
        <w:left w:val="none" w:sz="0" w:space="0" w:color="auto"/>
        <w:bottom w:val="none" w:sz="0" w:space="0" w:color="auto"/>
        <w:right w:val="none" w:sz="0" w:space="0" w:color="auto"/>
      </w:divBdr>
    </w:div>
    <w:div w:id="162816971">
      <w:bodyDiv w:val="1"/>
      <w:marLeft w:val="0"/>
      <w:marRight w:val="0"/>
      <w:marTop w:val="0"/>
      <w:marBottom w:val="0"/>
      <w:divBdr>
        <w:top w:val="none" w:sz="0" w:space="0" w:color="auto"/>
        <w:left w:val="none" w:sz="0" w:space="0" w:color="auto"/>
        <w:bottom w:val="none" w:sz="0" w:space="0" w:color="auto"/>
        <w:right w:val="none" w:sz="0" w:space="0" w:color="auto"/>
      </w:divBdr>
    </w:div>
    <w:div w:id="162939958">
      <w:bodyDiv w:val="1"/>
      <w:marLeft w:val="0"/>
      <w:marRight w:val="0"/>
      <w:marTop w:val="0"/>
      <w:marBottom w:val="0"/>
      <w:divBdr>
        <w:top w:val="none" w:sz="0" w:space="0" w:color="auto"/>
        <w:left w:val="none" w:sz="0" w:space="0" w:color="auto"/>
        <w:bottom w:val="none" w:sz="0" w:space="0" w:color="auto"/>
        <w:right w:val="none" w:sz="0" w:space="0" w:color="auto"/>
      </w:divBdr>
    </w:div>
    <w:div w:id="163056182">
      <w:bodyDiv w:val="1"/>
      <w:marLeft w:val="0"/>
      <w:marRight w:val="0"/>
      <w:marTop w:val="0"/>
      <w:marBottom w:val="0"/>
      <w:divBdr>
        <w:top w:val="none" w:sz="0" w:space="0" w:color="auto"/>
        <w:left w:val="none" w:sz="0" w:space="0" w:color="auto"/>
        <w:bottom w:val="none" w:sz="0" w:space="0" w:color="auto"/>
        <w:right w:val="none" w:sz="0" w:space="0" w:color="auto"/>
      </w:divBdr>
    </w:div>
    <w:div w:id="163058434">
      <w:bodyDiv w:val="1"/>
      <w:marLeft w:val="0"/>
      <w:marRight w:val="0"/>
      <w:marTop w:val="0"/>
      <w:marBottom w:val="0"/>
      <w:divBdr>
        <w:top w:val="none" w:sz="0" w:space="0" w:color="auto"/>
        <w:left w:val="none" w:sz="0" w:space="0" w:color="auto"/>
        <w:bottom w:val="none" w:sz="0" w:space="0" w:color="auto"/>
        <w:right w:val="none" w:sz="0" w:space="0" w:color="auto"/>
      </w:divBdr>
    </w:div>
    <w:div w:id="163204274">
      <w:bodyDiv w:val="1"/>
      <w:marLeft w:val="0"/>
      <w:marRight w:val="0"/>
      <w:marTop w:val="0"/>
      <w:marBottom w:val="0"/>
      <w:divBdr>
        <w:top w:val="none" w:sz="0" w:space="0" w:color="auto"/>
        <w:left w:val="none" w:sz="0" w:space="0" w:color="auto"/>
        <w:bottom w:val="none" w:sz="0" w:space="0" w:color="auto"/>
        <w:right w:val="none" w:sz="0" w:space="0" w:color="auto"/>
      </w:divBdr>
    </w:div>
    <w:div w:id="163282711">
      <w:bodyDiv w:val="1"/>
      <w:marLeft w:val="0"/>
      <w:marRight w:val="0"/>
      <w:marTop w:val="0"/>
      <w:marBottom w:val="0"/>
      <w:divBdr>
        <w:top w:val="none" w:sz="0" w:space="0" w:color="auto"/>
        <w:left w:val="none" w:sz="0" w:space="0" w:color="auto"/>
        <w:bottom w:val="none" w:sz="0" w:space="0" w:color="auto"/>
        <w:right w:val="none" w:sz="0" w:space="0" w:color="auto"/>
      </w:divBdr>
    </w:div>
    <w:div w:id="163595402">
      <w:bodyDiv w:val="1"/>
      <w:marLeft w:val="0"/>
      <w:marRight w:val="0"/>
      <w:marTop w:val="0"/>
      <w:marBottom w:val="0"/>
      <w:divBdr>
        <w:top w:val="none" w:sz="0" w:space="0" w:color="auto"/>
        <w:left w:val="none" w:sz="0" w:space="0" w:color="auto"/>
        <w:bottom w:val="none" w:sz="0" w:space="0" w:color="auto"/>
        <w:right w:val="none" w:sz="0" w:space="0" w:color="auto"/>
      </w:divBdr>
    </w:div>
    <w:div w:id="164171576">
      <w:bodyDiv w:val="1"/>
      <w:marLeft w:val="0"/>
      <w:marRight w:val="0"/>
      <w:marTop w:val="0"/>
      <w:marBottom w:val="0"/>
      <w:divBdr>
        <w:top w:val="none" w:sz="0" w:space="0" w:color="auto"/>
        <w:left w:val="none" w:sz="0" w:space="0" w:color="auto"/>
        <w:bottom w:val="none" w:sz="0" w:space="0" w:color="auto"/>
        <w:right w:val="none" w:sz="0" w:space="0" w:color="auto"/>
      </w:divBdr>
    </w:div>
    <w:div w:id="164438012">
      <w:bodyDiv w:val="1"/>
      <w:marLeft w:val="0"/>
      <w:marRight w:val="0"/>
      <w:marTop w:val="0"/>
      <w:marBottom w:val="0"/>
      <w:divBdr>
        <w:top w:val="none" w:sz="0" w:space="0" w:color="auto"/>
        <w:left w:val="none" w:sz="0" w:space="0" w:color="auto"/>
        <w:bottom w:val="none" w:sz="0" w:space="0" w:color="auto"/>
        <w:right w:val="none" w:sz="0" w:space="0" w:color="auto"/>
      </w:divBdr>
    </w:div>
    <w:div w:id="164441966">
      <w:bodyDiv w:val="1"/>
      <w:marLeft w:val="0"/>
      <w:marRight w:val="0"/>
      <w:marTop w:val="0"/>
      <w:marBottom w:val="0"/>
      <w:divBdr>
        <w:top w:val="none" w:sz="0" w:space="0" w:color="auto"/>
        <w:left w:val="none" w:sz="0" w:space="0" w:color="auto"/>
        <w:bottom w:val="none" w:sz="0" w:space="0" w:color="auto"/>
        <w:right w:val="none" w:sz="0" w:space="0" w:color="auto"/>
      </w:divBdr>
    </w:div>
    <w:div w:id="164513630">
      <w:bodyDiv w:val="1"/>
      <w:marLeft w:val="0"/>
      <w:marRight w:val="0"/>
      <w:marTop w:val="0"/>
      <w:marBottom w:val="0"/>
      <w:divBdr>
        <w:top w:val="none" w:sz="0" w:space="0" w:color="auto"/>
        <w:left w:val="none" w:sz="0" w:space="0" w:color="auto"/>
        <w:bottom w:val="none" w:sz="0" w:space="0" w:color="auto"/>
        <w:right w:val="none" w:sz="0" w:space="0" w:color="auto"/>
      </w:divBdr>
    </w:div>
    <w:div w:id="165023077">
      <w:bodyDiv w:val="1"/>
      <w:marLeft w:val="0"/>
      <w:marRight w:val="0"/>
      <w:marTop w:val="0"/>
      <w:marBottom w:val="0"/>
      <w:divBdr>
        <w:top w:val="none" w:sz="0" w:space="0" w:color="auto"/>
        <w:left w:val="none" w:sz="0" w:space="0" w:color="auto"/>
        <w:bottom w:val="none" w:sz="0" w:space="0" w:color="auto"/>
        <w:right w:val="none" w:sz="0" w:space="0" w:color="auto"/>
      </w:divBdr>
    </w:div>
    <w:div w:id="165097050">
      <w:bodyDiv w:val="1"/>
      <w:marLeft w:val="0"/>
      <w:marRight w:val="0"/>
      <w:marTop w:val="0"/>
      <w:marBottom w:val="0"/>
      <w:divBdr>
        <w:top w:val="none" w:sz="0" w:space="0" w:color="auto"/>
        <w:left w:val="none" w:sz="0" w:space="0" w:color="auto"/>
        <w:bottom w:val="none" w:sz="0" w:space="0" w:color="auto"/>
        <w:right w:val="none" w:sz="0" w:space="0" w:color="auto"/>
      </w:divBdr>
    </w:div>
    <w:div w:id="166557508">
      <w:bodyDiv w:val="1"/>
      <w:marLeft w:val="0"/>
      <w:marRight w:val="0"/>
      <w:marTop w:val="0"/>
      <w:marBottom w:val="0"/>
      <w:divBdr>
        <w:top w:val="none" w:sz="0" w:space="0" w:color="auto"/>
        <w:left w:val="none" w:sz="0" w:space="0" w:color="auto"/>
        <w:bottom w:val="none" w:sz="0" w:space="0" w:color="auto"/>
        <w:right w:val="none" w:sz="0" w:space="0" w:color="auto"/>
      </w:divBdr>
    </w:div>
    <w:div w:id="166754669">
      <w:bodyDiv w:val="1"/>
      <w:marLeft w:val="0"/>
      <w:marRight w:val="0"/>
      <w:marTop w:val="0"/>
      <w:marBottom w:val="0"/>
      <w:divBdr>
        <w:top w:val="none" w:sz="0" w:space="0" w:color="auto"/>
        <w:left w:val="none" w:sz="0" w:space="0" w:color="auto"/>
        <w:bottom w:val="none" w:sz="0" w:space="0" w:color="auto"/>
        <w:right w:val="none" w:sz="0" w:space="0" w:color="auto"/>
      </w:divBdr>
    </w:div>
    <w:div w:id="167063736">
      <w:bodyDiv w:val="1"/>
      <w:marLeft w:val="0"/>
      <w:marRight w:val="0"/>
      <w:marTop w:val="0"/>
      <w:marBottom w:val="0"/>
      <w:divBdr>
        <w:top w:val="none" w:sz="0" w:space="0" w:color="auto"/>
        <w:left w:val="none" w:sz="0" w:space="0" w:color="auto"/>
        <w:bottom w:val="none" w:sz="0" w:space="0" w:color="auto"/>
        <w:right w:val="none" w:sz="0" w:space="0" w:color="auto"/>
      </w:divBdr>
    </w:div>
    <w:div w:id="167410404">
      <w:bodyDiv w:val="1"/>
      <w:marLeft w:val="0"/>
      <w:marRight w:val="0"/>
      <w:marTop w:val="0"/>
      <w:marBottom w:val="0"/>
      <w:divBdr>
        <w:top w:val="none" w:sz="0" w:space="0" w:color="auto"/>
        <w:left w:val="none" w:sz="0" w:space="0" w:color="auto"/>
        <w:bottom w:val="none" w:sz="0" w:space="0" w:color="auto"/>
        <w:right w:val="none" w:sz="0" w:space="0" w:color="auto"/>
      </w:divBdr>
    </w:div>
    <w:div w:id="167529068">
      <w:bodyDiv w:val="1"/>
      <w:marLeft w:val="0"/>
      <w:marRight w:val="0"/>
      <w:marTop w:val="0"/>
      <w:marBottom w:val="0"/>
      <w:divBdr>
        <w:top w:val="none" w:sz="0" w:space="0" w:color="auto"/>
        <w:left w:val="none" w:sz="0" w:space="0" w:color="auto"/>
        <w:bottom w:val="none" w:sz="0" w:space="0" w:color="auto"/>
        <w:right w:val="none" w:sz="0" w:space="0" w:color="auto"/>
      </w:divBdr>
    </w:div>
    <w:div w:id="167838647">
      <w:bodyDiv w:val="1"/>
      <w:marLeft w:val="0"/>
      <w:marRight w:val="0"/>
      <w:marTop w:val="0"/>
      <w:marBottom w:val="0"/>
      <w:divBdr>
        <w:top w:val="none" w:sz="0" w:space="0" w:color="auto"/>
        <w:left w:val="none" w:sz="0" w:space="0" w:color="auto"/>
        <w:bottom w:val="none" w:sz="0" w:space="0" w:color="auto"/>
        <w:right w:val="none" w:sz="0" w:space="0" w:color="auto"/>
      </w:divBdr>
    </w:div>
    <w:div w:id="168103029">
      <w:bodyDiv w:val="1"/>
      <w:marLeft w:val="0"/>
      <w:marRight w:val="0"/>
      <w:marTop w:val="0"/>
      <w:marBottom w:val="0"/>
      <w:divBdr>
        <w:top w:val="none" w:sz="0" w:space="0" w:color="auto"/>
        <w:left w:val="none" w:sz="0" w:space="0" w:color="auto"/>
        <w:bottom w:val="none" w:sz="0" w:space="0" w:color="auto"/>
        <w:right w:val="none" w:sz="0" w:space="0" w:color="auto"/>
      </w:divBdr>
    </w:div>
    <w:div w:id="168107257">
      <w:bodyDiv w:val="1"/>
      <w:marLeft w:val="0"/>
      <w:marRight w:val="0"/>
      <w:marTop w:val="0"/>
      <w:marBottom w:val="0"/>
      <w:divBdr>
        <w:top w:val="none" w:sz="0" w:space="0" w:color="auto"/>
        <w:left w:val="none" w:sz="0" w:space="0" w:color="auto"/>
        <w:bottom w:val="none" w:sz="0" w:space="0" w:color="auto"/>
        <w:right w:val="none" w:sz="0" w:space="0" w:color="auto"/>
      </w:divBdr>
    </w:div>
    <w:div w:id="168109319">
      <w:bodyDiv w:val="1"/>
      <w:marLeft w:val="0"/>
      <w:marRight w:val="0"/>
      <w:marTop w:val="0"/>
      <w:marBottom w:val="0"/>
      <w:divBdr>
        <w:top w:val="none" w:sz="0" w:space="0" w:color="auto"/>
        <w:left w:val="none" w:sz="0" w:space="0" w:color="auto"/>
        <w:bottom w:val="none" w:sz="0" w:space="0" w:color="auto"/>
        <w:right w:val="none" w:sz="0" w:space="0" w:color="auto"/>
      </w:divBdr>
    </w:div>
    <w:div w:id="168524881">
      <w:bodyDiv w:val="1"/>
      <w:marLeft w:val="0"/>
      <w:marRight w:val="0"/>
      <w:marTop w:val="0"/>
      <w:marBottom w:val="0"/>
      <w:divBdr>
        <w:top w:val="none" w:sz="0" w:space="0" w:color="auto"/>
        <w:left w:val="none" w:sz="0" w:space="0" w:color="auto"/>
        <w:bottom w:val="none" w:sz="0" w:space="0" w:color="auto"/>
        <w:right w:val="none" w:sz="0" w:space="0" w:color="auto"/>
      </w:divBdr>
    </w:div>
    <w:div w:id="168565655">
      <w:bodyDiv w:val="1"/>
      <w:marLeft w:val="0"/>
      <w:marRight w:val="0"/>
      <w:marTop w:val="0"/>
      <w:marBottom w:val="0"/>
      <w:divBdr>
        <w:top w:val="none" w:sz="0" w:space="0" w:color="auto"/>
        <w:left w:val="none" w:sz="0" w:space="0" w:color="auto"/>
        <w:bottom w:val="none" w:sz="0" w:space="0" w:color="auto"/>
        <w:right w:val="none" w:sz="0" w:space="0" w:color="auto"/>
      </w:divBdr>
    </w:div>
    <w:div w:id="169223036">
      <w:bodyDiv w:val="1"/>
      <w:marLeft w:val="0"/>
      <w:marRight w:val="0"/>
      <w:marTop w:val="0"/>
      <w:marBottom w:val="0"/>
      <w:divBdr>
        <w:top w:val="none" w:sz="0" w:space="0" w:color="auto"/>
        <w:left w:val="none" w:sz="0" w:space="0" w:color="auto"/>
        <w:bottom w:val="none" w:sz="0" w:space="0" w:color="auto"/>
        <w:right w:val="none" w:sz="0" w:space="0" w:color="auto"/>
      </w:divBdr>
    </w:div>
    <w:div w:id="169226587">
      <w:bodyDiv w:val="1"/>
      <w:marLeft w:val="0"/>
      <w:marRight w:val="0"/>
      <w:marTop w:val="0"/>
      <w:marBottom w:val="0"/>
      <w:divBdr>
        <w:top w:val="none" w:sz="0" w:space="0" w:color="auto"/>
        <w:left w:val="none" w:sz="0" w:space="0" w:color="auto"/>
        <w:bottom w:val="none" w:sz="0" w:space="0" w:color="auto"/>
        <w:right w:val="none" w:sz="0" w:space="0" w:color="auto"/>
      </w:divBdr>
    </w:div>
    <w:div w:id="169368955">
      <w:bodyDiv w:val="1"/>
      <w:marLeft w:val="0"/>
      <w:marRight w:val="0"/>
      <w:marTop w:val="0"/>
      <w:marBottom w:val="0"/>
      <w:divBdr>
        <w:top w:val="none" w:sz="0" w:space="0" w:color="auto"/>
        <w:left w:val="none" w:sz="0" w:space="0" w:color="auto"/>
        <w:bottom w:val="none" w:sz="0" w:space="0" w:color="auto"/>
        <w:right w:val="none" w:sz="0" w:space="0" w:color="auto"/>
      </w:divBdr>
    </w:div>
    <w:div w:id="169952144">
      <w:bodyDiv w:val="1"/>
      <w:marLeft w:val="0"/>
      <w:marRight w:val="0"/>
      <w:marTop w:val="0"/>
      <w:marBottom w:val="0"/>
      <w:divBdr>
        <w:top w:val="none" w:sz="0" w:space="0" w:color="auto"/>
        <w:left w:val="none" w:sz="0" w:space="0" w:color="auto"/>
        <w:bottom w:val="none" w:sz="0" w:space="0" w:color="auto"/>
        <w:right w:val="none" w:sz="0" w:space="0" w:color="auto"/>
      </w:divBdr>
    </w:div>
    <w:div w:id="170417747">
      <w:bodyDiv w:val="1"/>
      <w:marLeft w:val="0"/>
      <w:marRight w:val="0"/>
      <w:marTop w:val="0"/>
      <w:marBottom w:val="0"/>
      <w:divBdr>
        <w:top w:val="none" w:sz="0" w:space="0" w:color="auto"/>
        <w:left w:val="none" w:sz="0" w:space="0" w:color="auto"/>
        <w:bottom w:val="none" w:sz="0" w:space="0" w:color="auto"/>
        <w:right w:val="none" w:sz="0" w:space="0" w:color="auto"/>
      </w:divBdr>
    </w:div>
    <w:div w:id="170606183">
      <w:bodyDiv w:val="1"/>
      <w:marLeft w:val="0"/>
      <w:marRight w:val="0"/>
      <w:marTop w:val="0"/>
      <w:marBottom w:val="0"/>
      <w:divBdr>
        <w:top w:val="none" w:sz="0" w:space="0" w:color="auto"/>
        <w:left w:val="none" w:sz="0" w:space="0" w:color="auto"/>
        <w:bottom w:val="none" w:sz="0" w:space="0" w:color="auto"/>
        <w:right w:val="none" w:sz="0" w:space="0" w:color="auto"/>
      </w:divBdr>
    </w:div>
    <w:div w:id="171142640">
      <w:bodyDiv w:val="1"/>
      <w:marLeft w:val="0"/>
      <w:marRight w:val="0"/>
      <w:marTop w:val="0"/>
      <w:marBottom w:val="0"/>
      <w:divBdr>
        <w:top w:val="none" w:sz="0" w:space="0" w:color="auto"/>
        <w:left w:val="none" w:sz="0" w:space="0" w:color="auto"/>
        <w:bottom w:val="none" w:sz="0" w:space="0" w:color="auto"/>
        <w:right w:val="none" w:sz="0" w:space="0" w:color="auto"/>
      </w:divBdr>
    </w:div>
    <w:div w:id="171721956">
      <w:bodyDiv w:val="1"/>
      <w:marLeft w:val="0"/>
      <w:marRight w:val="0"/>
      <w:marTop w:val="0"/>
      <w:marBottom w:val="0"/>
      <w:divBdr>
        <w:top w:val="none" w:sz="0" w:space="0" w:color="auto"/>
        <w:left w:val="none" w:sz="0" w:space="0" w:color="auto"/>
        <w:bottom w:val="none" w:sz="0" w:space="0" w:color="auto"/>
        <w:right w:val="none" w:sz="0" w:space="0" w:color="auto"/>
      </w:divBdr>
    </w:div>
    <w:div w:id="172182462">
      <w:bodyDiv w:val="1"/>
      <w:marLeft w:val="0"/>
      <w:marRight w:val="0"/>
      <w:marTop w:val="0"/>
      <w:marBottom w:val="0"/>
      <w:divBdr>
        <w:top w:val="none" w:sz="0" w:space="0" w:color="auto"/>
        <w:left w:val="none" w:sz="0" w:space="0" w:color="auto"/>
        <w:bottom w:val="none" w:sz="0" w:space="0" w:color="auto"/>
        <w:right w:val="none" w:sz="0" w:space="0" w:color="auto"/>
      </w:divBdr>
    </w:div>
    <w:div w:id="172689265">
      <w:bodyDiv w:val="1"/>
      <w:marLeft w:val="0"/>
      <w:marRight w:val="0"/>
      <w:marTop w:val="0"/>
      <w:marBottom w:val="0"/>
      <w:divBdr>
        <w:top w:val="none" w:sz="0" w:space="0" w:color="auto"/>
        <w:left w:val="none" w:sz="0" w:space="0" w:color="auto"/>
        <w:bottom w:val="none" w:sz="0" w:space="0" w:color="auto"/>
        <w:right w:val="none" w:sz="0" w:space="0" w:color="auto"/>
      </w:divBdr>
    </w:div>
    <w:div w:id="172915298">
      <w:bodyDiv w:val="1"/>
      <w:marLeft w:val="0"/>
      <w:marRight w:val="0"/>
      <w:marTop w:val="0"/>
      <w:marBottom w:val="0"/>
      <w:divBdr>
        <w:top w:val="none" w:sz="0" w:space="0" w:color="auto"/>
        <w:left w:val="none" w:sz="0" w:space="0" w:color="auto"/>
        <w:bottom w:val="none" w:sz="0" w:space="0" w:color="auto"/>
        <w:right w:val="none" w:sz="0" w:space="0" w:color="auto"/>
      </w:divBdr>
    </w:div>
    <w:div w:id="173109652">
      <w:bodyDiv w:val="1"/>
      <w:marLeft w:val="0"/>
      <w:marRight w:val="0"/>
      <w:marTop w:val="0"/>
      <w:marBottom w:val="0"/>
      <w:divBdr>
        <w:top w:val="none" w:sz="0" w:space="0" w:color="auto"/>
        <w:left w:val="none" w:sz="0" w:space="0" w:color="auto"/>
        <w:bottom w:val="none" w:sz="0" w:space="0" w:color="auto"/>
        <w:right w:val="none" w:sz="0" w:space="0" w:color="auto"/>
      </w:divBdr>
    </w:div>
    <w:div w:id="173154700">
      <w:bodyDiv w:val="1"/>
      <w:marLeft w:val="0"/>
      <w:marRight w:val="0"/>
      <w:marTop w:val="0"/>
      <w:marBottom w:val="0"/>
      <w:divBdr>
        <w:top w:val="none" w:sz="0" w:space="0" w:color="auto"/>
        <w:left w:val="none" w:sz="0" w:space="0" w:color="auto"/>
        <w:bottom w:val="none" w:sz="0" w:space="0" w:color="auto"/>
        <w:right w:val="none" w:sz="0" w:space="0" w:color="auto"/>
      </w:divBdr>
    </w:div>
    <w:div w:id="173959705">
      <w:bodyDiv w:val="1"/>
      <w:marLeft w:val="0"/>
      <w:marRight w:val="0"/>
      <w:marTop w:val="0"/>
      <w:marBottom w:val="0"/>
      <w:divBdr>
        <w:top w:val="none" w:sz="0" w:space="0" w:color="auto"/>
        <w:left w:val="none" w:sz="0" w:space="0" w:color="auto"/>
        <w:bottom w:val="none" w:sz="0" w:space="0" w:color="auto"/>
        <w:right w:val="none" w:sz="0" w:space="0" w:color="auto"/>
      </w:divBdr>
    </w:div>
    <w:div w:id="174417679">
      <w:bodyDiv w:val="1"/>
      <w:marLeft w:val="0"/>
      <w:marRight w:val="0"/>
      <w:marTop w:val="0"/>
      <w:marBottom w:val="0"/>
      <w:divBdr>
        <w:top w:val="none" w:sz="0" w:space="0" w:color="auto"/>
        <w:left w:val="none" w:sz="0" w:space="0" w:color="auto"/>
        <w:bottom w:val="none" w:sz="0" w:space="0" w:color="auto"/>
        <w:right w:val="none" w:sz="0" w:space="0" w:color="auto"/>
      </w:divBdr>
    </w:div>
    <w:div w:id="174735262">
      <w:bodyDiv w:val="1"/>
      <w:marLeft w:val="0"/>
      <w:marRight w:val="0"/>
      <w:marTop w:val="0"/>
      <w:marBottom w:val="0"/>
      <w:divBdr>
        <w:top w:val="none" w:sz="0" w:space="0" w:color="auto"/>
        <w:left w:val="none" w:sz="0" w:space="0" w:color="auto"/>
        <w:bottom w:val="none" w:sz="0" w:space="0" w:color="auto"/>
        <w:right w:val="none" w:sz="0" w:space="0" w:color="auto"/>
      </w:divBdr>
    </w:div>
    <w:div w:id="174735276">
      <w:bodyDiv w:val="1"/>
      <w:marLeft w:val="0"/>
      <w:marRight w:val="0"/>
      <w:marTop w:val="0"/>
      <w:marBottom w:val="0"/>
      <w:divBdr>
        <w:top w:val="none" w:sz="0" w:space="0" w:color="auto"/>
        <w:left w:val="none" w:sz="0" w:space="0" w:color="auto"/>
        <w:bottom w:val="none" w:sz="0" w:space="0" w:color="auto"/>
        <w:right w:val="none" w:sz="0" w:space="0" w:color="auto"/>
      </w:divBdr>
    </w:div>
    <w:div w:id="174803214">
      <w:bodyDiv w:val="1"/>
      <w:marLeft w:val="0"/>
      <w:marRight w:val="0"/>
      <w:marTop w:val="0"/>
      <w:marBottom w:val="0"/>
      <w:divBdr>
        <w:top w:val="none" w:sz="0" w:space="0" w:color="auto"/>
        <w:left w:val="none" w:sz="0" w:space="0" w:color="auto"/>
        <w:bottom w:val="none" w:sz="0" w:space="0" w:color="auto"/>
        <w:right w:val="none" w:sz="0" w:space="0" w:color="auto"/>
      </w:divBdr>
    </w:div>
    <w:div w:id="174811719">
      <w:bodyDiv w:val="1"/>
      <w:marLeft w:val="0"/>
      <w:marRight w:val="0"/>
      <w:marTop w:val="0"/>
      <w:marBottom w:val="0"/>
      <w:divBdr>
        <w:top w:val="none" w:sz="0" w:space="0" w:color="auto"/>
        <w:left w:val="none" w:sz="0" w:space="0" w:color="auto"/>
        <w:bottom w:val="none" w:sz="0" w:space="0" w:color="auto"/>
        <w:right w:val="none" w:sz="0" w:space="0" w:color="auto"/>
      </w:divBdr>
    </w:div>
    <w:div w:id="175121666">
      <w:bodyDiv w:val="1"/>
      <w:marLeft w:val="0"/>
      <w:marRight w:val="0"/>
      <w:marTop w:val="0"/>
      <w:marBottom w:val="0"/>
      <w:divBdr>
        <w:top w:val="none" w:sz="0" w:space="0" w:color="auto"/>
        <w:left w:val="none" w:sz="0" w:space="0" w:color="auto"/>
        <w:bottom w:val="none" w:sz="0" w:space="0" w:color="auto"/>
        <w:right w:val="none" w:sz="0" w:space="0" w:color="auto"/>
      </w:divBdr>
    </w:div>
    <w:div w:id="175311858">
      <w:bodyDiv w:val="1"/>
      <w:marLeft w:val="0"/>
      <w:marRight w:val="0"/>
      <w:marTop w:val="0"/>
      <w:marBottom w:val="0"/>
      <w:divBdr>
        <w:top w:val="none" w:sz="0" w:space="0" w:color="auto"/>
        <w:left w:val="none" w:sz="0" w:space="0" w:color="auto"/>
        <w:bottom w:val="none" w:sz="0" w:space="0" w:color="auto"/>
        <w:right w:val="none" w:sz="0" w:space="0" w:color="auto"/>
      </w:divBdr>
    </w:div>
    <w:div w:id="175658842">
      <w:bodyDiv w:val="1"/>
      <w:marLeft w:val="0"/>
      <w:marRight w:val="0"/>
      <w:marTop w:val="0"/>
      <w:marBottom w:val="0"/>
      <w:divBdr>
        <w:top w:val="none" w:sz="0" w:space="0" w:color="auto"/>
        <w:left w:val="none" w:sz="0" w:space="0" w:color="auto"/>
        <w:bottom w:val="none" w:sz="0" w:space="0" w:color="auto"/>
        <w:right w:val="none" w:sz="0" w:space="0" w:color="auto"/>
      </w:divBdr>
    </w:div>
    <w:div w:id="175924319">
      <w:bodyDiv w:val="1"/>
      <w:marLeft w:val="0"/>
      <w:marRight w:val="0"/>
      <w:marTop w:val="0"/>
      <w:marBottom w:val="0"/>
      <w:divBdr>
        <w:top w:val="none" w:sz="0" w:space="0" w:color="auto"/>
        <w:left w:val="none" w:sz="0" w:space="0" w:color="auto"/>
        <w:bottom w:val="none" w:sz="0" w:space="0" w:color="auto"/>
        <w:right w:val="none" w:sz="0" w:space="0" w:color="auto"/>
      </w:divBdr>
    </w:div>
    <w:div w:id="176357704">
      <w:bodyDiv w:val="1"/>
      <w:marLeft w:val="0"/>
      <w:marRight w:val="0"/>
      <w:marTop w:val="0"/>
      <w:marBottom w:val="0"/>
      <w:divBdr>
        <w:top w:val="none" w:sz="0" w:space="0" w:color="auto"/>
        <w:left w:val="none" w:sz="0" w:space="0" w:color="auto"/>
        <w:bottom w:val="none" w:sz="0" w:space="0" w:color="auto"/>
        <w:right w:val="none" w:sz="0" w:space="0" w:color="auto"/>
      </w:divBdr>
    </w:div>
    <w:div w:id="176623711">
      <w:bodyDiv w:val="1"/>
      <w:marLeft w:val="0"/>
      <w:marRight w:val="0"/>
      <w:marTop w:val="0"/>
      <w:marBottom w:val="0"/>
      <w:divBdr>
        <w:top w:val="none" w:sz="0" w:space="0" w:color="auto"/>
        <w:left w:val="none" w:sz="0" w:space="0" w:color="auto"/>
        <w:bottom w:val="none" w:sz="0" w:space="0" w:color="auto"/>
        <w:right w:val="none" w:sz="0" w:space="0" w:color="auto"/>
      </w:divBdr>
    </w:div>
    <w:div w:id="176816604">
      <w:bodyDiv w:val="1"/>
      <w:marLeft w:val="0"/>
      <w:marRight w:val="0"/>
      <w:marTop w:val="0"/>
      <w:marBottom w:val="0"/>
      <w:divBdr>
        <w:top w:val="none" w:sz="0" w:space="0" w:color="auto"/>
        <w:left w:val="none" w:sz="0" w:space="0" w:color="auto"/>
        <w:bottom w:val="none" w:sz="0" w:space="0" w:color="auto"/>
        <w:right w:val="none" w:sz="0" w:space="0" w:color="auto"/>
      </w:divBdr>
    </w:div>
    <w:div w:id="177472029">
      <w:bodyDiv w:val="1"/>
      <w:marLeft w:val="0"/>
      <w:marRight w:val="0"/>
      <w:marTop w:val="0"/>
      <w:marBottom w:val="0"/>
      <w:divBdr>
        <w:top w:val="none" w:sz="0" w:space="0" w:color="auto"/>
        <w:left w:val="none" w:sz="0" w:space="0" w:color="auto"/>
        <w:bottom w:val="none" w:sz="0" w:space="0" w:color="auto"/>
        <w:right w:val="none" w:sz="0" w:space="0" w:color="auto"/>
      </w:divBdr>
    </w:div>
    <w:div w:id="177933666">
      <w:bodyDiv w:val="1"/>
      <w:marLeft w:val="0"/>
      <w:marRight w:val="0"/>
      <w:marTop w:val="0"/>
      <w:marBottom w:val="0"/>
      <w:divBdr>
        <w:top w:val="none" w:sz="0" w:space="0" w:color="auto"/>
        <w:left w:val="none" w:sz="0" w:space="0" w:color="auto"/>
        <w:bottom w:val="none" w:sz="0" w:space="0" w:color="auto"/>
        <w:right w:val="none" w:sz="0" w:space="0" w:color="auto"/>
      </w:divBdr>
    </w:div>
    <w:div w:id="178127534">
      <w:bodyDiv w:val="1"/>
      <w:marLeft w:val="0"/>
      <w:marRight w:val="0"/>
      <w:marTop w:val="0"/>
      <w:marBottom w:val="0"/>
      <w:divBdr>
        <w:top w:val="none" w:sz="0" w:space="0" w:color="auto"/>
        <w:left w:val="none" w:sz="0" w:space="0" w:color="auto"/>
        <w:bottom w:val="none" w:sz="0" w:space="0" w:color="auto"/>
        <w:right w:val="none" w:sz="0" w:space="0" w:color="auto"/>
      </w:divBdr>
    </w:div>
    <w:div w:id="178399409">
      <w:bodyDiv w:val="1"/>
      <w:marLeft w:val="0"/>
      <w:marRight w:val="0"/>
      <w:marTop w:val="0"/>
      <w:marBottom w:val="0"/>
      <w:divBdr>
        <w:top w:val="none" w:sz="0" w:space="0" w:color="auto"/>
        <w:left w:val="none" w:sz="0" w:space="0" w:color="auto"/>
        <w:bottom w:val="none" w:sz="0" w:space="0" w:color="auto"/>
        <w:right w:val="none" w:sz="0" w:space="0" w:color="auto"/>
      </w:divBdr>
    </w:div>
    <w:div w:id="178469655">
      <w:bodyDiv w:val="1"/>
      <w:marLeft w:val="0"/>
      <w:marRight w:val="0"/>
      <w:marTop w:val="0"/>
      <w:marBottom w:val="0"/>
      <w:divBdr>
        <w:top w:val="none" w:sz="0" w:space="0" w:color="auto"/>
        <w:left w:val="none" w:sz="0" w:space="0" w:color="auto"/>
        <w:bottom w:val="none" w:sz="0" w:space="0" w:color="auto"/>
        <w:right w:val="none" w:sz="0" w:space="0" w:color="auto"/>
      </w:divBdr>
    </w:div>
    <w:div w:id="178544625">
      <w:bodyDiv w:val="1"/>
      <w:marLeft w:val="0"/>
      <w:marRight w:val="0"/>
      <w:marTop w:val="0"/>
      <w:marBottom w:val="0"/>
      <w:divBdr>
        <w:top w:val="none" w:sz="0" w:space="0" w:color="auto"/>
        <w:left w:val="none" w:sz="0" w:space="0" w:color="auto"/>
        <w:bottom w:val="none" w:sz="0" w:space="0" w:color="auto"/>
        <w:right w:val="none" w:sz="0" w:space="0" w:color="auto"/>
      </w:divBdr>
    </w:div>
    <w:div w:id="179395722">
      <w:bodyDiv w:val="1"/>
      <w:marLeft w:val="0"/>
      <w:marRight w:val="0"/>
      <w:marTop w:val="0"/>
      <w:marBottom w:val="0"/>
      <w:divBdr>
        <w:top w:val="none" w:sz="0" w:space="0" w:color="auto"/>
        <w:left w:val="none" w:sz="0" w:space="0" w:color="auto"/>
        <w:bottom w:val="none" w:sz="0" w:space="0" w:color="auto"/>
        <w:right w:val="none" w:sz="0" w:space="0" w:color="auto"/>
      </w:divBdr>
    </w:div>
    <w:div w:id="179511490">
      <w:bodyDiv w:val="1"/>
      <w:marLeft w:val="0"/>
      <w:marRight w:val="0"/>
      <w:marTop w:val="0"/>
      <w:marBottom w:val="0"/>
      <w:divBdr>
        <w:top w:val="none" w:sz="0" w:space="0" w:color="auto"/>
        <w:left w:val="none" w:sz="0" w:space="0" w:color="auto"/>
        <w:bottom w:val="none" w:sz="0" w:space="0" w:color="auto"/>
        <w:right w:val="none" w:sz="0" w:space="0" w:color="auto"/>
      </w:divBdr>
    </w:div>
    <w:div w:id="179927807">
      <w:bodyDiv w:val="1"/>
      <w:marLeft w:val="0"/>
      <w:marRight w:val="0"/>
      <w:marTop w:val="0"/>
      <w:marBottom w:val="0"/>
      <w:divBdr>
        <w:top w:val="none" w:sz="0" w:space="0" w:color="auto"/>
        <w:left w:val="none" w:sz="0" w:space="0" w:color="auto"/>
        <w:bottom w:val="none" w:sz="0" w:space="0" w:color="auto"/>
        <w:right w:val="none" w:sz="0" w:space="0" w:color="auto"/>
      </w:divBdr>
    </w:div>
    <w:div w:id="179976552">
      <w:bodyDiv w:val="1"/>
      <w:marLeft w:val="0"/>
      <w:marRight w:val="0"/>
      <w:marTop w:val="0"/>
      <w:marBottom w:val="0"/>
      <w:divBdr>
        <w:top w:val="none" w:sz="0" w:space="0" w:color="auto"/>
        <w:left w:val="none" w:sz="0" w:space="0" w:color="auto"/>
        <w:bottom w:val="none" w:sz="0" w:space="0" w:color="auto"/>
        <w:right w:val="none" w:sz="0" w:space="0" w:color="auto"/>
      </w:divBdr>
    </w:div>
    <w:div w:id="180050914">
      <w:bodyDiv w:val="1"/>
      <w:marLeft w:val="0"/>
      <w:marRight w:val="0"/>
      <w:marTop w:val="0"/>
      <w:marBottom w:val="0"/>
      <w:divBdr>
        <w:top w:val="none" w:sz="0" w:space="0" w:color="auto"/>
        <w:left w:val="none" w:sz="0" w:space="0" w:color="auto"/>
        <w:bottom w:val="none" w:sz="0" w:space="0" w:color="auto"/>
        <w:right w:val="none" w:sz="0" w:space="0" w:color="auto"/>
      </w:divBdr>
    </w:div>
    <w:div w:id="180972555">
      <w:bodyDiv w:val="1"/>
      <w:marLeft w:val="0"/>
      <w:marRight w:val="0"/>
      <w:marTop w:val="0"/>
      <w:marBottom w:val="0"/>
      <w:divBdr>
        <w:top w:val="none" w:sz="0" w:space="0" w:color="auto"/>
        <w:left w:val="none" w:sz="0" w:space="0" w:color="auto"/>
        <w:bottom w:val="none" w:sz="0" w:space="0" w:color="auto"/>
        <w:right w:val="none" w:sz="0" w:space="0" w:color="auto"/>
      </w:divBdr>
    </w:div>
    <w:div w:id="181016083">
      <w:bodyDiv w:val="1"/>
      <w:marLeft w:val="0"/>
      <w:marRight w:val="0"/>
      <w:marTop w:val="0"/>
      <w:marBottom w:val="0"/>
      <w:divBdr>
        <w:top w:val="none" w:sz="0" w:space="0" w:color="auto"/>
        <w:left w:val="none" w:sz="0" w:space="0" w:color="auto"/>
        <w:bottom w:val="none" w:sz="0" w:space="0" w:color="auto"/>
        <w:right w:val="none" w:sz="0" w:space="0" w:color="auto"/>
      </w:divBdr>
    </w:div>
    <w:div w:id="181820123">
      <w:bodyDiv w:val="1"/>
      <w:marLeft w:val="0"/>
      <w:marRight w:val="0"/>
      <w:marTop w:val="0"/>
      <w:marBottom w:val="0"/>
      <w:divBdr>
        <w:top w:val="none" w:sz="0" w:space="0" w:color="auto"/>
        <w:left w:val="none" w:sz="0" w:space="0" w:color="auto"/>
        <w:bottom w:val="none" w:sz="0" w:space="0" w:color="auto"/>
        <w:right w:val="none" w:sz="0" w:space="0" w:color="auto"/>
      </w:divBdr>
    </w:div>
    <w:div w:id="182134459">
      <w:bodyDiv w:val="1"/>
      <w:marLeft w:val="0"/>
      <w:marRight w:val="0"/>
      <w:marTop w:val="0"/>
      <w:marBottom w:val="0"/>
      <w:divBdr>
        <w:top w:val="none" w:sz="0" w:space="0" w:color="auto"/>
        <w:left w:val="none" w:sz="0" w:space="0" w:color="auto"/>
        <w:bottom w:val="none" w:sz="0" w:space="0" w:color="auto"/>
        <w:right w:val="none" w:sz="0" w:space="0" w:color="auto"/>
      </w:divBdr>
    </w:div>
    <w:div w:id="182287152">
      <w:bodyDiv w:val="1"/>
      <w:marLeft w:val="0"/>
      <w:marRight w:val="0"/>
      <w:marTop w:val="0"/>
      <w:marBottom w:val="0"/>
      <w:divBdr>
        <w:top w:val="none" w:sz="0" w:space="0" w:color="auto"/>
        <w:left w:val="none" w:sz="0" w:space="0" w:color="auto"/>
        <w:bottom w:val="none" w:sz="0" w:space="0" w:color="auto"/>
        <w:right w:val="none" w:sz="0" w:space="0" w:color="auto"/>
      </w:divBdr>
    </w:div>
    <w:div w:id="182406388">
      <w:bodyDiv w:val="1"/>
      <w:marLeft w:val="0"/>
      <w:marRight w:val="0"/>
      <w:marTop w:val="0"/>
      <w:marBottom w:val="0"/>
      <w:divBdr>
        <w:top w:val="none" w:sz="0" w:space="0" w:color="auto"/>
        <w:left w:val="none" w:sz="0" w:space="0" w:color="auto"/>
        <w:bottom w:val="none" w:sz="0" w:space="0" w:color="auto"/>
        <w:right w:val="none" w:sz="0" w:space="0" w:color="auto"/>
      </w:divBdr>
    </w:div>
    <w:div w:id="182519005">
      <w:bodyDiv w:val="1"/>
      <w:marLeft w:val="0"/>
      <w:marRight w:val="0"/>
      <w:marTop w:val="0"/>
      <w:marBottom w:val="0"/>
      <w:divBdr>
        <w:top w:val="none" w:sz="0" w:space="0" w:color="auto"/>
        <w:left w:val="none" w:sz="0" w:space="0" w:color="auto"/>
        <w:bottom w:val="none" w:sz="0" w:space="0" w:color="auto"/>
        <w:right w:val="none" w:sz="0" w:space="0" w:color="auto"/>
      </w:divBdr>
    </w:div>
    <w:div w:id="183055655">
      <w:bodyDiv w:val="1"/>
      <w:marLeft w:val="0"/>
      <w:marRight w:val="0"/>
      <w:marTop w:val="0"/>
      <w:marBottom w:val="0"/>
      <w:divBdr>
        <w:top w:val="none" w:sz="0" w:space="0" w:color="auto"/>
        <w:left w:val="none" w:sz="0" w:space="0" w:color="auto"/>
        <w:bottom w:val="none" w:sz="0" w:space="0" w:color="auto"/>
        <w:right w:val="none" w:sz="0" w:space="0" w:color="auto"/>
      </w:divBdr>
    </w:div>
    <w:div w:id="183439750">
      <w:bodyDiv w:val="1"/>
      <w:marLeft w:val="0"/>
      <w:marRight w:val="0"/>
      <w:marTop w:val="0"/>
      <w:marBottom w:val="0"/>
      <w:divBdr>
        <w:top w:val="none" w:sz="0" w:space="0" w:color="auto"/>
        <w:left w:val="none" w:sz="0" w:space="0" w:color="auto"/>
        <w:bottom w:val="none" w:sz="0" w:space="0" w:color="auto"/>
        <w:right w:val="none" w:sz="0" w:space="0" w:color="auto"/>
      </w:divBdr>
    </w:div>
    <w:div w:id="183443392">
      <w:bodyDiv w:val="1"/>
      <w:marLeft w:val="0"/>
      <w:marRight w:val="0"/>
      <w:marTop w:val="0"/>
      <w:marBottom w:val="0"/>
      <w:divBdr>
        <w:top w:val="none" w:sz="0" w:space="0" w:color="auto"/>
        <w:left w:val="none" w:sz="0" w:space="0" w:color="auto"/>
        <w:bottom w:val="none" w:sz="0" w:space="0" w:color="auto"/>
        <w:right w:val="none" w:sz="0" w:space="0" w:color="auto"/>
      </w:divBdr>
    </w:div>
    <w:div w:id="184288621">
      <w:bodyDiv w:val="1"/>
      <w:marLeft w:val="0"/>
      <w:marRight w:val="0"/>
      <w:marTop w:val="0"/>
      <w:marBottom w:val="0"/>
      <w:divBdr>
        <w:top w:val="none" w:sz="0" w:space="0" w:color="auto"/>
        <w:left w:val="none" w:sz="0" w:space="0" w:color="auto"/>
        <w:bottom w:val="none" w:sz="0" w:space="0" w:color="auto"/>
        <w:right w:val="none" w:sz="0" w:space="0" w:color="auto"/>
      </w:divBdr>
    </w:div>
    <w:div w:id="185291880">
      <w:bodyDiv w:val="1"/>
      <w:marLeft w:val="0"/>
      <w:marRight w:val="0"/>
      <w:marTop w:val="0"/>
      <w:marBottom w:val="0"/>
      <w:divBdr>
        <w:top w:val="none" w:sz="0" w:space="0" w:color="auto"/>
        <w:left w:val="none" w:sz="0" w:space="0" w:color="auto"/>
        <w:bottom w:val="none" w:sz="0" w:space="0" w:color="auto"/>
        <w:right w:val="none" w:sz="0" w:space="0" w:color="auto"/>
      </w:divBdr>
    </w:div>
    <w:div w:id="185367022">
      <w:bodyDiv w:val="1"/>
      <w:marLeft w:val="0"/>
      <w:marRight w:val="0"/>
      <w:marTop w:val="0"/>
      <w:marBottom w:val="0"/>
      <w:divBdr>
        <w:top w:val="none" w:sz="0" w:space="0" w:color="auto"/>
        <w:left w:val="none" w:sz="0" w:space="0" w:color="auto"/>
        <w:bottom w:val="none" w:sz="0" w:space="0" w:color="auto"/>
        <w:right w:val="none" w:sz="0" w:space="0" w:color="auto"/>
      </w:divBdr>
    </w:div>
    <w:div w:id="185561130">
      <w:bodyDiv w:val="1"/>
      <w:marLeft w:val="0"/>
      <w:marRight w:val="0"/>
      <w:marTop w:val="0"/>
      <w:marBottom w:val="0"/>
      <w:divBdr>
        <w:top w:val="none" w:sz="0" w:space="0" w:color="auto"/>
        <w:left w:val="none" w:sz="0" w:space="0" w:color="auto"/>
        <w:bottom w:val="none" w:sz="0" w:space="0" w:color="auto"/>
        <w:right w:val="none" w:sz="0" w:space="0" w:color="auto"/>
      </w:divBdr>
    </w:div>
    <w:div w:id="185755486">
      <w:bodyDiv w:val="1"/>
      <w:marLeft w:val="0"/>
      <w:marRight w:val="0"/>
      <w:marTop w:val="0"/>
      <w:marBottom w:val="0"/>
      <w:divBdr>
        <w:top w:val="none" w:sz="0" w:space="0" w:color="auto"/>
        <w:left w:val="none" w:sz="0" w:space="0" w:color="auto"/>
        <w:bottom w:val="none" w:sz="0" w:space="0" w:color="auto"/>
        <w:right w:val="none" w:sz="0" w:space="0" w:color="auto"/>
      </w:divBdr>
    </w:div>
    <w:div w:id="185876250">
      <w:bodyDiv w:val="1"/>
      <w:marLeft w:val="0"/>
      <w:marRight w:val="0"/>
      <w:marTop w:val="0"/>
      <w:marBottom w:val="0"/>
      <w:divBdr>
        <w:top w:val="none" w:sz="0" w:space="0" w:color="auto"/>
        <w:left w:val="none" w:sz="0" w:space="0" w:color="auto"/>
        <w:bottom w:val="none" w:sz="0" w:space="0" w:color="auto"/>
        <w:right w:val="none" w:sz="0" w:space="0" w:color="auto"/>
      </w:divBdr>
    </w:div>
    <w:div w:id="186061546">
      <w:bodyDiv w:val="1"/>
      <w:marLeft w:val="0"/>
      <w:marRight w:val="0"/>
      <w:marTop w:val="0"/>
      <w:marBottom w:val="0"/>
      <w:divBdr>
        <w:top w:val="none" w:sz="0" w:space="0" w:color="auto"/>
        <w:left w:val="none" w:sz="0" w:space="0" w:color="auto"/>
        <w:bottom w:val="none" w:sz="0" w:space="0" w:color="auto"/>
        <w:right w:val="none" w:sz="0" w:space="0" w:color="auto"/>
      </w:divBdr>
    </w:div>
    <w:div w:id="186064898">
      <w:bodyDiv w:val="1"/>
      <w:marLeft w:val="0"/>
      <w:marRight w:val="0"/>
      <w:marTop w:val="0"/>
      <w:marBottom w:val="0"/>
      <w:divBdr>
        <w:top w:val="none" w:sz="0" w:space="0" w:color="auto"/>
        <w:left w:val="none" w:sz="0" w:space="0" w:color="auto"/>
        <w:bottom w:val="none" w:sz="0" w:space="0" w:color="auto"/>
        <w:right w:val="none" w:sz="0" w:space="0" w:color="auto"/>
      </w:divBdr>
    </w:div>
    <w:div w:id="186139318">
      <w:bodyDiv w:val="1"/>
      <w:marLeft w:val="0"/>
      <w:marRight w:val="0"/>
      <w:marTop w:val="0"/>
      <w:marBottom w:val="0"/>
      <w:divBdr>
        <w:top w:val="none" w:sz="0" w:space="0" w:color="auto"/>
        <w:left w:val="none" w:sz="0" w:space="0" w:color="auto"/>
        <w:bottom w:val="none" w:sz="0" w:space="0" w:color="auto"/>
        <w:right w:val="none" w:sz="0" w:space="0" w:color="auto"/>
      </w:divBdr>
    </w:div>
    <w:div w:id="186143272">
      <w:bodyDiv w:val="1"/>
      <w:marLeft w:val="0"/>
      <w:marRight w:val="0"/>
      <w:marTop w:val="0"/>
      <w:marBottom w:val="0"/>
      <w:divBdr>
        <w:top w:val="none" w:sz="0" w:space="0" w:color="auto"/>
        <w:left w:val="none" w:sz="0" w:space="0" w:color="auto"/>
        <w:bottom w:val="none" w:sz="0" w:space="0" w:color="auto"/>
        <w:right w:val="none" w:sz="0" w:space="0" w:color="auto"/>
      </w:divBdr>
    </w:div>
    <w:div w:id="186215257">
      <w:bodyDiv w:val="1"/>
      <w:marLeft w:val="0"/>
      <w:marRight w:val="0"/>
      <w:marTop w:val="0"/>
      <w:marBottom w:val="0"/>
      <w:divBdr>
        <w:top w:val="none" w:sz="0" w:space="0" w:color="auto"/>
        <w:left w:val="none" w:sz="0" w:space="0" w:color="auto"/>
        <w:bottom w:val="none" w:sz="0" w:space="0" w:color="auto"/>
        <w:right w:val="none" w:sz="0" w:space="0" w:color="auto"/>
      </w:divBdr>
    </w:div>
    <w:div w:id="186215574">
      <w:bodyDiv w:val="1"/>
      <w:marLeft w:val="0"/>
      <w:marRight w:val="0"/>
      <w:marTop w:val="0"/>
      <w:marBottom w:val="0"/>
      <w:divBdr>
        <w:top w:val="none" w:sz="0" w:space="0" w:color="auto"/>
        <w:left w:val="none" w:sz="0" w:space="0" w:color="auto"/>
        <w:bottom w:val="none" w:sz="0" w:space="0" w:color="auto"/>
        <w:right w:val="none" w:sz="0" w:space="0" w:color="auto"/>
      </w:divBdr>
    </w:div>
    <w:div w:id="186261080">
      <w:bodyDiv w:val="1"/>
      <w:marLeft w:val="0"/>
      <w:marRight w:val="0"/>
      <w:marTop w:val="0"/>
      <w:marBottom w:val="0"/>
      <w:divBdr>
        <w:top w:val="none" w:sz="0" w:space="0" w:color="auto"/>
        <w:left w:val="none" w:sz="0" w:space="0" w:color="auto"/>
        <w:bottom w:val="none" w:sz="0" w:space="0" w:color="auto"/>
        <w:right w:val="none" w:sz="0" w:space="0" w:color="auto"/>
      </w:divBdr>
    </w:div>
    <w:div w:id="186598674">
      <w:bodyDiv w:val="1"/>
      <w:marLeft w:val="0"/>
      <w:marRight w:val="0"/>
      <w:marTop w:val="0"/>
      <w:marBottom w:val="0"/>
      <w:divBdr>
        <w:top w:val="none" w:sz="0" w:space="0" w:color="auto"/>
        <w:left w:val="none" w:sz="0" w:space="0" w:color="auto"/>
        <w:bottom w:val="none" w:sz="0" w:space="0" w:color="auto"/>
        <w:right w:val="none" w:sz="0" w:space="0" w:color="auto"/>
      </w:divBdr>
    </w:div>
    <w:div w:id="186676391">
      <w:bodyDiv w:val="1"/>
      <w:marLeft w:val="0"/>
      <w:marRight w:val="0"/>
      <w:marTop w:val="0"/>
      <w:marBottom w:val="0"/>
      <w:divBdr>
        <w:top w:val="none" w:sz="0" w:space="0" w:color="auto"/>
        <w:left w:val="none" w:sz="0" w:space="0" w:color="auto"/>
        <w:bottom w:val="none" w:sz="0" w:space="0" w:color="auto"/>
        <w:right w:val="none" w:sz="0" w:space="0" w:color="auto"/>
      </w:divBdr>
    </w:div>
    <w:div w:id="186721751">
      <w:bodyDiv w:val="1"/>
      <w:marLeft w:val="0"/>
      <w:marRight w:val="0"/>
      <w:marTop w:val="0"/>
      <w:marBottom w:val="0"/>
      <w:divBdr>
        <w:top w:val="none" w:sz="0" w:space="0" w:color="auto"/>
        <w:left w:val="none" w:sz="0" w:space="0" w:color="auto"/>
        <w:bottom w:val="none" w:sz="0" w:space="0" w:color="auto"/>
        <w:right w:val="none" w:sz="0" w:space="0" w:color="auto"/>
      </w:divBdr>
    </w:div>
    <w:div w:id="186875662">
      <w:bodyDiv w:val="1"/>
      <w:marLeft w:val="0"/>
      <w:marRight w:val="0"/>
      <w:marTop w:val="0"/>
      <w:marBottom w:val="0"/>
      <w:divBdr>
        <w:top w:val="none" w:sz="0" w:space="0" w:color="auto"/>
        <w:left w:val="none" w:sz="0" w:space="0" w:color="auto"/>
        <w:bottom w:val="none" w:sz="0" w:space="0" w:color="auto"/>
        <w:right w:val="none" w:sz="0" w:space="0" w:color="auto"/>
      </w:divBdr>
    </w:div>
    <w:div w:id="186985991">
      <w:bodyDiv w:val="1"/>
      <w:marLeft w:val="0"/>
      <w:marRight w:val="0"/>
      <w:marTop w:val="0"/>
      <w:marBottom w:val="0"/>
      <w:divBdr>
        <w:top w:val="none" w:sz="0" w:space="0" w:color="auto"/>
        <w:left w:val="none" w:sz="0" w:space="0" w:color="auto"/>
        <w:bottom w:val="none" w:sz="0" w:space="0" w:color="auto"/>
        <w:right w:val="none" w:sz="0" w:space="0" w:color="auto"/>
      </w:divBdr>
    </w:div>
    <w:div w:id="187108984">
      <w:bodyDiv w:val="1"/>
      <w:marLeft w:val="0"/>
      <w:marRight w:val="0"/>
      <w:marTop w:val="0"/>
      <w:marBottom w:val="0"/>
      <w:divBdr>
        <w:top w:val="none" w:sz="0" w:space="0" w:color="auto"/>
        <w:left w:val="none" w:sz="0" w:space="0" w:color="auto"/>
        <w:bottom w:val="none" w:sz="0" w:space="0" w:color="auto"/>
        <w:right w:val="none" w:sz="0" w:space="0" w:color="auto"/>
      </w:divBdr>
    </w:div>
    <w:div w:id="187723714">
      <w:bodyDiv w:val="1"/>
      <w:marLeft w:val="0"/>
      <w:marRight w:val="0"/>
      <w:marTop w:val="0"/>
      <w:marBottom w:val="0"/>
      <w:divBdr>
        <w:top w:val="none" w:sz="0" w:space="0" w:color="auto"/>
        <w:left w:val="none" w:sz="0" w:space="0" w:color="auto"/>
        <w:bottom w:val="none" w:sz="0" w:space="0" w:color="auto"/>
        <w:right w:val="none" w:sz="0" w:space="0" w:color="auto"/>
      </w:divBdr>
    </w:div>
    <w:div w:id="187762197">
      <w:bodyDiv w:val="1"/>
      <w:marLeft w:val="0"/>
      <w:marRight w:val="0"/>
      <w:marTop w:val="0"/>
      <w:marBottom w:val="0"/>
      <w:divBdr>
        <w:top w:val="none" w:sz="0" w:space="0" w:color="auto"/>
        <w:left w:val="none" w:sz="0" w:space="0" w:color="auto"/>
        <w:bottom w:val="none" w:sz="0" w:space="0" w:color="auto"/>
        <w:right w:val="none" w:sz="0" w:space="0" w:color="auto"/>
      </w:divBdr>
    </w:div>
    <w:div w:id="188375573">
      <w:bodyDiv w:val="1"/>
      <w:marLeft w:val="0"/>
      <w:marRight w:val="0"/>
      <w:marTop w:val="0"/>
      <w:marBottom w:val="0"/>
      <w:divBdr>
        <w:top w:val="none" w:sz="0" w:space="0" w:color="auto"/>
        <w:left w:val="none" w:sz="0" w:space="0" w:color="auto"/>
        <w:bottom w:val="none" w:sz="0" w:space="0" w:color="auto"/>
        <w:right w:val="none" w:sz="0" w:space="0" w:color="auto"/>
      </w:divBdr>
    </w:div>
    <w:div w:id="188567645">
      <w:bodyDiv w:val="1"/>
      <w:marLeft w:val="0"/>
      <w:marRight w:val="0"/>
      <w:marTop w:val="0"/>
      <w:marBottom w:val="0"/>
      <w:divBdr>
        <w:top w:val="none" w:sz="0" w:space="0" w:color="auto"/>
        <w:left w:val="none" w:sz="0" w:space="0" w:color="auto"/>
        <w:bottom w:val="none" w:sz="0" w:space="0" w:color="auto"/>
        <w:right w:val="none" w:sz="0" w:space="0" w:color="auto"/>
      </w:divBdr>
    </w:div>
    <w:div w:id="188639317">
      <w:bodyDiv w:val="1"/>
      <w:marLeft w:val="0"/>
      <w:marRight w:val="0"/>
      <w:marTop w:val="0"/>
      <w:marBottom w:val="0"/>
      <w:divBdr>
        <w:top w:val="none" w:sz="0" w:space="0" w:color="auto"/>
        <w:left w:val="none" w:sz="0" w:space="0" w:color="auto"/>
        <w:bottom w:val="none" w:sz="0" w:space="0" w:color="auto"/>
        <w:right w:val="none" w:sz="0" w:space="0" w:color="auto"/>
      </w:divBdr>
    </w:div>
    <w:div w:id="188686058">
      <w:bodyDiv w:val="1"/>
      <w:marLeft w:val="0"/>
      <w:marRight w:val="0"/>
      <w:marTop w:val="0"/>
      <w:marBottom w:val="0"/>
      <w:divBdr>
        <w:top w:val="none" w:sz="0" w:space="0" w:color="auto"/>
        <w:left w:val="none" w:sz="0" w:space="0" w:color="auto"/>
        <w:bottom w:val="none" w:sz="0" w:space="0" w:color="auto"/>
        <w:right w:val="none" w:sz="0" w:space="0" w:color="auto"/>
      </w:divBdr>
    </w:div>
    <w:div w:id="188765876">
      <w:bodyDiv w:val="1"/>
      <w:marLeft w:val="0"/>
      <w:marRight w:val="0"/>
      <w:marTop w:val="0"/>
      <w:marBottom w:val="0"/>
      <w:divBdr>
        <w:top w:val="none" w:sz="0" w:space="0" w:color="auto"/>
        <w:left w:val="none" w:sz="0" w:space="0" w:color="auto"/>
        <w:bottom w:val="none" w:sz="0" w:space="0" w:color="auto"/>
        <w:right w:val="none" w:sz="0" w:space="0" w:color="auto"/>
      </w:divBdr>
    </w:div>
    <w:div w:id="189150638">
      <w:bodyDiv w:val="1"/>
      <w:marLeft w:val="0"/>
      <w:marRight w:val="0"/>
      <w:marTop w:val="0"/>
      <w:marBottom w:val="0"/>
      <w:divBdr>
        <w:top w:val="none" w:sz="0" w:space="0" w:color="auto"/>
        <w:left w:val="none" w:sz="0" w:space="0" w:color="auto"/>
        <w:bottom w:val="none" w:sz="0" w:space="0" w:color="auto"/>
        <w:right w:val="none" w:sz="0" w:space="0" w:color="auto"/>
      </w:divBdr>
    </w:div>
    <w:div w:id="189808584">
      <w:bodyDiv w:val="1"/>
      <w:marLeft w:val="0"/>
      <w:marRight w:val="0"/>
      <w:marTop w:val="0"/>
      <w:marBottom w:val="0"/>
      <w:divBdr>
        <w:top w:val="none" w:sz="0" w:space="0" w:color="auto"/>
        <w:left w:val="none" w:sz="0" w:space="0" w:color="auto"/>
        <w:bottom w:val="none" w:sz="0" w:space="0" w:color="auto"/>
        <w:right w:val="none" w:sz="0" w:space="0" w:color="auto"/>
      </w:divBdr>
    </w:div>
    <w:div w:id="190267762">
      <w:bodyDiv w:val="1"/>
      <w:marLeft w:val="0"/>
      <w:marRight w:val="0"/>
      <w:marTop w:val="0"/>
      <w:marBottom w:val="0"/>
      <w:divBdr>
        <w:top w:val="none" w:sz="0" w:space="0" w:color="auto"/>
        <w:left w:val="none" w:sz="0" w:space="0" w:color="auto"/>
        <w:bottom w:val="none" w:sz="0" w:space="0" w:color="auto"/>
        <w:right w:val="none" w:sz="0" w:space="0" w:color="auto"/>
      </w:divBdr>
    </w:div>
    <w:div w:id="190412142">
      <w:bodyDiv w:val="1"/>
      <w:marLeft w:val="0"/>
      <w:marRight w:val="0"/>
      <w:marTop w:val="0"/>
      <w:marBottom w:val="0"/>
      <w:divBdr>
        <w:top w:val="none" w:sz="0" w:space="0" w:color="auto"/>
        <w:left w:val="none" w:sz="0" w:space="0" w:color="auto"/>
        <w:bottom w:val="none" w:sz="0" w:space="0" w:color="auto"/>
        <w:right w:val="none" w:sz="0" w:space="0" w:color="auto"/>
      </w:divBdr>
    </w:div>
    <w:div w:id="191193572">
      <w:bodyDiv w:val="1"/>
      <w:marLeft w:val="0"/>
      <w:marRight w:val="0"/>
      <w:marTop w:val="0"/>
      <w:marBottom w:val="0"/>
      <w:divBdr>
        <w:top w:val="none" w:sz="0" w:space="0" w:color="auto"/>
        <w:left w:val="none" w:sz="0" w:space="0" w:color="auto"/>
        <w:bottom w:val="none" w:sz="0" w:space="0" w:color="auto"/>
        <w:right w:val="none" w:sz="0" w:space="0" w:color="auto"/>
      </w:divBdr>
    </w:div>
    <w:div w:id="191379441">
      <w:bodyDiv w:val="1"/>
      <w:marLeft w:val="0"/>
      <w:marRight w:val="0"/>
      <w:marTop w:val="0"/>
      <w:marBottom w:val="0"/>
      <w:divBdr>
        <w:top w:val="none" w:sz="0" w:space="0" w:color="auto"/>
        <w:left w:val="none" w:sz="0" w:space="0" w:color="auto"/>
        <w:bottom w:val="none" w:sz="0" w:space="0" w:color="auto"/>
        <w:right w:val="none" w:sz="0" w:space="0" w:color="auto"/>
      </w:divBdr>
    </w:div>
    <w:div w:id="191575020">
      <w:bodyDiv w:val="1"/>
      <w:marLeft w:val="0"/>
      <w:marRight w:val="0"/>
      <w:marTop w:val="0"/>
      <w:marBottom w:val="0"/>
      <w:divBdr>
        <w:top w:val="none" w:sz="0" w:space="0" w:color="auto"/>
        <w:left w:val="none" w:sz="0" w:space="0" w:color="auto"/>
        <w:bottom w:val="none" w:sz="0" w:space="0" w:color="auto"/>
        <w:right w:val="none" w:sz="0" w:space="0" w:color="auto"/>
      </w:divBdr>
    </w:div>
    <w:div w:id="192496438">
      <w:bodyDiv w:val="1"/>
      <w:marLeft w:val="0"/>
      <w:marRight w:val="0"/>
      <w:marTop w:val="0"/>
      <w:marBottom w:val="0"/>
      <w:divBdr>
        <w:top w:val="none" w:sz="0" w:space="0" w:color="auto"/>
        <w:left w:val="none" w:sz="0" w:space="0" w:color="auto"/>
        <w:bottom w:val="none" w:sz="0" w:space="0" w:color="auto"/>
        <w:right w:val="none" w:sz="0" w:space="0" w:color="auto"/>
      </w:divBdr>
    </w:div>
    <w:div w:id="192887470">
      <w:bodyDiv w:val="1"/>
      <w:marLeft w:val="0"/>
      <w:marRight w:val="0"/>
      <w:marTop w:val="0"/>
      <w:marBottom w:val="0"/>
      <w:divBdr>
        <w:top w:val="none" w:sz="0" w:space="0" w:color="auto"/>
        <w:left w:val="none" w:sz="0" w:space="0" w:color="auto"/>
        <w:bottom w:val="none" w:sz="0" w:space="0" w:color="auto"/>
        <w:right w:val="none" w:sz="0" w:space="0" w:color="auto"/>
      </w:divBdr>
    </w:div>
    <w:div w:id="192887486">
      <w:bodyDiv w:val="1"/>
      <w:marLeft w:val="0"/>
      <w:marRight w:val="0"/>
      <w:marTop w:val="0"/>
      <w:marBottom w:val="0"/>
      <w:divBdr>
        <w:top w:val="none" w:sz="0" w:space="0" w:color="auto"/>
        <w:left w:val="none" w:sz="0" w:space="0" w:color="auto"/>
        <w:bottom w:val="none" w:sz="0" w:space="0" w:color="auto"/>
        <w:right w:val="none" w:sz="0" w:space="0" w:color="auto"/>
      </w:divBdr>
    </w:div>
    <w:div w:id="192961106">
      <w:bodyDiv w:val="1"/>
      <w:marLeft w:val="0"/>
      <w:marRight w:val="0"/>
      <w:marTop w:val="0"/>
      <w:marBottom w:val="0"/>
      <w:divBdr>
        <w:top w:val="none" w:sz="0" w:space="0" w:color="auto"/>
        <w:left w:val="none" w:sz="0" w:space="0" w:color="auto"/>
        <w:bottom w:val="none" w:sz="0" w:space="0" w:color="auto"/>
        <w:right w:val="none" w:sz="0" w:space="0" w:color="auto"/>
      </w:divBdr>
    </w:div>
    <w:div w:id="193005051">
      <w:bodyDiv w:val="1"/>
      <w:marLeft w:val="0"/>
      <w:marRight w:val="0"/>
      <w:marTop w:val="0"/>
      <w:marBottom w:val="0"/>
      <w:divBdr>
        <w:top w:val="none" w:sz="0" w:space="0" w:color="auto"/>
        <w:left w:val="none" w:sz="0" w:space="0" w:color="auto"/>
        <w:bottom w:val="none" w:sz="0" w:space="0" w:color="auto"/>
        <w:right w:val="none" w:sz="0" w:space="0" w:color="auto"/>
      </w:divBdr>
    </w:div>
    <w:div w:id="193033458">
      <w:bodyDiv w:val="1"/>
      <w:marLeft w:val="0"/>
      <w:marRight w:val="0"/>
      <w:marTop w:val="0"/>
      <w:marBottom w:val="0"/>
      <w:divBdr>
        <w:top w:val="none" w:sz="0" w:space="0" w:color="auto"/>
        <w:left w:val="none" w:sz="0" w:space="0" w:color="auto"/>
        <w:bottom w:val="none" w:sz="0" w:space="0" w:color="auto"/>
        <w:right w:val="none" w:sz="0" w:space="0" w:color="auto"/>
      </w:divBdr>
    </w:div>
    <w:div w:id="193543794">
      <w:bodyDiv w:val="1"/>
      <w:marLeft w:val="0"/>
      <w:marRight w:val="0"/>
      <w:marTop w:val="0"/>
      <w:marBottom w:val="0"/>
      <w:divBdr>
        <w:top w:val="none" w:sz="0" w:space="0" w:color="auto"/>
        <w:left w:val="none" w:sz="0" w:space="0" w:color="auto"/>
        <w:bottom w:val="none" w:sz="0" w:space="0" w:color="auto"/>
        <w:right w:val="none" w:sz="0" w:space="0" w:color="auto"/>
      </w:divBdr>
    </w:div>
    <w:div w:id="193689109">
      <w:bodyDiv w:val="1"/>
      <w:marLeft w:val="0"/>
      <w:marRight w:val="0"/>
      <w:marTop w:val="0"/>
      <w:marBottom w:val="0"/>
      <w:divBdr>
        <w:top w:val="none" w:sz="0" w:space="0" w:color="auto"/>
        <w:left w:val="none" w:sz="0" w:space="0" w:color="auto"/>
        <w:bottom w:val="none" w:sz="0" w:space="0" w:color="auto"/>
        <w:right w:val="none" w:sz="0" w:space="0" w:color="auto"/>
      </w:divBdr>
    </w:div>
    <w:div w:id="194007041">
      <w:bodyDiv w:val="1"/>
      <w:marLeft w:val="0"/>
      <w:marRight w:val="0"/>
      <w:marTop w:val="0"/>
      <w:marBottom w:val="0"/>
      <w:divBdr>
        <w:top w:val="none" w:sz="0" w:space="0" w:color="auto"/>
        <w:left w:val="none" w:sz="0" w:space="0" w:color="auto"/>
        <w:bottom w:val="none" w:sz="0" w:space="0" w:color="auto"/>
        <w:right w:val="none" w:sz="0" w:space="0" w:color="auto"/>
      </w:divBdr>
    </w:div>
    <w:div w:id="194076602">
      <w:bodyDiv w:val="1"/>
      <w:marLeft w:val="0"/>
      <w:marRight w:val="0"/>
      <w:marTop w:val="0"/>
      <w:marBottom w:val="0"/>
      <w:divBdr>
        <w:top w:val="none" w:sz="0" w:space="0" w:color="auto"/>
        <w:left w:val="none" w:sz="0" w:space="0" w:color="auto"/>
        <w:bottom w:val="none" w:sz="0" w:space="0" w:color="auto"/>
        <w:right w:val="none" w:sz="0" w:space="0" w:color="auto"/>
      </w:divBdr>
    </w:div>
    <w:div w:id="194125230">
      <w:bodyDiv w:val="1"/>
      <w:marLeft w:val="0"/>
      <w:marRight w:val="0"/>
      <w:marTop w:val="0"/>
      <w:marBottom w:val="0"/>
      <w:divBdr>
        <w:top w:val="none" w:sz="0" w:space="0" w:color="auto"/>
        <w:left w:val="none" w:sz="0" w:space="0" w:color="auto"/>
        <w:bottom w:val="none" w:sz="0" w:space="0" w:color="auto"/>
        <w:right w:val="none" w:sz="0" w:space="0" w:color="auto"/>
      </w:divBdr>
    </w:div>
    <w:div w:id="194664377">
      <w:bodyDiv w:val="1"/>
      <w:marLeft w:val="0"/>
      <w:marRight w:val="0"/>
      <w:marTop w:val="0"/>
      <w:marBottom w:val="0"/>
      <w:divBdr>
        <w:top w:val="none" w:sz="0" w:space="0" w:color="auto"/>
        <w:left w:val="none" w:sz="0" w:space="0" w:color="auto"/>
        <w:bottom w:val="none" w:sz="0" w:space="0" w:color="auto"/>
        <w:right w:val="none" w:sz="0" w:space="0" w:color="auto"/>
      </w:divBdr>
    </w:div>
    <w:div w:id="195195602">
      <w:bodyDiv w:val="1"/>
      <w:marLeft w:val="0"/>
      <w:marRight w:val="0"/>
      <w:marTop w:val="0"/>
      <w:marBottom w:val="0"/>
      <w:divBdr>
        <w:top w:val="none" w:sz="0" w:space="0" w:color="auto"/>
        <w:left w:val="none" w:sz="0" w:space="0" w:color="auto"/>
        <w:bottom w:val="none" w:sz="0" w:space="0" w:color="auto"/>
        <w:right w:val="none" w:sz="0" w:space="0" w:color="auto"/>
      </w:divBdr>
    </w:div>
    <w:div w:id="195587312">
      <w:bodyDiv w:val="1"/>
      <w:marLeft w:val="0"/>
      <w:marRight w:val="0"/>
      <w:marTop w:val="0"/>
      <w:marBottom w:val="0"/>
      <w:divBdr>
        <w:top w:val="none" w:sz="0" w:space="0" w:color="auto"/>
        <w:left w:val="none" w:sz="0" w:space="0" w:color="auto"/>
        <w:bottom w:val="none" w:sz="0" w:space="0" w:color="auto"/>
        <w:right w:val="none" w:sz="0" w:space="0" w:color="auto"/>
      </w:divBdr>
    </w:div>
    <w:div w:id="196045093">
      <w:bodyDiv w:val="1"/>
      <w:marLeft w:val="0"/>
      <w:marRight w:val="0"/>
      <w:marTop w:val="0"/>
      <w:marBottom w:val="0"/>
      <w:divBdr>
        <w:top w:val="none" w:sz="0" w:space="0" w:color="auto"/>
        <w:left w:val="none" w:sz="0" w:space="0" w:color="auto"/>
        <w:bottom w:val="none" w:sz="0" w:space="0" w:color="auto"/>
        <w:right w:val="none" w:sz="0" w:space="0" w:color="auto"/>
      </w:divBdr>
    </w:div>
    <w:div w:id="196503500">
      <w:bodyDiv w:val="1"/>
      <w:marLeft w:val="0"/>
      <w:marRight w:val="0"/>
      <w:marTop w:val="0"/>
      <w:marBottom w:val="0"/>
      <w:divBdr>
        <w:top w:val="none" w:sz="0" w:space="0" w:color="auto"/>
        <w:left w:val="none" w:sz="0" w:space="0" w:color="auto"/>
        <w:bottom w:val="none" w:sz="0" w:space="0" w:color="auto"/>
        <w:right w:val="none" w:sz="0" w:space="0" w:color="auto"/>
      </w:divBdr>
    </w:div>
    <w:div w:id="196703395">
      <w:bodyDiv w:val="1"/>
      <w:marLeft w:val="0"/>
      <w:marRight w:val="0"/>
      <w:marTop w:val="0"/>
      <w:marBottom w:val="0"/>
      <w:divBdr>
        <w:top w:val="none" w:sz="0" w:space="0" w:color="auto"/>
        <w:left w:val="none" w:sz="0" w:space="0" w:color="auto"/>
        <w:bottom w:val="none" w:sz="0" w:space="0" w:color="auto"/>
        <w:right w:val="none" w:sz="0" w:space="0" w:color="auto"/>
      </w:divBdr>
    </w:div>
    <w:div w:id="197010143">
      <w:bodyDiv w:val="1"/>
      <w:marLeft w:val="0"/>
      <w:marRight w:val="0"/>
      <w:marTop w:val="0"/>
      <w:marBottom w:val="0"/>
      <w:divBdr>
        <w:top w:val="none" w:sz="0" w:space="0" w:color="auto"/>
        <w:left w:val="none" w:sz="0" w:space="0" w:color="auto"/>
        <w:bottom w:val="none" w:sz="0" w:space="0" w:color="auto"/>
        <w:right w:val="none" w:sz="0" w:space="0" w:color="auto"/>
      </w:divBdr>
    </w:div>
    <w:div w:id="198201115">
      <w:bodyDiv w:val="1"/>
      <w:marLeft w:val="0"/>
      <w:marRight w:val="0"/>
      <w:marTop w:val="0"/>
      <w:marBottom w:val="0"/>
      <w:divBdr>
        <w:top w:val="none" w:sz="0" w:space="0" w:color="auto"/>
        <w:left w:val="none" w:sz="0" w:space="0" w:color="auto"/>
        <w:bottom w:val="none" w:sz="0" w:space="0" w:color="auto"/>
        <w:right w:val="none" w:sz="0" w:space="0" w:color="auto"/>
      </w:divBdr>
    </w:div>
    <w:div w:id="198209027">
      <w:bodyDiv w:val="1"/>
      <w:marLeft w:val="0"/>
      <w:marRight w:val="0"/>
      <w:marTop w:val="0"/>
      <w:marBottom w:val="0"/>
      <w:divBdr>
        <w:top w:val="none" w:sz="0" w:space="0" w:color="auto"/>
        <w:left w:val="none" w:sz="0" w:space="0" w:color="auto"/>
        <w:bottom w:val="none" w:sz="0" w:space="0" w:color="auto"/>
        <w:right w:val="none" w:sz="0" w:space="0" w:color="auto"/>
      </w:divBdr>
    </w:div>
    <w:div w:id="198475545">
      <w:bodyDiv w:val="1"/>
      <w:marLeft w:val="0"/>
      <w:marRight w:val="0"/>
      <w:marTop w:val="0"/>
      <w:marBottom w:val="0"/>
      <w:divBdr>
        <w:top w:val="none" w:sz="0" w:space="0" w:color="auto"/>
        <w:left w:val="none" w:sz="0" w:space="0" w:color="auto"/>
        <w:bottom w:val="none" w:sz="0" w:space="0" w:color="auto"/>
        <w:right w:val="none" w:sz="0" w:space="0" w:color="auto"/>
      </w:divBdr>
    </w:div>
    <w:div w:id="198517760">
      <w:bodyDiv w:val="1"/>
      <w:marLeft w:val="0"/>
      <w:marRight w:val="0"/>
      <w:marTop w:val="0"/>
      <w:marBottom w:val="0"/>
      <w:divBdr>
        <w:top w:val="none" w:sz="0" w:space="0" w:color="auto"/>
        <w:left w:val="none" w:sz="0" w:space="0" w:color="auto"/>
        <w:bottom w:val="none" w:sz="0" w:space="0" w:color="auto"/>
        <w:right w:val="none" w:sz="0" w:space="0" w:color="auto"/>
      </w:divBdr>
    </w:div>
    <w:div w:id="198664002">
      <w:bodyDiv w:val="1"/>
      <w:marLeft w:val="0"/>
      <w:marRight w:val="0"/>
      <w:marTop w:val="0"/>
      <w:marBottom w:val="0"/>
      <w:divBdr>
        <w:top w:val="none" w:sz="0" w:space="0" w:color="auto"/>
        <w:left w:val="none" w:sz="0" w:space="0" w:color="auto"/>
        <w:bottom w:val="none" w:sz="0" w:space="0" w:color="auto"/>
        <w:right w:val="none" w:sz="0" w:space="0" w:color="auto"/>
      </w:divBdr>
    </w:div>
    <w:div w:id="198710885">
      <w:bodyDiv w:val="1"/>
      <w:marLeft w:val="0"/>
      <w:marRight w:val="0"/>
      <w:marTop w:val="0"/>
      <w:marBottom w:val="0"/>
      <w:divBdr>
        <w:top w:val="none" w:sz="0" w:space="0" w:color="auto"/>
        <w:left w:val="none" w:sz="0" w:space="0" w:color="auto"/>
        <w:bottom w:val="none" w:sz="0" w:space="0" w:color="auto"/>
        <w:right w:val="none" w:sz="0" w:space="0" w:color="auto"/>
      </w:divBdr>
    </w:div>
    <w:div w:id="198860674">
      <w:bodyDiv w:val="1"/>
      <w:marLeft w:val="0"/>
      <w:marRight w:val="0"/>
      <w:marTop w:val="0"/>
      <w:marBottom w:val="0"/>
      <w:divBdr>
        <w:top w:val="none" w:sz="0" w:space="0" w:color="auto"/>
        <w:left w:val="none" w:sz="0" w:space="0" w:color="auto"/>
        <w:bottom w:val="none" w:sz="0" w:space="0" w:color="auto"/>
        <w:right w:val="none" w:sz="0" w:space="0" w:color="auto"/>
      </w:divBdr>
    </w:div>
    <w:div w:id="198864361">
      <w:bodyDiv w:val="1"/>
      <w:marLeft w:val="0"/>
      <w:marRight w:val="0"/>
      <w:marTop w:val="0"/>
      <w:marBottom w:val="0"/>
      <w:divBdr>
        <w:top w:val="none" w:sz="0" w:space="0" w:color="auto"/>
        <w:left w:val="none" w:sz="0" w:space="0" w:color="auto"/>
        <w:bottom w:val="none" w:sz="0" w:space="0" w:color="auto"/>
        <w:right w:val="none" w:sz="0" w:space="0" w:color="auto"/>
      </w:divBdr>
    </w:div>
    <w:div w:id="199128156">
      <w:bodyDiv w:val="1"/>
      <w:marLeft w:val="0"/>
      <w:marRight w:val="0"/>
      <w:marTop w:val="0"/>
      <w:marBottom w:val="0"/>
      <w:divBdr>
        <w:top w:val="none" w:sz="0" w:space="0" w:color="auto"/>
        <w:left w:val="none" w:sz="0" w:space="0" w:color="auto"/>
        <w:bottom w:val="none" w:sz="0" w:space="0" w:color="auto"/>
        <w:right w:val="none" w:sz="0" w:space="0" w:color="auto"/>
      </w:divBdr>
    </w:div>
    <w:div w:id="199243111">
      <w:bodyDiv w:val="1"/>
      <w:marLeft w:val="0"/>
      <w:marRight w:val="0"/>
      <w:marTop w:val="0"/>
      <w:marBottom w:val="0"/>
      <w:divBdr>
        <w:top w:val="none" w:sz="0" w:space="0" w:color="auto"/>
        <w:left w:val="none" w:sz="0" w:space="0" w:color="auto"/>
        <w:bottom w:val="none" w:sz="0" w:space="0" w:color="auto"/>
        <w:right w:val="none" w:sz="0" w:space="0" w:color="auto"/>
      </w:divBdr>
    </w:div>
    <w:div w:id="199633206">
      <w:bodyDiv w:val="1"/>
      <w:marLeft w:val="0"/>
      <w:marRight w:val="0"/>
      <w:marTop w:val="0"/>
      <w:marBottom w:val="0"/>
      <w:divBdr>
        <w:top w:val="none" w:sz="0" w:space="0" w:color="auto"/>
        <w:left w:val="none" w:sz="0" w:space="0" w:color="auto"/>
        <w:bottom w:val="none" w:sz="0" w:space="0" w:color="auto"/>
        <w:right w:val="none" w:sz="0" w:space="0" w:color="auto"/>
      </w:divBdr>
    </w:div>
    <w:div w:id="199779905">
      <w:bodyDiv w:val="1"/>
      <w:marLeft w:val="0"/>
      <w:marRight w:val="0"/>
      <w:marTop w:val="0"/>
      <w:marBottom w:val="0"/>
      <w:divBdr>
        <w:top w:val="none" w:sz="0" w:space="0" w:color="auto"/>
        <w:left w:val="none" w:sz="0" w:space="0" w:color="auto"/>
        <w:bottom w:val="none" w:sz="0" w:space="0" w:color="auto"/>
        <w:right w:val="none" w:sz="0" w:space="0" w:color="auto"/>
      </w:divBdr>
    </w:div>
    <w:div w:id="199901666">
      <w:bodyDiv w:val="1"/>
      <w:marLeft w:val="0"/>
      <w:marRight w:val="0"/>
      <w:marTop w:val="0"/>
      <w:marBottom w:val="0"/>
      <w:divBdr>
        <w:top w:val="none" w:sz="0" w:space="0" w:color="auto"/>
        <w:left w:val="none" w:sz="0" w:space="0" w:color="auto"/>
        <w:bottom w:val="none" w:sz="0" w:space="0" w:color="auto"/>
        <w:right w:val="none" w:sz="0" w:space="0" w:color="auto"/>
      </w:divBdr>
    </w:div>
    <w:div w:id="200021701">
      <w:bodyDiv w:val="1"/>
      <w:marLeft w:val="0"/>
      <w:marRight w:val="0"/>
      <w:marTop w:val="0"/>
      <w:marBottom w:val="0"/>
      <w:divBdr>
        <w:top w:val="none" w:sz="0" w:space="0" w:color="auto"/>
        <w:left w:val="none" w:sz="0" w:space="0" w:color="auto"/>
        <w:bottom w:val="none" w:sz="0" w:space="0" w:color="auto"/>
        <w:right w:val="none" w:sz="0" w:space="0" w:color="auto"/>
      </w:divBdr>
    </w:div>
    <w:div w:id="200092217">
      <w:bodyDiv w:val="1"/>
      <w:marLeft w:val="0"/>
      <w:marRight w:val="0"/>
      <w:marTop w:val="0"/>
      <w:marBottom w:val="0"/>
      <w:divBdr>
        <w:top w:val="none" w:sz="0" w:space="0" w:color="auto"/>
        <w:left w:val="none" w:sz="0" w:space="0" w:color="auto"/>
        <w:bottom w:val="none" w:sz="0" w:space="0" w:color="auto"/>
        <w:right w:val="none" w:sz="0" w:space="0" w:color="auto"/>
      </w:divBdr>
    </w:div>
    <w:div w:id="200093949">
      <w:bodyDiv w:val="1"/>
      <w:marLeft w:val="0"/>
      <w:marRight w:val="0"/>
      <w:marTop w:val="0"/>
      <w:marBottom w:val="0"/>
      <w:divBdr>
        <w:top w:val="none" w:sz="0" w:space="0" w:color="auto"/>
        <w:left w:val="none" w:sz="0" w:space="0" w:color="auto"/>
        <w:bottom w:val="none" w:sz="0" w:space="0" w:color="auto"/>
        <w:right w:val="none" w:sz="0" w:space="0" w:color="auto"/>
      </w:divBdr>
    </w:div>
    <w:div w:id="200676721">
      <w:bodyDiv w:val="1"/>
      <w:marLeft w:val="0"/>
      <w:marRight w:val="0"/>
      <w:marTop w:val="0"/>
      <w:marBottom w:val="0"/>
      <w:divBdr>
        <w:top w:val="none" w:sz="0" w:space="0" w:color="auto"/>
        <w:left w:val="none" w:sz="0" w:space="0" w:color="auto"/>
        <w:bottom w:val="none" w:sz="0" w:space="0" w:color="auto"/>
        <w:right w:val="none" w:sz="0" w:space="0" w:color="auto"/>
      </w:divBdr>
    </w:div>
    <w:div w:id="200745705">
      <w:bodyDiv w:val="1"/>
      <w:marLeft w:val="0"/>
      <w:marRight w:val="0"/>
      <w:marTop w:val="0"/>
      <w:marBottom w:val="0"/>
      <w:divBdr>
        <w:top w:val="none" w:sz="0" w:space="0" w:color="auto"/>
        <w:left w:val="none" w:sz="0" w:space="0" w:color="auto"/>
        <w:bottom w:val="none" w:sz="0" w:space="0" w:color="auto"/>
        <w:right w:val="none" w:sz="0" w:space="0" w:color="auto"/>
      </w:divBdr>
    </w:div>
    <w:div w:id="200828973">
      <w:bodyDiv w:val="1"/>
      <w:marLeft w:val="0"/>
      <w:marRight w:val="0"/>
      <w:marTop w:val="0"/>
      <w:marBottom w:val="0"/>
      <w:divBdr>
        <w:top w:val="none" w:sz="0" w:space="0" w:color="auto"/>
        <w:left w:val="none" w:sz="0" w:space="0" w:color="auto"/>
        <w:bottom w:val="none" w:sz="0" w:space="0" w:color="auto"/>
        <w:right w:val="none" w:sz="0" w:space="0" w:color="auto"/>
      </w:divBdr>
    </w:div>
    <w:div w:id="201141491">
      <w:bodyDiv w:val="1"/>
      <w:marLeft w:val="0"/>
      <w:marRight w:val="0"/>
      <w:marTop w:val="0"/>
      <w:marBottom w:val="0"/>
      <w:divBdr>
        <w:top w:val="none" w:sz="0" w:space="0" w:color="auto"/>
        <w:left w:val="none" w:sz="0" w:space="0" w:color="auto"/>
        <w:bottom w:val="none" w:sz="0" w:space="0" w:color="auto"/>
        <w:right w:val="none" w:sz="0" w:space="0" w:color="auto"/>
      </w:divBdr>
    </w:div>
    <w:div w:id="201207707">
      <w:bodyDiv w:val="1"/>
      <w:marLeft w:val="0"/>
      <w:marRight w:val="0"/>
      <w:marTop w:val="0"/>
      <w:marBottom w:val="0"/>
      <w:divBdr>
        <w:top w:val="none" w:sz="0" w:space="0" w:color="auto"/>
        <w:left w:val="none" w:sz="0" w:space="0" w:color="auto"/>
        <w:bottom w:val="none" w:sz="0" w:space="0" w:color="auto"/>
        <w:right w:val="none" w:sz="0" w:space="0" w:color="auto"/>
      </w:divBdr>
    </w:div>
    <w:div w:id="201285791">
      <w:bodyDiv w:val="1"/>
      <w:marLeft w:val="0"/>
      <w:marRight w:val="0"/>
      <w:marTop w:val="0"/>
      <w:marBottom w:val="0"/>
      <w:divBdr>
        <w:top w:val="none" w:sz="0" w:space="0" w:color="auto"/>
        <w:left w:val="none" w:sz="0" w:space="0" w:color="auto"/>
        <w:bottom w:val="none" w:sz="0" w:space="0" w:color="auto"/>
        <w:right w:val="none" w:sz="0" w:space="0" w:color="auto"/>
      </w:divBdr>
    </w:div>
    <w:div w:id="201333859">
      <w:bodyDiv w:val="1"/>
      <w:marLeft w:val="0"/>
      <w:marRight w:val="0"/>
      <w:marTop w:val="0"/>
      <w:marBottom w:val="0"/>
      <w:divBdr>
        <w:top w:val="none" w:sz="0" w:space="0" w:color="auto"/>
        <w:left w:val="none" w:sz="0" w:space="0" w:color="auto"/>
        <w:bottom w:val="none" w:sz="0" w:space="0" w:color="auto"/>
        <w:right w:val="none" w:sz="0" w:space="0" w:color="auto"/>
      </w:divBdr>
    </w:div>
    <w:div w:id="201334476">
      <w:bodyDiv w:val="1"/>
      <w:marLeft w:val="0"/>
      <w:marRight w:val="0"/>
      <w:marTop w:val="0"/>
      <w:marBottom w:val="0"/>
      <w:divBdr>
        <w:top w:val="none" w:sz="0" w:space="0" w:color="auto"/>
        <w:left w:val="none" w:sz="0" w:space="0" w:color="auto"/>
        <w:bottom w:val="none" w:sz="0" w:space="0" w:color="auto"/>
        <w:right w:val="none" w:sz="0" w:space="0" w:color="auto"/>
      </w:divBdr>
    </w:div>
    <w:div w:id="201673013">
      <w:bodyDiv w:val="1"/>
      <w:marLeft w:val="0"/>
      <w:marRight w:val="0"/>
      <w:marTop w:val="0"/>
      <w:marBottom w:val="0"/>
      <w:divBdr>
        <w:top w:val="none" w:sz="0" w:space="0" w:color="auto"/>
        <w:left w:val="none" w:sz="0" w:space="0" w:color="auto"/>
        <w:bottom w:val="none" w:sz="0" w:space="0" w:color="auto"/>
        <w:right w:val="none" w:sz="0" w:space="0" w:color="auto"/>
      </w:divBdr>
    </w:div>
    <w:div w:id="201751298">
      <w:bodyDiv w:val="1"/>
      <w:marLeft w:val="0"/>
      <w:marRight w:val="0"/>
      <w:marTop w:val="0"/>
      <w:marBottom w:val="0"/>
      <w:divBdr>
        <w:top w:val="none" w:sz="0" w:space="0" w:color="auto"/>
        <w:left w:val="none" w:sz="0" w:space="0" w:color="auto"/>
        <w:bottom w:val="none" w:sz="0" w:space="0" w:color="auto"/>
        <w:right w:val="none" w:sz="0" w:space="0" w:color="auto"/>
      </w:divBdr>
    </w:div>
    <w:div w:id="201752416">
      <w:bodyDiv w:val="1"/>
      <w:marLeft w:val="0"/>
      <w:marRight w:val="0"/>
      <w:marTop w:val="0"/>
      <w:marBottom w:val="0"/>
      <w:divBdr>
        <w:top w:val="none" w:sz="0" w:space="0" w:color="auto"/>
        <w:left w:val="none" w:sz="0" w:space="0" w:color="auto"/>
        <w:bottom w:val="none" w:sz="0" w:space="0" w:color="auto"/>
        <w:right w:val="none" w:sz="0" w:space="0" w:color="auto"/>
      </w:divBdr>
    </w:div>
    <w:div w:id="202059615">
      <w:bodyDiv w:val="1"/>
      <w:marLeft w:val="0"/>
      <w:marRight w:val="0"/>
      <w:marTop w:val="0"/>
      <w:marBottom w:val="0"/>
      <w:divBdr>
        <w:top w:val="none" w:sz="0" w:space="0" w:color="auto"/>
        <w:left w:val="none" w:sz="0" w:space="0" w:color="auto"/>
        <w:bottom w:val="none" w:sz="0" w:space="0" w:color="auto"/>
        <w:right w:val="none" w:sz="0" w:space="0" w:color="auto"/>
      </w:divBdr>
    </w:div>
    <w:div w:id="202256205">
      <w:bodyDiv w:val="1"/>
      <w:marLeft w:val="0"/>
      <w:marRight w:val="0"/>
      <w:marTop w:val="0"/>
      <w:marBottom w:val="0"/>
      <w:divBdr>
        <w:top w:val="none" w:sz="0" w:space="0" w:color="auto"/>
        <w:left w:val="none" w:sz="0" w:space="0" w:color="auto"/>
        <w:bottom w:val="none" w:sz="0" w:space="0" w:color="auto"/>
        <w:right w:val="none" w:sz="0" w:space="0" w:color="auto"/>
      </w:divBdr>
    </w:div>
    <w:div w:id="202406246">
      <w:bodyDiv w:val="1"/>
      <w:marLeft w:val="0"/>
      <w:marRight w:val="0"/>
      <w:marTop w:val="0"/>
      <w:marBottom w:val="0"/>
      <w:divBdr>
        <w:top w:val="none" w:sz="0" w:space="0" w:color="auto"/>
        <w:left w:val="none" w:sz="0" w:space="0" w:color="auto"/>
        <w:bottom w:val="none" w:sz="0" w:space="0" w:color="auto"/>
        <w:right w:val="none" w:sz="0" w:space="0" w:color="auto"/>
      </w:divBdr>
    </w:div>
    <w:div w:id="202450631">
      <w:bodyDiv w:val="1"/>
      <w:marLeft w:val="0"/>
      <w:marRight w:val="0"/>
      <w:marTop w:val="0"/>
      <w:marBottom w:val="0"/>
      <w:divBdr>
        <w:top w:val="none" w:sz="0" w:space="0" w:color="auto"/>
        <w:left w:val="none" w:sz="0" w:space="0" w:color="auto"/>
        <w:bottom w:val="none" w:sz="0" w:space="0" w:color="auto"/>
        <w:right w:val="none" w:sz="0" w:space="0" w:color="auto"/>
      </w:divBdr>
    </w:div>
    <w:div w:id="202834777">
      <w:bodyDiv w:val="1"/>
      <w:marLeft w:val="0"/>
      <w:marRight w:val="0"/>
      <w:marTop w:val="0"/>
      <w:marBottom w:val="0"/>
      <w:divBdr>
        <w:top w:val="none" w:sz="0" w:space="0" w:color="auto"/>
        <w:left w:val="none" w:sz="0" w:space="0" w:color="auto"/>
        <w:bottom w:val="none" w:sz="0" w:space="0" w:color="auto"/>
        <w:right w:val="none" w:sz="0" w:space="0" w:color="auto"/>
      </w:divBdr>
    </w:div>
    <w:div w:id="203644021">
      <w:bodyDiv w:val="1"/>
      <w:marLeft w:val="0"/>
      <w:marRight w:val="0"/>
      <w:marTop w:val="0"/>
      <w:marBottom w:val="0"/>
      <w:divBdr>
        <w:top w:val="none" w:sz="0" w:space="0" w:color="auto"/>
        <w:left w:val="none" w:sz="0" w:space="0" w:color="auto"/>
        <w:bottom w:val="none" w:sz="0" w:space="0" w:color="auto"/>
        <w:right w:val="none" w:sz="0" w:space="0" w:color="auto"/>
      </w:divBdr>
    </w:div>
    <w:div w:id="204484712">
      <w:bodyDiv w:val="1"/>
      <w:marLeft w:val="0"/>
      <w:marRight w:val="0"/>
      <w:marTop w:val="0"/>
      <w:marBottom w:val="0"/>
      <w:divBdr>
        <w:top w:val="none" w:sz="0" w:space="0" w:color="auto"/>
        <w:left w:val="none" w:sz="0" w:space="0" w:color="auto"/>
        <w:bottom w:val="none" w:sz="0" w:space="0" w:color="auto"/>
        <w:right w:val="none" w:sz="0" w:space="0" w:color="auto"/>
      </w:divBdr>
    </w:div>
    <w:div w:id="204683161">
      <w:bodyDiv w:val="1"/>
      <w:marLeft w:val="0"/>
      <w:marRight w:val="0"/>
      <w:marTop w:val="0"/>
      <w:marBottom w:val="0"/>
      <w:divBdr>
        <w:top w:val="none" w:sz="0" w:space="0" w:color="auto"/>
        <w:left w:val="none" w:sz="0" w:space="0" w:color="auto"/>
        <w:bottom w:val="none" w:sz="0" w:space="0" w:color="auto"/>
        <w:right w:val="none" w:sz="0" w:space="0" w:color="auto"/>
      </w:divBdr>
    </w:div>
    <w:div w:id="204800855">
      <w:bodyDiv w:val="1"/>
      <w:marLeft w:val="0"/>
      <w:marRight w:val="0"/>
      <w:marTop w:val="0"/>
      <w:marBottom w:val="0"/>
      <w:divBdr>
        <w:top w:val="none" w:sz="0" w:space="0" w:color="auto"/>
        <w:left w:val="none" w:sz="0" w:space="0" w:color="auto"/>
        <w:bottom w:val="none" w:sz="0" w:space="0" w:color="auto"/>
        <w:right w:val="none" w:sz="0" w:space="0" w:color="auto"/>
      </w:divBdr>
    </w:div>
    <w:div w:id="204947573">
      <w:bodyDiv w:val="1"/>
      <w:marLeft w:val="0"/>
      <w:marRight w:val="0"/>
      <w:marTop w:val="0"/>
      <w:marBottom w:val="0"/>
      <w:divBdr>
        <w:top w:val="none" w:sz="0" w:space="0" w:color="auto"/>
        <w:left w:val="none" w:sz="0" w:space="0" w:color="auto"/>
        <w:bottom w:val="none" w:sz="0" w:space="0" w:color="auto"/>
        <w:right w:val="none" w:sz="0" w:space="0" w:color="auto"/>
      </w:divBdr>
    </w:div>
    <w:div w:id="204953381">
      <w:bodyDiv w:val="1"/>
      <w:marLeft w:val="0"/>
      <w:marRight w:val="0"/>
      <w:marTop w:val="0"/>
      <w:marBottom w:val="0"/>
      <w:divBdr>
        <w:top w:val="none" w:sz="0" w:space="0" w:color="auto"/>
        <w:left w:val="none" w:sz="0" w:space="0" w:color="auto"/>
        <w:bottom w:val="none" w:sz="0" w:space="0" w:color="auto"/>
        <w:right w:val="none" w:sz="0" w:space="0" w:color="auto"/>
      </w:divBdr>
    </w:div>
    <w:div w:id="205026678">
      <w:bodyDiv w:val="1"/>
      <w:marLeft w:val="0"/>
      <w:marRight w:val="0"/>
      <w:marTop w:val="0"/>
      <w:marBottom w:val="0"/>
      <w:divBdr>
        <w:top w:val="none" w:sz="0" w:space="0" w:color="auto"/>
        <w:left w:val="none" w:sz="0" w:space="0" w:color="auto"/>
        <w:bottom w:val="none" w:sz="0" w:space="0" w:color="auto"/>
        <w:right w:val="none" w:sz="0" w:space="0" w:color="auto"/>
      </w:divBdr>
    </w:div>
    <w:div w:id="205142345">
      <w:bodyDiv w:val="1"/>
      <w:marLeft w:val="0"/>
      <w:marRight w:val="0"/>
      <w:marTop w:val="0"/>
      <w:marBottom w:val="0"/>
      <w:divBdr>
        <w:top w:val="none" w:sz="0" w:space="0" w:color="auto"/>
        <w:left w:val="none" w:sz="0" w:space="0" w:color="auto"/>
        <w:bottom w:val="none" w:sz="0" w:space="0" w:color="auto"/>
        <w:right w:val="none" w:sz="0" w:space="0" w:color="auto"/>
      </w:divBdr>
    </w:div>
    <w:div w:id="205290566">
      <w:bodyDiv w:val="1"/>
      <w:marLeft w:val="0"/>
      <w:marRight w:val="0"/>
      <w:marTop w:val="0"/>
      <w:marBottom w:val="0"/>
      <w:divBdr>
        <w:top w:val="none" w:sz="0" w:space="0" w:color="auto"/>
        <w:left w:val="none" w:sz="0" w:space="0" w:color="auto"/>
        <w:bottom w:val="none" w:sz="0" w:space="0" w:color="auto"/>
        <w:right w:val="none" w:sz="0" w:space="0" w:color="auto"/>
      </w:divBdr>
    </w:div>
    <w:div w:id="205458355">
      <w:bodyDiv w:val="1"/>
      <w:marLeft w:val="0"/>
      <w:marRight w:val="0"/>
      <w:marTop w:val="0"/>
      <w:marBottom w:val="0"/>
      <w:divBdr>
        <w:top w:val="none" w:sz="0" w:space="0" w:color="auto"/>
        <w:left w:val="none" w:sz="0" w:space="0" w:color="auto"/>
        <w:bottom w:val="none" w:sz="0" w:space="0" w:color="auto"/>
        <w:right w:val="none" w:sz="0" w:space="0" w:color="auto"/>
      </w:divBdr>
    </w:div>
    <w:div w:id="205607594">
      <w:bodyDiv w:val="1"/>
      <w:marLeft w:val="0"/>
      <w:marRight w:val="0"/>
      <w:marTop w:val="0"/>
      <w:marBottom w:val="0"/>
      <w:divBdr>
        <w:top w:val="none" w:sz="0" w:space="0" w:color="auto"/>
        <w:left w:val="none" w:sz="0" w:space="0" w:color="auto"/>
        <w:bottom w:val="none" w:sz="0" w:space="0" w:color="auto"/>
        <w:right w:val="none" w:sz="0" w:space="0" w:color="auto"/>
      </w:divBdr>
    </w:div>
    <w:div w:id="205919160">
      <w:bodyDiv w:val="1"/>
      <w:marLeft w:val="0"/>
      <w:marRight w:val="0"/>
      <w:marTop w:val="0"/>
      <w:marBottom w:val="0"/>
      <w:divBdr>
        <w:top w:val="none" w:sz="0" w:space="0" w:color="auto"/>
        <w:left w:val="none" w:sz="0" w:space="0" w:color="auto"/>
        <w:bottom w:val="none" w:sz="0" w:space="0" w:color="auto"/>
        <w:right w:val="none" w:sz="0" w:space="0" w:color="auto"/>
      </w:divBdr>
    </w:div>
    <w:div w:id="206063101">
      <w:bodyDiv w:val="1"/>
      <w:marLeft w:val="0"/>
      <w:marRight w:val="0"/>
      <w:marTop w:val="0"/>
      <w:marBottom w:val="0"/>
      <w:divBdr>
        <w:top w:val="none" w:sz="0" w:space="0" w:color="auto"/>
        <w:left w:val="none" w:sz="0" w:space="0" w:color="auto"/>
        <w:bottom w:val="none" w:sz="0" w:space="0" w:color="auto"/>
        <w:right w:val="none" w:sz="0" w:space="0" w:color="auto"/>
      </w:divBdr>
    </w:div>
    <w:div w:id="206261760">
      <w:bodyDiv w:val="1"/>
      <w:marLeft w:val="0"/>
      <w:marRight w:val="0"/>
      <w:marTop w:val="0"/>
      <w:marBottom w:val="0"/>
      <w:divBdr>
        <w:top w:val="none" w:sz="0" w:space="0" w:color="auto"/>
        <w:left w:val="none" w:sz="0" w:space="0" w:color="auto"/>
        <w:bottom w:val="none" w:sz="0" w:space="0" w:color="auto"/>
        <w:right w:val="none" w:sz="0" w:space="0" w:color="auto"/>
      </w:divBdr>
    </w:div>
    <w:div w:id="206527112">
      <w:bodyDiv w:val="1"/>
      <w:marLeft w:val="0"/>
      <w:marRight w:val="0"/>
      <w:marTop w:val="0"/>
      <w:marBottom w:val="0"/>
      <w:divBdr>
        <w:top w:val="none" w:sz="0" w:space="0" w:color="auto"/>
        <w:left w:val="none" w:sz="0" w:space="0" w:color="auto"/>
        <w:bottom w:val="none" w:sz="0" w:space="0" w:color="auto"/>
        <w:right w:val="none" w:sz="0" w:space="0" w:color="auto"/>
      </w:divBdr>
    </w:div>
    <w:div w:id="206767119">
      <w:bodyDiv w:val="1"/>
      <w:marLeft w:val="0"/>
      <w:marRight w:val="0"/>
      <w:marTop w:val="0"/>
      <w:marBottom w:val="0"/>
      <w:divBdr>
        <w:top w:val="none" w:sz="0" w:space="0" w:color="auto"/>
        <w:left w:val="none" w:sz="0" w:space="0" w:color="auto"/>
        <w:bottom w:val="none" w:sz="0" w:space="0" w:color="auto"/>
        <w:right w:val="none" w:sz="0" w:space="0" w:color="auto"/>
      </w:divBdr>
    </w:div>
    <w:div w:id="206770329">
      <w:bodyDiv w:val="1"/>
      <w:marLeft w:val="0"/>
      <w:marRight w:val="0"/>
      <w:marTop w:val="0"/>
      <w:marBottom w:val="0"/>
      <w:divBdr>
        <w:top w:val="none" w:sz="0" w:space="0" w:color="auto"/>
        <w:left w:val="none" w:sz="0" w:space="0" w:color="auto"/>
        <w:bottom w:val="none" w:sz="0" w:space="0" w:color="auto"/>
        <w:right w:val="none" w:sz="0" w:space="0" w:color="auto"/>
      </w:divBdr>
    </w:div>
    <w:div w:id="206990025">
      <w:bodyDiv w:val="1"/>
      <w:marLeft w:val="0"/>
      <w:marRight w:val="0"/>
      <w:marTop w:val="0"/>
      <w:marBottom w:val="0"/>
      <w:divBdr>
        <w:top w:val="none" w:sz="0" w:space="0" w:color="auto"/>
        <w:left w:val="none" w:sz="0" w:space="0" w:color="auto"/>
        <w:bottom w:val="none" w:sz="0" w:space="0" w:color="auto"/>
        <w:right w:val="none" w:sz="0" w:space="0" w:color="auto"/>
      </w:divBdr>
    </w:div>
    <w:div w:id="207035835">
      <w:bodyDiv w:val="1"/>
      <w:marLeft w:val="0"/>
      <w:marRight w:val="0"/>
      <w:marTop w:val="0"/>
      <w:marBottom w:val="0"/>
      <w:divBdr>
        <w:top w:val="none" w:sz="0" w:space="0" w:color="auto"/>
        <w:left w:val="none" w:sz="0" w:space="0" w:color="auto"/>
        <w:bottom w:val="none" w:sz="0" w:space="0" w:color="auto"/>
        <w:right w:val="none" w:sz="0" w:space="0" w:color="auto"/>
      </w:divBdr>
    </w:div>
    <w:div w:id="207184385">
      <w:bodyDiv w:val="1"/>
      <w:marLeft w:val="0"/>
      <w:marRight w:val="0"/>
      <w:marTop w:val="0"/>
      <w:marBottom w:val="0"/>
      <w:divBdr>
        <w:top w:val="none" w:sz="0" w:space="0" w:color="auto"/>
        <w:left w:val="none" w:sz="0" w:space="0" w:color="auto"/>
        <w:bottom w:val="none" w:sz="0" w:space="0" w:color="auto"/>
        <w:right w:val="none" w:sz="0" w:space="0" w:color="auto"/>
      </w:divBdr>
    </w:div>
    <w:div w:id="207231905">
      <w:bodyDiv w:val="1"/>
      <w:marLeft w:val="0"/>
      <w:marRight w:val="0"/>
      <w:marTop w:val="0"/>
      <w:marBottom w:val="0"/>
      <w:divBdr>
        <w:top w:val="none" w:sz="0" w:space="0" w:color="auto"/>
        <w:left w:val="none" w:sz="0" w:space="0" w:color="auto"/>
        <w:bottom w:val="none" w:sz="0" w:space="0" w:color="auto"/>
        <w:right w:val="none" w:sz="0" w:space="0" w:color="auto"/>
      </w:divBdr>
    </w:div>
    <w:div w:id="207688748">
      <w:bodyDiv w:val="1"/>
      <w:marLeft w:val="0"/>
      <w:marRight w:val="0"/>
      <w:marTop w:val="0"/>
      <w:marBottom w:val="0"/>
      <w:divBdr>
        <w:top w:val="none" w:sz="0" w:space="0" w:color="auto"/>
        <w:left w:val="none" w:sz="0" w:space="0" w:color="auto"/>
        <w:bottom w:val="none" w:sz="0" w:space="0" w:color="auto"/>
        <w:right w:val="none" w:sz="0" w:space="0" w:color="auto"/>
      </w:divBdr>
    </w:div>
    <w:div w:id="208228592">
      <w:bodyDiv w:val="1"/>
      <w:marLeft w:val="0"/>
      <w:marRight w:val="0"/>
      <w:marTop w:val="0"/>
      <w:marBottom w:val="0"/>
      <w:divBdr>
        <w:top w:val="none" w:sz="0" w:space="0" w:color="auto"/>
        <w:left w:val="none" w:sz="0" w:space="0" w:color="auto"/>
        <w:bottom w:val="none" w:sz="0" w:space="0" w:color="auto"/>
        <w:right w:val="none" w:sz="0" w:space="0" w:color="auto"/>
      </w:divBdr>
    </w:div>
    <w:div w:id="208230306">
      <w:bodyDiv w:val="1"/>
      <w:marLeft w:val="0"/>
      <w:marRight w:val="0"/>
      <w:marTop w:val="0"/>
      <w:marBottom w:val="0"/>
      <w:divBdr>
        <w:top w:val="none" w:sz="0" w:space="0" w:color="auto"/>
        <w:left w:val="none" w:sz="0" w:space="0" w:color="auto"/>
        <w:bottom w:val="none" w:sz="0" w:space="0" w:color="auto"/>
        <w:right w:val="none" w:sz="0" w:space="0" w:color="auto"/>
      </w:divBdr>
    </w:div>
    <w:div w:id="208301115">
      <w:bodyDiv w:val="1"/>
      <w:marLeft w:val="0"/>
      <w:marRight w:val="0"/>
      <w:marTop w:val="0"/>
      <w:marBottom w:val="0"/>
      <w:divBdr>
        <w:top w:val="none" w:sz="0" w:space="0" w:color="auto"/>
        <w:left w:val="none" w:sz="0" w:space="0" w:color="auto"/>
        <w:bottom w:val="none" w:sz="0" w:space="0" w:color="auto"/>
        <w:right w:val="none" w:sz="0" w:space="0" w:color="auto"/>
      </w:divBdr>
    </w:div>
    <w:div w:id="208417077">
      <w:bodyDiv w:val="1"/>
      <w:marLeft w:val="0"/>
      <w:marRight w:val="0"/>
      <w:marTop w:val="0"/>
      <w:marBottom w:val="0"/>
      <w:divBdr>
        <w:top w:val="none" w:sz="0" w:space="0" w:color="auto"/>
        <w:left w:val="none" w:sz="0" w:space="0" w:color="auto"/>
        <w:bottom w:val="none" w:sz="0" w:space="0" w:color="auto"/>
        <w:right w:val="none" w:sz="0" w:space="0" w:color="auto"/>
      </w:divBdr>
    </w:div>
    <w:div w:id="209191911">
      <w:bodyDiv w:val="1"/>
      <w:marLeft w:val="0"/>
      <w:marRight w:val="0"/>
      <w:marTop w:val="0"/>
      <w:marBottom w:val="0"/>
      <w:divBdr>
        <w:top w:val="none" w:sz="0" w:space="0" w:color="auto"/>
        <w:left w:val="none" w:sz="0" w:space="0" w:color="auto"/>
        <w:bottom w:val="none" w:sz="0" w:space="0" w:color="auto"/>
        <w:right w:val="none" w:sz="0" w:space="0" w:color="auto"/>
      </w:divBdr>
    </w:div>
    <w:div w:id="209801222">
      <w:bodyDiv w:val="1"/>
      <w:marLeft w:val="0"/>
      <w:marRight w:val="0"/>
      <w:marTop w:val="0"/>
      <w:marBottom w:val="0"/>
      <w:divBdr>
        <w:top w:val="none" w:sz="0" w:space="0" w:color="auto"/>
        <w:left w:val="none" w:sz="0" w:space="0" w:color="auto"/>
        <w:bottom w:val="none" w:sz="0" w:space="0" w:color="auto"/>
        <w:right w:val="none" w:sz="0" w:space="0" w:color="auto"/>
      </w:divBdr>
    </w:div>
    <w:div w:id="209806863">
      <w:bodyDiv w:val="1"/>
      <w:marLeft w:val="0"/>
      <w:marRight w:val="0"/>
      <w:marTop w:val="0"/>
      <w:marBottom w:val="0"/>
      <w:divBdr>
        <w:top w:val="none" w:sz="0" w:space="0" w:color="auto"/>
        <w:left w:val="none" w:sz="0" w:space="0" w:color="auto"/>
        <w:bottom w:val="none" w:sz="0" w:space="0" w:color="auto"/>
        <w:right w:val="none" w:sz="0" w:space="0" w:color="auto"/>
      </w:divBdr>
    </w:div>
    <w:div w:id="209849088">
      <w:bodyDiv w:val="1"/>
      <w:marLeft w:val="0"/>
      <w:marRight w:val="0"/>
      <w:marTop w:val="0"/>
      <w:marBottom w:val="0"/>
      <w:divBdr>
        <w:top w:val="none" w:sz="0" w:space="0" w:color="auto"/>
        <w:left w:val="none" w:sz="0" w:space="0" w:color="auto"/>
        <w:bottom w:val="none" w:sz="0" w:space="0" w:color="auto"/>
        <w:right w:val="none" w:sz="0" w:space="0" w:color="auto"/>
      </w:divBdr>
    </w:div>
    <w:div w:id="210045941">
      <w:bodyDiv w:val="1"/>
      <w:marLeft w:val="0"/>
      <w:marRight w:val="0"/>
      <w:marTop w:val="0"/>
      <w:marBottom w:val="0"/>
      <w:divBdr>
        <w:top w:val="none" w:sz="0" w:space="0" w:color="auto"/>
        <w:left w:val="none" w:sz="0" w:space="0" w:color="auto"/>
        <w:bottom w:val="none" w:sz="0" w:space="0" w:color="auto"/>
        <w:right w:val="none" w:sz="0" w:space="0" w:color="auto"/>
      </w:divBdr>
    </w:div>
    <w:div w:id="210701289">
      <w:bodyDiv w:val="1"/>
      <w:marLeft w:val="0"/>
      <w:marRight w:val="0"/>
      <w:marTop w:val="0"/>
      <w:marBottom w:val="0"/>
      <w:divBdr>
        <w:top w:val="none" w:sz="0" w:space="0" w:color="auto"/>
        <w:left w:val="none" w:sz="0" w:space="0" w:color="auto"/>
        <w:bottom w:val="none" w:sz="0" w:space="0" w:color="auto"/>
        <w:right w:val="none" w:sz="0" w:space="0" w:color="auto"/>
      </w:divBdr>
    </w:div>
    <w:div w:id="211160106">
      <w:bodyDiv w:val="1"/>
      <w:marLeft w:val="0"/>
      <w:marRight w:val="0"/>
      <w:marTop w:val="0"/>
      <w:marBottom w:val="0"/>
      <w:divBdr>
        <w:top w:val="none" w:sz="0" w:space="0" w:color="auto"/>
        <w:left w:val="none" w:sz="0" w:space="0" w:color="auto"/>
        <w:bottom w:val="none" w:sz="0" w:space="0" w:color="auto"/>
        <w:right w:val="none" w:sz="0" w:space="0" w:color="auto"/>
      </w:divBdr>
    </w:div>
    <w:div w:id="211309334">
      <w:bodyDiv w:val="1"/>
      <w:marLeft w:val="0"/>
      <w:marRight w:val="0"/>
      <w:marTop w:val="0"/>
      <w:marBottom w:val="0"/>
      <w:divBdr>
        <w:top w:val="none" w:sz="0" w:space="0" w:color="auto"/>
        <w:left w:val="none" w:sz="0" w:space="0" w:color="auto"/>
        <w:bottom w:val="none" w:sz="0" w:space="0" w:color="auto"/>
        <w:right w:val="none" w:sz="0" w:space="0" w:color="auto"/>
      </w:divBdr>
    </w:div>
    <w:div w:id="211313856">
      <w:bodyDiv w:val="1"/>
      <w:marLeft w:val="0"/>
      <w:marRight w:val="0"/>
      <w:marTop w:val="0"/>
      <w:marBottom w:val="0"/>
      <w:divBdr>
        <w:top w:val="none" w:sz="0" w:space="0" w:color="auto"/>
        <w:left w:val="none" w:sz="0" w:space="0" w:color="auto"/>
        <w:bottom w:val="none" w:sz="0" w:space="0" w:color="auto"/>
        <w:right w:val="none" w:sz="0" w:space="0" w:color="auto"/>
      </w:divBdr>
    </w:div>
    <w:div w:id="211576301">
      <w:bodyDiv w:val="1"/>
      <w:marLeft w:val="0"/>
      <w:marRight w:val="0"/>
      <w:marTop w:val="0"/>
      <w:marBottom w:val="0"/>
      <w:divBdr>
        <w:top w:val="none" w:sz="0" w:space="0" w:color="auto"/>
        <w:left w:val="none" w:sz="0" w:space="0" w:color="auto"/>
        <w:bottom w:val="none" w:sz="0" w:space="0" w:color="auto"/>
        <w:right w:val="none" w:sz="0" w:space="0" w:color="auto"/>
      </w:divBdr>
    </w:div>
    <w:div w:id="211617263">
      <w:bodyDiv w:val="1"/>
      <w:marLeft w:val="0"/>
      <w:marRight w:val="0"/>
      <w:marTop w:val="0"/>
      <w:marBottom w:val="0"/>
      <w:divBdr>
        <w:top w:val="none" w:sz="0" w:space="0" w:color="auto"/>
        <w:left w:val="none" w:sz="0" w:space="0" w:color="auto"/>
        <w:bottom w:val="none" w:sz="0" w:space="0" w:color="auto"/>
        <w:right w:val="none" w:sz="0" w:space="0" w:color="auto"/>
      </w:divBdr>
    </w:div>
    <w:div w:id="211625776">
      <w:bodyDiv w:val="1"/>
      <w:marLeft w:val="0"/>
      <w:marRight w:val="0"/>
      <w:marTop w:val="0"/>
      <w:marBottom w:val="0"/>
      <w:divBdr>
        <w:top w:val="none" w:sz="0" w:space="0" w:color="auto"/>
        <w:left w:val="none" w:sz="0" w:space="0" w:color="auto"/>
        <w:bottom w:val="none" w:sz="0" w:space="0" w:color="auto"/>
        <w:right w:val="none" w:sz="0" w:space="0" w:color="auto"/>
      </w:divBdr>
    </w:div>
    <w:div w:id="211774550">
      <w:bodyDiv w:val="1"/>
      <w:marLeft w:val="0"/>
      <w:marRight w:val="0"/>
      <w:marTop w:val="0"/>
      <w:marBottom w:val="0"/>
      <w:divBdr>
        <w:top w:val="none" w:sz="0" w:space="0" w:color="auto"/>
        <w:left w:val="none" w:sz="0" w:space="0" w:color="auto"/>
        <w:bottom w:val="none" w:sz="0" w:space="0" w:color="auto"/>
        <w:right w:val="none" w:sz="0" w:space="0" w:color="auto"/>
      </w:divBdr>
    </w:div>
    <w:div w:id="211816389">
      <w:bodyDiv w:val="1"/>
      <w:marLeft w:val="0"/>
      <w:marRight w:val="0"/>
      <w:marTop w:val="0"/>
      <w:marBottom w:val="0"/>
      <w:divBdr>
        <w:top w:val="none" w:sz="0" w:space="0" w:color="auto"/>
        <w:left w:val="none" w:sz="0" w:space="0" w:color="auto"/>
        <w:bottom w:val="none" w:sz="0" w:space="0" w:color="auto"/>
        <w:right w:val="none" w:sz="0" w:space="0" w:color="auto"/>
      </w:divBdr>
    </w:div>
    <w:div w:id="211816765">
      <w:bodyDiv w:val="1"/>
      <w:marLeft w:val="0"/>
      <w:marRight w:val="0"/>
      <w:marTop w:val="0"/>
      <w:marBottom w:val="0"/>
      <w:divBdr>
        <w:top w:val="none" w:sz="0" w:space="0" w:color="auto"/>
        <w:left w:val="none" w:sz="0" w:space="0" w:color="auto"/>
        <w:bottom w:val="none" w:sz="0" w:space="0" w:color="auto"/>
        <w:right w:val="none" w:sz="0" w:space="0" w:color="auto"/>
      </w:divBdr>
    </w:div>
    <w:div w:id="212890362">
      <w:bodyDiv w:val="1"/>
      <w:marLeft w:val="0"/>
      <w:marRight w:val="0"/>
      <w:marTop w:val="0"/>
      <w:marBottom w:val="0"/>
      <w:divBdr>
        <w:top w:val="none" w:sz="0" w:space="0" w:color="auto"/>
        <w:left w:val="none" w:sz="0" w:space="0" w:color="auto"/>
        <w:bottom w:val="none" w:sz="0" w:space="0" w:color="auto"/>
        <w:right w:val="none" w:sz="0" w:space="0" w:color="auto"/>
      </w:divBdr>
    </w:div>
    <w:div w:id="213080564">
      <w:bodyDiv w:val="1"/>
      <w:marLeft w:val="0"/>
      <w:marRight w:val="0"/>
      <w:marTop w:val="0"/>
      <w:marBottom w:val="0"/>
      <w:divBdr>
        <w:top w:val="none" w:sz="0" w:space="0" w:color="auto"/>
        <w:left w:val="none" w:sz="0" w:space="0" w:color="auto"/>
        <w:bottom w:val="none" w:sz="0" w:space="0" w:color="auto"/>
        <w:right w:val="none" w:sz="0" w:space="0" w:color="auto"/>
      </w:divBdr>
    </w:div>
    <w:div w:id="213736874">
      <w:bodyDiv w:val="1"/>
      <w:marLeft w:val="0"/>
      <w:marRight w:val="0"/>
      <w:marTop w:val="0"/>
      <w:marBottom w:val="0"/>
      <w:divBdr>
        <w:top w:val="none" w:sz="0" w:space="0" w:color="auto"/>
        <w:left w:val="none" w:sz="0" w:space="0" w:color="auto"/>
        <w:bottom w:val="none" w:sz="0" w:space="0" w:color="auto"/>
        <w:right w:val="none" w:sz="0" w:space="0" w:color="auto"/>
      </w:divBdr>
    </w:div>
    <w:div w:id="213860336">
      <w:bodyDiv w:val="1"/>
      <w:marLeft w:val="0"/>
      <w:marRight w:val="0"/>
      <w:marTop w:val="0"/>
      <w:marBottom w:val="0"/>
      <w:divBdr>
        <w:top w:val="none" w:sz="0" w:space="0" w:color="auto"/>
        <w:left w:val="none" w:sz="0" w:space="0" w:color="auto"/>
        <w:bottom w:val="none" w:sz="0" w:space="0" w:color="auto"/>
        <w:right w:val="none" w:sz="0" w:space="0" w:color="auto"/>
      </w:divBdr>
    </w:div>
    <w:div w:id="213976911">
      <w:bodyDiv w:val="1"/>
      <w:marLeft w:val="0"/>
      <w:marRight w:val="0"/>
      <w:marTop w:val="0"/>
      <w:marBottom w:val="0"/>
      <w:divBdr>
        <w:top w:val="none" w:sz="0" w:space="0" w:color="auto"/>
        <w:left w:val="none" w:sz="0" w:space="0" w:color="auto"/>
        <w:bottom w:val="none" w:sz="0" w:space="0" w:color="auto"/>
        <w:right w:val="none" w:sz="0" w:space="0" w:color="auto"/>
      </w:divBdr>
    </w:div>
    <w:div w:id="214051278">
      <w:bodyDiv w:val="1"/>
      <w:marLeft w:val="0"/>
      <w:marRight w:val="0"/>
      <w:marTop w:val="0"/>
      <w:marBottom w:val="0"/>
      <w:divBdr>
        <w:top w:val="none" w:sz="0" w:space="0" w:color="auto"/>
        <w:left w:val="none" w:sz="0" w:space="0" w:color="auto"/>
        <w:bottom w:val="none" w:sz="0" w:space="0" w:color="auto"/>
        <w:right w:val="none" w:sz="0" w:space="0" w:color="auto"/>
      </w:divBdr>
    </w:div>
    <w:div w:id="214318716">
      <w:bodyDiv w:val="1"/>
      <w:marLeft w:val="0"/>
      <w:marRight w:val="0"/>
      <w:marTop w:val="0"/>
      <w:marBottom w:val="0"/>
      <w:divBdr>
        <w:top w:val="none" w:sz="0" w:space="0" w:color="auto"/>
        <w:left w:val="none" w:sz="0" w:space="0" w:color="auto"/>
        <w:bottom w:val="none" w:sz="0" w:space="0" w:color="auto"/>
        <w:right w:val="none" w:sz="0" w:space="0" w:color="auto"/>
      </w:divBdr>
    </w:div>
    <w:div w:id="214392159">
      <w:bodyDiv w:val="1"/>
      <w:marLeft w:val="0"/>
      <w:marRight w:val="0"/>
      <w:marTop w:val="0"/>
      <w:marBottom w:val="0"/>
      <w:divBdr>
        <w:top w:val="none" w:sz="0" w:space="0" w:color="auto"/>
        <w:left w:val="none" w:sz="0" w:space="0" w:color="auto"/>
        <w:bottom w:val="none" w:sz="0" w:space="0" w:color="auto"/>
        <w:right w:val="none" w:sz="0" w:space="0" w:color="auto"/>
      </w:divBdr>
    </w:div>
    <w:div w:id="214778281">
      <w:bodyDiv w:val="1"/>
      <w:marLeft w:val="0"/>
      <w:marRight w:val="0"/>
      <w:marTop w:val="0"/>
      <w:marBottom w:val="0"/>
      <w:divBdr>
        <w:top w:val="none" w:sz="0" w:space="0" w:color="auto"/>
        <w:left w:val="none" w:sz="0" w:space="0" w:color="auto"/>
        <w:bottom w:val="none" w:sz="0" w:space="0" w:color="auto"/>
        <w:right w:val="none" w:sz="0" w:space="0" w:color="auto"/>
      </w:divBdr>
    </w:div>
    <w:div w:id="214852018">
      <w:bodyDiv w:val="1"/>
      <w:marLeft w:val="0"/>
      <w:marRight w:val="0"/>
      <w:marTop w:val="0"/>
      <w:marBottom w:val="0"/>
      <w:divBdr>
        <w:top w:val="none" w:sz="0" w:space="0" w:color="auto"/>
        <w:left w:val="none" w:sz="0" w:space="0" w:color="auto"/>
        <w:bottom w:val="none" w:sz="0" w:space="0" w:color="auto"/>
        <w:right w:val="none" w:sz="0" w:space="0" w:color="auto"/>
      </w:divBdr>
    </w:div>
    <w:div w:id="214859159">
      <w:bodyDiv w:val="1"/>
      <w:marLeft w:val="0"/>
      <w:marRight w:val="0"/>
      <w:marTop w:val="0"/>
      <w:marBottom w:val="0"/>
      <w:divBdr>
        <w:top w:val="none" w:sz="0" w:space="0" w:color="auto"/>
        <w:left w:val="none" w:sz="0" w:space="0" w:color="auto"/>
        <w:bottom w:val="none" w:sz="0" w:space="0" w:color="auto"/>
        <w:right w:val="none" w:sz="0" w:space="0" w:color="auto"/>
      </w:divBdr>
    </w:div>
    <w:div w:id="214895844">
      <w:bodyDiv w:val="1"/>
      <w:marLeft w:val="0"/>
      <w:marRight w:val="0"/>
      <w:marTop w:val="0"/>
      <w:marBottom w:val="0"/>
      <w:divBdr>
        <w:top w:val="none" w:sz="0" w:space="0" w:color="auto"/>
        <w:left w:val="none" w:sz="0" w:space="0" w:color="auto"/>
        <w:bottom w:val="none" w:sz="0" w:space="0" w:color="auto"/>
        <w:right w:val="none" w:sz="0" w:space="0" w:color="auto"/>
      </w:divBdr>
    </w:div>
    <w:div w:id="215044426">
      <w:bodyDiv w:val="1"/>
      <w:marLeft w:val="0"/>
      <w:marRight w:val="0"/>
      <w:marTop w:val="0"/>
      <w:marBottom w:val="0"/>
      <w:divBdr>
        <w:top w:val="none" w:sz="0" w:space="0" w:color="auto"/>
        <w:left w:val="none" w:sz="0" w:space="0" w:color="auto"/>
        <w:bottom w:val="none" w:sz="0" w:space="0" w:color="auto"/>
        <w:right w:val="none" w:sz="0" w:space="0" w:color="auto"/>
      </w:divBdr>
    </w:div>
    <w:div w:id="215550183">
      <w:bodyDiv w:val="1"/>
      <w:marLeft w:val="0"/>
      <w:marRight w:val="0"/>
      <w:marTop w:val="0"/>
      <w:marBottom w:val="0"/>
      <w:divBdr>
        <w:top w:val="none" w:sz="0" w:space="0" w:color="auto"/>
        <w:left w:val="none" w:sz="0" w:space="0" w:color="auto"/>
        <w:bottom w:val="none" w:sz="0" w:space="0" w:color="auto"/>
        <w:right w:val="none" w:sz="0" w:space="0" w:color="auto"/>
      </w:divBdr>
    </w:div>
    <w:div w:id="216015634">
      <w:bodyDiv w:val="1"/>
      <w:marLeft w:val="0"/>
      <w:marRight w:val="0"/>
      <w:marTop w:val="0"/>
      <w:marBottom w:val="0"/>
      <w:divBdr>
        <w:top w:val="none" w:sz="0" w:space="0" w:color="auto"/>
        <w:left w:val="none" w:sz="0" w:space="0" w:color="auto"/>
        <w:bottom w:val="none" w:sz="0" w:space="0" w:color="auto"/>
        <w:right w:val="none" w:sz="0" w:space="0" w:color="auto"/>
      </w:divBdr>
    </w:div>
    <w:div w:id="216362889">
      <w:bodyDiv w:val="1"/>
      <w:marLeft w:val="0"/>
      <w:marRight w:val="0"/>
      <w:marTop w:val="0"/>
      <w:marBottom w:val="0"/>
      <w:divBdr>
        <w:top w:val="none" w:sz="0" w:space="0" w:color="auto"/>
        <w:left w:val="none" w:sz="0" w:space="0" w:color="auto"/>
        <w:bottom w:val="none" w:sz="0" w:space="0" w:color="auto"/>
        <w:right w:val="none" w:sz="0" w:space="0" w:color="auto"/>
      </w:divBdr>
    </w:div>
    <w:div w:id="216554310">
      <w:bodyDiv w:val="1"/>
      <w:marLeft w:val="0"/>
      <w:marRight w:val="0"/>
      <w:marTop w:val="0"/>
      <w:marBottom w:val="0"/>
      <w:divBdr>
        <w:top w:val="none" w:sz="0" w:space="0" w:color="auto"/>
        <w:left w:val="none" w:sz="0" w:space="0" w:color="auto"/>
        <w:bottom w:val="none" w:sz="0" w:space="0" w:color="auto"/>
        <w:right w:val="none" w:sz="0" w:space="0" w:color="auto"/>
      </w:divBdr>
    </w:div>
    <w:div w:id="217084864">
      <w:bodyDiv w:val="1"/>
      <w:marLeft w:val="0"/>
      <w:marRight w:val="0"/>
      <w:marTop w:val="0"/>
      <w:marBottom w:val="0"/>
      <w:divBdr>
        <w:top w:val="none" w:sz="0" w:space="0" w:color="auto"/>
        <w:left w:val="none" w:sz="0" w:space="0" w:color="auto"/>
        <w:bottom w:val="none" w:sz="0" w:space="0" w:color="auto"/>
        <w:right w:val="none" w:sz="0" w:space="0" w:color="auto"/>
      </w:divBdr>
    </w:div>
    <w:div w:id="217208021">
      <w:bodyDiv w:val="1"/>
      <w:marLeft w:val="0"/>
      <w:marRight w:val="0"/>
      <w:marTop w:val="0"/>
      <w:marBottom w:val="0"/>
      <w:divBdr>
        <w:top w:val="none" w:sz="0" w:space="0" w:color="auto"/>
        <w:left w:val="none" w:sz="0" w:space="0" w:color="auto"/>
        <w:bottom w:val="none" w:sz="0" w:space="0" w:color="auto"/>
        <w:right w:val="none" w:sz="0" w:space="0" w:color="auto"/>
      </w:divBdr>
    </w:div>
    <w:div w:id="217252476">
      <w:bodyDiv w:val="1"/>
      <w:marLeft w:val="0"/>
      <w:marRight w:val="0"/>
      <w:marTop w:val="0"/>
      <w:marBottom w:val="0"/>
      <w:divBdr>
        <w:top w:val="none" w:sz="0" w:space="0" w:color="auto"/>
        <w:left w:val="none" w:sz="0" w:space="0" w:color="auto"/>
        <w:bottom w:val="none" w:sz="0" w:space="0" w:color="auto"/>
        <w:right w:val="none" w:sz="0" w:space="0" w:color="auto"/>
      </w:divBdr>
    </w:div>
    <w:div w:id="217325405">
      <w:bodyDiv w:val="1"/>
      <w:marLeft w:val="0"/>
      <w:marRight w:val="0"/>
      <w:marTop w:val="0"/>
      <w:marBottom w:val="0"/>
      <w:divBdr>
        <w:top w:val="none" w:sz="0" w:space="0" w:color="auto"/>
        <w:left w:val="none" w:sz="0" w:space="0" w:color="auto"/>
        <w:bottom w:val="none" w:sz="0" w:space="0" w:color="auto"/>
        <w:right w:val="none" w:sz="0" w:space="0" w:color="auto"/>
      </w:divBdr>
    </w:div>
    <w:div w:id="217399205">
      <w:bodyDiv w:val="1"/>
      <w:marLeft w:val="0"/>
      <w:marRight w:val="0"/>
      <w:marTop w:val="0"/>
      <w:marBottom w:val="0"/>
      <w:divBdr>
        <w:top w:val="none" w:sz="0" w:space="0" w:color="auto"/>
        <w:left w:val="none" w:sz="0" w:space="0" w:color="auto"/>
        <w:bottom w:val="none" w:sz="0" w:space="0" w:color="auto"/>
        <w:right w:val="none" w:sz="0" w:space="0" w:color="auto"/>
      </w:divBdr>
    </w:div>
    <w:div w:id="218827101">
      <w:bodyDiv w:val="1"/>
      <w:marLeft w:val="0"/>
      <w:marRight w:val="0"/>
      <w:marTop w:val="0"/>
      <w:marBottom w:val="0"/>
      <w:divBdr>
        <w:top w:val="none" w:sz="0" w:space="0" w:color="auto"/>
        <w:left w:val="none" w:sz="0" w:space="0" w:color="auto"/>
        <w:bottom w:val="none" w:sz="0" w:space="0" w:color="auto"/>
        <w:right w:val="none" w:sz="0" w:space="0" w:color="auto"/>
      </w:divBdr>
    </w:div>
    <w:div w:id="219176379">
      <w:bodyDiv w:val="1"/>
      <w:marLeft w:val="0"/>
      <w:marRight w:val="0"/>
      <w:marTop w:val="0"/>
      <w:marBottom w:val="0"/>
      <w:divBdr>
        <w:top w:val="none" w:sz="0" w:space="0" w:color="auto"/>
        <w:left w:val="none" w:sz="0" w:space="0" w:color="auto"/>
        <w:bottom w:val="none" w:sz="0" w:space="0" w:color="auto"/>
        <w:right w:val="none" w:sz="0" w:space="0" w:color="auto"/>
      </w:divBdr>
    </w:div>
    <w:div w:id="219753590">
      <w:bodyDiv w:val="1"/>
      <w:marLeft w:val="0"/>
      <w:marRight w:val="0"/>
      <w:marTop w:val="0"/>
      <w:marBottom w:val="0"/>
      <w:divBdr>
        <w:top w:val="none" w:sz="0" w:space="0" w:color="auto"/>
        <w:left w:val="none" w:sz="0" w:space="0" w:color="auto"/>
        <w:bottom w:val="none" w:sz="0" w:space="0" w:color="auto"/>
        <w:right w:val="none" w:sz="0" w:space="0" w:color="auto"/>
      </w:divBdr>
    </w:div>
    <w:div w:id="219874554">
      <w:bodyDiv w:val="1"/>
      <w:marLeft w:val="0"/>
      <w:marRight w:val="0"/>
      <w:marTop w:val="0"/>
      <w:marBottom w:val="0"/>
      <w:divBdr>
        <w:top w:val="none" w:sz="0" w:space="0" w:color="auto"/>
        <w:left w:val="none" w:sz="0" w:space="0" w:color="auto"/>
        <w:bottom w:val="none" w:sz="0" w:space="0" w:color="auto"/>
        <w:right w:val="none" w:sz="0" w:space="0" w:color="auto"/>
      </w:divBdr>
    </w:div>
    <w:div w:id="220094624">
      <w:bodyDiv w:val="1"/>
      <w:marLeft w:val="0"/>
      <w:marRight w:val="0"/>
      <w:marTop w:val="0"/>
      <w:marBottom w:val="0"/>
      <w:divBdr>
        <w:top w:val="none" w:sz="0" w:space="0" w:color="auto"/>
        <w:left w:val="none" w:sz="0" w:space="0" w:color="auto"/>
        <w:bottom w:val="none" w:sz="0" w:space="0" w:color="auto"/>
        <w:right w:val="none" w:sz="0" w:space="0" w:color="auto"/>
      </w:divBdr>
    </w:div>
    <w:div w:id="220142167">
      <w:bodyDiv w:val="1"/>
      <w:marLeft w:val="0"/>
      <w:marRight w:val="0"/>
      <w:marTop w:val="0"/>
      <w:marBottom w:val="0"/>
      <w:divBdr>
        <w:top w:val="none" w:sz="0" w:space="0" w:color="auto"/>
        <w:left w:val="none" w:sz="0" w:space="0" w:color="auto"/>
        <w:bottom w:val="none" w:sz="0" w:space="0" w:color="auto"/>
        <w:right w:val="none" w:sz="0" w:space="0" w:color="auto"/>
      </w:divBdr>
    </w:div>
    <w:div w:id="220143537">
      <w:bodyDiv w:val="1"/>
      <w:marLeft w:val="0"/>
      <w:marRight w:val="0"/>
      <w:marTop w:val="0"/>
      <w:marBottom w:val="0"/>
      <w:divBdr>
        <w:top w:val="none" w:sz="0" w:space="0" w:color="auto"/>
        <w:left w:val="none" w:sz="0" w:space="0" w:color="auto"/>
        <w:bottom w:val="none" w:sz="0" w:space="0" w:color="auto"/>
        <w:right w:val="none" w:sz="0" w:space="0" w:color="auto"/>
      </w:divBdr>
    </w:div>
    <w:div w:id="220362106">
      <w:bodyDiv w:val="1"/>
      <w:marLeft w:val="0"/>
      <w:marRight w:val="0"/>
      <w:marTop w:val="0"/>
      <w:marBottom w:val="0"/>
      <w:divBdr>
        <w:top w:val="none" w:sz="0" w:space="0" w:color="auto"/>
        <w:left w:val="none" w:sz="0" w:space="0" w:color="auto"/>
        <w:bottom w:val="none" w:sz="0" w:space="0" w:color="auto"/>
        <w:right w:val="none" w:sz="0" w:space="0" w:color="auto"/>
      </w:divBdr>
    </w:div>
    <w:div w:id="221715111">
      <w:bodyDiv w:val="1"/>
      <w:marLeft w:val="0"/>
      <w:marRight w:val="0"/>
      <w:marTop w:val="0"/>
      <w:marBottom w:val="0"/>
      <w:divBdr>
        <w:top w:val="none" w:sz="0" w:space="0" w:color="auto"/>
        <w:left w:val="none" w:sz="0" w:space="0" w:color="auto"/>
        <w:bottom w:val="none" w:sz="0" w:space="0" w:color="auto"/>
        <w:right w:val="none" w:sz="0" w:space="0" w:color="auto"/>
      </w:divBdr>
    </w:div>
    <w:div w:id="222374388">
      <w:bodyDiv w:val="1"/>
      <w:marLeft w:val="0"/>
      <w:marRight w:val="0"/>
      <w:marTop w:val="0"/>
      <w:marBottom w:val="0"/>
      <w:divBdr>
        <w:top w:val="none" w:sz="0" w:space="0" w:color="auto"/>
        <w:left w:val="none" w:sz="0" w:space="0" w:color="auto"/>
        <w:bottom w:val="none" w:sz="0" w:space="0" w:color="auto"/>
        <w:right w:val="none" w:sz="0" w:space="0" w:color="auto"/>
      </w:divBdr>
    </w:div>
    <w:div w:id="222496084">
      <w:bodyDiv w:val="1"/>
      <w:marLeft w:val="0"/>
      <w:marRight w:val="0"/>
      <w:marTop w:val="0"/>
      <w:marBottom w:val="0"/>
      <w:divBdr>
        <w:top w:val="none" w:sz="0" w:space="0" w:color="auto"/>
        <w:left w:val="none" w:sz="0" w:space="0" w:color="auto"/>
        <w:bottom w:val="none" w:sz="0" w:space="0" w:color="auto"/>
        <w:right w:val="none" w:sz="0" w:space="0" w:color="auto"/>
      </w:divBdr>
    </w:div>
    <w:div w:id="223302897">
      <w:bodyDiv w:val="1"/>
      <w:marLeft w:val="0"/>
      <w:marRight w:val="0"/>
      <w:marTop w:val="0"/>
      <w:marBottom w:val="0"/>
      <w:divBdr>
        <w:top w:val="none" w:sz="0" w:space="0" w:color="auto"/>
        <w:left w:val="none" w:sz="0" w:space="0" w:color="auto"/>
        <w:bottom w:val="none" w:sz="0" w:space="0" w:color="auto"/>
        <w:right w:val="none" w:sz="0" w:space="0" w:color="auto"/>
      </w:divBdr>
    </w:div>
    <w:div w:id="223565624">
      <w:bodyDiv w:val="1"/>
      <w:marLeft w:val="0"/>
      <w:marRight w:val="0"/>
      <w:marTop w:val="0"/>
      <w:marBottom w:val="0"/>
      <w:divBdr>
        <w:top w:val="none" w:sz="0" w:space="0" w:color="auto"/>
        <w:left w:val="none" w:sz="0" w:space="0" w:color="auto"/>
        <w:bottom w:val="none" w:sz="0" w:space="0" w:color="auto"/>
        <w:right w:val="none" w:sz="0" w:space="0" w:color="auto"/>
      </w:divBdr>
    </w:div>
    <w:div w:id="223566182">
      <w:bodyDiv w:val="1"/>
      <w:marLeft w:val="0"/>
      <w:marRight w:val="0"/>
      <w:marTop w:val="0"/>
      <w:marBottom w:val="0"/>
      <w:divBdr>
        <w:top w:val="none" w:sz="0" w:space="0" w:color="auto"/>
        <w:left w:val="none" w:sz="0" w:space="0" w:color="auto"/>
        <w:bottom w:val="none" w:sz="0" w:space="0" w:color="auto"/>
        <w:right w:val="none" w:sz="0" w:space="0" w:color="auto"/>
      </w:divBdr>
    </w:div>
    <w:div w:id="223566786">
      <w:bodyDiv w:val="1"/>
      <w:marLeft w:val="0"/>
      <w:marRight w:val="0"/>
      <w:marTop w:val="0"/>
      <w:marBottom w:val="0"/>
      <w:divBdr>
        <w:top w:val="none" w:sz="0" w:space="0" w:color="auto"/>
        <w:left w:val="none" w:sz="0" w:space="0" w:color="auto"/>
        <w:bottom w:val="none" w:sz="0" w:space="0" w:color="auto"/>
        <w:right w:val="none" w:sz="0" w:space="0" w:color="auto"/>
      </w:divBdr>
    </w:div>
    <w:div w:id="223680987">
      <w:bodyDiv w:val="1"/>
      <w:marLeft w:val="0"/>
      <w:marRight w:val="0"/>
      <w:marTop w:val="0"/>
      <w:marBottom w:val="0"/>
      <w:divBdr>
        <w:top w:val="none" w:sz="0" w:space="0" w:color="auto"/>
        <w:left w:val="none" w:sz="0" w:space="0" w:color="auto"/>
        <w:bottom w:val="none" w:sz="0" w:space="0" w:color="auto"/>
        <w:right w:val="none" w:sz="0" w:space="0" w:color="auto"/>
      </w:divBdr>
    </w:div>
    <w:div w:id="223881418">
      <w:bodyDiv w:val="1"/>
      <w:marLeft w:val="0"/>
      <w:marRight w:val="0"/>
      <w:marTop w:val="0"/>
      <w:marBottom w:val="0"/>
      <w:divBdr>
        <w:top w:val="none" w:sz="0" w:space="0" w:color="auto"/>
        <w:left w:val="none" w:sz="0" w:space="0" w:color="auto"/>
        <w:bottom w:val="none" w:sz="0" w:space="0" w:color="auto"/>
        <w:right w:val="none" w:sz="0" w:space="0" w:color="auto"/>
      </w:divBdr>
    </w:div>
    <w:div w:id="223951078">
      <w:bodyDiv w:val="1"/>
      <w:marLeft w:val="0"/>
      <w:marRight w:val="0"/>
      <w:marTop w:val="0"/>
      <w:marBottom w:val="0"/>
      <w:divBdr>
        <w:top w:val="none" w:sz="0" w:space="0" w:color="auto"/>
        <w:left w:val="none" w:sz="0" w:space="0" w:color="auto"/>
        <w:bottom w:val="none" w:sz="0" w:space="0" w:color="auto"/>
        <w:right w:val="none" w:sz="0" w:space="0" w:color="auto"/>
      </w:divBdr>
    </w:div>
    <w:div w:id="223956920">
      <w:bodyDiv w:val="1"/>
      <w:marLeft w:val="0"/>
      <w:marRight w:val="0"/>
      <w:marTop w:val="0"/>
      <w:marBottom w:val="0"/>
      <w:divBdr>
        <w:top w:val="none" w:sz="0" w:space="0" w:color="auto"/>
        <w:left w:val="none" w:sz="0" w:space="0" w:color="auto"/>
        <w:bottom w:val="none" w:sz="0" w:space="0" w:color="auto"/>
        <w:right w:val="none" w:sz="0" w:space="0" w:color="auto"/>
      </w:divBdr>
    </w:div>
    <w:div w:id="224224740">
      <w:bodyDiv w:val="1"/>
      <w:marLeft w:val="0"/>
      <w:marRight w:val="0"/>
      <w:marTop w:val="0"/>
      <w:marBottom w:val="0"/>
      <w:divBdr>
        <w:top w:val="none" w:sz="0" w:space="0" w:color="auto"/>
        <w:left w:val="none" w:sz="0" w:space="0" w:color="auto"/>
        <w:bottom w:val="none" w:sz="0" w:space="0" w:color="auto"/>
        <w:right w:val="none" w:sz="0" w:space="0" w:color="auto"/>
      </w:divBdr>
    </w:div>
    <w:div w:id="224680490">
      <w:bodyDiv w:val="1"/>
      <w:marLeft w:val="0"/>
      <w:marRight w:val="0"/>
      <w:marTop w:val="0"/>
      <w:marBottom w:val="0"/>
      <w:divBdr>
        <w:top w:val="none" w:sz="0" w:space="0" w:color="auto"/>
        <w:left w:val="none" w:sz="0" w:space="0" w:color="auto"/>
        <w:bottom w:val="none" w:sz="0" w:space="0" w:color="auto"/>
        <w:right w:val="none" w:sz="0" w:space="0" w:color="auto"/>
      </w:divBdr>
    </w:div>
    <w:div w:id="224950348">
      <w:bodyDiv w:val="1"/>
      <w:marLeft w:val="0"/>
      <w:marRight w:val="0"/>
      <w:marTop w:val="0"/>
      <w:marBottom w:val="0"/>
      <w:divBdr>
        <w:top w:val="none" w:sz="0" w:space="0" w:color="auto"/>
        <w:left w:val="none" w:sz="0" w:space="0" w:color="auto"/>
        <w:bottom w:val="none" w:sz="0" w:space="0" w:color="auto"/>
        <w:right w:val="none" w:sz="0" w:space="0" w:color="auto"/>
      </w:divBdr>
    </w:div>
    <w:div w:id="224951307">
      <w:bodyDiv w:val="1"/>
      <w:marLeft w:val="0"/>
      <w:marRight w:val="0"/>
      <w:marTop w:val="0"/>
      <w:marBottom w:val="0"/>
      <w:divBdr>
        <w:top w:val="none" w:sz="0" w:space="0" w:color="auto"/>
        <w:left w:val="none" w:sz="0" w:space="0" w:color="auto"/>
        <w:bottom w:val="none" w:sz="0" w:space="0" w:color="auto"/>
        <w:right w:val="none" w:sz="0" w:space="0" w:color="auto"/>
      </w:divBdr>
    </w:div>
    <w:div w:id="225072783">
      <w:bodyDiv w:val="1"/>
      <w:marLeft w:val="0"/>
      <w:marRight w:val="0"/>
      <w:marTop w:val="0"/>
      <w:marBottom w:val="0"/>
      <w:divBdr>
        <w:top w:val="none" w:sz="0" w:space="0" w:color="auto"/>
        <w:left w:val="none" w:sz="0" w:space="0" w:color="auto"/>
        <w:bottom w:val="none" w:sz="0" w:space="0" w:color="auto"/>
        <w:right w:val="none" w:sz="0" w:space="0" w:color="auto"/>
      </w:divBdr>
    </w:div>
    <w:div w:id="225187170">
      <w:bodyDiv w:val="1"/>
      <w:marLeft w:val="0"/>
      <w:marRight w:val="0"/>
      <w:marTop w:val="0"/>
      <w:marBottom w:val="0"/>
      <w:divBdr>
        <w:top w:val="none" w:sz="0" w:space="0" w:color="auto"/>
        <w:left w:val="none" w:sz="0" w:space="0" w:color="auto"/>
        <w:bottom w:val="none" w:sz="0" w:space="0" w:color="auto"/>
        <w:right w:val="none" w:sz="0" w:space="0" w:color="auto"/>
      </w:divBdr>
    </w:div>
    <w:div w:id="225380659">
      <w:bodyDiv w:val="1"/>
      <w:marLeft w:val="0"/>
      <w:marRight w:val="0"/>
      <w:marTop w:val="0"/>
      <w:marBottom w:val="0"/>
      <w:divBdr>
        <w:top w:val="none" w:sz="0" w:space="0" w:color="auto"/>
        <w:left w:val="none" w:sz="0" w:space="0" w:color="auto"/>
        <w:bottom w:val="none" w:sz="0" w:space="0" w:color="auto"/>
        <w:right w:val="none" w:sz="0" w:space="0" w:color="auto"/>
      </w:divBdr>
    </w:div>
    <w:div w:id="225603441">
      <w:bodyDiv w:val="1"/>
      <w:marLeft w:val="0"/>
      <w:marRight w:val="0"/>
      <w:marTop w:val="0"/>
      <w:marBottom w:val="0"/>
      <w:divBdr>
        <w:top w:val="none" w:sz="0" w:space="0" w:color="auto"/>
        <w:left w:val="none" w:sz="0" w:space="0" w:color="auto"/>
        <w:bottom w:val="none" w:sz="0" w:space="0" w:color="auto"/>
        <w:right w:val="none" w:sz="0" w:space="0" w:color="auto"/>
      </w:divBdr>
    </w:div>
    <w:div w:id="225772305">
      <w:bodyDiv w:val="1"/>
      <w:marLeft w:val="0"/>
      <w:marRight w:val="0"/>
      <w:marTop w:val="0"/>
      <w:marBottom w:val="0"/>
      <w:divBdr>
        <w:top w:val="none" w:sz="0" w:space="0" w:color="auto"/>
        <w:left w:val="none" w:sz="0" w:space="0" w:color="auto"/>
        <w:bottom w:val="none" w:sz="0" w:space="0" w:color="auto"/>
        <w:right w:val="none" w:sz="0" w:space="0" w:color="auto"/>
      </w:divBdr>
    </w:div>
    <w:div w:id="225915828">
      <w:bodyDiv w:val="1"/>
      <w:marLeft w:val="0"/>
      <w:marRight w:val="0"/>
      <w:marTop w:val="0"/>
      <w:marBottom w:val="0"/>
      <w:divBdr>
        <w:top w:val="none" w:sz="0" w:space="0" w:color="auto"/>
        <w:left w:val="none" w:sz="0" w:space="0" w:color="auto"/>
        <w:bottom w:val="none" w:sz="0" w:space="0" w:color="auto"/>
        <w:right w:val="none" w:sz="0" w:space="0" w:color="auto"/>
      </w:divBdr>
    </w:div>
    <w:div w:id="226768641">
      <w:bodyDiv w:val="1"/>
      <w:marLeft w:val="0"/>
      <w:marRight w:val="0"/>
      <w:marTop w:val="0"/>
      <w:marBottom w:val="0"/>
      <w:divBdr>
        <w:top w:val="none" w:sz="0" w:space="0" w:color="auto"/>
        <w:left w:val="none" w:sz="0" w:space="0" w:color="auto"/>
        <w:bottom w:val="none" w:sz="0" w:space="0" w:color="auto"/>
        <w:right w:val="none" w:sz="0" w:space="0" w:color="auto"/>
      </w:divBdr>
    </w:div>
    <w:div w:id="226844119">
      <w:bodyDiv w:val="1"/>
      <w:marLeft w:val="0"/>
      <w:marRight w:val="0"/>
      <w:marTop w:val="0"/>
      <w:marBottom w:val="0"/>
      <w:divBdr>
        <w:top w:val="none" w:sz="0" w:space="0" w:color="auto"/>
        <w:left w:val="none" w:sz="0" w:space="0" w:color="auto"/>
        <w:bottom w:val="none" w:sz="0" w:space="0" w:color="auto"/>
        <w:right w:val="none" w:sz="0" w:space="0" w:color="auto"/>
      </w:divBdr>
    </w:div>
    <w:div w:id="227376165">
      <w:bodyDiv w:val="1"/>
      <w:marLeft w:val="0"/>
      <w:marRight w:val="0"/>
      <w:marTop w:val="0"/>
      <w:marBottom w:val="0"/>
      <w:divBdr>
        <w:top w:val="none" w:sz="0" w:space="0" w:color="auto"/>
        <w:left w:val="none" w:sz="0" w:space="0" w:color="auto"/>
        <w:bottom w:val="none" w:sz="0" w:space="0" w:color="auto"/>
        <w:right w:val="none" w:sz="0" w:space="0" w:color="auto"/>
      </w:divBdr>
    </w:div>
    <w:div w:id="227688777">
      <w:bodyDiv w:val="1"/>
      <w:marLeft w:val="0"/>
      <w:marRight w:val="0"/>
      <w:marTop w:val="0"/>
      <w:marBottom w:val="0"/>
      <w:divBdr>
        <w:top w:val="none" w:sz="0" w:space="0" w:color="auto"/>
        <w:left w:val="none" w:sz="0" w:space="0" w:color="auto"/>
        <w:bottom w:val="none" w:sz="0" w:space="0" w:color="auto"/>
        <w:right w:val="none" w:sz="0" w:space="0" w:color="auto"/>
      </w:divBdr>
    </w:div>
    <w:div w:id="227807600">
      <w:bodyDiv w:val="1"/>
      <w:marLeft w:val="0"/>
      <w:marRight w:val="0"/>
      <w:marTop w:val="0"/>
      <w:marBottom w:val="0"/>
      <w:divBdr>
        <w:top w:val="none" w:sz="0" w:space="0" w:color="auto"/>
        <w:left w:val="none" w:sz="0" w:space="0" w:color="auto"/>
        <w:bottom w:val="none" w:sz="0" w:space="0" w:color="auto"/>
        <w:right w:val="none" w:sz="0" w:space="0" w:color="auto"/>
      </w:divBdr>
    </w:div>
    <w:div w:id="227808313">
      <w:bodyDiv w:val="1"/>
      <w:marLeft w:val="0"/>
      <w:marRight w:val="0"/>
      <w:marTop w:val="0"/>
      <w:marBottom w:val="0"/>
      <w:divBdr>
        <w:top w:val="none" w:sz="0" w:space="0" w:color="auto"/>
        <w:left w:val="none" w:sz="0" w:space="0" w:color="auto"/>
        <w:bottom w:val="none" w:sz="0" w:space="0" w:color="auto"/>
        <w:right w:val="none" w:sz="0" w:space="0" w:color="auto"/>
      </w:divBdr>
    </w:div>
    <w:div w:id="227887869">
      <w:bodyDiv w:val="1"/>
      <w:marLeft w:val="0"/>
      <w:marRight w:val="0"/>
      <w:marTop w:val="0"/>
      <w:marBottom w:val="0"/>
      <w:divBdr>
        <w:top w:val="none" w:sz="0" w:space="0" w:color="auto"/>
        <w:left w:val="none" w:sz="0" w:space="0" w:color="auto"/>
        <w:bottom w:val="none" w:sz="0" w:space="0" w:color="auto"/>
        <w:right w:val="none" w:sz="0" w:space="0" w:color="auto"/>
      </w:divBdr>
    </w:div>
    <w:div w:id="229122278">
      <w:bodyDiv w:val="1"/>
      <w:marLeft w:val="0"/>
      <w:marRight w:val="0"/>
      <w:marTop w:val="0"/>
      <w:marBottom w:val="0"/>
      <w:divBdr>
        <w:top w:val="none" w:sz="0" w:space="0" w:color="auto"/>
        <w:left w:val="none" w:sz="0" w:space="0" w:color="auto"/>
        <w:bottom w:val="none" w:sz="0" w:space="0" w:color="auto"/>
        <w:right w:val="none" w:sz="0" w:space="0" w:color="auto"/>
      </w:divBdr>
    </w:div>
    <w:div w:id="229194744">
      <w:bodyDiv w:val="1"/>
      <w:marLeft w:val="0"/>
      <w:marRight w:val="0"/>
      <w:marTop w:val="0"/>
      <w:marBottom w:val="0"/>
      <w:divBdr>
        <w:top w:val="none" w:sz="0" w:space="0" w:color="auto"/>
        <w:left w:val="none" w:sz="0" w:space="0" w:color="auto"/>
        <w:bottom w:val="none" w:sz="0" w:space="0" w:color="auto"/>
        <w:right w:val="none" w:sz="0" w:space="0" w:color="auto"/>
      </w:divBdr>
    </w:div>
    <w:div w:id="229313223">
      <w:bodyDiv w:val="1"/>
      <w:marLeft w:val="0"/>
      <w:marRight w:val="0"/>
      <w:marTop w:val="0"/>
      <w:marBottom w:val="0"/>
      <w:divBdr>
        <w:top w:val="none" w:sz="0" w:space="0" w:color="auto"/>
        <w:left w:val="none" w:sz="0" w:space="0" w:color="auto"/>
        <w:bottom w:val="none" w:sz="0" w:space="0" w:color="auto"/>
        <w:right w:val="none" w:sz="0" w:space="0" w:color="auto"/>
      </w:divBdr>
    </w:div>
    <w:div w:id="229316408">
      <w:bodyDiv w:val="1"/>
      <w:marLeft w:val="0"/>
      <w:marRight w:val="0"/>
      <w:marTop w:val="0"/>
      <w:marBottom w:val="0"/>
      <w:divBdr>
        <w:top w:val="none" w:sz="0" w:space="0" w:color="auto"/>
        <w:left w:val="none" w:sz="0" w:space="0" w:color="auto"/>
        <w:bottom w:val="none" w:sz="0" w:space="0" w:color="auto"/>
        <w:right w:val="none" w:sz="0" w:space="0" w:color="auto"/>
      </w:divBdr>
    </w:div>
    <w:div w:id="229579326">
      <w:bodyDiv w:val="1"/>
      <w:marLeft w:val="0"/>
      <w:marRight w:val="0"/>
      <w:marTop w:val="0"/>
      <w:marBottom w:val="0"/>
      <w:divBdr>
        <w:top w:val="none" w:sz="0" w:space="0" w:color="auto"/>
        <w:left w:val="none" w:sz="0" w:space="0" w:color="auto"/>
        <w:bottom w:val="none" w:sz="0" w:space="0" w:color="auto"/>
        <w:right w:val="none" w:sz="0" w:space="0" w:color="auto"/>
      </w:divBdr>
    </w:div>
    <w:div w:id="229655114">
      <w:bodyDiv w:val="1"/>
      <w:marLeft w:val="0"/>
      <w:marRight w:val="0"/>
      <w:marTop w:val="0"/>
      <w:marBottom w:val="0"/>
      <w:divBdr>
        <w:top w:val="none" w:sz="0" w:space="0" w:color="auto"/>
        <w:left w:val="none" w:sz="0" w:space="0" w:color="auto"/>
        <w:bottom w:val="none" w:sz="0" w:space="0" w:color="auto"/>
        <w:right w:val="none" w:sz="0" w:space="0" w:color="auto"/>
      </w:divBdr>
    </w:div>
    <w:div w:id="229771725">
      <w:bodyDiv w:val="1"/>
      <w:marLeft w:val="0"/>
      <w:marRight w:val="0"/>
      <w:marTop w:val="0"/>
      <w:marBottom w:val="0"/>
      <w:divBdr>
        <w:top w:val="none" w:sz="0" w:space="0" w:color="auto"/>
        <w:left w:val="none" w:sz="0" w:space="0" w:color="auto"/>
        <w:bottom w:val="none" w:sz="0" w:space="0" w:color="auto"/>
        <w:right w:val="none" w:sz="0" w:space="0" w:color="auto"/>
      </w:divBdr>
    </w:div>
    <w:div w:id="230116596">
      <w:bodyDiv w:val="1"/>
      <w:marLeft w:val="0"/>
      <w:marRight w:val="0"/>
      <w:marTop w:val="0"/>
      <w:marBottom w:val="0"/>
      <w:divBdr>
        <w:top w:val="none" w:sz="0" w:space="0" w:color="auto"/>
        <w:left w:val="none" w:sz="0" w:space="0" w:color="auto"/>
        <w:bottom w:val="none" w:sz="0" w:space="0" w:color="auto"/>
        <w:right w:val="none" w:sz="0" w:space="0" w:color="auto"/>
      </w:divBdr>
    </w:div>
    <w:div w:id="230890959">
      <w:bodyDiv w:val="1"/>
      <w:marLeft w:val="0"/>
      <w:marRight w:val="0"/>
      <w:marTop w:val="0"/>
      <w:marBottom w:val="0"/>
      <w:divBdr>
        <w:top w:val="none" w:sz="0" w:space="0" w:color="auto"/>
        <w:left w:val="none" w:sz="0" w:space="0" w:color="auto"/>
        <w:bottom w:val="none" w:sz="0" w:space="0" w:color="auto"/>
        <w:right w:val="none" w:sz="0" w:space="0" w:color="auto"/>
      </w:divBdr>
    </w:div>
    <w:div w:id="231042477">
      <w:bodyDiv w:val="1"/>
      <w:marLeft w:val="0"/>
      <w:marRight w:val="0"/>
      <w:marTop w:val="0"/>
      <w:marBottom w:val="0"/>
      <w:divBdr>
        <w:top w:val="none" w:sz="0" w:space="0" w:color="auto"/>
        <w:left w:val="none" w:sz="0" w:space="0" w:color="auto"/>
        <w:bottom w:val="none" w:sz="0" w:space="0" w:color="auto"/>
        <w:right w:val="none" w:sz="0" w:space="0" w:color="auto"/>
      </w:divBdr>
    </w:div>
    <w:div w:id="231045375">
      <w:bodyDiv w:val="1"/>
      <w:marLeft w:val="0"/>
      <w:marRight w:val="0"/>
      <w:marTop w:val="0"/>
      <w:marBottom w:val="0"/>
      <w:divBdr>
        <w:top w:val="none" w:sz="0" w:space="0" w:color="auto"/>
        <w:left w:val="none" w:sz="0" w:space="0" w:color="auto"/>
        <w:bottom w:val="none" w:sz="0" w:space="0" w:color="auto"/>
        <w:right w:val="none" w:sz="0" w:space="0" w:color="auto"/>
      </w:divBdr>
    </w:div>
    <w:div w:id="231425060">
      <w:bodyDiv w:val="1"/>
      <w:marLeft w:val="0"/>
      <w:marRight w:val="0"/>
      <w:marTop w:val="0"/>
      <w:marBottom w:val="0"/>
      <w:divBdr>
        <w:top w:val="none" w:sz="0" w:space="0" w:color="auto"/>
        <w:left w:val="none" w:sz="0" w:space="0" w:color="auto"/>
        <w:bottom w:val="none" w:sz="0" w:space="0" w:color="auto"/>
        <w:right w:val="none" w:sz="0" w:space="0" w:color="auto"/>
      </w:divBdr>
    </w:div>
    <w:div w:id="232084035">
      <w:bodyDiv w:val="1"/>
      <w:marLeft w:val="0"/>
      <w:marRight w:val="0"/>
      <w:marTop w:val="0"/>
      <w:marBottom w:val="0"/>
      <w:divBdr>
        <w:top w:val="none" w:sz="0" w:space="0" w:color="auto"/>
        <w:left w:val="none" w:sz="0" w:space="0" w:color="auto"/>
        <w:bottom w:val="none" w:sz="0" w:space="0" w:color="auto"/>
        <w:right w:val="none" w:sz="0" w:space="0" w:color="auto"/>
      </w:divBdr>
    </w:div>
    <w:div w:id="232281552">
      <w:bodyDiv w:val="1"/>
      <w:marLeft w:val="0"/>
      <w:marRight w:val="0"/>
      <w:marTop w:val="0"/>
      <w:marBottom w:val="0"/>
      <w:divBdr>
        <w:top w:val="none" w:sz="0" w:space="0" w:color="auto"/>
        <w:left w:val="none" w:sz="0" w:space="0" w:color="auto"/>
        <w:bottom w:val="none" w:sz="0" w:space="0" w:color="auto"/>
        <w:right w:val="none" w:sz="0" w:space="0" w:color="auto"/>
      </w:divBdr>
    </w:div>
    <w:div w:id="232351104">
      <w:bodyDiv w:val="1"/>
      <w:marLeft w:val="0"/>
      <w:marRight w:val="0"/>
      <w:marTop w:val="0"/>
      <w:marBottom w:val="0"/>
      <w:divBdr>
        <w:top w:val="none" w:sz="0" w:space="0" w:color="auto"/>
        <w:left w:val="none" w:sz="0" w:space="0" w:color="auto"/>
        <w:bottom w:val="none" w:sz="0" w:space="0" w:color="auto"/>
        <w:right w:val="none" w:sz="0" w:space="0" w:color="auto"/>
      </w:divBdr>
    </w:div>
    <w:div w:id="232664589">
      <w:bodyDiv w:val="1"/>
      <w:marLeft w:val="0"/>
      <w:marRight w:val="0"/>
      <w:marTop w:val="0"/>
      <w:marBottom w:val="0"/>
      <w:divBdr>
        <w:top w:val="none" w:sz="0" w:space="0" w:color="auto"/>
        <w:left w:val="none" w:sz="0" w:space="0" w:color="auto"/>
        <w:bottom w:val="none" w:sz="0" w:space="0" w:color="auto"/>
        <w:right w:val="none" w:sz="0" w:space="0" w:color="auto"/>
      </w:divBdr>
    </w:div>
    <w:div w:id="232813223">
      <w:bodyDiv w:val="1"/>
      <w:marLeft w:val="0"/>
      <w:marRight w:val="0"/>
      <w:marTop w:val="0"/>
      <w:marBottom w:val="0"/>
      <w:divBdr>
        <w:top w:val="none" w:sz="0" w:space="0" w:color="auto"/>
        <w:left w:val="none" w:sz="0" w:space="0" w:color="auto"/>
        <w:bottom w:val="none" w:sz="0" w:space="0" w:color="auto"/>
        <w:right w:val="none" w:sz="0" w:space="0" w:color="auto"/>
      </w:divBdr>
    </w:div>
    <w:div w:id="233203605">
      <w:bodyDiv w:val="1"/>
      <w:marLeft w:val="0"/>
      <w:marRight w:val="0"/>
      <w:marTop w:val="0"/>
      <w:marBottom w:val="0"/>
      <w:divBdr>
        <w:top w:val="none" w:sz="0" w:space="0" w:color="auto"/>
        <w:left w:val="none" w:sz="0" w:space="0" w:color="auto"/>
        <w:bottom w:val="none" w:sz="0" w:space="0" w:color="auto"/>
        <w:right w:val="none" w:sz="0" w:space="0" w:color="auto"/>
      </w:divBdr>
    </w:div>
    <w:div w:id="233785842">
      <w:bodyDiv w:val="1"/>
      <w:marLeft w:val="0"/>
      <w:marRight w:val="0"/>
      <w:marTop w:val="0"/>
      <w:marBottom w:val="0"/>
      <w:divBdr>
        <w:top w:val="none" w:sz="0" w:space="0" w:color="auto"/>
        <w:left w:val="none" w:sz="0" w:space="0" w:color="auto"/>
        <w:bottom w:val="none" w:sz="0" w:space="0" w:color="auto"/>
        <w:right w:val="none" w:sz="0" w:space="0" w:color="auto"/>
      </w:divBdr>
    </w:div>
    <w:div w:id="234168624">
      <w:bodyDiv w:val="1"/>
      <w:marLeft w:val="0"/>
      <w:marRight w:val="0"/>
      <w:marTop w:val="0"/>
      <w:marBottom w:val="0"/>
      <w:divBdr>
        <w:top w:val="none" w:sz="0" w:space="0" w:color="auto"/>
        <w:left w:val="none" w:sz="0" w:space="0" w:color="auto"/>
        <w:bottom w:val="none" w:sz="0" w:space="0" w:color="auto"/>
        <w:right w:val="none" w:sz="0" w:space="0" w:color="auto"/>
      </w:divBdr>
    </w:div>
    <w:div w:id="234440458">
      <w:bodyDiv w:val="1"/>
      <w:marLeft w:val="0"/>
      <w:marRight w:val="0"/>
      <w:marTop w:val="0"/>
      <w:marBottom w:val="0"/>
      <w:divBdr>
        <w:top w:val="none" w:sz="0" w:space="0" w:color="auto"/>
        <w:left w:val="none" w:sz="0" w:space="0" w:color="auto"/>
        <w:bottom w:val="none" w:sz="0" w:space="0" w:color="auto"/>
        <w:right w:val="none" w:sz="0" w:space="0" w:color="auto"/>
      </w:divBdr>
    </w:div>
    <w:div w:id="234633026">
      <w:bodyDiv w:val="1"/>
      <w:marLeft w:val="0"/>
      <w:marRight w:val="0"/>
      <w:marTop w:val="0"/>
      <w:marBottom w:val="0"/>
      <w:divBdr>
        <w:top w:val="none" w:sz="0" w:space="0" w:color="auto"/>
        <w:left w:val="none" w:sz="0" w:space="0" w:color="auto"/>
        <w:bottom w:val="none" w:sz="0" w:space="0" w:color="auto"/>
        <w:right w:val="none" w:sz="0" w:space="0" w:color="auto"/>
      </w:divBdr>
    </w:div>
    <w:div w:id="234634209">
      <w:bodyDiv w:val="1"/>
      <w:marLeft w:val="0"/>
      <w:marRight w:val="0"/>
      <w:marTop w:val="0"/>
      <w:marBottom w:val="0"/>
      <w:divBdr>
        <w:top w:val="none" w:sz="0" w:space="0" w:color="auto"/>
        <w:left w:val="none" w:sz="0" w:space="0" w:color="auto"/>
        <w:bottom w:val="none" w:sz="0" w:space="0" w:color="auto"/>
        <w:right w:val="none" w:sz="0" w:space="0" w:color="auto"/>
      </w:divBdr>
    </w:div>
    <w:div w:id="234710835">
      <w:bodyDiv w:val="1"/>
      <w:marLeft w:val="0"/>
      <w:marRight w:val="0"/>
      <w:marTop w:val="0"/>
      <w:marBottom w:val="0"/>
      <w:divBdr>
        <w:top w:val="none" w:sz="0" w:space="0" w:color="auto"/>
        <w:left w:val="none" w:sz="0" w:space="0" w:color="auto"/>
        <w:bottom w:val="none" w:sz="0" w:space="0" w:color="auto"/>
        <w:right w:val="none" w:sz="0" w:space="0" w:color="auto"/>
      </w:divBdr>
    </w:div>
    <w:div w:id="234821032">
      <w:bodyDiv w:val="1"/>
      <w:marLeft w:val="0"/>
      <w:marRight w:val="0"/>
      <w:marTop w:val="0"/>
      <w:marBottom w:val="0"/>
      <w:divBdr>
        <w:top w:val="none" w:sz="0" w:space="0" w:color="auto"/>
        <w:left w:val="none" w:sz="0" w:space="0" w:color="auto"/>
        <w:bottom w:val="none" w:sz="0" w:space="0" w:color="auto"/>
        <w:right w:val="none" w:sz="0" w:space="0" w:color="auto"/>
      </w:divBdr>
    </w:div>
    <w:div w:id="235088314">
      <w:bodyDiv w:val="1"/>
      <w:marLeft w:val="0"/>
      <w:marRight w:val="0"/>
      <w:marTop w:val="0"/>
      <w:marBottom w:val="0"/>
      <w:divBdr>
        <w:top w:val="none" w:sz="0" w:space="0" w:color="auto"/>
        <w:left w:val="none" w:sz="0" w:space="0" w:color="auto"/>
        <w:bottom w:val="none" w:sz="0" w:space="0" w:color="auto"/>
        <w:right w:val="none" w:sz="0" w:space="0" w:color="auto"/>
      </w:divBdr>
    </w:div>
    <w:div w:id="235088614">
      <w:bodyDiv w:val="1"/>
      <w:marLeft w:val="0"/>
      <w:marRight w:val="0"/>
      <w:marTop w:val="0"/>
      <w:marBottom w:val="0"/>
      <w:divBdr>
        <w:top w:val="none" w:sz="0" w:space="0" w:color="auto"/>
        <w:left w:val="none" w:sz="0" w:space="0" w:color="auto"/>
        <w:bottom w:val="none" w:sz="0" w:space="0" w:color="auto"/>
        <w:right w:val="none" w:sz="0" w:space="0" w:color="auto"/>
      </w:divBdr>
    </w:div>
    <w:div w:id="235168399">
      <w:bodyDiv w:val="1"/>
      <w:marLeft w:val="0"/>
      <w:marRight w:val="0"/>
      <w:marTop w:val="0"/>
      <w:marBottom w:val="0"/>
      <w:divBdr>
        <w:top w:val="none" w:sz="0" w:space="0" w:color="auto"/>
        <w:left w:val="none" w:sz="0" w:space="0" w:color="auto"/>
        <w:bottom w:val="none" w:sz="0" w:space="0" w:color="auto"/>
        <w:right w:val="none" w:sz="0" w:space="0" w:color="auto"/>
      </w:divBdr>
    </w:div>
    <w:div w:id="236209971">
      <w:bodyDiv w:val="1"/>
      <w:marLeft w:val="0"/>
      <w:marRight w:val="0"/>
      <w:marTop w:val="0"/>
      <w:marBottom w:val="0"/>
      <w:divBdr>
        <w:top w:val="none" w:sz="0" w:space="0" w:color="auto"/>
        <w:left w:val="none" w:sz="0" w:space="0" w:color="auto"/>
        <w:bottom w:val="none" w:sz="0" w:space="0" w:color="auto"/>
        <w:right w:val="none" w:sz="0" w:space="0" w:color="auto"/>
      </w:divBdr>
    </w:div>
    <w:div w:id="236670804">
      <w:bodyDiv w:val="1"/>
      <w:marLeft w:val="0"/>
      <w:marRight w:val="0"/>
      <w:marTop w:val="0"/>
      <w:marBottom w:val="0"/>
      <w:divBdr>
        <w:top w:val="none" w:sz="0" w:space="0" w:color="auto"/>
        <w:left w:val="none" w:sz="0" w:space="0" w:color="auto"/>
        <w:bottom w:val="none" w:sz="0" w:space="0" w:color="auto"/>
        <w:right w:val="none" w:sz="0" w:space="0" w:color="auto"/>
      </w:divBdr>
    </w:div>
    <w:div w:id="236743860">
      <w:bodyDiv w:val="1"/>
      <w:marLeft w:val="0"/>
      <w:marRight w:val="0"/>
      <w:marTop w:val="0"/>
      <w:marBottom w:val="0"/>
      <w:divBdr>
        <w:top w:val="none" w:sz="0" w:space="0" w:color="auto"/>
        <w:left w:val="none" w:sz="0" w:space="0" w:color="auto"/>
        <w:bottom w:val="none" w:sz="0" w:space="0" w:color="auto"/>
        <w:right w:val="none" w:sz="0" w:space="0" w:color="auto"/>
      </w:divBdr>
    </w:div>
    <w:div w:id="236789646">
      <w:bodyDiv w:val="1"/>
      <w:marLeft w:val="0"/>
      <w:marRight w:val="0"/>
      <w:marTop w:val="0"/>
      <w:marBottom w:val="0"/>
      <w:divBdr>
        <w:top w:val="none" w:sz="0" w:space="0" w:color="auto"/>
        <w:left w:val="none" w:sz="0" w:space="0" w:color="auto"/>
        <w:bottom w:val="none" w:sz="0" w:space="0" w:color="auto"/>
        <w:right w:val="none" w:sz="0" w:space="0" w:color="auto"/>
      </w:divBdr>
    </w:div>
    <w:div w:id="237710534">
      <w:bodyDiv w:val="1"/>
      <w:marLeft w:val="0"/>
      <w:marRight w:val="0"/>
      <w:marTop w:val="0"/>
      <w:marBottom w:val="0"/>
      <w:divBdr>
        <w:top w:val="none" w:sz="0" w:space="0" w:color="auto"/>
        <w:left w:val="none" w:sz="0" w:space="0" w:color="auto"/>
        <w:bottom w:val="none" w:sz="0" w:space="0" w:color="auto"/>
        <w:right w:val="none" w:sz="0" w:space="0" w:color="auto"/>
      </w:divBdr>
    </w:div>
    <w:div w:id="238029731">
      <w:bodyDiv w:val="1"/>
      <w:marLeft w:val="0"/>
      <w:marRight w:val="0"/>
      <w:marTop w:val="0"/>
      <w:marBottom w:val="0"/>
      <w:divBdr>
        <w:top w:val="none" w:sz="0" w:space="0" w:color="auto"/>
        <w:left w:val="none" w:sz="0" w:space="0" w:color="auto"/>
        <w:bottom w:val="none" w:sz="0" w:space="0" w:color="auto"/>
        <w:right w:val="none" w:sz="0" w:space="0" w:color="auto"/>
      </w:divBdr>
    </w:div>
    <w:div w:id="238249040">
      <w:bodyDiv w:val="1"/>
      <w:marLeft w:val="0"/>
      <w:marRight w:val="0"/>
      <w:marTop w:val="0"/>
      <w:marBottom w:val="0"/>
      <w:divBdr>
        <w:top w:val="none" w:sz="0" w:space="0" w:color="auto"/>
        <w:left w:val="none" w:sz="0" w:space="0" w:color="auto"/>
        <w:bottom w:val="none" w:sz="0" w:space="0" w:color="auto"/>
        <w:right w:val="none" w:sz="0" w:space="0" w:color="auto"/>
      </w:divBdr>
    </w:div>
    <w:div w:id="238366945">
      <w:bodyDiv w:val="1"/>
      <w:marLeft w:val="0"/>
      <w:marRight w:val="0"/>
      <w:marTop w:val="0"/>
      <w:marBottom w:val="0"/>
      <w:divBdr>
        <w:top w:val="none" w:sz="0" w:space="0" w:color="auto"/>
        <w:left w:val="none" w:sz="0" w:space="0" w:color="auto"/>
        <w:bottom w:val="none" w:sz="0" w:space="0" w:color="auto"/>
        <w:right w:val="none" w:sz="0" w:space="0" w:color="auto"/>
      </w:divBdr>
    </w:div>
    <w:div w:id="238442949">
      <w:bodyDiv w:val="1"/>
      <w:marLeft w:val="0"/>
      <w:marRight w:val="0"/>
      <w:marTop w:val="0"/>
      <w:marBottom w:val="0"/>
      <w:divBdr>
        <w:top w:val="none" w:sz="0" w:space="0" w:color="auto"/>
        <w:left w:val="none" w:sz="0" w:space="0" w:color="auto"/>
        <w:bottom w:val="none" w:sz="0" w:space="0" w:color="auto"/>
        <w:right w:val="none" w:sz="0" w:space="0" w:color="auto"/>
      </w:divBdr>
    </w:div>
    <w:div w:id="238485979">
      <w:bodyDiv w:val="1"/>
      <w:marLeft w:val="0"/>
      <w:marRight w:val="0"/>
      <w:marTop w:val="0"/>
      <w:marBottom w:val="0"/>
      <w:divBdr>
        <w:top w:val="none" w:sz="0" w:space="0" w:color="auto"/>
        <w:left w:val="none" w:sz="0" w:space="0" w:color="auto"/>
        <w:bottom w:val="none" w:sz="0" w:space="0" w:color="auto"/>
        <w:right w:val="none" w:sz="0" w:space="0" w:color="auto"/>
      </w:divBdr>
    </w:div>
    <w:div w:id="238714264">
      <w:bodyDiv w:val="1"/>
      <w:marLeft w:val="0"/>
      <w:marRight w:val="0"/>
      <w:marTop w:val="0"/>
      <w:marBottom w:val="0"/>
      <w:divBdr>
        <w:top w:val="none" w:sz="0" w:space="0" w:color="auto"/>
        <w:left w:val="none" w:sz="0" w:space="0" w:color="auto"/>
        <w:bottom w:val="none" w:sz="0" w:space="0" w:color="auto"/>
        <w:right w:val="none" w:sz="0" w:space="0" w:color="auto"/>
      </w:divBdr>
    </w:div>
    <w:div w:id="240023592">
      <w:bodyDiv w:val="1"/>
      <w:marLeft w:val="0"/>
      <w:marRight w:val="0"/>
      <w:marTop w:val="0"/>
      <w:marBottom w:val="0"/>
      <w:divBdr>
        <w:top w:val="none" w:sz="0" w:space="0" w:color="auto"/>
        <w:left w:val="none" w:sz="0" w:space="0" w:color="auto"/>
        <w:bottom w:val="none" w:sz="0" w:space="0" w:color="auto"/>
        <w:right w:val="none" w:sz="0" w:space="0" w:color="auto"/>
      </w:divBdr>
    </w:div>
    <w:div w:id="240217954">
      <w:bodyDiv w:val="1"/>
      <w:marLeft w:val="0"/>
      <w:marRight w:val="0"/>
      <w:marTop w:val="0"/>
      <w:marBottom w:val="0"/>
      <w:divBdr>
        <w:top w:val="none" w:sz="0" w:space="0" w:color="auto"/>
        <w:left w:val="none" w:sz="0" w:space="0" w:color="auto"/>
        <w:bottom w:val="none" w:sz="0" w:space="0" w:color="auto"/>
        <w:right w:val="none" w:sz="0" w:space="0" w:color="auto"/>
      </w:divBdr>
    </w:div>
    <w:div w:id="240406015">
      <w:bodyDiv w:val="1"/>
      <w:marLeft w:val="0"/>
      <w:marRight w:val="0"/>
      <w:marTop w:val="0"/>
      <w:marBottom w:val="0"/>
      <w:divBdr>
        <w:top w:val="none" w:sz="0" w:space="0" w:color="auto"/>
        <w:left w:val="none" w:sz="0" w:space="0" w:color="auto"/>
        <w:bottom w:val="none" w:sz="0" w:space="0" w:color="auto"/>
        <w:right w:val="none" w:sz="0" w:space="0" w:color="auto"/>
      </w:divBdr>
    </w:div>
    <w:div w:id="240451606">
      <w:bodyDiv w:val="1"/>
      <w:marLeft w:val="0"/>
      <w:marRight w:val="0"/>
      <w:marTop w:val="0"/>
      <w:marBottom w:val="0"/>
      <w:divBdr>
        <w:top w:val="none" w:sz="0" w:space="0" w:color="auto"/>
        <w:left w:val="none" w:sz="0" w:space="0" w:color="auto"/>
        <w:bottom w:val="none" w:sz="0" w:space="0" w:color="auto"/>
        <w:right w:val="none" w:sz="0" w:space="0" w:color="auto"/>
      </w:divBdr>
    </w:div>
    <w:div w:id="240523927">
      <w:bodyDiv w:val="1"/>
      <w:marLeft w:val="0"/>
      <w:marRight w:val="0"/>
      <w:marTop w:val="0"/>
      <w:marBottom w:val="0"/>
      <w:divBdr>
        <w:top w:val="none" w:sz="0" w:space="0" w:color="auto"/>
        <w:left w:val="none" w:sz="0" w:space="0" w:color="auto"/>
        <w:bottom w:val="none" w:sz="0" w:space="0" w:color="auto"/>
        <w:right w:val="none" w:sz="0" w:space="0" w:color="auto"/>
      </w:divBdr>
    </w:div>
    <w:div w:id="240601385">
      <w:bodyDiv w:val="1"/>
      <w:marLeft w:val="0"/>
      <w:marRight w:val="0"/>
      <w:marTop w:val="0"/>
      <w:marBottom w:val="0"/>
      <w:divBdr>
        <w:top w:val="none" w:sz="0" w:space="0" w:color="auto"/>
        <w:left w:val="none" w:sz="0" w:space="0" w:color="auto"/>
        <w:bottom w:val="none" w:sz="0" w:space="0" w:color="auto"/>
        <w:right w:val="none" w:sz="0" w:space="0" w:color="auto"/>
      </w:divBdr>
    </w:div>
    <w:div w:id="240795194">
      <w:bodyDiv w:val="1"/>
      <w:marLeft w:val="0"/>
      <w:marRight w:val="0"/>
      <w:marTop w:val="0"/>
      <w:marBottom w:val="0"/>
      <w:divBdr>
        <w:top w:val="none" w:sz="0" w:space="0" w:color="auto"/>
        <w:left w:val="none" w:sz="0" w:space="0" w:color="auto"/>
        <w:bottom w:val="none" w:sz="0" w:space="0" w:color="auto"/>
        <w:right w:val="none" w:sz="0" w:space="0" w:color="auto"/>
      </w:divBdr>
    </w:div>
    <w:div w:id="240989061">
      <w:bodyDiv w:val="1"/>
      <w:marLeft w:val="0"/>
      <w:marRight w:val="0"/>
      <w:marTop w:val="0"/>
      <w:marBottom w:val="0"/>
      <w:divBdr>
        <w:top w:val="none" w:sz="0" w:space="0" w:color="auto"/>
        <w:left w:val="none" w:sz="0" w:space="0" w:color="auto"/>
        <w:bottom w:val="none" w:sz="0" w:space="0" w:color="auto"/>
        <w:right w:val="none" w:sz="0" w:space="0" w:color="auto"/>
      </w:divBdr>
    </w:div>
    <w:div w:id="241061511">
      <w:bodyDiv w:val="1"/>
      <w:marLeft w:val="0"/>
      <w:marRight w:val="0"/>
      <w:marTop w:val="0"/>
      <w:marBottom w:val="0"/>
      <w:divBdr>
        <w:top w:val="none" w:sz="0" w:space="0" w:color="auto"/>
        <w:left w:val="none" w:sz="0" w:space="0" w:color="auto"/>
        <w:bottom w:val="none" w:sz="0" w:space="0" w:color="auto"/>
        <w:right w:val="none" w:sz="0" w:space="0" w:color="auto"/>
      </w:divBdr>
    </w:div>
    <w:div w:id="241062089">
      <w:bodyDiv w:val="1"/>
      <w:marLeft w:val="0"/>
      <w:marRight w:val="0"/>
      <w:marTop w:val="0"/>
      <w:marBottom w:val="0"/>
      <w:divBdr>
        <w:top w:val="none" w:sz="0" w:space="0" w:color="auto"/>
        <w:left w:val="none" w:sz="0" w:space="0" w:color="auto"/>
        <w:bottom w:val="none" w:sz="0" w:space="0" w:color="auto"/>
        <w:right w:val="none" w:sz="0" w:space="0" w:color="auto"/>
      </w:divBdr>
    </w:div>
    <w:div w:id="241262193">
      <w:bodyDiv w:val="1"/>
      <w:marLeft w:val="0"/>
      <w:marRight w:val="0"/>
      <w:marTop w:val="0"/>
      <w:marBottom w:val="0"/>
      <w:divBdr>
        <w:top w:val="none" w:sz="0" w:space="0" w:color="auto"/>
        <w:left w:val="none" w:sz="0" w:space="0" w:color="auto"/>
        <w:bottom w:val="none" w:sz="0" w:space="0" w:color="auto"/>
        <w:right w:val="none" w:sz="0" w:space="0" w:color="auto"/>
      </w:divBdr>
    </w:div>
    <w:div w:id="241566704">
      <w:bodyDiv w:val="1"/>
      <w:marLeft w:val="0"/>
      <w:marRight w:val="0"/>
      <w:marTop w:val="0"/>
      <w:marBottom w:val="0"/>
      <w:divBdr>
        <w:top w:val="none" w:sz="0" w:space="0" w:color="auto"/>
        <w:left w:val="none" w:sz="0" w:space="0" w:color="auto"/>
        <w:bottom w:val="none" w:sz="0" w:space="0" w:color="auto"/>
        <w:right w:val="none" w:sz="0" w:space="0" w:color="auto"/>
      </w:divBdr>
    </w:div>
    <w:div w:id="242183568">
      <w:bodyDiv w:val="1"/>
      <w:marLeft w:val="0"/>
      <w:marRight w:val="0"/>
      <w:marTop w:val="0"/>
      <w:marBottom w:val="0"/>
      <w:divBdr>
        <w:top w:val="none" w:sz="0" w:space="0" w:color="auto"/>
        <w:left w:val="none" w:sz="0" w:space="0" w:color="auto"/>
        <w:bottom w:val="none" w:sz="0" w:space="0" w:color="auto"/>
        <w:right w:val="none" w:sz="0" w:space="0" w:color="auto"/>
      </w:divBdr>
    </w:div>
    <w:div w:id="242298139">
      <w:bodyDiv w:val="1"/>
      <w:marLeft w:val="0"/>
      <w:marRight w:val="0"/>
      <w:marTop w:val="0"/>
      <w:marBottom w:val="0"/>
      <w:divBdr>
        <w:top w:val="none" w:sz="0" w:space="0" w:color="auto"/>
        <w:left w:val="none" w:sz="0" w:space="0" w:color="auto"/>
        <w:bottom w:val="none" w:sz="0" w:space="0" w:color="auto"/>
        <w:right w:val="none" w:sz="0" w:space="0" w:color="auto"/>
      </w:divBdr>
    </w:div>
    <w:div w:id="242640295">
      <w:bodyDiv w:val="1"/>
      <w:marLeft w:val="0"/>
      <w:marRight w:val="0"/>
      <w:marTop w:val="0"/>
      <w:marBottom w:val="0"/>
      <w:divBdr>
        <w:top w:val="none" w:sz="0" w:space="0" w:color="auto"/>
        <w:left w:val="none" w:sz="0" w:space="0" w:color="auto"/>
        <w:bottom w:val="none" w:sz="0" w:space="0" w:color="auto"/>
        <w:right w:val="none" w:sz="0" w:space="0" w:color="auto"/>
      </w:divBdr>
    </w:div>
    <w:div w:id="242762248">
      <w:bodyDiv w:val="1"/>
      <w:marLeft w:val="0"/>
      <w:marRight w:val="0"/>
      <w:marTop w:val="0"/>
      <w:marBottom w:val="0"/>
      <w:divBdr>
        <w:top w:val="none" w:sz="0" w:space="0" w:color="auto"/>
        <w:left w:val="none" w:sz="0" w:space="0" w:color="auto"/>
        <w:bottom w:val="none" w:sz="0" w:space="0" w:color="auto"/>
        <w:right w:val="none" w:sz="0" w:space="0" w:color="auto"/>
      </w:divBdr>
    </w:div>
    <w:div w:id="242839516">
      <w:bodyDiv w:val="1"/>
      <w:marLeft w:val="0"/>
      <w:marRight w:val="0"/>
      <w:marTop w:val="0"/>
      <w:marBottom w:val="0"/>
      <w:divBdr>
        <w:top w:val="none" w:sz="0" w:space="0" w:color="auto"/>
        <w:left w:val="none" w:sz="0" w:space="0" w:color="auto"/>
        <w:bottom w:val="none" w:sz="0" w:space="0" w:color="auto"/>
        <w:right w:val="none" w:sz="0" w:space="0" w:color="auto"/>
      </w:divBdr>
    </w:div>
    <w:div w:id="242883553">
      <w:bodyDiv w:val="1"/>
      <w:marLeft w:val="0"/>
      <w:marRight w:val="0"/>
      <w:marTop w:val="0"/>
      <w:marBottom w:val="0"/>
      <w:divBdr>
        <w:top w:val="none" w:sz="0" w:space="0" w:color="auto"/>
        <w:left w:val="none" w:sz="0" w:space="0" w:color="auto"/>
        <w:bottom w:val="none" w:sz="0" w:space="0" w:color="auto"/>
        <w:right w:val="none" w:sz="0" w:space="0" w:color="auto"/>
      </w:divBdr>
    </w:div>
    <w:div w:id="243146033">
      <w:bodyDiv w:val="1"/>
      <w:marLeft w:val="0"/>
      <w:marRight w:val="0"/>
      <w:marTop w:val="0"/>
      <w:marBottom w:val="0"/>
      <w:divBdr>
        <w:top w:val="none" w:sz="0" w:space="0" w:color="auto"/>
        <w:left w:val="none" w:sz="0" w:space="0" w:color="auto"/>
        <w:bottom w:val="none" w:sz="0" w:space="0" w:color="auto"/>
        <w:right w:val="none" w:sz="0" w:space="0" w:color="auto"/>
      </w:divBdr>
    </w:div>
    <w:div w:id="243297976">
      <w:bodyDiv w:val="1"/>
      <w:marLeft w:val="0"/>
      <w:marRight w:val="0"/>
      <w:marTop w:val="0"/>
      <w:marBottom w:val="0"/>
      <w:divBdr>
        <w:top w:val="none" w:sz="0" w:space="0" w:color="auto"/>
        <w:left w:val="none" w:sz="0" w:space="0" w:color="auto"/>
        <w:bottom w:val="none" w:sz="0" w:space="0" w:color="auto"/>
        <w:right w:val="none" w:sz="0" w:space="0" w:color="auto"/>
      </w:divBdr>
    </w:div>
    <w:div w:id="243299142">
      <w:bodyDiv w:val="1"/>
      <w:marLeft w:val="0"/>
      <w:marRight w:val="0"/>
      <w:marTop w:val="0"/>
      <w:marBottom w:val="0"/>
      <w:divBdr>
        <w:top w:val="none" w:sz="0" w:space="0" w:color="auto"/>
        <w:left w:val="none" w:sz="0" w:space="0" w:color="auto"/>
        <w:bottom w:val="none" w:sz="0" w:space="0" w:color="auto"/>
        <w:right w:val="none" w:sz="0" w:space="0" w:color="auto"/>
      </w:divBdr>
    </w:div>
    <w:div w:id="243492055">
      <w:bodyDiv w:val="1"/>
      <w:marLeft w:val="0"/>
      <w:marRight w:val="0"/>
      <w:marTop w:val="0"/>
      <w:marBottom w:val="0"/>
      <w:divBdr>
        <w:top w:val="none" w:sz="0" w:space="0" w:color="auto"/>
        <w:left w:val="none" w:sz="0" w:space="0" w:color="auto"/>
        <w:bottom w:val="none" w:sz="0" w:space="0" w:color="auto"/>
        <w:right w:val="none" w:sz="0" w:space="0" w:color="auto"/>
      </w:divBdr>
    </w:div>
    <w:div w:id="244143860">
      <w:bodyDiv w:val="1"/>
      <w:marLeft w:val="0"/>
      <w:marRight w:val="0"/>
      <w:marTop w:val="0"/>
      <w:marBottom w:val="0"/>
      <w:divBdr>
        <w:top w:val="none" w:sz="0" w:space="0" w:color="auto"/>
        <w:left w:val="none" w:sz="0" w:space="0" w:color="auto"/>
        <w:bottom w:val="none" w:sz="0" w:space="0" w:color="auto"/>
        <w:right w:val="none" w:sz="0" w:space="0" w:color="auto"/>
      </w:divBdr>
    </w:div>
    <w:div w:id="244147918">
      <w:bodyDiv w:val="1"/>
      <w:marLeft w:val="0"/>
      <w:marRight w:val="0"/>
      <w:marTop w:val="0"/>
      <w:marBottom w:val="0"/>
      <w:divBdr>
        <w:top w:val="none" w:sz="0" w:space="0" w:color="auto"/>
        <w:left w:val="none" w:sz="0" w:space="0" w:color="auto"/>
        <w:bottom w:val="none" w:sz="0" w:space="0" w:color="auto"/>
        <w:right w:val="none" w:sz="0" w:space="0" w:color="auto"/>
      </w:divBdr>
    </w:div>
    <w:div w:id="244151800">
      <w:bodyDiv w:val="1"/>
      <w:marLeft w:val="0"/>
      <w:marRight w:val="0"/>
      <w:marTop w:val="0"/>
      <w:marBottom w:val="0"/>
      <w:divBdr>
        <w:top w:val="none" w:sz="0" w:space="0" w:color="auto"/>
        <w:left w:val="none" w:sz="0" w:space="0" w:color="auto"/>
        <w:bottom w:val="none" w:sz="0" w:space="0" w:color="auto"/>
        <w:right w:val="none" w:sz="0" w:space="0" w:color="auto"/>
      </w:divBdr>
    </w:div>
    <w:div w:id="244339211">
      <w:bodyDiv w:val="1"/>
      <w:marLeft w:val="0"/>
      <w:marRight w:val="0"/>
      <w:marTop w:val="0"/>
      <w:marBottom w:val="0"/>
      <w:divBdr>
        <w:top w:val="none" w:sz="0" w:space="0" w:color="auto"/>
        <w:left w:val="none" w:sz="0" w:space="0" w:color="auto"/>
        <w:bottom w:val="none" w:sz="0" w:space="0" w:color="auto"/>
        <w:right w:val="none" w:sz="0" w:space="0" w:color="auto"/>
      </w:divBdr>
    </w:div>
    <w:div w:id="244389108">
      <w:bodyDiv w:val="1"/>
      <w:marLeft w:val="0"/>
      <w:marRight w:val="0"/>
      <w:marTop w:val="0"/>
      <w:marBottom w:val="0"/>
      <w:divBdr>
        <w:top w:val="none" w:sz="0" w:space="0" w:color="auto"/>
        <w:left w:val="none" w:sz="0" w:space="0" w:color="auto"/>
        <w:bottom w:val="none" w:sz="0" w:space="0" w:color="auto"/>
        <w:right w:val="none" w:sz="0" w:space="0" w:color="auto"/>
      </w:divBdr>
    </w:div>
    <w:div w:id="245116543">
      <w:bodyDiv w:val="1"/>
      <w:marLeft w:val="0"/>
      <w:marRight w:val="0"/>
      <w:marTop w:val="0"/>
      <w:marBottom w:val="0"/>
      <w:divBdr>
        <w:top w:val="none" w:sz="0" w:space="0" w:color="auto"/>
        <w:left w:val="none" w:sz="0" w:space="0" w:color="auto"/>
        <w:bottom w:val="none" w:sz="0" w:space="0" w:color="auto"/>
        <w:right w:val="none" w:sz="0" w:space="0" w:color="auto"/>
      </w:divBdr>
    </w:div>
    <w:div w:id="245504205">
      <w:bodyDiv w:val="1"/>
      <w:marLeft w:val="0"/>
      <w:marRight w:val="0"/>
      <w:marTop w:val="0"/>
      <w:marBottom w:val="0"/>
      <w:divBdr>
        <w:top w:val="none" w:sz="0" w:space="0" w:color="auto"/>
        <w:left w:val="none" w:sz="0" w:space="0" w:color="auto"/>
        <w:bottom w:val="none" w:sz="0" w:space="0" w:color="auto"/>
        <w:right w:val="none" w:sz="0" w:space="0" w:color="auto"/>
      </w:divBdr>
    </w:div>
    <w:div w:id="245574212">
      <w:bodyDiv w:val="1"/>
      <w:marLeft w:val="0"/>
      <w:marRight w:val="0"/>
      <w:marTop w:val="0"/>
      <w:marBottom w:val="0"/>
      <w:divBdr>
        <w:top w:val="none" w:sz="0" w:space="0" w:color="auto"/>
        <w:left w:val="none" w:sz="0" w:space="0" w:color="auto"/>
        <w:bottom w:val="none" w:sz="0" w:space="0" w:color="auto"/>
        <w:right w:val="none" w:sz="0" w:space="0" w:color="auto"/>
      </w:divBdr>
    </w:div>
    <w:div w:id="245847073">
      <w:bodyDiv w:val="1"/>
      <w:marLeft w:val="0"/>
      <w:marRight w:val="0"/>
      <w:marTop w:val="0"/>
      <w:marBottom w:val="0"/>
      <w:divBdr>
        <w:top w:val="none" w:sz="0" w:space="0" w:color="auto"/>
        <w:left w:val="none" w:sz="0" w:space="0" w:color="auto"/>
        <w:bottom w:val="none" w:sz="0" w:space="0" w:color="auto"/>
        <w:right w:val="none" w:sz="0" w:space="0" w:color="auto"/>
      </w:divBdr>
    </w:div>
    <w:div w:id="245961238">
      <w:bodyDiv w:val="1"/>
      <w:marLeft w:val="0"/>
      <w:marRight w:val="0"/>
      <w:marTop w:val="0"/>
      <w:marBottom w:val="0"/>
      <w:divBdr>
        <w:top w:val="none" w:sz="0" w:space="0" w:color="auto"/>
        <w:left w:val="none" w:sz="0" w:space="0" w:color="auto"/>
        <w:bottom w:val="none" w:sz="0" w:space="0" w:color="auto"/>
        <w:right w:val="none" w:sz="0" w:space="0" w:color="auto"/>
      </w:divBdr>
    </w:div>
    <w:div w:id="246228571">
      <w:bodyDiv w:val="1"/>
      <w:marLeft w:val="0"/>
      <w:marRight w:val="0"/>
      <w:marTop w:val="0"/>
      <w:marBottom w:val="0"/>
      <w:divBdr>
        <w:top w:val="none" w:sz="0" w:space="0" w:color="auto"/>
        <w:left w:val="none" w:sz="0" w:space="0" w:color="auto"/>
        <w:bottom w:val="none" w:sz="0" w:space="0" w:color="auto"/>
        <w:right w:val="none" w:sz="0" w:space="0" w:color="auto"/>
      </w:divBdr>
    </w:div>
    <w:div w:id="246351806">
      <w:bodyDiv w:val="1"/>
      <w:marLeft w:val="0"/>
      <w:marRight w:val="0"/>
      <w:marTop w:val="0"/>
      <w:marBottom w:val="0"/>
      <w:divBdr>
        <w:top w:val="none" w:sz="0" w:space="0" w:color="auto"/>
        <w:left w:val="none" w:sz="0" w:space="0" w:color="auto"/>
        <w:bottom w:val="none" w:sz="0" w:space="0" w:color="auto"/>
        <w:right w:val="none" w:sz="0" w:space="0" w:color="auto"/>
      </w:divBdr>
    </w:div>
    <w:div w:id="246691606">
      <w:bodyDiv w:val="1"/>
      <w:marLeft w:val="0"/>
      <w:marRight w:val="0"/>
      <w:marTop w:val="0"/>
      <w:marBottom w:val="0"/>
      <w:divBdr>
        <w:top w:val="none" w:sz="0" w:space="0" w:color="auto"/>
        <w:left w:val="none" w:sz="0" w:space="0" w:color="auto"/>
        <w:bottom w:val="none" w:sz="0" w:space="0" w:color="auto"/>
        <w:right w:val="none" w:sz="0" w:space="0" w:color="auto"/>
      </w:divBdr>
    </w:div>
    <w:div w:id="247423423">
      <w:bodyDiv w:val="1"/>
      <w:marLeft w:val="0"/>
      <w:marRight w:val="0"/>
      <w:marTop w:val="0"/>
      <w:marBottom w:val="0"/>
      <w:divBdr>
        <w:top w:val="none" w:sz="0" w:space="0" w:color="auto"/>
        <w:left w:val="none" w:sz="0" w:space="0" w:color="auto"/>
        <w:bottom w:val="none" w:sz="0" w:space="0" w:color="auto"/>
        <w:right w:val="none" w:sz="0" w:space="0" w:color="auto"/>
      </w:divBdr>
    </w:div>
    <w:div w:id="247542574">
      <w:bodyDiv w:val="1"/>
      <w:marLeft w:val="0"/>
      <w:marRight w:val="0"/>
      <w:marTop w:val="0"/>
      <w:marBottom w:val="0"/>
      <w:divBdr>
        <w:top w:val="none" w:sz="0" w:space="0" w:color="auto"/>
        <w:left w:val="none" w:sz="0" w:space="0" w:color="auto"/>
        <w:bottom w:val="none" w:sz="0" w:space="0" w:color="auto"/>
        <w:right w:val="none" w:sz="0" w:space="0" w:color="auto"/>
      </w:divBdr>
    </w:div>
    <w:div w:id="247617928">
      <w:bodyDiv w:val="1"/>
      <w:marLeft w:val="0"/>
      <w:marRight w:val="0"/>
      <w:marTop w:val="0"/>
      <w:marBottom w:val="0"/>
      <w:divBdr>
        <w:top w:val="none" w:sz="0" w:space="0" w:color="auto"/>
        <w:left w:val="none" w:sz="0" w:space="0" w:color="auto"/>
        <w:bottom w:val="none" w:sz="0" w:space="0" w:color="auto"/>
        <w:right w:val="none" w:sz="0" w:space="0" w:color="auto"/>
      </w:divBdr>
    </w:div>
    <w:div w:id="247620452">
      <w:bodyDiv w:val="1"/>
      <w:marLeft w:val="0"/>
      <w:marRight w:val="0"/>
      <w:marTop w:val="0"/>
      <w:marBottom w:val="0"/>
      <w:divBdr>
        <w:top w:val="none" w:sz="0" w:space="0" w:color="auto"/>
        <w:left w:val="none" w:sz="0" w:space="0" w:color="auto"/>
        <w:bottom w:val="none" w:sz="0" w:space="0" w:color="auto"/>
        <w:right w:val="none" w:sz="0" w:space="0" w:color="auto"/>
      </w:divBdr>
    </w:div>
    <w:div w:id="247735956">
      <w:bodyDiv w:val="1"/>
      <w:marLeft w:val="0"/>
      <w:marRight w:val="0"/>
      <w:marTop w:val="0"/>
      <w:marBottom w:val="0"/>
      <w:divBdr>
        <w:top w:val="none" w:sz="0" w:space="0" w:color="auto"/>
        <w:left w:val="none" w:sz="0" w:space="0" w:color="auto"/>
        <w:bottom w:val="none" w:sz="0" w:space="0" w:color="auto"/>
        <w:right w:val="none" w:sz="0" w:space="0" w:color="auto"/>
      </w:divBdr>
    </w:div>
    <w:div w:id="247739518">
      <w:bodyDiv w:val="1"/>
      <w:marLeft w:val="0"/>
      <w:marRight w:val="0"/>
      <w:marTop w:val="0"/>
      <w:marBottom w:val="0"/>
      <w:divBdr>
        <w:top w:val="none" w:sz="0" w:space="0" w:color="auto"/>
        <w:left w:val="none" w:sz="0" w:space="0" w:color="auto"/>
        <w:bottom w:val="none" w:sz="0" w:space="0" w:color="auto"/>
        <w:right w:val="none" w:sz="0" w:space="0" w:color="auto"/>
      </w:divBdr>
    </w:div>
    <w:div w:id="247809891">
      <w:bodyDiv w:val="1"/>
      <w:marLeft w:val="0"/>
      <w:marRight w:val="0"/>
      <w:marTop w:val="0"/>
      <w:marBottom w:val="0"/>
      <w:divBdr>
        <w:top w:val="none" w:sz="0" w:space="0" w:color="auto"/>
        <w:left w:val="none" w:sz="0" w:space="0" w:color="auto"/>
        <w:bottom w:val="none" w:sz="0" w:space="0" w:color="auto"/>
        <w:right w:val="none" w:sz="0" w:space="0" w:color="auto"/>
      </w:divBdr>
    </w:div>
    <w:div w:id="247925391">
      <w:bodyDiv w:val="1"/>
      <w:marLeft w:val="0"/>
      <w:marRight w:val="0"/>
      <w:marTop w:val="0"/>
      <w:marBottom w:val="0"/>
      <w:divBdr>
        <w:top w:val="none" w:sz="0" w:space="0" w:color="auto"/>
        <w:left w:val="none" w:sz="0" w:space="0" w:color="auto"/>
        <w:bottom w:val="none" w:sz="0" w:space="0" w:color="auto"/>
        <w:right w:val="none" w:sz="0" w:space="0" w:color="auto"/>
      </w:divBdr>
    </w:div>
    <w:div w:id="248122285">
      <w:bodyDiv w:val="1"/>
      <w:marLeft w:val="0"/>
      <w:marRight w:val="0"/>
      <w:marTop w:val="0"/>
      <w:marBottom w:val="0"/>
      <w:divBdr>
        <w:top w:val="none" w:sz="0" w:space="0" w:color="auto"/>
        <w:left w:val="none" w:sz="0" w:space="0" w:color="auto"/>
        <w:bottom w:val="none" w:sz="0" w:space="0" w:color="auto"/>
        <w:right w:val="none" w:sz="0" w:space="0" w:color="auto"/>
      </w:divBdr>
    </w:div>
    <w:div w:id="248271817">
      <w:bodyDiv w:val="1"/>
      <w:marLeft w:val="0"/>
      <w:marRight w:val="0"/>
      <w:marTop w:val="0"/>
      <w:marBottom w:val="0"/>
      <w:divBdr>
        <w:top w:val="none" w:sz="0" w:space="0" w:color="auto"/>
        <w:left w:val="none" w:sz="0" w:space="0" w:color="auto"/>
        <w:bottom w:val="none" w:sz="0" w:space="0" w:color="auto"/>
        <w:right w:val="none" w:sz="0" w:space="0" w:color="auto"/>
      </w:divBdr>
    </w:div>
    <w:div w:id="248660140">
      <w:bodyDiv w:val="1"/>
      <w:marLeft w:val="0"/>
      <w:marRight w:val="0"/>
      <w:marTop w:val="0"/>
      <w:marBottom w:val="0"/>
      <w:divBdr>
        <w:top w:val="none" w:sz="0" w:space="0" w:color="auto"/>
        <w:left w:val="none" w:sz="0" w:space="0" w:color="auto"/>
        <w:bottom w:val="none" w:sz="0" w:space="0" w:color="auto"/>
        <w:right w:val="none" w:sz="0" w:space="0" w:color="auto"/>
      </w:divBdr>
    </w:div>
    <w:div w:id="248660152">
      <w:bodyDiv w:val="1"/>
      <w:marLeft w:val="0"/>
      <w:marRight w:val="0"/>
      <w:marTop w:val="0"/>
      <w:marBottom w:val="0"/>
      <w:divBdr>
        <w:top w:val="none" w:sz="0" w:space="0" w:color="auto"/>
        <w:left w:val="none" w:sz="0" w:space="0" w:color="auto"/>
        <w:bottom w:val="none" w:sz="0" w:space="0" w:color="auto"/>
        <w:right w:val="none" w:sz="0" w:space="0" w:color="auto"/>
      </w:divBdr>
    </w:div>
    <w:div w:id="249236101">
      <w:bodyDiv w:val="1"/>
      <w:marLeft w:val="0"/>
      <w:marRight w:val="0"/>
      <w:marTop w:val="0"/>
      <w:marBottom w:val="0"/>
      <w:divBdr>
        <w:top w:val="none" w:sz="0" w:space="0" w:color="auto"/>
        <w:left w:val="none" w:sz="0" w:space="0" w:color="auto"/>
        <w:bottom w:val="none" w:sz="0" w:space="0" w:color="auto"/>
        <w:right w:val="none" w:sz="0" w:space="0" w:color="auto"/>
      </w:divBdr>
    </w:div>
    <w:div w:id="249581186">
      <w:bodyDiv w:val="1"/>
      <w:marLeft w:val="0"/>
      <w:marRight w:val="0"/>
      <w:marTop w:val="0"/>
      <w:marBottom w:val="0"/>
      <w:divBdr>
        <w:top w:val="none" w:sz="0" w:space="0" w:color="auto"/>
        <w:left w:val="none" w:sz="0" w:space="0" w:color="auto"/>
        <w:bottom w:val="none" w:sz="0" w:space="0" w:color="auto"/>
        <w:right w:val="none" w:sz="0" w:space="0" w:color="auto"/>
      </w:divBdr>
    </w:div>
    <w:div w:id="249697348">
      <w:bodyDiv w:val="1"/>
      <w:marLeft w:val="0"/>
      <w:marRight w:val="0"/>
      <w:marTop w:val="0"/>
      <w:marBottom w:val="0"/>
      <w:divBdr>
        <w:top w:val="none" w:sz="0" w:space="0" w:color="auto"/>
        <w:left w:val="none" w:sz="0" w:space="0" w:color="auto"/>
        <w:bottom w:val="none" w:sz="0" w:space="0" w:color="auto"/>
        <w:right w:val="none" w:sz="0" w:space="0" w:color="auto"/>
      </w:divBdr>
    </w:div>
    <w:div w:id="249776138">
      <w:bodyDiv w:val="1"/>
      <w:marLeft w:val="0"/>
      <w:marRight w:val="0"/>
      <w:marTop w:val="0"/>
      <w:marBottom w:val="0"/>
      <w:divBdr>
        <w:top w:val="none" w:sz="0" w:space="0" w:color="auto"/>
        <w:left w:val="none" w:sz="0" w:space="0" w:color="auto"/>
        <w:bottom w:val="none" w:sz="0" w:space="0" w:color="auto"/>
        <w:right w:val="none" w:sz="0" w:space="0" w:color="auto"/>
      </w:divBdr>
    </w:div>
    <w:div w:id="249824693">
      <w:bodyDiv w:val="1"/>
      <w:marLeft w:val="0"/>
      <w:marRight w:val="0"/>
      <w:marTop w:val="0"/>
      <w:marBottom w:val="0"/>
      <w:divBdr>
        <w:top w:val="none" w:sz="0" w:space="0" w:color="auto"/>
        <w:left w:val="none" w:sz="0" w:space="0" w:color="auto"/>
        <w:bottom w:val="none" w:sz="0" w:space="0" w:color="auto"/>
        <w:right w:val="none" w:sz="0" w:space="0" w:color="auto"/>
      </w:divBdr>
    </w:div>
    <w:div w:id="250284672">
      <w:bodyDiv w:val="1"/>
      <w:marLeft w:val="0"/>
      <w:marRight w:val="0"/>
      <w:marTop w:val="0"/>
      <w:marBottom w:val="0"/>
      <w:divBdr>
        <w:top w:val="none" w:sz="0" w:space="0" w:color="auto"/>
        <w:left w:val="none" w:sz="0" w:space="0" w:color="auto"/>
        <w:bottom w:val="none" w:sz="0" w:space="0" w:color="auto"/>
        <w:right w:val="none" w:sz="0" w:space="0" w:color="auto"/>
      </w:divBdr>
    </w:div>
    <w:div w:id="250311832">
      <w:bodyDiv w:val="1"/>
      <w:marLeft w:val="0"/>
      <w:marRight w:val="0"/>
      <w:marTop w:val="0"/>
      <w:marBottom w:val="0"/>
      <w:divBdr>
        <w:top w:val="none" w:sz="0" w:space="0" w:color="auto"/>
        <w:left w:val="none" w:sz="0" w:space="0" w:color="auto"/>
        <w:bottom w:val="none" w:sz="0" w:space="0" w:color="auto"/>
        <w:right w:val="none" w:sz="0" w:space="0" w:color="auto"/>
      </w:divBdr>
    </w:div>
    <w:div w:id="250358807">
      <w:bodyDiv w:val="1"/>
      <w:marLeft w:val="0"/>
      <w:marRight w:val="0"/>
      <w:marTop w:val="0"/>
      <w:marBottom w:val="0"/>
      <w:divBdr>
        <w:top w:val="none" w:sz="0" w:space="0" w:color="auto"/>
        <w:left w:val="none" w:sz="0" w:space="0" w:color="auto"/>
        <w:bottom w:val="none" w:sz="0" w:space="0" w:color="auto"/>
        <w:right w:val="none" w:sz="0" w:space="0" w:color="auto"/>
      </w:divBdr>
    </w:div>
    <w:div w:id="250510933">
      <w:bodyDiv w:val="1"/>
      <w:marLeft w:val="0"/>
      <w:marRight w:val="0"/>
      <w:marTop w:val="0"/>
      <w:marBottom w:val="0"/>
      <w:divBdr>
        <w:top w:val="none" w:sz="0" w:space="0" w:color="auto"/>
        <w:left w:val="none" w:sz="0" w:space="0" w:color="auto"/>
        <w:bottom w:val="none" w:sz="0" w:space="0" w:color="auto"/>
        <w:right w:val="none" w:sz="0" w:space="0" w:color="auto"/>
      </w:divBdr>
    </w:div>
    <w:div w:id="250819624">
      <w:bodyDiv w:val="1"/>
      <w:marLeft w:val="0"/>
      <w:marRight w:val="0"/>
      <w:marTop w:val="0"/>
      <w:marBottom w:val="0"/>
      <w:divBdr>
        <w:top w:val="none" w:sz="0" w:space="0" w:color="auto"/>
        <w:left w:val="none" w:sz="0" w:space="0" w:color="auto"/>
        <w:bottom w:val="none" w:sz="0" w:space="0" w:color="auto"/>
        <w:right w:val="none" w:sz="0" w:space="0" w:color="auto"/>
      </w:divBdr>
    </w:div>
    <w:div w:id="250822458">
      <w:bodyDiv w:val="1"/>
      <w:marLeft w:val="0"/>
      <w:marRight w:val="0"/>
      <w:marTop w:val="0"/>
      <w:marBottom w:val="0"/>
      <w:divBdr>
        <w:top w:val="none" w:sz="0" w:space="0" w:color="auto"/>
        <w:left w:val="none" w:sz="0" w:space="0" w:color="auto"/>
        <w:bottom w:val="none" w:sz="0" w:space="0" w:color="auto"/>
        <w:right w:val="none" w:sz="0" w:space="0" w:color="auto"/>
      </w:divBdr>
    </w:div>
    <w:div w:id="250965194">
      <w:bodyDiv w:val="1"/>
      <w:marLeft w:val="0"/>
      <w:marRight w:val="0"/>
      <w:marTop w:val="0"/>
      <w:marBottom w:val="0"/>
      <w:divBdr>
        <w:top w:val="none" w:sz="0" w:space="0" w:color="auto"/>
        <w:left w:val="none" w:sz="0" w:space="0" w:color="auto"/>
        <w:bottom w:val="none" w:sz="0" w:space="0" w:color="auto"/>
        <w:right w:val="none" w:sz="0" w:space="0" w:color="auto"/>
      </w:divBdr>
    </w:div>
    <w:div w:id="251206524">
      <w:bodyDiv w:val="1"/>
      <w:marLeft w:val="0"/>
      <w:marRight w:val="0"/>
      <w:marTop w:val="0"/>
      <w:marBottom w:val="0"/>
      <w:divBdr>
        <w:top w:val="none" w:sz="0" w:space="0" w:color="auto"/>
        <w:left w:val="none" w:sz="0" w:space="0" w:color="auto"/>
        <w:bottom w:val="none" w:sz="0" w:space="0" w:color="auto"/>
        <w:right w:val="none" w:sz="0" w:space="0" w:color="auto"/>
      </w:divBdr>
    </w:div>
    <w:div w:id="251664294">
      <w:bodyDiv w:val="1"/>
      <w:marLeft w:val="0"/>
      <w:marRight w:val="0"/>
      <w:marTop w:val="0"/>
      <w:marBottom w:val="0"/>
      <w:divBdr>
        <w:top w:val="none" w:sz="0" w:space="0" w:color="auto"/>
        <w:left w:val="none" w:sz="0" w:space="0" w:color="auto"/>
        <w:bottom w:val="none" w:sz="0" w:space="0" w:color="auto"/>
        <w:right w:val="none" w:sz="0" w:space="0" w:color="auto"/>
      </w:divBdr>
    </w:div>
    <w:div w:id="251669808">
      <w:bodyDiv w:val="1"/>
      <w:marLeft w:val="0"/>
      <w:marRight w:val="0"/>
      <w:marTop w:val="0"/>
      <w:marBottom w:val="0"/>
      <w:divBdr>
        <w:top w:val="none" w:sz="0" w:space="0" w:color="auto"/>
        <w:left w:val="none" w:sz="0" w:space="0" w:color="auto"/>
        <w:bottom w:val="none" w:sz="0" w:space="0" w:color="auto"/>
        <w:right w:val="none" w:sz="0" w:space="0" w:color="auto"/>
      </w:divBdr>
    </w:div>
    <w:div w:id="252203380">
      <w:bodyDiv w:val="1"/>
      <w:marLeft w:val="0"/>
      <w:marRight w:val="0"/>
      <w:marTop w:val="0"/>
      <w:marBottom w:val="0"/>
      <w:divBdr>
        <w:top w:val="none" w:sz="0" w:space="0" w:color="auto"/>
        <w:left w:val="none" w:sz="0" w:space="0" w:color="auto"/>
        <w:bottom w:val="none" w:sz="0" w:space="0" w:color="auto"/>
        <w:right w:val="none" w:sz="0" w:space="0" w:color="auto"/>
      </w:divBdr>
    </w:div>
    <w:div w:id="252210125">
      <w:bodyDiv w:val="1"/>
      <w:marLeft w:val="0"/>
      <w:marRight w:val="0"/>
      <w:marTop w:val="0"/>
      <w:marBottom w:val="0"/>
      <w:divBdr>
        <w:top w:val="none" w:sz="0" w:space="0" w:color="auto"/>
        <w:left w:val="none" w:sz="0" w:space="0" w:color="auto"/>
        <w:bottom w:val="none" w:sz="0" w:space="0" w:color="auto"/>
        <w:right w:val="none" w:sz="0" w:space="0" w:color="auto"/>
      </w:divBdr>
    </w:div>
    <w:div w:id="252400965">
      <w:bodyDiv w:val="1"/>
      <w:marLeft w:val="0"/>
      <w:marRight w:val="0"/>
      <w:marTop w:val="0"/>
      <w:marBottom w:val="0"/>
      <w:divBdr>
        <w:top w:val="none" w:sz="0" w:space="0" w:color="auto"/>
        <w:left w:val="none" w:sz="0" w:space="0" w:color="auto"/>
        <w:bottom w:val="none" w:sz="0" w:space="0" w:color="auto"/>
        <w:right w:val="none" w:sz="0" w:space="0" w:color="auto"/>
      </w:divBdr>
    </w:div>
    <w:div w:id="252976861">
      <w:bodyDiv w:val="1"/>
      <w:marLeft w:val="0"/>
      <w:marRight w:val="0"/>
      <w:marTop w:val="0"/>
      <w:marBottom w:val="0"/>
      <w:divBdr>
        <w:top w:val="none" w:sz="0" w:space="0" w:color="auto"/>
        <w:left w:val="none" w:sz="0" w:space="0" w:color="auto"/>
        <w:bottom w:val="none" w:sz="0" w:space="0" w:color="auto"/>
        <w:right w:val="none" w:sz="0" w:space="0" w:color="auto"/>
      </w:divBdr>
    </w:div>
    <w:div w:id="252982955">
      <w:bodyDiv w:val="1"/>
      <w:marLeft w:val="0"/>
      <w:marRight w:val="0"/>
      <w:marTop w:val="0"/>
      <w:marBottom w:val="0"/>
      <w:divBdr>
        <w:top w:val="none" w:sz="0" w:space="0" w:color="auto"/>
        <w:left w:val="none" w:sz="0" w:space="0" w:color="auto"/>
        <w:bottom w:val="none" w:sz="0" w:space="0" w:color="auto"/>
        <w:right w:val="none" w:sz="0" w:space="0" w:color="auto"/>
      </w:divBdr>
    </w:div>
    <w:div w:id="253127422">
      <w:bodyDiv w:val="1"/>
      <w:marLeft w:val="0"/>
      <w:marRight w:val="0"/>
      <w:marTop w:val="0"/>
      <w:marBottom w:val="0"/>
      <w:divBdr>
        <w:top w:val="none" w:sz="0" w:space="0" w:color="auto"/>
        <w:left w:val="none" w:sz="0" w:space="0" w:color="auto"/>
        <w:bottom w:val="none" w:sz="0" w:space="0" w:color="auto"/>
        <w:right w:val="none" w:sz="0" w:space="0" w:color="auto"/>
      </w:divBdr>
    </w:div>
    <w:div w:id="253515358">
      <w:bodyDiv w:val="1"/>
      <w:marLeft w:val="0"/>
      <w:marRight w:val="0"/>
      <w:marTop w:val="0"/>
      <w:marBottom w:val="0"/>
      <w:divBdr>
        <w:top w:val="none" w:sz="0" w:space="0" w:color="auto"/>
        <w:left w:val="none" w:sz="0" w:space="0" w:color="auto"/>
        <w:bottom w:val="none" w:sz="0" w:space="0" w:color="auto"/>
        <w:right w:val="none" w:sz="0" w:space="0" w:color="auto"/>
      </w:divBdr>
    </w:div>
    <w:div w:id="253560486">
      <w:bodyDiv w:val="1"/>
      <w:marLeft w:val="0"/>
      <w:marRight w:val="0"/>
      <w:marTop w:val="0"/>
      <w:marBottom w:val="0"/>
      <w:divBdr>
        <w:top w:val="none" w:sz="0" w:space="0" w:color="auto"/>
        <w:left w:val="none" w:sz="0" w:space="0" w:color="auto"/>
        <w:bottom w:val="none" w:sz="0" w:space="0" w:color="auto"/>
        <w:right w:val="none" w:sz="0" w:space="0" w:color="auto"/>
      </w:divBdr>
    </w:div>
    <w:div w:id="253705607">
      <w:bodyDiv w:val="1"/>
      <w:marLeft w:val="0"/>
      <w:marRight w:val="0"/>
      <w:marTop w:val="0"/>
      <w:marBottom w:val="0"/>
      <w:divBdr>
        <w:top w:val="none" w:sz="0" w:space="0" w:color="auto"/>
        <w:left w:val="none" w:sz="0" w:space="0" w:color="auto"/>
        <w:bottom w:val="none" w:sz="0" w:space="0" w:color="auto"/>
        <w:right w:val="none" w:sz="0" w:space="0" w:color="auto"/>
      </w:divBdr>
    </w:div>
    <w:div w:id="253707960">
      <w:bodyDiv w:val="1"/>
      <w:marLeft w:val="0"/>
      <w:marRight w:val="0"/>
      <w:marTop w:val="0"/>
      <w:marBottom w:val="0"/>
      <w:divBdr>
        <w:top w:val="none" w:sz="0" w:space="0" w:color="auto"/>
        <w:left w:val="none" w:sz="0" w:space="0" w:color="auto"/>
        <w:bottom w:val="none" w:sz="0" w:space="0" w:color="auto"/>
        <w:right w:val="none" w:sz="0" w:space="0" w:color="auto"/>
      </w:divBdr>
    </w:div>
    <w:div w:id="253708466">
      <w:bodyDiv w:val="1"/>
      <w:marLeft w:val="0"/>
      <w:marRight w:val="0"/>
      <w:marTop w:val="0"/>
      <w:marBottom w:val="0"/>
      <w:divBdr>
        <w:top w:val="none" w:sz="0" w:space="0" w:color="auto"/>
        <w:left w:val="none" w:sz="0" w:space="0" w:color="auto"/>
        <w:bottom w:val="none" w:sz="0" w:space="0" w:color="auto"/>
        <w:right w:val="none" w:sz="0" w:space="0" w:color="auto"/>
      </w:divBdr>
    </w:div>
    <w:div w:id="253784944">
      <w:bodyDiv w:val="1"/>
      <w:marLeft w:val="0"/>
      <w:marRight w:val="0"/>
      <w:marTop w:val="0"/>
      <w:marBottom w:val="0"/>
      <w:divBdr>
        <w:top w:val="none" w:sz="0" w:space="0" w:color="auto"/>
        <w:left w:val="none" w:sz="0" w:space="0" w:color="auto"/>
        <w:bottom w:val="none" w:sz="0" w:space="0" w:color="auto"/>
        <w:right w:val="none" w:sz="0" w:space="0" w:color="auto"/>
      </w:divBdr>
    </w:div>
    <w:div w:id="254024706">
      <w:bodyDiv w:val="1"/>
      <w:marLeft w:val="0"/>
      <w:marRight w:val="0"/>
      <w:marTop w:val="0"/>
      <w:marBottom w:val="0"/>
      <w:divBdr>
        <w:top w:val="none" w:sz="0" w:space="0" w:color="auto"/>
        <w:left w:val="none" w:sz="0" w:space="0" w:color="auto"/>
        <w:bottom w:val="none" w:sz="0" w:space="0" w:color="auto"/>
        <w:right w:val="none" w:sz="0" w:space="0" w:color="auto"/>
      </w:divBdr>
    </w:div>
    <w:div w:id="254244149">
      <w:bodyDiv w:val="1"/>
      <w:marLeft w:val="0"/>
      <w:marRight w:val="0"/>
      <w:marTop w:val="0"/>
      <w:marBottom w:val="0"/>
      <w:divBdr>
        <w:top w:val="none" w:sz="0" w:space="0" w:color="auto"/>
        <w:left w:val="none" w:sz="0" w:space="0" w:color="auto"/>
        <w:bottom w:val="none" w:sz="0" w:space="0" w:color="auto"/>
        <w:right w:val="none" w:sz="0" w:space="0" w:color="auto"/>
      </w:divBdr>
    </w:div>
    <w:div w:id="254628720">
      <w:bodyDiv w:val="1"/>
      <w:marLeft w:val="0"/>
      <w:marRight w:val="0"/>
      <w:marTop w:val="0"/>
      <w:marBottom w:val="0"/>
      <w:divBdr>
        <w:top w:val="none" w:sz="0" w:space="0" w:color="auto"/>
        <w:left w:val="none" w:sz="0" w:space="0" w:color="auto"/>
        <w:bottom w:val="none" w:sz="0" w:space="0" w:color="auto"/>
        <w:right w:val="none" w:sz="0" w:space="0" w:color="auto"/>
      </w:divBdr>
    </w:div>
    <w:div w:id="255018621">
      <w:bodyDiv w:val="1"/>
      <w:marLeft w:val="0"/>
      <w:marRight w:val="0"/>
      <w:marTop w:val="0"/>
      <w:marBottom w:val="0"/>
      <w:divBdr>
        <w:top w:val="none" w:sz="0" w:space="0" w:color="auto"/>
        <w:left w:val="none" w:sz="0" w:space="0" w:color="auto"/>
        <w:bottom w:val="none" w:sz="0" w:space="0" w:color="auto"/>
        <w:right w:val="none" w:sz="0" w:space="0" w:color="auto"/>
      </w:divBdr>
    </w:div>
    <w:div w:id="255289560">
      <w:bodyDiv w:val="1"/>
      <w:marLeft w:val="0"/>
      <w:marRight w:val="0"/>
      <w:marTop w:val="0"/>
      <w:marBottom w:val="0"/>
      <w:divBdr>
        <w:top w:val="none" w:sz="0" w:space="0" w:color="auto"/>
        <w:left w:val="none" w:sz="0" w:space="0" w:color="auto"/>
        <w:bottom w:val="none" w:sz="0" w:space="0" w:color="auto"/>
        <w:right w:val="none" w:sz="0" w:space="0" w:color="auto"/>
      </w:divBdr>
    </w:div>
    <w:div w:id="255401543">
      <w:bodyDiv w:val="1"/>
      <w:marLeft w:val="0"/>
      <w:marRight w:val="0"/>
      <w:marTop w:val="0"/>
      <w:marBottom w:val="0"/>
      <w:divBdr>
        <w:top w:val="none" w:sz="0" w:space="0" w:color="auto"/>
        <w:left w:val="none" w:sz="0" w:space="0" w:color="auto"/>
        <w:bottom w:val="none" w:sz="0" w:space="0" w:color="auto"/>
        <w:right w:val="none" w:sz="0" w:space="0" w:color="auto"/>
      </w:divBdr>
    </w:div>
    <w:div w:id="255485508">
      <w:bodyDiv w:val="1"/>
      <w:marLeft w:val="0"/>
      <w:marRight w:val="0"/>
      <w:marTop w:val="0"/>
      <w:marBottom w:val="0"/>
      <w:divBdr>
        <w:top w:val="none" w:sz="0" w:space="0" w:color="auto"/>
        <w:left w:val="none" w:sz="0" w:space="0" w:color="auto"/>
        <w:bottom w:val="none" w:sz="0" w:space="0" w:color="auto"/>
        <w:right w:val="none" w:sz="0" w:space="0" w:color="auto"/>
      </w:divBdr>
    </w:div>
    <w:div w:id="255791821">
      <w:bodyDiv w:val="1"/>
      <w:marLeft w:val="0"/>
      <w:marRight w:val="0"/>
      <w:marTop w:val="0"/>
      <w:marBottom w:val="0"/>
      <w:divBdr>
        <w:top w:val="none" w:sz="0" w:space="0" w:color="auto"/>
        <w:left w:val="none" w:sz="0" w:space="0" w:color="auto"/>
        <w:bottom w:val="none" w:sz="0" w:space="0" w:color="auto"/>
        <w:right w:val="none" w:sz="0" w:space="0" w:color="auto"/>
      </w:divBdr>
    </w:div>
    <w:div w:id="255868724">
      <w:bodyDiv w:val="1"/>
      <w:marLeft w:val="0"/>
      <w:marRight w:val="0"/>
      <w:marTop w:val="0"/>
      <w:marBottom w:val="0"/>
      <w:divBdr>
        <w:top w:val="none" w:sz="0" w:space="0" w:color="auto"/>
        <w:left w:val="none" w:sz="0" w:space="0" w:color="auto"/>
        <w:bottom w:val="none" w:sz="0" w:space="0" w:color="auto"/>
        <w:right w:val="none" w:sz="0" w:space="0" w:color="auto"/>
      </w:divBdr>
    </w:div>
    <w:div w:id="256141277">
      <w:bodyDiv w:val="1"/>
      <w:marLeft w:val="0"/>
      <w:marRight w:val="0"/>
      <w:marTop w:val="0"/>
      <w:marBottom w:val="0"/>
      <w:divBdr>
        <w:top w:val="none" w:sz="0" w:space="0" w:color="auto"/>
        <w:left w:val="none" w:sz="0" w:space="0" w:color="auto"/>
        <w:bottom w:val="none" w:sz="0" w:space="0" w:color="auto"/>
        <w:right w:val="none" w:sz="0" w:space="0" w:color="auto"/>
      </w:divBdr>
    </w:div>
    <w:div w:id="256253660">
      <w:bodyDiv w:val="1"/>
      <w:marLeft w:val="0"/>
      <w:marRight w:val="0"/>
      <w:marTop w:val="0"/>
      <w:marBottom w:val="0"/>
      <w:divBdr>
        <w:top w:val="none" w:sz="0" w:space="0" w:color="auto"/>
        <w:left w:val="none" w:sz="0" w:space="0" w:color="auto"/>
        <w:bottom w:val="none" w:sz="0" w:space="0" w:color="auto"/>
        <w:right w:val="none" w:sz="0" w:space="0" w:color="auto"/>
      </w:divBdr>
    </w:div>
    <w:div w:id="256447752">
      <w:bodyDiv w:val="1"/>
      <w:marLeft w:val="0"/>
      <w:marRight w:val="0"/>
      <w:marTop w:val="0"/>
      <w:marBottom w:val="0"/>
      <w:divBdr>
        <w:top w:val="none" w:sz="0" w:space="0" w:color="auto"/>
        <w:left w:val="none" w:sz="0" w:space="0" w:color="auto"/>
        <w:bottom w:val="none" w:sz="0" w:space="0" w:color="auto"/>
        <w:right w:val="none" w:sz="0" w:space="0" w:color="auto"/>
      </w:divBdr>
    </w:div>
    <w:div w:id="257446509">
      <w:bodyDiv w:val="1"/>
      <w:marLeft w:val="0"/>
      <w:marRight w:val="0"/>
      <w:marTop w:val="0"/>
      <w:marBottom w:val="0"/>
      <w:divBdr>
        <w:top w:val="none" w:sz="0" w:space="0" w:color="auto"/>
        <w:left w:val="none" w:sz="0" w:space="0" w:color="auto"/>
        <w:bottom w:val="none" w:sz="0" w:space="0" w:color="auto"/>
        <w:right w:val="none" w:sz="0" w:space="0" w:color="auto"/>
      </w:divBdr>
    </w:div>
    <w:div w:id="257762850">
      <w:bodyDiv w:val="1"/>
      <w:marLeft w:val="0"/>
      <w:marRight w:val="0"/>
      <w:marTop w:val="0"/>
      <w:marBottom w:val="0"/>
      <w:divBdr>
        <w:top w:val="none" w:sz="0" w:space="0" w:color="auto"/>
        <w:left w:val="none" w:sz="0" w:space="0" w:color="auto"/>
        <w:bottom w:val="none" w:sz="0" w:space="0" w:color="auto"/>
        <w:right w:val="none" w:sz="0" w:space="0" w:color="auto"/>
      </w:divBdr>
    </w:div>
    <w:div w:id="257980810">
      <w:bodyDiv w:val="1"/>
      <w:marLeft w:val="0"/>
      <w:marRight w:val="0"/>
      <w:marTop w:val="0"/>
      <w:marBottom w:val="0"/>
      <w:divBdr>
        <w:top w:val="none" w:sz="0" w:space="0" w:color="auto"/>
        <w:left w:val="none" w:sz="0" w:space="0" w:color="auto"/>
        <w:bottom w:val="none" w:sz="0" w:space="0" w:color="auto"/>
        <w:right w:val="none" w:sz="0" w:space="0" w:color="auto"/>
      </w:divBdr>
    </w:div>
    <w:div w:id="258373813">
      <w:bodyDiv w:val="1"/>
      <w:marLeft w:val="0"/>
      <w:marRight w:val="0"/>
      <w:marTop w:val="0"/>
      <w:marBottom w:val="0"/>
      <w:divBdr>
        <w:top w:val="none" w:sz="0" w:space="0" w:color="auto"/>
        <w:left w:val="none" w:sz="0" w:space="0" w:color="auto"/>
        <w:bottom w:val="none" w:sz="0" w:space="0" w:color="auto"/>
        <w:right w:val="none" w:sz="0" w:space="0" w:color="auto"/>
      </w:divBdr>
    </w:div>
    <w:div w:id="258948567">
      <w:bodyDiv w:val="1"/>
      <w:marLeft w:val="0"/>
      <w:marRight w:val="0"/>
      <w:marTop w:val="0"/>
      <w:marBottom w:val="0"/>
      <w:divBdr>
        <w:top w:val="none" w:sz="0" w:space="0" w:color="auto"/>
        <w:left w:val="none" w:sz="0" w:space="0" w:color="auto"/>
        <w:bottom w:val="none" w:sz="0" w:space="0" w:color="auto"/>
        <w:right w:val="none" w:sz="0" w:space="0" w:color="auto"/>
      </w:divBdr>
    </w:div>
    <w:div w:id="259024248">
      <w:bodyDiv w:val="1"/>
      <w:marLeft w:val="0"/>
      <w:marRight w:val="0"/>
      <w:marTop w:val="0"/>
      <w:marBottom w:val="0"/>
      <w:divBdr>
        <w:top w:val="none" w:sz="0" w:space="0" w:color="auto"/>
        <w:left w:val="none" w:sz="0" w:space="0" w:color="auto"/>
        <w:bottom w:val="none" w:sz="0" w:space="0" w:color="auto"/>
        <w:right w:val="none" w:sz="0" w:space="0" w:color="auto"/>
      </w:divBdr>
    </w:div>
    <w:div w:id="259026660">
      <w:bodyDiv w:val="1"/>
      <w:marLeft w:val="0"/>
      <w:marRight w:val="0"/>
      <w:marTop w:val="0"/>
      <w:marBottom w:val="0"/>
      <w:divBdr>
        <w:top w:val="none" w:sz="0" w:space="0" w:color="auto"/>
        <w:left w:val="none" w:sz="0" w:space="0" w:color="auto"/>
        <w:bottom w:val="none" w:sz="0" w:space="0" w:color="auto"/>
        <w:right w:val="none" w:sz="0" w:space="0" w:color="auto"/>
      </w:divBdr>
    </w:div>
    <w:div w:id="259142775">
      <w:bodyDiv w:val="1"/>
      <w:marLeft w:val="0"/>
      <w:marRight w:val="0"/>
      <w:marTop w:val="0"/>
      <w:marBottom w:val="0"/>
      <w:divBdr>
        <w:top w:val="none" w:sz="0" w:space="0" w:color="auto"/>
        <w:left w:val="none" w:sz="0" w:space="0" w:color="auto"/>
        <w:bottom w:val="none" w:sz="0" w:space="0" w:color="auto"/>
        <w:right w:val="none" w:sz="0" w:space="0" w:color="auto"/>
      </w:divBdr>
    </w:div>
    <w:div w:id="259219513">
      <w:bodyDiv w:val="1"/>
      <w:marLeft w:val="0"/>
      <w:marRight w:val="0"/>
      <w:marTop w:val="0"/>
      <w:marBottom w:val="0"/>
      <w:divBdr>
        <w:top w:val="none" w:sz="0" w:space="0" w:color="auto"/>
        <w:left w:val="none" w:sz="0" w:space="0" w:color="auto"/>
        <w:bottom w:val="none" w:sz="0" w:space="0" w:color="auto"/>
        <w:right w:val="none" w:sz="0" w:space="0" w:color="auto"/>
      </w:divBdr>
    </w:div>
    <w:div w:id="260572446">
      <w:bodyDiv w:val="1"/>
      <w:marLeft w:val="0"/>
      <w:marRight w:val="0"/>
      <w:marTop w:val="0"/>
      <w:marBottom w:val="0"/>
      <w:divBdr>
        <w:top w:val="none" w:sz="0" w:space="0" w:color="auto"/>
        <w:left w:val="none" w:sz="0" w:space="0" w:color="auto"/>
        <w:bottom w:val="none" w:sz="0" w:space="0" w:color="auto"/>
        <w:right w:val="none" w:sz="0" w:space="0" w:color="auto"/>
      </w:divBdr>
    </w:div>
    <w:div w:id="260721733">
      <w:bodyDiv w:val="1"/>
      <w:marLeft w:val="0"/>
      <w:marRight w:val="0"/>
      <w:marTop w:val="0"/>
      <w:marBottom w:val="0"/>
      <w:divBdr>
        <w:top w:val="none" w:sz="0" w:space="0" w:color="auto"/>
        <w:left w:val="none" w:sz="0" w:space="0" w:color="auto"/>
        <w:bottom w:val="none" w:sz="0" w:space="0" w:color="auto"/>
        <w:right w:val="none" w:sz="0" w:space="0" w:color="auto"/>
      </w:divBdr>
    </w:div>
    <w:div w:id="261034760">
      <w:bodyDiv w:val="1"/>
      <w:marLeft w:val="0"/>
      <w:marRight w:val="0"/>
      <w:marTop w:val="0"/>
      <w:marBottom w:val="0"/>
      <w:divBdr>
        <w:top w:val="none" w:sz="0" w:space="0" w:color="auto"/>
        <w:left w:val="none" w:sz="0" w:space="0" w:color="auto"/>
        <w:bottom w:val="none" w:sz="0" w:space="0" w:color="auto"/>
        <w:right w:val="none" w:sz="0" w:space="0" w:color="auto"/>
      </w:divBdr>
    </w:div>
    <w:div w:id="261108219">
      <w:bodyDiv w:val="1"/>
      <w:marLeft w:val="0"/>
      <w:marRight w:val="0"/>
      <w:marTop w:val="0"/>
      <w:marBottom w:val="0"/>
      <w:divBdr>
        <w:top w:val="none" w:sz="0" w:space="0" w:color="auto"/>
        <w:left w:val="none" w:sz="0" w:space="0" w:color="auto"/>
        <w:bottom w:val="none" w:sz="0" w:space="0" w:color="auto"/>
        <w:right w:val="none" w:sz="0" w:space="0" w:color="auto"/>
      </w:divBdr>
    </w:div>
    <w:div w:id="262344088">
      <w:bodyDiv w:val="1"/>
      <w:marLeft w:val="0"/>
      <w:marRight w:val="0"/>
      <w:marTop w:val="0"/>
      <w:marBottom w:val="0"/>
      <w:divBdr>
        <w:top w:val="none" w:sz="0" w:space="0" w:color="auto"/>
        <w:left w:val="none" w:sz="0" w:space="0" w:color="auto"/>
        <w:bottom w:val="none" w:sz="0" w:space="0" w:color="auto"/>
        <w:right w:val="none" w:sz="0" w:space="0" w:color="auto"/>
      </w:divBdr>
    </w:div>
    <w:div w:id="262810447">
      <w:bodyDiv w:val="1"/>
      <w:marLeft w:val="0"/>
      <w:marRight w:val="0"/>
      <w:marTop w:val="0"/>
      <w:marBottom w:val="0"/>
      <w:divBdr>
        <w:top w:val="none" w:sz="0" w:space="0" w:color="auto"/>
        <w:left w:val="none" w:sz="0" w:space="0" w:color="auto"/>
        <w:bottom w:val="none" w:sz="0" w:space="0" w:color="auto"/>
        <w:right w:val="none" w:sz="0" w:space="0" w:color="auto"/>
      </w:divBdr>
    </w:div>
    <w:div w:id="263657414">
      <w:bodyDiv w:val="1"/>
      <w:marLeft w:val="0"/>
      <w:marRight w:val="0"/>
      <w:marTop w:val="0"/>
      <w:marBottom w:val="0"/>
      <w:divBdr>
        <w:top w:val="none" w:sz="0" w:space="0" w:color="auto"/>
        <w:left w:val="none" w:sz="0" w:space="0" w:color="auto"/>
        <w:bottom w:val="none" w:sz="0" w:space="0" w:color="auto"/>
        <w:right w:val="none" w:sz="0" w:space="0" w:color="auto"/>
      </w:divBdr>
    </w:div>
    <w:div w:id="263727973">
      <w:bodyDiv w:val="1"/>
      <w:marLeft w:val="0"/>
      <w:marRight w:val="0"/>
      <w:marTop w:val="0"/>
      <w:marBottom w:val="0"/>
      <w:divBdr>
        <w:top w:val="none" w:sz="0" w:space="0" w:color="auto"/>
        <w:left w:val="none" w:sz="0" w:space="0" w:color="auto"/>
        <w:bottom w:val="none" w:sz="0" w:space="0" w:color="auto"/>
        <w:right w:val="none" w:sz="0" w:space="0" w:color="auto"/>
      </w:divBdr>
    </w:div>
    <w:div w:id="263804640">
      <w:bodyDiv w:val="1"/>
      <w:marLeft w:val="0"/>
      <w:marRight w:val="0"/>
      <w:marTop w:val="0"/>
      <w:marBottom w:val="0"/>
      <w:divBdr>
        <w:top w:val="none" w:sz="0" w:space="0" w:color="auto"/>
        <w:left w:val="none" w:sz="0" w:space="0" w:color="auto"/>
        <w:bottom w:val="none" w:sz="0" w:space="0" w:color="auto"/>
        <w:right w:val="none" w:sz="0" w:space="0" w:color="auto"/>
      </w:divBdr>
    </w:div>
    <w:div w:id="263806017">
      <w:bodyDiv w:val="1"/>
      <w:marLeft w:val="0"/>
      <w:marRight w:val="0"/>
      <w:marTop w:val="0"/>
      <w:marBottom w:val="0"/>
      <w:divBdr>
        <w:top w:val="none" w:sz="0" w:space="0" w:color="auto"/>
        <w:left w:val="none" w:sz="0" w:space="0" w:color="auto"/>
        <w:bottom w:val="none" w:sz="0" w:space="0" w:color="auto"/>
        <w:right w:val="none" w:sz="0" w:space="0" w:color="auto"/>
      </w:divBdr>
    </w:div>
    <w:div w:id="264774658">
      <w:bodyDiv w:val="1"/>
      <w:marLeft w:val="0"/>
      <w:marRight w:val="0"/>
      <w:marTop w:val="0"/>
      <w:marBottom w:val="0"/>
      <w:divBdr>
        <w:top w:val="none" w:sz="0" w:space="0" w:color="auto"/>
        <w:left w:val="none" w:sz="0" w:space="0" w:color="auto"/>
        <w:bottom w:val="none" w:sz="0" w:space="0" w:color="auto"/>
        <w:right w:val="none" w:sz="0" w:space="0" w:color="auto"/>
      </w:divBdr>
    </w:div>
    <w:div w:id="264919284">
      <w:bodyDiv w:val="1"/>
      <w:marLeft w:val="0"/>
      <w:marRight w:val="0"/>
      <w:marTop w:val="0"/>
      <w:marBottom w:val="0"/>
      <w:divBdr>
        <w:top w:val="none" w:sz="0" w:space="0" w:color="auto"/>
        <w:left w:val="none" w:sz="0" w:space="0" w:color="auto"/>
        <w:bottom w:val="none" w:sz="0" w:space="0" w:color="auto"/>
        <w:right w:val="none" w:sz="0" w:space="0" w:color="auto"/>
      </w:divBdr>
    </w:div>
    <w:div w:id="265038951">
      <w:bodyDiv w:val="1"/>
      <w:marLeft w:val="0"/>
      <w:marRight w:val="0"/>
      <w:marTop w:val="0"/>
      <w:marBottom w:val="0"/>
      <w:divBdr>
        <w:top w:val="none" w:sz="0" w:space="0" w:color="auto"/>
        <w:left w:val="none" w:sz="0" w:space="0" w:color="auto"/>
        <w:bottom w:val="none" w:sz="0" w:space="0" w:color="auto"/>
        <w:right w:val="none" w:sz="0" w:space="0" w:color="auto"/>
      </w:divBdr>
    </w:div>
    <w:div w:id="265234610">
      <w:bodyDiv w:val="1"/>
      <w:marLeft w:val="0"/>
      <w:marRight w:val="0"/>
      <w:marTop w:val="0"/>
      <w:marBottom w:val="0"/>
      <w:divBdr>
        <w:top w:val="none" w:sz="0" w:space="0" w:color="auto"/>
        <w:left w:val="none" w:sz="0" w:space="0" w:color="auto"/>
        <w:bottom w:val="none" w:sz="0" w:space="0" w:color="auto"/>
        <w:right w:val="none" w:sz="0" w:space="0" w:color="auto"/>
      </w:divBdr>
    </w:div>
    <w:div w:id="265305952">
      <w:bodyDiv w:val="1"/>
      <w:marLeft w:val="0"/>
      <w:marRight w:val="0"/>
      <w:marTop w:val="0"/>
      <w:marBottom w:val="0"/>
      <w:divBdr>
        <w:top w:val="none" w:sz="0" w:space="0" w:color="auto"/>
        <w:left w:val="none" w:sz="0" w:space="0" w:color="auto"/>
        <w:bottom w:val="none" w:sz="0" w:space="0" w:color="auto"/>
        <w:right w:val="none" w:sz="0" w:space="0" w:color="auto"/>
      </w:divBdr>
    </w:div>
    <w:div w:id="265312510">
      <w:bodyDiv w:val="1"/>
      <w:marLeft w:val="0"/>
      <w:marRight w:val="0"/>
      <w:marTop w:val="0"/>
      <w:marBottom w:val="0"/>
      <w:divBdr>
        <w:top w:val="none" w:sz="0" w:space="0" w:color="auto"/>
        <w:left w:val="none" w:sz="0" w:space="0" w:color="auto"/>
        <w:bottom w:val="none" w:sz="0" w:space="0" w:color="auto"/>
        <w:right w:val="none" w:sz="0" w:space="0" w:color="auto"/>
      </w:divBdr>
    </w:div>
    <w:div w:id="265577555">
      <w:bodyDiv w:val="1"/>
      <w:marLeft w:val="0"/>
      <w:marRight w:val="0"/>
      <w:marTop w:val="0"/>
      <w:marBottom w:val="0"/>
      <w:divBdr>
        <w:top w:val="none" w:sz="0" w:space="0" w:color="auto"/>
        <w:left w:val="none" w:sz="0" w:space="0" w:color="auto"/>
        <w:bottom w:val="none" w:sz="0" w:space="0" w:color="auto"/>
        <w:right w:val="none" w:sz="0" w:space="0" w:color="auto"/>
      </w:divBdr>
    </w:div>
    <w:div w:id="265966805">
      <w:bodyDiv w:val="1"/>
      <w:marLeft w:val="0"/>
      <w:marRight w:val="0"/>
      <w:marTop w:val="0"/>
      <w:marBottom w:val="0"/>
      <w:divBdr>
        <w:top w:val="none" w:sz="0" w:space="0" w:color="auto"/>
        <w:left w:val="none" w:sz="0" w:space="0" w:color="auto"/>
        <w:bottom w:val="none" w:sz="0" w:space="0" w:color="auto"/>
        <w:right w:val="none" w:sz="0" w:space="0" w:color="auto"/>
      </w:divBdr>
    </w:div>
    <w:div w:id="266085237">
      <w:bodyDiv w:val="1"/>
      <w:marLeft w:val="0"/>
      <w:marRight w:val="0"/>
      <w:marTop w:val="0"/>
      <w:marBottom w:val="0"/>
      <w:divBdr>
        <w:top w:val="none" w:sz="0" w:space="0" w:color="auto"/>
        <w:left w:val="none" w:sz="0" w:space="0" w:color="auto"/>
        <w:bottom w:val="none" w:sz="0" w:space="0" w:color="auto"/>
        <w:right w:val="none" w:sz="0" w:space="0" w:color="auto"/>
      </w:divBdr>
    </w:div>
    <w:div w:id="266273287">
      <w:bodyDiv w:val="1"/>
      <w:marLeft w:val="0"/>
      <w:marRight w:val="0"/>
      <w:marTop w:val="0"/>
      <w:marBottom w:val="0"/>
      <w:divBdr>
        <w:top w:val="none" w:sz="0" w:space="0" w:color="auto"/>
        <w:left w:val="none" w:sz="0" w:space="0" w:color="auto"/>
        <w:bottom w:val="none" w:sz="0" w:space="0" w:color="auto"/>
        <w:right w:val="none" w:sz="0" w:space="0" w:color="auto"/>
      </w:divBdr>
    </w:div>
    <w:div w:id="266425484">
      <w:bodyDiv w:val="1"/>
      <w:marLeft w:val="0"/>
      <w:marRight w:val="0"/>
      <w:marTop w:val="0"/>
      <w:marBottom w:val="0"/>
      <w:divBdr>
        <w:top w:val="none" w:sz="0" w:space="0" w:color="auto"/>
        <w:left w:val="none" w:sz="0" w:space="0" w:color="auto"/>
        <w:bottom w:val="none" w:sz="0" w:space="0" w:color="auto"/>
        <w:right w:val="none" w:sz="0" w:space="0" w:color="auto"/>
      </w:divBdr>
    </w:div>
    <w:div w:id="266432612">
      <w:bodyDiv w:val="1"/>
      <w:marLeft w:val="0"/>
      <w:marRight w:val="0"/>
      <w:marTop w:val="0"/>
      <w:marBottom w:val="0"/>
      <w:divBdr>
        <w:top w:val="none" w:sz="0" w:space="0" w:color="auto"/>
        <w:left w:val="none" w:sz="0" w:space="0" w:color="auto"/>
        <w:bottom w:val="none" w:sz="0" w:space="0" w:color="auto"/>
        <w:right w:val="none" w:sz="0" w:space="0" w:color="auto"/>
      </w:divBdr>
    </w:div>
    <w:div w:id="267004741">
      <w:bodyDiv w:val="1"/>
      <w:marLeft w:val="0"/>
      <w:marRight w:val="0"/>
      <w:marTop w:val="0"/>
      <w:marBottom w:val="0"/>
      <w:divBdr>
        <w:top w:val="none" w:sz="0" w:space="0" w:color="auto"/>
        <w:left w:val="none" w:sz="0" w:space="0" w:color="auto"/>
        <w:bottom w:val="none" w:sz="0" w:space="0" w:color="auto"/>
        <w:right w:val="none" w:sz="0" w:space="0" w:color="auto"/>
      </w:divBdr>
    </w:div>
    <w:div w:id="267127480">
      <w:bodyDiv w:val="1"/>
      <w:marLeft w:val="0"/>
      <w:marRight w:val="0"/>
      <w:marTop w:val="0"/>
      <w:marBottom w:val="0"/>
      <w:divBdr>
        <w:top w:val="none" w:sz="0" w:space="0" w:color="auto"/>
        <w:left w:val="none" w:sz="0" w:space="0" w:color="auto"/>
        <w:bottom w:val="none" w:sz="0" w:space="0" w:color="auto"/>
        <w:right w:val="none" w:sz="0" w:space="0" w:color="auto"/>
      </w:divBdr>
    </w:div>
    <w:div w:id="267349167">
      <w:bodyDiv w:val="1"/>
      <w:marLeft w:val="0"/>
      <w:marRight w:val="0"/>
      <w:marTop w:val="0"/>
      <w:marBottom w:val="0"/>
      <w:divBdr>
        <w:top w:val="none" w:sz="0" w:space="0" w:color="auto"/>
        <w:left w:val="none" w:sz="0" w:space="0" w:color="auto"/>
        <w:bottom w:val="none" w:sz="0" w:space="0" w:color="auto"/>
        <w:right w:val="none" w:sz="0" w:space="0" w:color="auto"/>
      </w:divBdr>
    </w:div>
    <w:div w:id="268047835">
      <w:bodyDiv w:val="1"/>
      <w:marLeft w:val="0"/>
      <w:marRight w:val="0"/>
      <w:marTop w:val="0"/>
      <w:marBottom w:val="0"/>
      <w:divBdr>
        <w:top w:val="none" w:sz="0" w:space="0" w:color="auto"/>
        <w:left w:val="none" w:sz="0" w:space="0" w:color="auto"/>
        <w:bottom w:val="none" w:sz="0" w:space="0" w:color="auto"/>
        <w:right w:val="none" w:sz="0" w:space="0" w:color="auto"/>
      </w:divBdr>
    </w:div>
    <w:div w:id="268121499">
      <w:bodyDiv w:val="1"/>
      <w:marLeft w:val="0"/>
      <w:marRight w:val="0"/>
      <w:marTop w:val="0"/>
      <w:marBottom w:val="0"/>
      <w:divBdr>
        <w:top w:val="none" w:sz="0" w:space="0" w:color="auto"/>
        <w:left w:val="none" w:sz="0" w:space="0" w:color="auto"/>
        <w:bottom w:val="none" w:sz="0" w:space="0" w:color="auto"/>
        <w:right w:val="none" w:sz="0" w:space="0" w:color="auto"/>
      </w:divBdr>
    </w:div>
    <w:div w:id="268196854">
      <w:bodyDiv w:val="1"/>
      <w:marLeft w:val="0"/>
      <w:marRight w:val="0"/>
      <w:marTop w:val="0"/>
      <w:marBottom w:val="0"/>
      <w:divBdr>
        <w:top w:val="none" w:sz="0" w:space="0" w:color="auto"/>
        <w:left w:val="none" w:sz="0" w:space="0" w:color="auto"/>
        <w:bottom w:val="none" w:sz="0" w:space="0" w:color="auto"/>
        <w:right w:val="none" w:sz="0" w:space="0" w:color="auto"/>
      </w:divBdr>
    </w:div>
    <w:div w:id="268245447">
      <w:bodyDiv w:val="1"/>
      <w:marLeft w:val="0"/>
      <w:marRight w:val="0"/>
      <w:marTop w:val="0"/>
      <w:marBottom w:val="0"/>
      <w:divBdr>
        <w:top w:val="none" w:sz="0" w:space="0" w:color="auto"/>
        <w:left w:val="none" w:sz="0" w:space="0" w:color="auto"/>
        <w:bottom w:val="none" w:sz="0" w:space="0" w:color="auto"/>
        <w:right w:val="none" w:sz="0" w:space="0" w:color="auto"/>
      </w:divBdr>
    </w:div>
    <w:div w:id="268508329">
      <w:bodyDiv w:val="1"/>
      <w:marLeft w:val="0"/>
      <w:marRight w:val="0"/>
      <w:marTop w:val="0"/>
      <w:marBottom w:val="0"/>
      <w:divBdr>
        <w:top w:val="none" w:sz="0" w:space="0" w:color="auto"/>
        <w:left w:val="none" w:sz="0" w:space="0" w:color="auto"/>
        <w:bottom w:val="none" w:sz="0" w:space="0" w:color="auto"/>
        <w:right w:val="none" w:sz="0" w:space="0" w:color="auto"/>
      </w:divBdr>
    </w:div>
    <w:div w:id="268853662">
      <w:bodyDiv w:val="1"/>
      <w:marLeft w:val="0"/>
      <w:marRight w:val="0"/>
      <w:marTop w:val="0"/>
      <w:marBottom w:val="0"/>
      <w:divBdr>
        <w:top w:val="none" w:sz="0" w:space="0" w:color="auto"/>
        <w:left w:val="none" w:sz="0" w:space="0" w:color="auto"/>
        <w:bottom w:val="none" w:sz="0" w:space="0" w:color="auto"/>
        <w:right w:val="none" w:sz="0" w:space="0" w:color="auto"/>
      </w:divBdr>
    </w:div>
    <w:div w:id="268978375">
      <w:bodyDiv w:val="1"/>
      <w:marLeft w:val="0"/>
      <w:marRight w:val="0"/>
      <w:marTop w:val="0"/>
      <w:marBottom w:val="0"/>
      <w:divBdr>
        <w:top w:val="none" w:sz="0" w:space="0" w:color="auto"/>
        <w:left w:val="none" w:sz="0" w:space="0" w:color="auto"/>
        <w:bottom w:val="none" w:sz="0" w:space="0" w:color="auto"/>
        <w:right w:val="none" w:sz="0" w:space="0" w:color="auto"/>
      </w:divBdr>
    </w:div>
    <w:div w:id="269244363">
      <w:bodyDiv w:val="1"/>
      <w:marLeft w:val="0"/>
      <w:marRight w:val="0"/>
      <w:marTop w:val="0"/>
      <w:marBottom w:val="0"/>
      <w:divBdr>
        <w:top w:val="none" w:sz="0" w:space="0" w:color="auto"/>
        <w:left w:val="none" w:sz="0" w:space="0" w:color="auto"/>
        <w:bottom w:val="none" w:sz="0" w:space="0" w:color="auto"/>
        <w:right w:val="none" w:sz="0" w:space="0" w:color="auto"/>
      </w:divBdr>
    </w:div>
    <w:div w:id="269355588">
      <w:bodyDiv w:val="1"/>
      <w:marLeft w:val="0"/>
      <w:marRight w:val="0"/>
      <w:marTop w:val="0"/>
      <w:marBottom w:val="0"/>
      <w:divBdr>
        <w:top w:val="none" w:sz="0" w:space="0" w:color="auto"/>
        <w:left w:val="none" w:sz="0" w:space="0" w:color="auto"/>
        <w:bottom w:val="none" w:sz="0" w:space="0" w:color="auto"/>
        <w:right w:val="none" w:sz="0" w:space="0" w:color="auto"/>
      </w:divBdr>
    </w:div>
    <w:div w:id="269510576">
      <w:bodyDiv w:val="1"/>
      <w:marLeft w:val="0"/>
      <w:marRight w:val="0"/>
      <w:marTop w:val="0"/>
      <w:marBottom w:val="0"/>
      <w:divBdr>
        <w:top w:val="none" w:sz="0" w:space="0" w:color="auto"/>
        <w:left w:val="none" w:sz="0" w:space="0" w:color="auto"/>
        <w:bottom w:val="none" w:sz="0" w:space="0" w:color="auto"/>
        <w:right w:val="none" w:sz="0" w:space="0" w:color="auto"/>
      </w:divBdr>
    </w:div>
    <w:div w:id="270088927">
      <w:bodyDiv w:val="1"/>
      <w:marLeft w:val="0"/>
      <w:marRight w:val="0"/>
      <w:marTop w:val="0"/>
      <w:marBottom w:val="0"/>
      <w:divBdr>
        <w:top w:val="none" w:sz="0" w:space="0" w:color="auto"/>
        <w:left w:val="none" w:sz="0" w:space="0" w:color="auto"/>
        <w:bottom w:val="none" w:sz="0" w:space="0" w:color="auto"/>
        <w:right w:val="none" w:sz="0" w:space="0" w:color="auto"/>
      </w:divBdr>
    </w:div>
    <w:div w:id="270162956">
      <w:bodyDiv w:val="1"/>
      <w:marLeft w:val="0"/>
      <w:marRight w:val="0"/>
      <w:marTop w:val="0"/>
      <w:marBottom w:val="0"/>
      <w:divBdr>
        <w:top w:val="none" w:sz="0" w:space="0" w:color="auto"/>
        <w:left w:val="none" w:sz="0" w:space="0" w:color="auto"/>
        <w:bottom w:val="none" w:sz="0" w:space="0" w:color="auto"/>
        <w:right w:val="none" w:sz="0" w:space="0" w:color="auto"/>
      </w:divBdr>
    </w:div>
    <w:div w:id="270208090">
      <w:bodyDiv w:val="1"/>
      <w:marLeft w:val="0"/>
      <w:marRight w:val="0"/>
      <w:marTop w:val="0"/>
      <w:marBottom w:val="0"/>
      <w:divBdr>
        <w:top w:val="none" w:sz="0" w:space="0" w:color="auto"/>
        <w:left w:val="none" w:sz="0" w:space="0" w:color="auto"/>
        <w:bottom w:val="none" w:sz="0" w:space="0" w:color="auto"/>
        <w:right w:val="none" w:sz="0" w:space="0" w:color="auto"/>
      </w:divBdr>
    </w:div>
    <w:div w:id="270282351">
      <w:bodyDiv w:val="1"/>
      <w:marLeft w:val="0"/>
      <w:marRight w:val="0"/>
      <w:marTop w:val="0"/>
      <w:marBottom w:val="0"/>
      <w:divBdr>
        <w:top w:val="none" w:sz="0" w:space="0" w:color="auto"/>
        <w:left w:val="none" w:sz="0" w:space="0" w:color="auto"/>
        <w:bottom w:val="none" w:sz="0" w:space="0" w:color="auto"/>
        <w:right w:val="none" w:sz="0" w:space="0" w:color="auto"/>
      </w:divBdr>
    </w:div>
    <w:div w:id="270402418">
      <w:bodyDiv w:val="1"/>
      <w:marLeft w:val="0"/>
      <w:marRight w:val="0"/>
      <w:marTop w:val="0"/>
      <w:marBottom w:val="0"/>
      <w:divBdr>
        <w:top w:val="none" w:sz="0" w:space="0" w:color="auto"/>
        <w:left w:val="none" w:sz="0" w:space="0" w:color="auto"/>
        <w:bottom w:val="none" w:sz="0" w:space="0" w:color="auto"/>
        <w:right w:val="none" w:sz="0" w:space="0" w:color="auto"/>
      </w:divBdr>
    </w:div>
    <w:div w:id="270480665">
      <w:bodyDiv w:val="1"/>
      <w:marLeft w:val="0"/>
      <w:marRight w:val="0"/>
      <w:marTop w:val="0"/>
      <w:marBottom w:val="0"/>
      <w:divBdr>
        <w:top w:val="none" w:sz="0" w:space="0" w:color="auto"/>
        <w:left w:val="none" w:sz="0" w:space="0" w:color="auto"/>
        <w:bottom w:val="none" w:sz="0" w:space="0" w:color="auto"/>
        <w:right w:val="none" w:sz="0" w:space="0" w:color="auto"/>
      </w:divBdr>
    </w:div>
    <w:div w:id="271015245">
      <w:bodyDiv w:val="1"/>
      <w:marLeft w:val="0"/>
      <w:marRight w:val="0"/>
      <w:marTop w:val="0"/>
      <w:marBottom w:val="0"/>
      <w:divBdr>
        <w:top w:val="none" w:sz="0" w:space="0" w:color="auto"/>
        <w:left w:val="none" w:sz="0" w:space="0" w:color="auto"/>
        <w:bottom w:val="none" w:sz="0" w:space="0" w:color="auto"/>
        <w:right w:val="none" w:sz="0" w:space="0" w:color="auto"/>
      </w:divBdr>
    </w:div>
    <w:div w:id="271059244">
      <w:bodyDiv w:val="1"/>
      <w:marLeft w:val="0"/>
      <w:marRight w:val="0"/>
      <w:marTop w:val="0"/>
      <w:marBottom w:val="0"/>
      <w:divBdr>
        <w:top w:val="none" w:sz="0" w:space="0" w:color="auto"/>
        <w:left w:val="none" w:sz="0" w:space="0" w:color="auto"/>
        <w:bottom w:val="none" w:sz="0" w:space="0" w:color="auto"/>
        <w:right w:val="none" w:sz="0" w:space="0" w:color="auto"/>
      </w:divBdr>
    </w:div>
    <w:div w:id="271130905">
      <w:bodyDiv w:val="1"/>
      <w:marLeft w:val="0"/>
      <w:marRight w:val="0"/>
      <w:marTop w:val="0"/>
      <w:marBottom w:val="0"/>
      <w:divBdr>
        <w:top w:val="none" w:sz="0" w:space="0" w:color="auto"/>
        <w:left w:val="none" w:sz="0" w:space="0" w:color="auto"/>
        <w:bottom w:val="none" w:sz="0" w:space="0" w:color="auto"/>
        <w:right w:val="none" w:sz="0" w:space="0" w:color="auto"/>
      </w:divBdr>
    </w:div>
    <w:div w:id="271131280">
      <w:bodyDiv w:val="1"/>
      <w:marLeft w:val="0"/>
      <w:marRight w:val="0"/>
      <w:marTop w:val="0"/>
      <w:marBottom w:val="0"/>
      <w:divBdr>
        <w:top w:val="none" w:sz="0" w:space="0" w:color="auto"/>
        <w:left w:val="none" w:sz="0" w:space="0" w:color="auto"/>
        <w:bottom w:val="none" w:sz="0" w:space="0" w:color="auto"/>
        <w:right w:val="none" w:sz="0" w:space="0" w:color="auto"/>
      </w:divBdr>
    </w:div>
    <w:div w:id="271210642">
      <w:bodyDiv w:val="1"/>
      <w:marLeft w:val="0"/>
      <w:marRight w:val="0"/>
      <w:marTop w:val="0"/>
      <w:marBottom w:val="0"/>
      <w:divBdr>
        <w:top w:val="none" w:sz="0" w:space="0" w:color="auto"/>
        <w:left w:val="none" w:sz="0" w:space="0" w:color="auto"/>
        <w:bottom w:val="none" w:sz="0" w:space="0" w:color="auto"/>
        <w:right w:val="none" w:sz="0" w:space="0" w:color="auto"/>
      </w:divBdr>
    </w:div>
    <w:div w:id="271323590">
      <w:bodyDiv w:val="1"/>
      <w:marLeft w:val="0"/>
      <w:marRight w:val="0"/>
      <w:marTop w:val="0"/>
      <w:marBottom w:val="0"/>
      <w:divBdr>
        <w:top w:val="none" w:sz="0" w:space="0" w:color="auto"/>
        <w:left w:val="none" w:sz="0" w:space="0" w:color="auto"/>
        <w:bottom w:val="none" w:sz="0" w:space="0" w:color="auto"/>
        <w:right w:val="none" w:sz="0" w:space="0" w:color="auto"/>
      </w:divBdr>
    </w:div>
    <w:div w:id="271324576">
      <w:bodyDiv w:val="1"/>
      <w:marLeft w:val="0"/>
      <w:marRight w:val="0"/>
      <w:marTop w:val="0"/>
      <w:marBottom w:val="0"/>
      <w:divBdr>
        <w:top w:val="none" w:sz="0" w:space="0" w:color="auto"/>
        <w:left w:val="none" w:sz="0" w:space="0" w:color="auto"/>
        <w:bottom w:val="none" w:sz="0" w:space="0" w:color="auto"/>
        <w:right w:val="none" w:sz="0" w:space="0" w:color="auto"/>
      </w:divBdr>
    </w:div>
    <w:div w:id="271325972">
      <w:bodyDiv w:val="1"/>
      <w:marLeft w:val="0"/>
      <w:marRight w:val="0"/>
      <w:marTop w:val="0"/>
      <w:marBottom w:val="0"/>
      <w:divBdr>
        <w:top w:val="none" w:sz="0" w:space="0" w:color="auto"/>
        <w:left w:val="none" w:sz="0" w:space="0" w:color="auto"/>
        <w:bottom w:val="none" w:sz="0" w:space="0" w:color="auto"/>
        <w:right w:val="none" w:sz="0" w:space="0" w:color="auto"/>
      </w:divBdr>
    </w:div>
    <w:div w:id="271591052">
      <w:bodyDiv w:val="1"/>
      <w:marLeft w:val="0"/>
      <w:marRight w:val="0"/>
      <w:marTop w:val="0"/>
      <w:marBottom w:val="0"/>
      <w:divBdr>
        <w:top w:val="none" w:sz="0" w:space="0" w:color="auto"/>
        <w:left w:val="none" w:sz="0" w:space="0" w:color="auto"/>
        <w:bottom w:val="none" w:sz="0" w:space="0" w:color="auto"/>
        <w:right w:val="none" w:sz="0" w:space="0" w:color="auto"/>
      </w:divBdr>
    </w:div>
    <w:div w:id="271860344">
      <w:bodyDiv w:val="1"/>
      <w:marLeft w:val="0"/>
      <w:marRight w:val="0"/>
      <w:marTop w:val="0"/>
      <w:marBottom w:val="0"/>
      <w:divBdr>
        <w:top w:val="none" w:sz="0" w:space="0" w:color="auto"/>
        <w:left w:val="none" w:sz="0" w:space="0" w:color="auto"/>
        <w:bottom w:val="none" w:sz="0" w:space="0" w:color="auto"/>
        <w:right w:val="none" w:sz="0" w:space="0" w:color="auto"/>
      </w:divBdr>
    </w:div>
    <w:div w:id="272057835">
      <w:bodyDiv w:val="1"/>
      <w:marLeft w:val="0"/>
      <w:marRight w:val="0"/>
      <w:marTop w:val="0"/>
      <w:marBottom w:val="0"/>
      <w:divBdr>
        <w:top w:val="none" w:sz="0" w:space="0" w:color="auto"/>
        <w:left w:val="none" w:sz="0" w:space="0" w:color="auto"/>
        <w:bottom w:val="none" w:sz="0" w:space="0" w:color="auto"/>
        <w:right w:val="none" w:sz="0" w:space="0" w:color="auto"/>
      </w:divBdr>
    </w:div>
    <w:div w:id="272172934">
      <w:bodyDiv w:val="1"/>
      <w:marLeft w:val="0"/>
      <w:marRight w:val="0"/>
      <w:marTop w:val="0"/>
      <w:marBottom w:val="0"/>
      <w:divBdr>
        <w:top w:val="none" w:sz="0" w:space="0" w:color="auto"/>
        <w:left w:val="none" w:sz="0" w:space="0" w:color="auto"/>
        <w:bottom w:val="none" w:sz="0" w:space="0" w:color="auto"/>
        <w:right w:val="none" w:sz="0" w:space="0" w:color="auto"/>
      </w:divBdr>
    </w:div>
    <w:div w:id="273289399">
      <w:bodyDiv w:val="1"/>
      <w:marLeft w:val="0"/>
      <w:marRight w:val="0"/>
      <w:marTop w:val="0"/>
      <w:marBottom w:val="0"/>
      <w:divBdr>
        <w:top w:val="none" w:sz="0" w:space="0" w:color="auto"/>
        <w:left w:val="none" w:sz="0" w:space="0" w:color="auto"/>
        <w:bottom w:val="none" w:sz="0" w:space="0" w:color="auto"/>
        <w:right w:val="none" w:sz="0" w:space="0" w:color="auto"/>
      </w:divBdr>
    </w:div>
    <w:div w:id="273445956">
      <w:bodyDiv w:val="1"/>
      <w:marLeft w:val="0"/>
      <w:marRight w:val="0"/>
      <w:marTop w:val="0"/>
      <w:marBottom w:val="0"/>
      <w:divBdr>
        <w:top w:val="none" w:sz="0" w:space="0" w:color="auto"/>
        <w:left w:val="none" w:sz="0" w:space="0" w:color="auto"/>
        <w:bottom w:val="none" w:sz="0" w:space="0" w:color="auto"/>
        <w:right w:val="none" w:sz="0" w:space="0" w:color="auto"/>
      </w:divBdr>
    </w:div>
    <w:div w:id="273559139">
      <w:bodyDiv w:val="1"/>
      <w:marLeft w:val="0"/>
      <w:marRight w:val="0"/>
      <w:marTop w:val="0"/>
      <w:marBottom w:val="0"/>
      <w:divBdr>
        <w:top w:val="none" w:sz="0" w:space="0" w:color="auto"/>
        <w:left w:val="none" w:sz="0" w:space="0" w:color="auto"/>
        <w:bottom w:val="none" w:sz="0" w:space="0" w:color="auto"/>
        <w:right w:val="none" w:sz="0" w:space="0" w:color="auto"/>
      </w:divBdr>
    </w:div>
    <w:div w:id="273875721">
      <w:bodyDiv w:val="1"/>
      <w:marLeft w:val="0"/>
      <w:marRight w:val="0"/>
      <w:marTop w:val="0"/>
      <w:marBottom w:val="0"/>
      <w:divBdr>
        <w:top w:val="none" w:sz="0" w:space="0" w:color="auto"/>
        <w:left w:val="none" w:sz="0" w:space="0" w:color="auto"/>
        <w:bottom w:val="none" w:sz="0" w:space="0" w:color="auto"/>
        <w:right w:val="none" w:sz="0" w:space="0" w:color="auto"/>
      </w:divBdr>
    </w:div>
    <w:div w:id="273907023">
      <w:bodyDiv w:val="1"/>
      <w:marLeft w:val="0"/>
      <w:marRight w:val="0"/>
      <w:marTop w:val="0"/>
      <w:marBottom w:val="0"/>
      <w:divBdr>
        <w:top w:val="none" w:sz="0" w:space="0" w:color="auto"/>
        <w:left w:val="none" w:sz="0" w:space="0" w:color="auto"/>
        <w:bottom w:val="none" w:sz="0" w:space="0" w:color="auto"/>
        <w:right w:val="none" w:sz="0" w:space="0" w:color="auto"/>
      </w:divBdr>
    </w:div>
    <w:div w:id="274405200">
      <w:bodyDiv w:val="1"/>
      <w:marLeft w:val="0"/>
      <w:marRight w:val="0"/>
      <w:marTop w:val="0"/>
      <w:marBottom w:val="0"/>
      <w:divBdr>
        <w:top w:val="none" w:sz="0" w:space="0" w:color="auto"/>
        <w:left w:val="none" w:sz="0" w:space="0" w:color="auto"/>
        <w:bottom w:val="none" w:sz="0" w:space="0" w:color="auto"/>
        <w:right w:val="none" w:sz="0" w:space="0" w:color="auto"/>
      </w:divBdr>
    </w:div>
    <w:div w:id="275601158">
      <w:bodyDiv w:val="1"/>
      <w:marLeft w:val="0"/>
      <w:marRight w:val="0"/>
      <w:marTop w:val="0"/>
      <w:marBottom w:val="0"/>
      <w:divBdr>
        <w:top w:val="none" w:sz="0" w:space="0" w:color="auto"/>
        <w:left w:val="none" w:sz="0" w:space="0" w:color="auto"/>
        <w:bottom w:val="none" w:sz="0" w:space="0" w:color="auto"/>
        <w:right w:val="none" w:sz="0" w:space="0" w:color="auto"/>
      </w:divBdr>
    </w:div>
    <w:div w:id="275790032">
      <w:bodyDiv w:val="1"/>
      <w:marLeft w:val="0"/>
      <w:marRight w:val="0"/>
      <w:marTop w:val="0"/>
      <w:marBottom w:val="0"/>
      <w:divBdr>
        <w:top w:val="none" w:sz="0" w:space="0" w:color="auto"/>
        <w:left w:val="none" w:sz="0" w:space="0" w:color="auto"/>
        <w:bottom w:val="none" w:sz="0" w:space="0" w:color="auto"/>
        <w:right w:val="none" w:sz="0" w:space="0" w:color="auto"/>
      </w:divBdr>
    </w:div>
    <w:div w:id="276135713">
      <w:bodyDiv w:val="1"/>
      <w:marLeft w:val="0"/>
      <w:marRight w:val="0"/>
      <w:marTop w:val="0"/>
      <w:marBottom w:val="0"/>
      <w:divBdr>
        <w:top w:val="none" w:sz="0" w:space="0" w:color="auto"/>
        <w:left w:val="none" w:sz="0" w:space="0" w:color="auto"/>
        <w:bottom w:val="none" w:sz="0" w:space="0" w:color="auto"/>
        <w:right w:val="none" w:sz="0" w:space="0" w:color="auto"/>
      </w:divBdr>
    </w:div>
    <w:div w:id="276179117">
      <w:bodyDiv w:val="1"/>
      <w:marLeft w:val="0"/>
      <w:marRight w:val="0"/>
      <w:marTop w:val="0"/>
      <w:marBottom w:val="0"/>
      <w:divBdr>
        <w:top w:val="none" w:sz="0" w:space="0" w:color="auto"/>
        <w:left w:val="none" w:sz="0" w:space="0" w:color="auto"/>
        <w:bottom w:val="none" w:sz="0" w:space="0" w:color="auto"/>
        <w:right w:val="none" w:sz="0" w:space="0" w:color="auto"/>
      </w:divBdr>
    </w:div>
    <w:div w:id="276527460">
      <w:bodyDiv w:val="1"/>
      <w:marLeft w:val="0"/>
      <w:marRight w:val="0"/>
      <w:marTop w:val="0"/>
      <w:marBottom w:val="0"/>
      <w:divBdr>
        <w:top w:val="none" w:sz="0" w:space="0" w:color="auto"/>
        <w:left w:val="none" w:sz="0" w:space="0" w:color="auto"/>
        <w:bottom w:val="none" w:sz="0" w:space="0" w:color="auto"/>
        <w:right w:val="none" w:sz="0" w:space="0" w:color="auto"/>
      </w:divBdr>
    </w:div>
    <w:div w:id="276719879">
      <w:bodyDiv w:val="1"/>
      <w:marLeft w:val="0"/>
      <w:marRight w:val="0"/>
      <w:marTop w:val="0"/>
      <w:marBottom w:val="0"/>
      <w:divBdr>
        <w:top w:val="none" w:sz="0" w:space="0" w:color="auto"/>
        <w:left w:val="none" w:sz="0" w:space="0" w:color="auto"/>
        <w:bottom w:val="none" w:sz="0" w:space="0" w:color="auto"/>
        <w:right w:val="none" w:sz="0" w:space="0" w:color="auto"/>
      </w:divBdr>
    </w:div>
    <w:div w:id="276762834">
      <w:bodyDiv w:val="1"/>
      <w:marLeft w:val="0"/>
      <w:marRight w:val="0"/>
      <w:marTop w:val="0"/>
      <w:marBottom w:val="0"/>
      <w:divBdr>
        <w:top w:val="none" w:sz="0" w:space="0" w:color="auto"/>
        <w:left w:val="none" w:sz="0" w:space="0" w:color="auto"/>
        <w:bottom w:val="none" w:sz="0" w:space="0" w:color="auto"/>
        <w:right w:val="none" w:sz="0" w:space="0" w:color="auto"/>
      </w:divBdr>
    </w:div>
    <w:div w:id="276834116">
      <w:bodyDiv w:val="1"/>
      <w:marLeft w:val="0"/>
      <w:marRight w:val="0"/>
      <w:marTop w:val="0"/>
      <w:marBottom w:val="0"/>
      <w:divBdr>
        <w:top w:val="none" w:sz="0" w:space="0" w:color="auto"/>
        <w:left w:val="none" w:sz="0" w:space="0" w:color="auto"/>
        <w:bottom w:val="none" w:sz="0" w:space="0" w:color="auto"/>
        <w:right w:val="none" w:sz="0" w:space="0" w:color="auto"/>
      </w:divBdr>
    </w:div>
    <w:div w:id="276838601">
      <w:bodyDiv w:val="1"/>
      <w:marLeft w:val="0"/>
      <w:marRight w:val="0"/>
      <w:marTop w:val="0"/>
      <w:marBottom w:val="0"/>
      <w:divBdr>
        <w:top w:val="none" w:sz="0" w:space="0" w:color="auto"/>
        <w:left w:val="none" w:sz="0" w:space="0" w:color="auto"/>
        <w:bottom w:val="none" w:sz="0" w:space="0" w:color="auto"/>
        <w:right w:val="none" w:sz="0" w:space="0" w:color="auto"/>
      </w:divBdr>
    </w:div>
    <w:div w:id="276909147">
      <w:bodyDiv w:val="1"/>
      <w:marLeft w:val="0"/>
      <w:marRight w:val="0"/>
      <w:marTop w:val="0"/>
      <w:marBottom w:val="0"/>
      <w:divBdr>
        <w:top w:val="none" w:sz="0" w:space="0" w:color="auto"/>
        <w:left w:val="none" w:sz="0" w:space="0" w:color="auto"/>
        <w:bottom w:val="none" w:sz="0" w:space="0" w:color="auto"/>
        <w:right w:val="none" w:sz="0" w:space="0" w:color="auto"/>
      </w:divBdr>
    </w:div>
    <w:div w:id="276916498">
      <w:bodyDiv w:val="1"/>
      <w:marLeft w:val="0"/>
      <w:marRight w:val="0"/>
      <w:marTop w:val="0"/>
      <w:marBottom w:val="0"/>
      <w:divBdr>
        <w:top w:val="none" w:sz="0" w:space="0" w:color="auto"/>
        <w:left w:val="none" w:sz="0" w:space="0" w:color="auto"/>
        <w:bottom w:val="none" w:sz="0" w:space="0" w:color="auto"/>
        <w:right w:val="none" w:sz="0" w:space="0" w:color="auto"/>
      </w:divBdr>
    </w:div>
    <w:div w:id="277106462">
      <w:bodyDiv w:val="1"/>
      <w:marLeft w:val="0"/>
      <w:marRight w:val="0"/>
      <w:marTop w:val="0"/>
      <w:marBottom w:val="0"/>
      <w:divBdr>
        <w:top w:val="none" w:sz="0" w:space="0" w:color="auto"/>
        <w:left w:val="none" w:sz="0" w:space="0" w:color="auto"/>
        <w:bottom w:val="none" w:sz="0" w:space="0" w:color="auto"/>
        <w:right w:val="none" w:sz="0" w:space="0" w:color="auto"/>
      </w:divBdr>
    </w:div>
    <w:div w:id="277378852">
      <w:bodyDiv w:val="1"/>
      <w:marLeft w:val="0"/>
      <w:marRight w:val="0"/>
      <w:marTop w:val="0"/>
      <w:marBottom w:val="0"/>
      <w:divBdr>
        <w:top w:val="none" w:sz="0" w:space="0" w:color="auto"/>
        <w:left w:val="none" w:sz="0" w:space="0" w:color="auto"/>
        <w:bottom w:val="none" w:sz="0" w:space="0" w:color="auto"/>
        <w:right w:val="none" w:sz="0" w:space="0" w:color="auto"/>
      </w:divBdr>
    </w:div>
    <w:div w:id="277949421">
      <w:bodyDiv w:val="1"/>
      <w:marLeft w:val="0"/>
      <w:marRight w:val="0"/>
      <w:marTop w:val="0"/>
      <w:marBottom w:val="0"/>
      <w:divBdr>
        <w:top w:val="none" w:sz="0" w:space="0" w:color="auto"/>
        <w:left w:val="none" w:sz="0" w:space="0" w:color="auto"/>
        <w:bottom w:val="none" w:sz="0" w:space="0" w:color="auto"/>
        <w:right w:val="none" w:sz="0" w:space="0" w:color="auto"/>
      </w:divBdr>
    </w:div>
    <w:div w:id="278074261">
      <w:bodyDiv w:val="1"/>
      <w:marLeft w:val="0"/>
      <w:marRight w:val="0"/>
      <w:marTop w:val="0"/>
      <w:marBottom w:val="0"/>
      <w:divBdr>
        <w:top w:val="none" w:sz="0" w:space="0" w:color="auto"/>
        <w:left w:val="none" w:sz="0" w:space="0" w:color="auto"/>
        <w:bottom w:val="none" w:sz="0" w:space="0" w:color="auto"/>
        <w:right w:val="none" w:sz="0" w:space="0" w:color="auto"/>
      </w:divBdr>
    </w:div>
    <w:div w:id="278146776">
      <w:bodyDiv w:val="1"/>
      <w:marLeft w:val="0"/>
      <w:marRight w:val="0"/>
      <w:marTop w:val="0"/>
      <w:marBottom w:val="0"/>
      <w:divBdr>
        <w:top w:val="none" w:sz="0" w:space="0" w:color="auto"/>
        <w:left w:val="none" w:sz="0" w:space="0" w:color="auto"/>
        <w:bottom w:val="none" w:sz="0" w:space="0" w:color="auto"/>
        <w:right w:val="none" w:sz="0" w:space="0" w:color="auto"/>
      </w:divBdr>
    </w:div>
    <w:div w:id="278149213">
      <w:bodyDiv w:val="1"/>
      <w:marLeft w:val="0"/>
      <w:marRight w:val="0"/>
      <w:marTop w:val="0"/>
      <w:marBottom w:val="0"/>
      <w:divBdr>
        <w:top w:val="none" w:sz="0" w:space="0" w:color="auto"/>
        <w:left w:val="none" w:sz="0" w:space="0" w:color="auto"/>
        <w:bottom w:val="none" w:sz="0" w:space="0" w:color="auto"/>
        <w:right w:val="none" w:sz="0" w:space="0" w:color="auto"/>
      </w:divBdr>
    </w:div>
    <w:div w:id="278414864">
      <w:bodyDiv w:val="1"/>
      <w:marLeft w:val="0"/>
      <w:marRight w:val="0"/>
      <w:marTop w:val="0"/>
      <w:marBottom w:val="0"/>
      <w:divBdr>
        <w:top w:val="none" w:sz="0" w:space="0" w:color="auto"/>
        <w:left w:val="none" w:sz="0" w:space="0" w:color="auto"/>
        <w:bottom w:val="none" w:sz="0" w:space="0" w:color="auto"/>
        <w:right w:val="none" w:sz="0" w:space="0" w:color="auto"/>
      </w:divBdr>
    </w:div>
    <w:div w:id="278530261">
      <w:bodyDiv w:val="1"/>
      <w:marLeft w:val="0"/>
      <w:marRight w:val="0"/>
      <w:marTop w:val="0"/>
      <w:marBottom w:val="0"/>
      <w:divBdr>
        <w:top w:val="none" w:sz="0" w:space="0" w:color="auto"/>
        <w:left w:val="none" w:sz="0" w:space="0" w:color="auto"/>
        <w:bottom w:val="none" w:sz="0" w:space="0" w:color="auto"/>
        <w:right w:val="none" w:sz="0" w:space="0" w:color="auto"/>
      </w:divBdr>
    </w:div>
    <w:div w:id="279723666">
      <w:bodyDiv w:val="1"/>
      <w:marLeft w:val="0"/>
      <w:marRight w:val="0"/>
      <w:marTop w:val="0"/>
      <w:marBottom w:val="0"/>
      <w:divBdr>
        <w:top w:val="none" w:sz="0" w:space="0" w:color="auto"/>
        <w:left w:val="none" w:sz="0" w:space="0" w:color="auto"/>
        <w:bottom w:val="none" w:sz="0" w:space="0" w:color="auto"/>
        <w:right w:val="none" w:sz="0" w:space="0" w:color="auto"/>
      </w:divBdr>
    </w:div>
    <w:div w:id="279844296">
      <w:bodyDiv w:val="1"/>
      <w:marLeft w:val="0"/>
      <w:marRight w:val="0"/>
      <w:marTop w:val="0"/>
      <w:marBottom w:val="0"/>
      <w:divBdr>
        <w:top w:val="none" w:sz="0" w:space="0" w:color="auto"/>
        <w:left w:val="none" w:sz="0" w:space="0" w:color="auto"/>
        <w:bottom w:val="none" w:sz="0" w:space="0" w:color="auto"/>
        <w:right w:val="none" w:sz="0" w:space="0" w:color="auto"/>
      </w:divBdr>
    </w:div>
    <w:div w:id="280459746">
      <w:bodyDiv w:val="1"/>
      <w:marLeft w:val="0"/>
      <w:marRight w:val="0"/>
      <w:marTop w:val="0"/>
      <w:marBottom w:val="0"/>
      <w:divBdr>
        <w:top w:val="none" w:sz="0" w:space="0" w:color="auto"/>
        <w:left w:val="none" w:sz="0" w:space="0" w:color="auto"/>
        <w:bottom w:val="none" w:sz="0" w:space="0" w:color="auto"/>
        <w:right w:val="none" w:sz="0" w:space="0" w:color="auto"/>
      </w:divBdr>
    </w:div>
    <w:div w:id="280763897">
      <w:bodyDiv w:val="1"/>
      <w:marLeft w:val="0"/>
      <w:marRight w:val="0"/>
      <w:marTop w:val="0"/>
      <w:marBottom w:val="0"/>
      <w:divBdr>
        <w:top w:val="none" w:sz="0" w:space="0" w:color="auto"/>
        <w:left w:val="none" w:sz="0" w:space="0" w:color="auto"/>
        <w:bottom w:val="none" w:sz="0" w:space="0" w:color="auto"/>
        <w:right w:val="none" w:sz="0" w:space="0" w:color="auto"/>
      </w:divBdr>
    </w:div>
    <w:div w:id="280958520">
      <w:bodyDiv w:val="1"/>
      <w:marLeft w:val="0"/>
      <w:marRight w:val="0"/>
      <w:marTop w:val="0"/>
      <w:marBottom w:val="0"/>
      <w:divBdr>
        <w:top w:val="none" w:sz="0" w:space="0" w:color="auto"/>
        <w:left w:val="none" w:sz="0" w:space="0" w:color="auto"/>
        <w:bottom w:val="none" w:sz="0" w:space="0" w:color="auto"/>
        <w:right w:val="none" w:sz="0" w:space="0" w:color="auto"/>
      </w:divBdr>
    </w:div>
    <w:div w:id="281041580">
      <w:bodyDiv w:val="1"/>
      <w:marLeft w:val="0"/>
      <w:marRight w:val="0"/>
      <w:marTop w:val="0"/>
      <w:marBottom w:val="0"/>
      <w:divBdr>
        <w:top w:val="none" w:sz="0" w:space="0" w:color="auto"/>
        <w:left w:val="none" w:sz="0" w:space="0" w:color="auto"/>
        <w:bottom w:val="none" w:sz="0" w:space="0" w:color="auto"/>
        <w:right w:val="none" w:sz="0" w:space="0" w:color="auto"/>
      </w:divBdr>
    </w:div>
    <w:div w:id="281114578">
      <w:bodyDiv w:val="1"/>
      <w:marLeft w:val="0"/>
      <w:marRight w:val="0"/>
      <w:marTop w:val="0"/>
      <w:marBottom w:val="0"/>
      <w:divBdr>
        <w:top w:val="none" w:sz="0" w:space="0" w:color="auto"/>
        <w:left w:val="none" w:sz="0" w:space="0" w:color="auto"/>
        <w:bottom w:val="none" w:sz="0" w:space="0" w:color="auto"/>
        <w:right w:val="none" w:sz="0" w:space="0" w:color="auto"/>
      </w:divBdr>
    </w:div>
    <w:div w:id="281304079">
      <w:bodyDiv w:val="1"/>
      <w:marLeft w:val="0"/>
      <w:marRight w:val="0"/>
      <w:marTop w:val="0"/>
      <w:marBottom w:val="0"/>
      <w:divBdr>
        <w:top w:val="none" w:sz="0" w:space="0" w:color="auto"/>
        <w:left w:val="none" w:sz="0" w:space="0" w:color="auto"/>
        <w:bottom w:val="none" w:sz="0" w:space="0" w:color="auto"/>
        <w:right w:val="none" w:sz="0" w:space="0" w:color="auto"/>
      </w:divBdr>
    </w:div>
    <w:div w:id="281304627">
      <w:bodyDiv w:val="1"/>
      <w:marLeft w:val="0"/>
      <w:marRight w:val="0"/>
      <w:marTop w:val="0"/>
      <w:marBottom w:val="0"/>
      <w:divBdr>
        <w:top w:val="none" w:sz="0" w:space="0" w:color="auto"/>
        <w:left w:val="none" w:sz="0" w:space="0" w:color="auto"/>
        <w:bottom w:val="none" w:sz="0" w:space="0" w:color="auto"/>
        <w:right w:val="none" w:sz="0" w:space="0" w:color="auto"/>
      </w:divBdr>
    </w:div>
    <w:div w:id="281349317">
      <w:bodyDiv w:val="1"/>
      <w:marLeft w:val="0"/>
      <w:marRight w:val="0"/>
      <w:marTop w:val="0"/>
      <w:marBottom w:val="0"/>
      <w:divBdr>
        <w:top w:val="none" w:sz="0" w:space="0" w:color="auto"/>
        <w:left w:val="none" w:sz="0" w:space="0" w:color="auto"/>
        <w:bottom w:val="none" w:sz="0" w:space="0" w:color="auto"/>
        <w:right w:val="none" w:sz="0" w:space="0" w:color="auto"/>
      </w:divBdr>
    </w:div>
    <w:div w:id="281770108">
      <w:bodyDiv w:val="1"/>
      <w:marLeft w:val="0"/>
      <w:marRight w:val="0"/>
      <w:marTop w:val="0"/>
      <w:marBottom w:val="0"/>
      <w:divBdr>
        <w:top w:val="none" w:sz="0" w:space="0" w:color="auto"/>
        <w:left w:val="none" w:sz="0" w:space="0" w:color="auto"/>
        <w:bottom w:val="none" w:sz="0" w:space="0" w:color="auto"/>
        <w:right w:val="none" w:sz="0" w:space="0" w:color="auto"/>
      </w:divBdr>
    </w:div>
    <w:div w:id="282272822">
      <w:bodyDiv w:val="1"/>
      <w:marLeft w:val="0"/>
      <w:marRight w:val="0"/>
      <w:marTop w:val="0"/>
      <w:marBottom w:val="0"/>
      <w:divBdr>
        <w:top w:val="none" w:sz="0" w:space="0" w:color="auto"/>
        <w:left w:val="none" w:sz="0" w:space="0" w:color="auto"/>
        <w:bottom w:val="none" w:sz="0" w:space="0" w:color="auto"/>
        <w:right w:val="none" w:sz="0" w:space="0" w:color="auto"/>
      </w:divBdr>
    </w:div>
    <w:div w:id="282273436">
      <w:bodyDiv w:val="1"/>
      <w:marLeft w:val="0"/>
      <w:marRight w:val="0"/>
      <w:marTop w:val="0"/>
      <w:marBottom w:val="0"/>
      <w:divBdr>
        <w:top w:val="none" w:sz="0" w:space="0" w:color="auto"/>
        <w:left w:val="none" w:sz="0" w:space="0" w:color="auto"/>
        <w:bottom w:val="none" w:sz="0" w:space="0" w:color="auto"/>
        <w:right w:val="none" w:sz="0" w:space="0" w:color="auto"/>
      </w:divBdr>
    </w:div>
    <w:div w:id="282660233">
      <w:bodyDiv w:val="1"/>
      <w:marLeft w:val="0"/>
      <w:marRight w:val="0"/>
      <w:marTop w:val="0"/>
      <w:marBottom w:val="0"/>
      <w:divBdr>
        <w:top w:val="none" w:sz="0" w:space="0" w:color="auto"/>
        <w:left w:val="none" w:sz="0" w:space="0" w:color="auto"/>
        <w:bottom w:val="none" w:sz="0" w:space="0" w:color="auto"/>
        <w:right w:val="none" w:sz="0" w:space="0" w:color="auto"/>
      </w:divBdr>
    </w:div>
    <w:div w:id="283540510">
      <w:bodyDiv w:val="1"/>
      <w:marLeft w:val="0"/>
      <w:marRight w:val="0"/>
      <w:marTop w:val="0"/>
      <w:marBottom w:val="0"/>
      <w:divBdr>
        <w:top w:val="none" w:sz="0" w:space="0" w:color="auto"/>
        <w:left w:val="none" w:sz="0" w:space="0" w:color="auto"/>
        <w:bottom w:val="none" w:sz="0" w:space="0" w:color="auto"/>
        <w:right w:val="none" w:sz="0" w:space="0" w:color="auto"/>
      </w:divBdr>
    </w:div>
    <w:div w:id="283579908">
      <w:bodyDiv w:val="1"/>
      <w:marLeft w:val="0"/>
      <w:marRight w:val="0"/>
      <w:marTop w:val="0"/>
      <w:marBottom w:val="0"/>
      <w:divBdr>
        <w:top w:val="none" w:sz="0" w:space="0" w:color="auto"/>
        <w:left w:val="none" w:sz="0" w:space="0" w:color="auto"/>
        <w:bottom w:val="none" w:sz="0" w:space="0" w:color="auto"/>
        <w:right w:val="none" w:sz="0" w:space="0" w:color="auto"/>
      </w:divBdr>
    </w:div>
    <w:div w:id="283582929">
      <w:bodyDiv w:val="1"/>
      <w:marLeft w:val="0"/>
      <w:marRight w:val="0"/>
      <w:marTop w:val="0"/>
      <w:marBottom w:val="0"/>
      <w:divBdr>
        <w:top w:val="none" w:sz="0" w:space="0" w:color="auto"/>
        <w:left w:val="none" w:sz="0" w:space="0" w:color="auto"/>
        <w:bottom w:val="none" w:sz="0" w:space="0" w:color="auto"/>
        <w:right w:val="none" w:sz="0" w:space="0" w:color="auto"/>
      </w:divBdr>
    </w:div>
    <w:div w:id="283657306">
      <w:bodyDiv w:val="1"/>
      <w:marLeft w:val="0"/>
      <w:marRight w:val="0"/>
      <w:marTop w:val="0"/>
      <w:marBottom w:val="0"/>
      <w:divBdr>
        <w:top w:val="none" w:sz="0" w:space="0" w:color="auto"/>
        <w:left w:val="none" w:sz="0" w:space="0" w:color="auto"/>
        <w:bottom w:val="none" w:sz="0" w:space="0" w:color="auto"/>
        <w:right w:val="none" w:sz="0" w:space="0" w:color="auto"/>
      </w:divBdr>
    </w:div>
    <w:div w:id="284193863">
      <w:bodyDiv w:val="1"/>
      <w:marLeft w:val="0"/>
      <w:marRight w:val="0"/>
      <w:marTop w:val="0"/>
      <w:marBottom w:val="0"/>
      <w:divBdr>
        <w:top w:val="none" w:sz="0" w:space="0" w:color="auto"/>
        <w:left w:val="none" w:sz="0" w:space="0" w:color="auto"/>
        <w:bottom w:val="none" w:sz="0" w:space="0" w:color="auto"/>
        <w:right w:val="none" w:sz="0" w:space="0" w:color="auto"/>
      </w:divBdr>
    </w:div>
    <w:div w:id="284196562">
      <w:bodyDiv w:val="1"/>
      <w:marLeft w:val="0"/>
      <w:marRight w:val="0"/>
      <w:marTop w:val="0"/>
      <w:marBottom w:val="0"/>
      <w:divBdr>
        <w:top w:val="none" w:sz="0" w:space="0" w:color="auto"/>
        <w:left w:val="none" w:sz="0" w:space="0" w:color="auto"/>
        <w:bottom w:val="none" w:sz="0" w:space="0" w:color="auto"/>
        <w:right w:val="none" w:sz="0" w:space="0" w:color="auto"/>
      </w:divBdr>
    </w:div>
    <w:div w:id="284700809">
      <w:bodyDiv w:val="1"/>
      <w:marLeft w:val="0"/>
      <w:marRight w:val="0"/>
      <w:marTop w:val="0"/>
      <w:marBottom w:val="0"/>
      <w:divBdr>
        <w:top w:val="none" w:sz="0" w:space="0" w:color="auto"/>
        <w:left w:val="none" w:sz="0" w:space="0" w:color="auto"/>
        <w:bottom w:val="none" w:sz="0" w:space="0" w:color="auto"/>
        <w:right w:val="none" w:sz="0" w:space="0" w:color="auto"/>
      </w:divBdr>
    </w:div>
    <w:div w:id="284822396">
      <w:bodyDiv w:val="1"/>
      <w:marLeft w:val="0"/>
      <w:marRight w:val="0"/>
      <w:marTop w:val="0"/>
      <w:marBottom w:val="0"/>
      <w:divBdr>
        <w:top w:val="none" w:sz="0" w:space="0" w:color="auto"/>
        <w:left w:val="none" w:sz="0" w:space="0" w:color="auto"/>
        <w:bottom w:val="none" w:sz="0" w:space="0" w:color="auto"/>
        <w:right w:val="none" w:sz="0" w:space="0" w:color="auto"/>
      </w:divBdr>
    </w:div>
    <w:div w:id="285045588">
      <w:bodyDiv w:val="1"/>
      <w:marLeft w:val="0"/>
      <w:marRight w:val="0"/>
      <w:marTop w:val="0"/>
      <w:marBottom w:val="0"/>
      <w:divBdr>
        <w:top w:val="none" w:sz="0" w:space="0" w:color="auto"/>
        <w:left w:val="none" w:sz="0" w:space="0" w:color="auto"/>
        <w:bottom w:val="none" w:sz="0" w:space="0" w:color="auto"/>
        <w:right w:val="none" w:sz="0" w:space="0" w:color="auto"/>
      </w:divBdr>
    </w:div>
    <w:div w:id="285477224">
      <w:bodyDiv w:val="1"/>
      <w:marLeft w:val="0"/>
      <w:marRight w:val="0"/>
      <w:marTop w:val="0"/>
      <w:marBottom w:val="0"/>
      <w:divBdr>
        <w:top w:val="none" w:sz="0" w:space="0" w:color="auto"/>
        <w:left w:val="none" w:sz="0" w:space="0" w:color="auto"/>
        <w:bottom w:val="none" w:sz="0" w:space="0" w:color="auto"/>
        <w:right w:val="none" w:sz="0" w:space="0" w:color="auto"/>
      </w:divBdr>
    </w:div>
    <w:div w:id="285819461">
      <w:bodyDiv w:val="1"/>
      <w:marLeft w:val="0"/>
      <w:marRight w:val="0"/>
      <w:marTop w:val="0"/>
      <w:marBottom w:val="0"/>
      <w:divBdr>
        <w:top w:val="none" w:sz="0" w:space="0" w:color="auto"/>
        <w:left w:val="none" w:sz="0" w:space="0" w:color="auto"/>
        <w:bottom w:val="none" w:sz="0" w:space="0" w:color="auto"/>
        <w:right w:val="none" w:sz="0" w:space="0" w:color="auto"/>
      </w:divBdr>
    </w:div>
    <w:div w:id="287009874">
      <w:bodyDiv w:val="1"/>
      <w:marLeft w:val="0"/>
      <w:marRight w:val="0"/>
      <w:marTop w:val="0"/>
      <w:marBottom w:val="0"/>
      <w:divBdr>
        <w:top w:val="none" w:sz="0" w:space="0" w:color="auto"/>
        <w:left w:val="none" w:sz="0" w:space="0" w:color="auto"/>
        <w:bottom w:val="none" w:sz="0" w:space="0" w:color="auto"/>
        <w:right w:val="none" w:sz="0" w:space="0" w:color="auto"/>
      </w:divBdr>
    </w:div>
    <w:div w:id="287274682">
      <w:bodyDiv w:val="1"/>
      <w:marLeft w:val="0"/>
      <w:marRight w:val="0"/>
      <w:marTop w:val="0"/>
      <w:marBottom w:val="0"/>
      <w:divBdr>
        <w:top w:val="none" w:sz="0" w:space="0" w:color="auto"/>
        <w:left w:val="none" w:sz="0" w:space="0" w:color="auto"/>
        <w:bottom w:val="none" w:sz="0" w:space="0" w:color="auto"/>
        <w:right w:val="none" w:sz="0" w:space="0" w:color="auto"/>
      </w:divBdr>
    </w:div>
    <w:div w:id="287667922">
      <w:bodyDiv w:val="1"/>
      <w:marLeft w:val="0"/>
      <w:marRight w:val="0"/>
      <w:marTop w:val="0"/>
      <w:marBottom w:val="0"/>
      <w:divBdr>
        <w:top w:val="none" w:sz="0" w:space="0" w:color="auto"/>
        <w:left w:val="none" w:sz="0" w:space="0" w:color="auto"/>
        <w:bottom w:val="none" w:sz="0" w:space="0" w:color="auto"/>
        <w:right w:val="none" w:sz="0" w:space="0" w:color="auto"/>
      </w:divBdr>
    </w:div>
    <w:div w:id="287786352">
      <w:bodyDiv w:val="1"/>
      <w:marLeft w:val="0"/>
      <w:marRight w:val="0"/>
      <w:marTop w:val="0"/>
      <w:marBottom w:val="0"/>
      <w:divBdr>
        <w:top w:val="none" w:sz="0" w:space="0" w:color="auto"/>
        <w:left w:val="none" w:sz="0" w:space="0" w:color="auto"/>
        <w:bottom w:val="none" w:sz="0" w:space="0" w:color="auto"/>
        <w:right w:val="none" w:sz="0" w:space="0" w:color="auto"/>
      </w:divBdr>
    </w:div>
    <w:div w:id="288124890">
      <w:bodyDiv w:val="1"/>
      <w:marLeft w:val="0"/>
      <w:marRight w:val="0"/>
      <w:marTop w:val="0"/>
      <w:marBottom w:val="0"/>
      <w:divBdr>
        <w:top w:val="none" w:sz="0" w:space="0" w:color="auto"/>
        <w:left w:val="none" w:sz="0" w:space="0" w:color="auto"/>
        <w:bottom w:val="none" w:sz="0" w:space="0" w:color="auto"/>
        <w:right w:val="none" w:sz="0" w:space="0" w:color="auto"/>
      </w:divBdr>
    </w:div>
    <w:div w:id="288173304">
      <w:bodyDiv w:val="1"/>
      <w:marLeft w:val="0"/>
      <w:marRight w:val="0"/>
      <w:marTop w:val="0"/>
      <w:marBottom w:val="0"/>
      <w:divBdr>
        <w:top w:val="none" w:sz="0" w:space="0" w:color="auto"/>
        <w:left w:val="none" w:sz="0" w:space="0" w:color="auto"/>
        <w:bottom w:val="none" w:sz="0" w:space="0" w:color="auto"/>
        <w:right w:val="none" w:sz="0" w:space="0" w:color="auto"/>
      </w:divBdr>
    </w:div>
    <w:div w:id="288702397">
      <w:bodyDiv w:val="1"/>
      <w:marLeft w:val="0"/>
      <w:marRight w:val="0"/>
      <w:marTop w:val="0"/>
      <w:marBottom w:val="0"/>
      <w:divBdr>
        <w:top w:val="none" w:sz="0" w:space="0" w:color="auto"/>
        <w:left w:val="none" w:sz="0" w:space="0" w:color="auto"/>
        <w:bottom w:val="none" w:sz="0" w:space="0" w:color="auto"/>
        <w:right w:val="none" w:sz="0" w:space="0" w:color="auto"/>
      </w:divBdr>
    </w:div>
    <w:div w:id="288711270">
      <w:bodyDiv w:val="1"/>
      <w:marLeft w:val="0"/>
      <w:marRight w:val="0"/>
      <w:marTop w:val="0"/>
      <w:marBottom w:val="0"/>
      <w:divBdr>
        <w:top w:val="none" w:sz="0" w:space="0" w:color="auto"/>
        <w:left w:val="none" w:sz="0" w:space="0" w:color="auto"/>
        <w:bottom w:val="none" w:sz="0" w:space="0" w:color="auto"/>
        <w:right w:val="none" w:sz="0" w:space="0" w:color="auto"/>
      </w:divBdr>
    </w:div>
    <w:div w:id="288820643">
      <w:bodyDiv w:val="1"/>
      <w:marLeft w:val="0"/>
      <w:marRight w:val="0"/>
      <w:marTop w:val="0"/>
      <w:marBottom w:val="0"/>
      <w:divBdr>
        <w:top w:val="none" w:sz="0" w:space="0" w:color="auto"/>
        <w:left w:val="none" w:sz="0" w:space="0" w:color="auto"/>
        <w:bottom w:val="none" w:sz="0" w:space="0" w:color="auto"/>
        <w:right w:val="none" w:sz="0" w:space="0" w:color="auto"/>
      </w:divBdr>
    </w:div>
    <w:div w:id="288822474">
      <w:bodyDiv w:val="1"/>
      <w:marLeft w:val="0"/>
      <w:marRight w:val="0"/>
      <w:marTop w:val="0"/>
      <w:marBottom w:val="0"/>
      <w:divBdr>
        <w:top w:val="none" w:sz="0" w:space="0" w:color="auto"/>
        <w:left w:val="none" w:sz="0" w:space="0" w:color="auto"/>
        <w:bottom w:val="none" w:sz="0" w:space="0" w:color="auto"/>
        <w:right w:val="none" w:sz="0" w:space="0" w:color="auto"/>
      </w:divBdr>
    </w:div>
    <w:div w:id="288828681">
      <w:bodyDiv w:val="1"/>
      <w:marLeft w:val="0"/>
      <w:marRight w:val="0"/>
      <w:marTop w:val="0"/>
      <w:marBottom w:val="0"/>
      <w:divBdr>
        <w:top w:val="none" w:sz="0" w:space="0" w:color="auto"/>
        <w:left w:val="none" w:sz="0" w:space="0" w:color="auto"/>
        <w:bottom w:val="none" w:sz="0" w:space="0" w:color="auto"/>
        <w:right w:val="none" w:sz="0" w:space="0" w:color="auto"/>
      </w:divBdr>
    </w:div>
    <w:div w:id="289171809">
      <w:bodyDiv w:val="1"/>
      <w:marLeft w:val="0"/>
      <w:marRight w:val="0"/>
      <w:marTop w:val="0"/>
      <w:marBottom w:val="0"/>
      <w:divBdr>
        <w:top w:val="none" w:sz="0" w:space="0" w:color="auto"/>
        <w:left w:val="none" w:sz="0" w:space="0" w:color="auto"/>
        <w:bottom w:val="none" w:sz="0" w:space="0" w:color="auto"/>
        <w:right w:val="none" w:sz="0" w:space="0" w:color="auto"/>
      </w:divBdr>
    </w:div>
    <w:div w:id="289282568">
      <w:bodyDiv w:val="1"/>
      <w:marLeft w:val="0"/>
      <w:marRight w:val="0"/>
      <w:marTop w:val="0"/>
      <w:marBottom w:val="0"/>
      <w:divBdr>
        <w:top w:val="none" w:sz="0" w:space="0" w:color="auto"/>
        <w:left w:val="none" w:sz="0" w:space="0" w:color="auto"/>
        <w:bottom w:val="none" w:sz="0" w:space="0" w:color="auto"/>
        <w:right w:val="none" w:sz="0" w:space="0" w:color="auto"/>
      </w:divBdr>
    </w:div>
    <w:div w:id="289671043">
      <w:bodyDiv w:val="1"/>
      <w:marLeft w:val="0"/>
      <w:marRight w:val="0"/>
      <w:marTop w:val="0"/>
      <w:marBottom w:val="0"/>
      <w:divBdr>
        <w:top w:val="none" w:sz="0" w:space="0" w:color="auto"/>
        <w:left w:val="none" w:sz="0" w:space="0" w:color="auto"/>
        <w:bottom w:val="none" w:sz="0" w:space="0" w:color="auto"/>
        <w:right w:val="none" w:sz="0" w:space="0" w:color="auto"/>
      </w:divBdr>
    </w:div>
    <w:div w:id="289940041">
      <w:bodyDiv w:val="1"/>
      <w:marLeft w:val="0"/>
      <w:marRight w:val="0"/>
      <w:marTop w:val="0"/>
      <w:marBottom w:val="0"/>
      <w:divBdr>
        <w:top w:val="none" w:sz="0" w:space="0" w:color="auto"/>
        <w:left w:val="none" w:sz="0" w:space="0" w:color="auto"/>
        <w:bottom w:val="none" w:sz="0" w:space="0" w:color="auto"/>
        <w:right w:val="none" w:sz="0" w:space="0" w:color="auto"/>
      </w:divBdr>
    </w:div>
    <w:div w:id="289942151">
      <w:bodyDiv w:val="1"/>
      <w:marLeft w:val="0"/>
      <w:marRight w:val="0"/>
      <w:marTop w:val="0"/>
      <w:marBottom w:val="0"/>
      <w:divBdr>
        <w:top w:val="none" w:sz="0" w:space="0" w:color="auto"/>
        <w:left w:val="none" w:sz="0" w:space="0" w:color="auto"/>
        <w:bottom w:val="none" w:sz="0" w:space="0" w:color="auto"/>
        <w:right w:val="none" w:sz="0" w:space="0" w:color="auto"/>
      </w:divBdr>
    </w:div>
    <w:div w:id="289944952">
      <w:bodyDiv w:val="1"/>
      <w:marLeft w:val="0"/>
      <w:marRight w:val="0"/>
      <w:marTop w:val="0"/>
      <w:marBottom w:val="0"/>
      <w:divBdr>
        <w:top w:val="none" w:sz="0" w:space="0" w:color="auto"/>
        <w:left w:val="none" w:sz="0" w:space="0" w:color="auto"/>
        <w:bottom w:val="none" w:sz="0" w:space="0" w:color="auto"/>
        <w:right w:val="none" w:sz="0" w:space="0" w:color="auto"/>
      </w:divBdr>
    </w:div>
    <w:div w:id="290095085">
      <w:bodyDiv w:val="1"/>
      <w:marLeft w:val="0"/>
      <w:marRight w:val="0"/>
      <w:marTop w:val="0"/>
      <w:marBottom w:val="0"/>
      <w:divBdr>
        <w:top w:val="none" w:sz="0" w:space="0" w:color="auto"/>
        <w:left w:val="none" w:sz="0" w:space="0" w:color="auto"/>
        <w:bottom w:val="none" w:sz="0" w:space="0" w:color="auto"/>
        <w:right w:val="none" w:sz="0" w:space="0" w:color="auto"/>
      </w:divBdr>
    </w:div>
    <w:div w:id="290132504">
      <w:bodyDiv w:val="1"/>
      <w:marLeft w:val="0"/>
      <w:marRight w:val="0"/>
      <w:marTop w:val="0"/>
      <w:marBottom w:val="0"/>
      <w:divBdr>
        <w:top w:val="none" w:sz="0" w:space="0" w:color="auto"/>
        <w:left w:val="none" w:sz="0" w:space="0" w:color="auto"/>
        <w:bottom w:val="none" w:sz="0" w:space="0" w:color="auto"/>
        <w:right w:val="none" w:sz="0" w:space="0" w:color="auto"/>
      </w:divBdr>
    </w:div>
    <w:div w:id="290980215">
      <w:bodyDiv w:val="1"/>
      <w:marLeft w:val="0"/>
      <w:marRight w:val="0"/>
      <w:marTop w:val="0"/>
      <w:marBottom w:val="0"/>
      <w:divBdr>
        <w:top w:val="none" w:sz="0" w:space="0" w:color="auto"/>
        <w:left w:val="none" w:sz="0" w:space="0" w:color="auto"/>
        <w:bottom w:val="none" w:sz="0" w:space="0" w:color="auto"/>
        <w:right w:val="none" w:sz="0" w:space="0" w:color="auto"/>
      </w:divBdr>
    </w:div>
    <w:div w:id="291060775">
      <w:bodyDiv w:val="1"/>
      <w:marLeft w:val="0"/>
      <w:marRight w:val="0"/>
      <w:marTop w:val="0"/>
      <w:marBottom w:val="0"/>
      <w:divBdr>
        <w:top w:val="none" w:sz="0" w:space="0" w:color="auto"/>
        <w:left w:val="none" w:sz="0" w:space="0" w:color="auto"/>
        <w:bottom w:val="none" w:sz="0" w:space="0" w:color="auto"/>
        <w:right w:val="none" w:sz="0" w:space="0" w:color="auto"/>
      </w:divBdr>
    </w:div>
    <w:div w:id="291208915">
      <w:bodyDiv w:val="1"/>
      <w:marLeft w:val="0"/>
      <w:marRight w:val="0"/>
      <w:marTop w:val="0"/>
      <w:marBottom w:val="0"/>
      <w:divBdr>
        <w:top w:val="none" w:sz="0" w:space="0" w:color="auto"/>
        <w:left w:val="none" w:sz="0" w:space="0" w:color="auto"/>
        <w:bottom w:val="none" w:sz="0" w:space="0" w:color="auto"/>
        <w:right w:val="none" w:sz="0" w:space="0" w:color="auto"/>
      </w:divBdr>
    </w:div>
    <w:div w:id="291325740">
      <w:bodyDiv w:val="1"/>
      <w:marLeft w:val="0"/>
      <w:marRight w:val="0"/>
      <w:marTop w:val="0"/>
      <w:marBottom w:val="0"/>
      <w:divBdr>
        <w:top w:val="none" w:sz="0" w:space="0" w:color="auto"/>
        <w:left w:val="none" w:sz="0" w:space="0" w:color="auto"/>
        <w:bottom w:val="none" w:sz="0" w:space="0" w:color="auto"/>
        <w:right w:val="none" w:sz="0" w:space="0" w:color="auto"/>
      </w:divBdr>
    </w:div>
    <w:div w:id="292179759">
      <w:bodyDiv w:val="1"/>
      <w:marLeft w:val="0"/>
      <w:marRight w:val="0"/>
      <w:marTop w:val="0"/>
      <w:marBottom w:val="0"/>
      <w:divBdr>
        <w:top w:val="none" w:sz="0" w:space="0" w:color="auto"/>
        <w:left w:val="none" w:sz="0" w:space="0" w:color="auto"/>
        <w:bottom w:val="none" w:sz="0" w:space="0" w:color="auto"/>
        <w:right w:val="none" w:sz="0" w:space="0" w:color="auto"/>
      </w:divBdr>
    </w:div>
    <w:div w:id="292491849">
      <w:bodyDiv w:val="1"/>
      <w:marLeft w:val="0"/>
      <w:marRight w:val="0"/>
      <w:marTop w:val="0"/>
      <w:marBottom w:val="0"/>
      <w:divBdr>
        <w:top w:val="none" w:sz="0" w:space="0" w:color="auto"/>
        <w:left w:val="none" w:sz="0" w:space="0" w:color="auto"/>
        <w:bottom w:val="none" w:sz="0" w:space="0" w:color="auto"/>
        <w:right w:val="none" w:sz="0" w:space="0" w:color="auto"/>
      </w:divBdr>
    </w:div>
    <w:div w:id="292754728">
      <w:bodyDiv w:val="1"/>
      <w:marLeft w:val="0"/>
      <w:marRight w:val="0"/>
      <w:marTop w:val="0"/>
      <w:marBottom w:val="0"/>
      <w:divBdr>
        <w:top w:val="none" w:sz="0" w:space="0" w:color="auto"/>
        <w:left w:val="none" w:sz="0" w:space="0" w:color="auto"/>
        <w:bottom w:val="none" w:sz="0" w:space="0" w:color="auto"/>
        <w:right w:val="none" w:sz="0" w:space="0" w:color="auto"/>
      </w:divBdr>
    </w:div>
    <w:div w:id="292948710">
      <w:bodyDiv w:val="1"/>
      <w:marLeft w:val="0"/>
      <w:marRight w:val="0"/>
      <w:marTop w:val="0"/>
      <w:marBottom w:val="0"/>
      <w:divBdr>
        <w:top w:val="none" w:sz="0" w:space="0" w:color="auto"/>
        <w:left w:val="none" w:sz="0" w:space="0" w:color="auto"/>
        <w:bottom w:val="none" w:sz="0" w:space="0" w:color="auto"/>
        <w:right w:val="none" w:sz="0" w:space="0" w:color="auto"/>
      </w:divBdr>
    </w:div>
    <w:div w:id="293566222">
      <w:bodyDiv w:val="1"/>
      <w:marLeft w:val="0"/>
      <w:marRight w:val="0"/>
      <w:marTop w:val="0"/>
      <w:marBottom w:val="0"/>
      <w:divBdr>
        <w:top w:val="none" w:sz="0" w:space="0" w:color="auto"/>
        <w:left w:val="none" w:sz="0" w:space="0" w:color="auto"/>
        <w:bottom w:val="none" w:sz="0" w:space="0" w:color="auto"/>
        <w:right w:val="none" w:sz="0" w:space="0" w:color="auto"/>
      </w:divBdr>
    </w:div>
    <w:div w:id="294070417">
      <w:bodyDiv w:val="1"/>
      <w:marLeft w:val="0"/>
      <w:marRight w:val="0"/>
      <w:marTop w:val="0"/>
      <w:marBottom w:val="0"/>
      <w:divBdr>
        <w:top w:val="none" w:sz="0" w:space="0" w:color="auto"/>
        <w:left w:val="none" w:sz="0" w:space="0" w:color="auto"/>
        <w:bottom w:val="none" w:sz="0" w:space="0" w:color="auto"/>
        <w:right w:val="none" w:sz="0" w:space="0" w:color="auto"/>
      </w:divBdr>
    </w:div>
    <w:div w:id="294221294">
      <w:bodyDiv w:val="1"/>
      <w:marLeft w:val="0"/>
      <w:marRight w:val="0"/>
      <w:marTop w:val="0"/>
      <w:marBottom w:val="0"/>
      <w:divBdr>
        <w:top w:val="none" w:sz="0" w:space="0" w:color="auto"/>
        <w:left w:val="none" w:sz="0" w:space="0" w:color="auto"/>
        <w:bottom w:val="none" w:sz="0" w:space="0" w:color="auto"/>
        <w:right w:val="none" w:sz="0" w:space="0" w:color="auto"/>
      </w:divBdr>
    </w:div>
    <w:div w:id="294259157">
      <w:bodyDiv w:val="1"/>
      <w:marLeft w:val="0"/>
      <w:marRight w:val="0"/>
      <w:marTop w:val="0"/>
      <w:marBottom w:val="0"/>
      <w:divBdr>
        <w:top w:val="none" w:sz="0" w:space="0" w:color="auto"/>
        <w:left w:val="none" w:sz="0" w:space="0" w:color="auto"/>
        <w:bottom w:val="none" w:sz="0" w:space="0" w:color="auto"/>
        <w:right w:val="none" w:sz="0" w:space="0" w:color="auto"/>
      </w:divBdr>
    </w:div>
    <w:div w:id="294410789">
      <w:bodyDiv w:val="1"/>
      <w:marLeft w:val="0"/>
      <w:marRight w:val="0"/>
      <w:marTop w:val="0"/>
      <w:marBottom w:val="0"/>
      <w:divBdr>
        <w:top w:val="none" w:sz="0" w:space="0" w:color="auto"/>
        <w:left w:val="none" w:sz="0" w:space="0" w:color="auto"/>
        <w:bottom w:val="none" w:sz="0" w:space="0" w:color="auto"/>
        <w:right w:val="none" w:sz="0" w:space="0" w:color="auto"/>
      </w:divBdr>
    </w:div>
    <w:div w:id="294602768">
      <w:bodyDiv w:val="1"/>
      <w:marLeft w:val="0"/>
      <w:marRight w:val="0"/>
      <w:marTop w:val="0"/>
      <w:marBottom w:val="0"/>
      <w:divBdr>
        <w:top w:val="none" w:sz="0" w:space="0" w:color="auto"/>
        <w:left w:val="none" w:sz="0" w:space="0" w:color="auto"/>
        <w:bottom w:val="none" w:sz="0" w:space="0" w:color="auto"/>
        <w:right w:val="none" w:sz="0" w:space="0" w:color="auto"/>
      </w:divBdr>
    </w:div>
    <w:div w:id="294719215">
      <w:bodyDiv w:val="1"/>
      <w:marLeft w:val="0"/>
      <w:marRight w:val="0"/>
      <w:marTop w:val="0"/>
      <w:marBottom w:val="0"/>
      <w:divBdr>
        <w:top w:val="none" w:sz="0" w:space="0" w:color="auto"/>
        <w:left w:val="none" w:sz="0" w:space="0" w:color="auto"/>
        <w:bottom w:val="none" w:sz="0" w:space="0" w:color="auto"/>
        <w:right w:val="none" w:sz="0" w:space="0" w:color="auto"/>
      </w:divBdr>
    </w:div>
    <w:div w:id="294919201">
      <w:bodyDiv w:val="1"/>
      <w:marLeft w:val="0"/>
      <w:marRight w:val="0"/>
      <w:marTop w:val="0"/>
      <w:marBottom w:val="0"/>
      <w:divBdr>
        <w:top w:val="none" w:sz="0" w:space="0" w:color="auto"/>
        <w:left w:val="none" w:sz="0" w:space="0" w:color="auto"/>
        <w:bottom w:val="none" w:sz="0" w:space="0" w:color="auto"/>
        <w:right w:val="none" w:sz="0" w:space="0" w:color="auto"/>
      </w:divBdr>
    </w:div>
    <w:div w:id="295379515">
      <w:bodyDiv w:val="1"/>
      <w:marLeft w:val="0"/>
      <w:marRight w:val="0"/>
      <w:marTop w:val="0"/>
      <w:marBottom w:val="0"/>
      <w:divBdr>
        <w:top w:val="none" w:sz="0" w:space="0" w:color="auto"/>
        <w:left w:val="none" w:sz="0" w:space="0" w:color="auto"/>
        <w:bottom w:val="none" w:sz="0" w:space="0" w:color="auto"/>
        <w:right w:val="none" w:sz="0" w:space="0" w:color="auto"/>
      </w:divBdr>
    </w:div>
    <w:div w:id="296183585">
      <w:bodyDiv w:val="1"/>
      <w:marLeft w:val="0"/>
      <w:marRight w:val="0"/>
      <w:marTop w:val="0"/>
      <w:marBottom w:val="0"/>
      <w:divBdr>
        <w:top w:val="none" w:sz="0" w:space="0" w:color="auto"/>
        <w:left w:val="none" w:sz="0" w:space="0" w:color="auto"/>
        <w:bottom w:val="none" w:sz="0" w:space="0" w:color="auto"/>
        <w:right w:val="none" w:sz="0" w:space="0" w:color="auto"/>
      </w:divBdr>
    </w:div>
    <w:div w:id="296447583">
      <w:bodyDiv w:val="1"/>
      <w:marLeft w:val="0"/>
      <w:marRight w:val="0"/>
      <w:marTop w:val="0"/>
      <w:marBottom w:val="0"/>
      <w:divBdr>
        <w:top w:val="none" w:sz="0" w:space="0" w:color="auto"/>
        <w:left w:val="none" w:sz="0" w:space="0" w:color="auto"/>
        <w:bottom w:val="none" w:sz="0" w:space="0" w:color="auto"/>
        <w:right w:val="none" w:sz="0" w:space="0" w:color="auto"/>
      </w:divBdr>
    </w:div>
    <w:div w:id="296881188">
      <w:bodyDiv w:val="1"/>
      <w:marLeft w:val="0"/>
      <w:marRight w:val="0"/>
      <w:marTop w:val="0"/>
      <w:marBottom w:val="0"/>
      <w:divBdr>
        <w:top w:val="none" w:sz="0" w:space="0" w:color="auto"/>
        <w:left w:val="none" w:sz="0" w:space="0" w:color="auto"/>
        <w:bottom w:val="none" w:sz="0" w:space="0" w:color="auto"/>
        <w:right w:val="none" w:sz="0" w:space="0" w:color="auto"/>
      </w:divBdr>
    </w:div>
    <w:div w:id="296957166">
      <w:bodyDiv w:val="1"/>
      <w:marLeft w:val="0"/>
      <w:marRight w:val="0"/>
      <w:marTop w:val="0"/>
      <w:marBottom w:val="0"/>
      <w:divBdr>
        <w:top w:val="none" w:sz="0" w:space="0" w:color="auto"/>
        <w:left w:val="none" w:sz="0" w:space="0" w:color="auto"/>
        <w:bottom w:val="none" w:sz="0" w:space="0" w:color="auto"/>
        <w:right w:val="none" w:sz="0" w:space="0" w:color="auto"/>
      </w:divBdr>
    </w:div>
    <w:div w:id="297029189">
      <w:bodyDiv w:val="1"/>
      <w:marLeft w:val="0"/>
      <w:marRight w:val="0"/>
      <w:marTop w:val="0"/>
      <w:marBottom w:val="0"/>
      <w:divBdr>
        <w:top w:val="none" w:sz="0" w:space="0" w:color="auto"/>
        <w:left w:val="none" w:sz="0" w:space="0" w:color="auto"/>
        <w:bottom w:val="none" w:sz="0" w:space="0" w:color="auto"/>
        <w:right w:val="none" w:sz="0" w:space="0" w:color="auto"/>
      </w:divBdr>
    </w:div>
    <w:div w:id="297104097">
      <w:bodyDiv w:val="1"/>
      <w:marLeft w:val="0"/>
      <w:marRight w:val="0"/>
      <w:marTop w:val="0"/>
      <w:marBottom w:val="0"/>
      <w:divBdr>
        <w:top w:val="none" w:sz="0" w:space="0" w:color="auto"/>
        <w:left w:val="none" w:sz="0" w:space="0" w:color="auto"/>
        <w:bottom w:val="none" w:sz="0" w:space="0" w:color="auto"/>
        <w:right w:val="none" w:sz="0" w:space="0" w:color="auto"/>
      </w:divBdr>
    </w:div>
    <w:div w:id="297805018">
      <w:bodyDiv w:val="1"/>
      <w:marLeft w:val="0"/>
      <w:marRight w:val="0"/>
      <w:marTop w:val="0"/>
      <w:marBottom w:val="0"/>
      <w:divBdr>
        <w:top w:val="none" w:sz="0" w:space="0" w:color="auto"/>
        <w:left w:val="none" w:sz="0" w:space="0" w:color="auto"/>
        <w:bottom w:val="none" w:sz="0" w:space="0" w:color="auto"/>
        <w:right w:val="none" w:sz="0" w:space="0" w:color="auto"/>
      </w:divBdr>
    </w:div>
    <w:div w:id="297882739">
      <w:bodyDiv w:val="1"/>
      <w:marLeft w:val="0"/>
      <w:marRight w:val="0"/>
      <w:marTop w:val="0"/>
      <w:marBottom w:val="0"/>
      <w:divBdr>
        <w:top w:val="none" w:sz="0" w:space="0" w:color="auto"/>
        <w:left w:val="none" w:sz="0" w:space="0" w:color="auto"/>
        <w:bottom w:val="none" w:sz="0" w:space="0" w:color="auto"/>
        <w:right w:val="none" w:sz="0" w:space="0" w:color="auto"/>
      </w:divBdr>
    </w:div>
    <w:div w:id="298151895">
      <w:bodyDiv w:val="1"/>
      <w:marLeft w:val="0"/>
      <w:marRight w:val="0"/>
      <w:marTop w:val="0"/>
      <w:marBottom w:val="0"/>
      <w:divBdr>
        <w:top w:val="none" w:sz="0" w:space="0" w:color="auto"/>
        <w:left w:val="none" w:sz="0" w:space="0" w:color="auto"/>
        <w:bottom w:val="none" w:sz="0" w:space="0" w:color="auto"/>
        <w:right w:val="none" w:sz="0" w:space="0" w:color="auto"/>
      </w:divBdr>
    </w:div>
    <w:div w:id="298537763">
      <w:bodyDiv w:val="1"/>
      <w:marLeft w:val="0"/>
      <w:marRight w:val="0"/>
      <w:marTop w:val="0"/>
      <w:marBottom w:val="0"/>
      <w:divBdr>
        <w:top w:val="none" w:sz="0" w:space="0" w:color="auto"/>
        <w:left w:val="none" w:sz="0" w:space="0" w:color="auto"/>
        <w:bottom w:val="none" w:sz="0" w:space="0" w:color="auto"/>
        <w:right w:val="none" w:sz="0" w:space="0" w:color="auto"/>
      </w:divBdr>
    </w:div>
    <w:div w:id="298611039">
      <w:bodyDiv w:val="1"/>
      <w:marLeft w:val="0"/>
      <w:marRight w:val="0"/>
      <w:marTop w:val="0"/>
      <w:marBottom w:val="0"/>
      <w:divBdr>
        <w:top w:val="none" w:sz="0" w:space="0" w:color="auto"/>
        <w:left w:val="none" w:sz="0" w:space="0" w:color="auto"/>
        <w:bottom w:val="none" w:sz="0" w:space="0" w:color="auto"/>
        <w:right w:val="none" w:sz="0" w:space="0" w:color="auto"/>
      </w:divBdr>
    </w:div>
    <w:div w:id="298924124">
      <w:bodyDiv w:val="1"/>
      <w:marLeft w:val="0"/>
      <w:marRight w:val="0"/>
      <w:marTop w:val="0"/>
      <w:marBottom w:val="0"/>
      <w:divBdr>
        <w:top w:val="none" w:sz="0" w:space="0" w:color="auto"/>
        <w:left w:val="none" w:sz="0" w:space="0" w:color="auto"/>
        <w:bottom w:val="none" w:sz="0" w:space="0" w:color="auto"/>
        <w:right w:val="none" w:sz="0" w:space="0" w:color="auto"/>
      </w:divBdr>
    </w:div>
    <w:div w:id="299238124">
      <w:bodyDiv w:val="1"/>
      <w:marLeft w:val="0"/>
      <w:marRight w:val="0"/>
      <w:marTop w:val="0"/>
      <w:marBottom w:val="0"/>
      <w:divBdr>
        <w:top w:val="none" w:sz="0" w:space="0" w:color="auto"/>
        <w:left w:val="none" w:sz="0" w:space="0" w:color="auto"/>
        <w:bottom w:val="none" w:sz="0" w:space="0" w:color="auto"/>
        <w:right w:val="none" w:sz="0" w:space="0" w:color="auto"/>
      </w:divBdr>
    </w:div>
    <w:div w:id="299922479">
      <w:bodyDiv w:val="1"/>
      <w:marLeft w:val="0"/>
      <w:marRight w:val="0"/>
      <w:marTop w:val="0"/>
      <w:marBottom w:val="0"/>
      <w:divBdr>
        <w:top w:val="none" w:sz="0" w:space="0" w:color="auto"/>
        <w:left w:val="none" w:sz="0" w:space="0" w:color="auto"/>
        <w:bottom w:val="none" w:sz="0" w:space="0" w:color="auto"/>
        <w:right w:val="none" w:sz="0" w:space="0" w:color="auto"/>
      </w:divBdr>
    </w:div>
    <w:div w:id="300310001">
      <w:bodyDiv w:val="1"/>
      <w:marLeft w:val="0"/>
      <w:marRight w:val="0"/>
      <w:marTop w:val="0"/>
      <w:marBottom w:val="0"/>
      <w:divBdr>
        <w:top w:val="none" w:sz="0" w:space="0" w:color="auto"/>
        <w:left w:val="none" w:sz="0" w:space="0" w:color="auto"/>
        <w:bottom w:val="none" w:sz="0" w:space="0" w:color="auto"/>
        <w:right w:val="none" w:sz="0" w:space="0" w:color="auto"/>
      </w:divBdr>
    </w:div>
    <w:div w:id="300578668">
      <w:bodyDiv w:val="1"/>
      <w:marLeft w:val="0"/>
      <w:marRight w:val="0"/>
      <w:marTop w:val="0"/>
      <w:marBottom w:val="0"/>
      <w:divBdr>
        <w:top w:val="none" w:sz="0" w:space="0" w:color="auto"/>
        <w:left w:val="none" w:sz="0" w:space="0" w:color="auto"/>
        <w:bottom w:val="none" w:sz="0" w:space="0" w:color="auto"/>
        <w:right w:val="none" w:sz="0" w:space="0" w:color="auto"/>
      </w:divBdr>
    </w:div>
    <w:div w:id="300885967">
      <w:bodyDiv w:val="1"/>
      <w:marLeft w:val="0"/>
      <w:marRight w:val="0"/>
      <w:marTop w:val="0"/>
      <w:marBottom w:val="0"/>
      <w:divBdr>
        <w:top w:val="none" w:sz="0" w:space="0" w:color="auto"/>
        <w:left w:val="none" w:sz="0" w:space="0" w:color="auto"/>
        <w:bottom w:val="none" w:sz="0" w:space="0" w:color="auto"/>
        <w:right w:val="none" w:sz="0" w:space="0" w:color="auto"/>
      </w:divBdr>
    </w:div>
    <w:div w:id="301230837">
      <w:bodyDiv w:val="1"/>
      <w:marLeft w:val="0"/>
      <w:marRight w:val="0"/>
      <w:marTop w:val="0"/>
      <w:marBottom w:val="0"/>
      <w:divBdr>
        <w:top w:val="none" w:sz="0" w:space="0" w:color="auto"/>
        <w:left w:val="none" w:sz="0" w:space="0" w:color="auto"/>
        <w:bottom w:val="none" w:sz="0" w:space="0" w:color="auto"/>
        <w:right w:val="none" w:sz="0" w:space="0" w:color="auto"/>
      </w:divBdr>
    </w:div>
    <w:div w:id="301466587">
      <w:bodyDiv w:val="1"/>
      <w:marLeft w:val="0"/>
      <w:marRight w:val="0"/>
      <w:marTop w:val="0"/>
      <w:marBottom w:val="0"/>
      <w:divBdr>
        <w:top w:val="none" w:sz="0" w:space="0" w:color="auto"/>
        <w:left w:val="none" w:sz="0" w:space="0" w:color="auto"/>
        <w:bottom w:val="none" w:sz="0" w:space="0" w:color="auto"/>
        <w:right w:val="none" w:sz="0" w:space="0" w:color="auto"/>
      </w:divBdr>
    </w:div>
    <w:div w:id="301732278">
      <w:bodyDiv w:val="1"/>
      <w:marLeft w:val="0"/>
      <w:marRight w:val="0"/>
      <w:marTop w:val="0"/>
      <w:marBottom w:val="0"/>
      <w:divBdr>
        <w:top w:val="none" w:sz="0" w:space="0" w:color="auto"/>
        <w:left w:val="none" w:sz="0" w:space="0" w:color="auto"/>
        <w:bottom w:val="none" w:sz="0" w:space="0" w:color="auto"/>
        <w:right w:val="none" w:sz="0" w:space="0" w:color="auto"/>
      </w:divBdr>
    </w:div>
    <w:div w:id="301889795">
      <w:bodyDiv w:val="1"/>
      <w:marLeft w:val="0"/>
      <w:marRight w:val="0"/>
      <w:marTop w:val="0"/>
      <w:marBottom w:val="0"/>
      <w:divBdr>
        <w:top w:val="none" w:sz="0" w:space="0" w:color="auto"/>
        <w:left w:val="none" w:sz="0" w:space="0" w:color="auto"/>
        <w:bottom w:val="none" w:sz="0" w:space="0" w:color="auto"/>
        <w:right w:val="none" w:sz="0" w:space="0" w:color="auto"/>
      </w:divBdr>
    </w:div>
    <w:div w:id="302007753">
      <w:bodyDiv w:val="1"/>
      <w:marLeft w:val="0"/>
      <w:marRight w:val="0"/>
      <w:marTop w:val="0"/>
      <w:marBottom w:val="0"/>
      <w:divBdr>
        <w:top w:val="none" w:sz="0" w:space="0" w:color="auto"/>
        <w:left w:val="none" w:sz="0" w:space="0" w:color="auto"/>
        <w:bottom w:val="none" w:sz="0" w:space="0" w:color="auto"/>
        <w:right w:val="none" w:sz="0" w:space="0" w:color="auto"/>
      </w:divBdr>
    </w:div>
    <w:div w:id="302007763">
      <w:bodyDiv w:val="1"/>
      <w:marLeft w:val="0"/>
      <w:marRight w:val="0"/>
      <w:marTop w:val="0"/>
      <w:marBottom w:val="0"/>
      <w:divBdr>
        <w:top w:val="none" w:sz="0" w:space="0" w:color="auto"/>
        <w:left w:val="none" w:sz="0" w:space="0" w:color="auto"/>
        <w:bottom w:val="none" w:sz="0" w:space="0" w:color="auto"/>
        <w:right w:val="none" w:sz="0" w:space="0" w:color="auto"/>
      </w:divBdr>
    </w:div>
    <w:div w:id="302197739">
      <w:bodyDiv w:val="1"/>
      <w:marLeft w:val="0"/>
      <w:marRight w:val="0"/>
      <w:marTop w:val="0"/>
      <w:marBottom w:val="0"/>
      <w:divBdr>
        <w:top w:val="none" w:sz="0" w:space="0" w:color="auto"/>
        <w:left w:val="none" w:sz="0" w:space="0" w:color="auto"/>
        <w:bottom w:val="none" w:sz="0" w:space="0" w:color="auto"/>
        <w:right w:val="none" w:sz="0" w:space="0" w:color="auto"/>
      </w:divBdr>
    </w:div>
    <w:div w:id="302273870">
      <w:bodyDiv w:val="1"/>
      <w:marLeft w:val="0"/>
      <w:marRight w:val="0"/>
      <w:marTop w:val="0"/>
      <w:marBottom w:val="0"/>
      <w:divBdr>
        <w:top w:val="none" w:sz="0" w:space="0" w:color="auto"/>
        <w:left w:val="none" w:sz="0" w:space="0" w:color="auto"/>
        <w:bottom w:val="none" w:sz="0" w:space="0" w:color="auto"/>
        <w:right w:val="none" w:sz="0" w:space="0" w:color="auto"/>
      </w:divBdr>
    </w:div>
    <w:div w:id="302345480">
      <w:bodyDiv w:val="1"/>
      <w:marLeft w:val="0"/>
      <w:marRight w:val="0"/>
      <w:marTop w:val="0"/>
      <w:marBottom w:val="0"/>
      <w:divBdr>
        <w:top w:val="none" w:sz="0" w:space="0" w:color="auto"/>
        <w:left w:val="none" w:sz="0" w:space="0" w:color="auto"/>
        <w:bottom w:val="none" w:sz="0" w:space="0" w:color="auto"/>
        <w:right w:val="none" w:sz="0" w:space="0" w:color="auto"/>
      </w:divBdr>
    </w:div>
    <w:div w:id="302468323">
      <w:bodyDiv w:val="1"/>
      <w:marLeft w:val="0"/>
      <w:marRight w:val="0"/>
      <w:marTop w:val="0"/>
      <w:marBottom w:val="0"/>
      <w:divBdr>
        <w:top w:val="none" w:sz="0" w:space="0" w:color="auto"/>
        <w:left w:val="none" w:sz="0" w:space="0" w:color="auto"/>
        <w:bottom w:val="none" w:sz="0" w:space="0" w:color="auto"/>
        <w:right w:val="none" w:sz="0" w:space="0" w:color="auto"/>
      </w:divBdr>
    </w:div>
    <w:div w:id="302854105">
      <w:bodyDiv w:val="1"/>
      <w:marLeft w:val="0"/>
      <w:marRight w:val="0"/>
      <w:marTop w:val="0"/>
      <w:marBottom w:val="0"/>
      <w:divBdr>
        <w:top w:val="none" w:sz="0" w:space="0" w:color="auto"/>
        <w:left w:val="none" w:sz="0" w:space="0" w:color="auto"/>
        <w:bottom w:val="none" w:sz="0" w:space="0" w:color="auto"/>
        <w:right w:val="none" w:sz="0" w:space="0" w:color="auto"/>
      </w:divBdr>
    </w:div>
    <w:div w:id="302926640">
      <w:bodyDiv w:val="1"/>
      <w:marLeft w:val="0"/>
      <w:marRight w:val="0"/>
      <w:marTop w:val="0"/>
      <w:marBottom w:val="0"/>
      <w:divBdr>
        <w:top w:val="none" w:sz="0" w:space="0" w:color="auto"/>
        <w:left w:val="none" w:sz="0" w:space="0" w:color="auto"/>
        <w:bottom w:val="none" w:sz="0" w:space="0" w:color="auto"/>
        <w:right w:val="none" w:sz="0" w:space="0" w:color="auto"/>
      </w:divBdr>
    </w:div>
    <w:div w:id="303240559">
      <w:bodyDiv w:val="1"/>
      <w:marLeft w:val="0"/>
      <w:marRight w:val="0"/>
      <w:marTop w:val="0"/>
      <w:marBottom w:val="0"/>
      <w:divBdr>
        <w:top w:val="none" w:sz="0" w:space="0" w:color="auto"/>
        <w:left w:val="none" w:sz="0" w:space="0" w:color="auto"/>
        <w:bottom w:val="none" w:sz="0" w:space="0" w:color="auto"/>
        <w:right w:val="none" w:sz="0" w:space="0" w:color="auto"/>
      </w:divBdr>
    </w:div>
    <w:div w:id="303511926">
      <w:bodyDiv w:val="1"/>
      <w:marLeft w:val="0"/>
      <w:marRight w:val="0"/>
      <w:marTop w:val="0"/>
      <w:marBottom w:val="0"/>
      <w:divBdr>
        <w:top w:val="none" w:sz="0" w:space="0" w:color="auto"/>
        <w:left w:val="none" w:sz="0" w:space="0" w:color="auto"/>
        <w:bottom w:val="none" w:sz="0" w:space="0" w:color="auto"/>
        <w:right w:val="none" w:sz="0" w:space="0" w:color="auto"/>
      </w:divBdr>
    </w:div>
    <w:div w:id="303655574">
      <w:bodyDiv w:val="1"/>
      <w:marLeft w:val="0"/>
      <w:marRight w:val="0"/>
      <w:marTop w:val="0"/>
      <w:marBottom w:val="0"/>
      <w:divBdr>
        <w:top w:val="none" w:sz="0" w:space="0" w:color="auto"/>
        <w:left w:val="none" w:sz="0" w:space="0" w:color="auto"/>
        <w:bottom w:val="none" w:sz="0" w:space="0" w:color="auto"/>
        <w:right w:val="none" w:sz="0" w:space="0" w:color="auto"/>
      </w:divBdr>
    </w:div>
    <w:div w:id="303657446">
      <w:bodyDiv w:val="1"/>
      <w:marLeft w:val="0"/>
      <w:marRight w:val="0"/>
      <w:marTop w:val="0"/>
      <w:marBottom w:val="0"/>
      <w:divBdr>
        <w:top w:val="none" w:sz="0" w:space="0" w:color="auto"/>
        <w:left w:val="none" w:sz="0" w:space="0" w:color="auto"/>
        <w:bottom w:val="none" w:sz="0" w:space="0" w:color="auto"/>
        <w:right w:val="none" w:sz="0" w:space="0" w:color="auto"/>
      </w:divBdr>
    </w:div>
    <w:div w:id="304624204">
      <w:bodyDiv w:val="1"/>
      <w:marLeft w:val="0"/>
      <w:marRight w:val="0"/>
      <w:marTop w:val="0"/>
      <w:marBottom w:val="0"/>
      <w:divBdr>
        <w:top w:val="none" w:sz="0" w:space="0" w:color="auto"/>
        <w:left w:val="none" w:sz="0" w:space="0" w:color="auto"/>
        <w:bottom w:val="none" w:sz="0" w:space="0" w:color="auto"/>
        <w:right w:val="none" w:sz="0" w:space="0" w:color="auto"/>
      </w:divBdr>
    </w:div>
    <w:div w:id="304823617">
      <w:bodyDiv w:val="1"/>
      <w:marLeft w:val="0"/>
      <w:marRight w:val="0"/>
      <w:marTop w:val="0"/>
      <w:marBottom w:val="0"/>
      <w:divBdr>
        <w:top w:val="none" w:sz="0" w:space="0" w:color="auto"/>
        <w:left w:val="none" w:sz="0" w:space="0" w:color="auto"/>
        <w:bottom w:val="none" w:sz="0" w:space="0" w:color="auto"/>
        <w:right w:val="none" w:sz="0" w:space="0" w:color="auto"/>
      </w:divBdr>
    </w:div>
    <w:div w:id="305201893">
      <w:bodyDiv w:val="1"/>
      <w:marLeft w:val="0"/>
      <w:marRight w:val="0"/>
      <w:marTop w:val="0"/>
      <w:marBottom w:val="0"/>
      <w:divBdr>
        <w:top w:val="none" w:sz="0" w:space="0" w:color="auto"/>
        <w:left w:val="none" w:sz="0" w:space="0" w:color="auto"/>
        <w:bottom w:val="none" w:sz="0" w:space="0" w:color="auto"/>
        <w:right w:val="none" w:sz="0" w:space="0" w:color="auto"/>
      </w:divBdr>
    </w:div>
    <w:div w:id="305553662">
      <w:bodyDiv w:val="1"/>
      <w:marLeft w:val="0"/>
      <w:marRight w:val="0"/>
      <w:marTop w:val="0"/>
      <w:marBottom w:val="0"/>
      <w:divBdr>
        <w:top w:val="none" w:sz="0" w:space="0" w:color="auto"/>
        <w:left w:val="none" w:sz="0" w:space="0" w:color="auto"/>
        <w:bottom w:val="none" w:sz="0" w:space="0" w:color="auto"/>
        <w:right w:val="none" w:sz="0" w:space="0" w:color="auto"/>
      </w:divBdr>
    </w:div>
    <w:div w:id="305740550">
      <w:bodyDiv w:val="1"/>
      <w:marLeft w:val="0"/>
      <w:marRight w:val="0"/>
      <w:marTop w:val="0"/>
      <w:marBottom w:val="0"/>
      <w:divBdr>
        <w:top w:val="none" w:sz="0" w:space="0" w:color="auto"/>
        <w:left w:val="none" w:sz="0" w:space="0" w:color="auto"/>
        <w:bottom w:val="none" w:sz="0" w:space="0" w:color="auto"/>
        <w:right w:val="none" w:sz="0" w:space="0" w:color="auto"/>
      </w:divBdr>
    </w:div>
    <w:div w:id="305818920">
      <w:bodyDiv w:val="1"/>
      <w:marLeft w:val="0"/>
      <w:marRight w:val="0"/>
      <w:marTop w:val="0"/>
      <w:marBottom w:val="0"/>
      <w:divBdr>
        <w:top w:val="none" w:sz="0" w:space="0" w:color="auto"/>
        <w:left w:val="none" w:sz="0" w:space="0" w:color="auto"/>
        <w:bottom w:val="none" w:sz="0" w:space="0" w:color="auto"/>
        <w:right w:val="none" w:sz="0" w:space="0" w:color="auto"/>
      </w:divBdr>
    </w:div>
    <w:div w:id="305861132">
      <w:bodyDiv w:val="1"/>
      <w:marLeft w:val="0"/>
      <w:marRight w:val="0"/>
      <w:marTop w:val="0"/>
      <w:marBottom w:val="0"/>
      <w:divBdr>
        <w:top w:val="none" w:sz="0" w:space="0" w:color="auto"/>
        <w:left w:val="none" w:sz="0" w:space="0" w:color="auto"/>
        <w:bottom w:val="none" w:sz="0" w:space="0" w:color="auto"/>
        <w:right w:val="none" w:sz="0" w:space="0" w:color="auto"/>
      </w:divBdr>
    </w:div>
    <w:div w:id="306131906">
      <w:bodyDiv w:val="1"/>
      <w:marLeft w:val="0"/>
      <w:marRight w:val="0"/>
      <w:marTop w:val="0"/>
      <w:marBottom w:val="0"/>
      <w:divBdr>
        <w:top w:val="none" w:sz="0" w:space="0" w:color="auto"/>
        <w:left w:val="none" w:sz="0" w:space="0" w:color="auto"/>
        <w:bottom w:val="none" w:sz="0" w:space="0" w:color="auto"/>
        <w:right w:val="none" w:sz="0" w:space="0" w:color="auto"/>
      </w:divBdr>
    </w:div>
    <w:div w:id="306201170">
      <w:bodyDiv w:val="1"/>
      <w:marLeft w:val="0"/>
      <w:marRight w:val="0"/>
      <w:marTop w:val="0"/>
      <w:marBottom w:val="0"/>
      <w:divBdr>
        <w:top w:val="none" w:sz="0" w:space="0" w:color="auto"/>
        <w:left w:val="none" w:sz="0" w:space="0" w:color="auto"/>
        <w:bottom w:val="none" w:sz="0" w:space="0" w:color="auto"/>
        <w:right w:val="none" w:sz="0" w:space="0" w:color="auto"/>
      </w:divBdr>
    </w:div>
    <w:div w:id="306319126">
      <w:bodyDiv w:val="1"/>
      <w:marLeft w:val="0"/>
      <w:marRight w:val="0"/>
      <w:marTop w:val="0"/>
      <w:marBottom w:val="0"/>
      <w:divBdr>
        <w:top w:val="none" w:sz="0" w:space="0" w:color="auto"/>
        <w:left w:val="none" w:sz="0" w:space="0" w:color="auto"/>
        <w:bottom w:val="none" w:sz="0" w:space="0" w:color="auto"/>
        <w:right w:val="none" w:sz="0" w:space="0" w:color="auto"/>
      </w:divBdr>
    </w:div>
    <w:div w:id="306325360">
      <w:bodyDiv w:val="1"/>
      <w:marLeft w:val="0"/>
      <w:marRight w:val="0"/>
      <w:marTop w:val="0"/>
      <w:marBottom w:val="0"/>
      <w:divBdr>
        <w:top w:val="none" w:sz="0" w:space="0" w:color="auto"/>
        <w:left w:val="none" w:sz="0" w:space="0" w:color="auto"/>
        <w:bottom w:val="none" w:sz="0" w:space="0" w:color="auto"/>
        <w:right w:val="none" w:sz="0" w:space="0" w:color="auto"/>
      </w:divBdr>
    </w:div>
    <w:div w:id="306395142">
      <w:bodyDiv w:val="1"/>
      <w:marLeft w:val="0"/>
      <w:marRight w:val="0"/>
      <w:marTop w:val="0"/>
      <w:marBottom w:val="0"/>
      <w:divBdr>
        <w:top w:val="none" w:sz="0" w:space="0" w:color="auto"/>
        <w:left w:val="none" w:sz="0" w:space="0" w:color="auto"/>
        <w:bottom w:val="none" w:sz="0" w:space="0" w:color="auto"/>
        <w:right w:val="none" w:sz="0" w:space="0" w:color="auto"/>
      </w:divBdr>
    </w:div>
    <w:div w:id="306398831">
      <w:bodyDiv w:val="1"/>
      <w:marLeft w:val="0"/>
      <w:marRight w:val="0"/>
      <w:marTop w:val="0"/>
      <w:marBottom w:val="0"/>
      <w:divBdr>
        <w:top w:val="none" w:sz="0" w:space="0" w:color="auto"/>
        <w:left w:val="none" w:sz="0" w:space="0" w:color="auto"/>
        <w:bottom w:val="none" w:sz="0" w:space="0" w:color="auto"/>
        <w:right w:val="none" w:sz="0" w:space="0" w:color="auto"/>
      </w:divBdr>
    </w:div>
    <w:div w:id="306708488">
      <w:bodyDiv w:val="1"/>
      <w:marLeft w:val="0"/>
      <w:marRight w:val="0"/>
      <w:marTop w:val="0"/>
      <w:marBottom w:val="0"/>
      <w:divBdr>
        <w:top w:val="none" w:sz="0" w:space="0" w:color="auto"/>
        <w:left w:val="none" w:sz="0" w:space="0" w:color="auto"/>
        <w:bottom w:val="none" w:sz="0" w:space="0" w:color="auto"/>
        <w:right w:val="none" w:sz="0" w:space="0" w:color="auto"/>
      </w:divBdr>
    </w:div>
    <w:div w:id="306790594">
      <w:bodyDiv w:val="1"/>
      <w:marLeft w:val="0"/>
      <w:marRight w:val="0"/>
      <w:marTop w:val="0"/>
      <w:marBottom w:val="0"/>
      <w:divBdr>
        <w:top w:val="none" w:sz="0" w:space="0" w:color="auto"/>
        <w:left w:val="none" w:sz="0" w:space="0" w:color="auto"/>
        <w:bottom w:val="none" w:sz="0" w:space="0" w:color="auto"/>
        <w:right w:val="none" w:sz="0" w:space="0" w:color="auto"/>
      </w:divBdr>
    </w:div>
    <w:div w:id="306933292">
      <w:bodyDiv w:val="1"/>
      <w:marLeft w:val="0"/>
      <w:marRight w:val="0"/>
      <w:marTop w:val="0"/>
      <w:marBottom w:val="0"/>
      <w:divBdr>
        <w:top w:val="none" w:sz="0" w:space="0" w:color="auto"/>
        <w:left w:val="none" w:sz="0" w:space="0" w:color="auto"/>
        <w:bottom w:val="none" w:sz="0" w:space="0" w:color="auto"/>
        <w:right w:val="none" w:sz="0" w:space="0" w:color="auto"/>
      </w:divBdr>
    </w:div>
    <w:div w:id="306979867">
      <w:bodyDiv w:val="1"/>
      <w:marLeft w:val="0"/>
      <w:marRight w:val="0"/>
      <w:marTop w:val="0"/>
      <w:marBottom w:val="0"/>
      <w:divBdr>
        <w:top w:val="none" w:sz="0" w:space="0" w:color="auto"/>
        <w:left w:val="none" w:sz="0" w:space="0" w:color="auto"/>
        <w:bottom w:val="none" w:sz="0" w:space="0" w:color="auto"/>
        <w:right w:val="none" w:sz="0" w:space="0" w:color="auto"/>
      </w:divBdr>
    </w:div>
    <w:div w:id="306981891">
      <w:bodyDiv w:val="1"/>
      <w:marLeft w:val="0"/>
      <w:marRight w:val="0"/>
      <w:marTop w:val="0"/>
      <w:marBottom w:val="0"/>
      <w:divBdr>
        <w:top w:val="none" w:sz="0" w:space="0" w:color="auto"/>
        <w:left w:val="none" w:sz="0" w:space="0" w:color="auto"/>
        <w:bottom w:val="none" w:sz="0" w:space="0" w:color="auto"/>
        <w:right w:val="none" w:sz="0" w:space="0" w:color="auto"/>
      </w:divBdr>
    </w:div>
    <w:div w:id="307176725">
      <w:bodyDiv w:val="1"/>
      <w:marLeft w:val="0"/>
      <w:marRight w:val="0"/>
      <w:marTop w:val="0"/>
      <w:marBottom w:val="0"/>
      <w:divBdr>
        <w:top w:val="none" w:sz="0" w:space="0" w:color="auto"/>
        <w:left w:val="none" w:sz="0" w:space="0" w:color="auto"/>
        <w:bottom w:val="none" w:sz="0" w:space="0" w:color="auto"/>
        <w:right w:val="none" w:sz="0" w:space="0" w:color="auto"/>
      </w:divBdr>
    </w:div>
    <w:div w:id="307324815">
      <w:bodyDiv w:val="1"/>
      <w:marLeft w:val="0"/>
      <w:marRight w:val="0"/>
      <w:marTop w:val="0"/>
      <w:marBottom w:val="0"/>
      <w:divBdr>
        <w:top w:val="none" w:sz="0" w:space="0" w:color="auto"/>
        <w:left w:val="none" w:sz="0" w:space="0" w:color="auto"/>
        <w:bottom w:val="none" w:sz="0" w:space="0" w:color="auto"/>
        <w:right w:val="none" w:sz="0" w:space="0" w:color="auto"/>
      </w:divBdr>
    </w:div>
    <w:div w:id="307443709">
      <w:bodyDiv w:val="1"/>
      <w:marLeft w:val="0"/>
      <w:marRight w:val="0"/>
      <w:marTop w:val="0"/>
      <w:marBottom w:val="0"/>
      <w:divBdr>
        <w:top w:val="none" w:sz="0" w:space="0" w:color="auto"/>
        <w:left w:val="none" w:sz="0" w:space="0" w:color="auto"/>
        <w:bottom w:val="none" w:sz="0" w:space="0" w:color="auto"/>
        <w:right w:val="none" w:sz="0" w:space="0" w:color="auto"/>
      </w:divBdr>
    </w:div>
    <w:div w:id="307562518">
      <w:bodyDiv w:val="1"/>
      <w:marLeft w:val="0"/>
      <w:marRight w:val="0"/>
      <w:marTop w:val="0"/>
      <w:marBottom w:val="0"/>
      <w:divBdr>
        <w:top w:val="none" w:sz="0" w:space="0" w:color="auto"/>
        <w:left w:val="none" w:sz="0" w:space="0" w:color="auto"/>
        <w:bottom w:val="none" w:sz="0" w:space="0" w:color="auto"/>
        <w:right w:val="none" w:sz="0" w:space="0" w:color="auto"/>
      </w:divBdr>
    </w:div>
    <w:div w:id="307706189">
      <w:bodyDiv w:val="1"/>
      <w:marLeft w:val="0"/>
      <w:marRight w:val="0"/>
      <w:marTop w:val="0"/>
      <w:marBottom w:val="0"/>
      <w:divBdr>
        <w:top w:val="none" w:sz="0" w:space="0" w:color="auto"/>
        <w:left w:val="none" w:sz="0" w:space="0" w:color="auto"/>
        <w:bottom w:val="none" w:sz="0" w:space="0" w:color="auto"/>
        <w:right w:val="none" w:sz="0" w:space="0" w:color="auto"/>
      </w:divBdr>
    </w:div>
    <w:div w:id="307902557">
      <w:bodyDiv w:val="1"/>
      <w:marLeft w:val="0"/>
      <w:marRight w:val="0"/>
      <w:marTop w:val="0"/>
      <w:marBottom w:val="0"/>
      <w:divBdr>
        <w:top w:val="none" w:sz="0" w:space="0" w:color="auto"/>
        <w:left w:val="none" w:sz="0" w:space="0" w:color="auto"/>
        <w:bottom w:val="none" w:sz="0" w:space="0" w:color="auto"/>
        <w:right w:val="none" w:sz="0" w:space="0" w:color="auto"/>
      </w:divBdr>
    </w:div>
    <w:div w:id="307906639">
      <w:bodyDiv w:val="1"/>
      <w:marLeft w:val="0"/>
      <w:marRight w:val="0"/>
      <w:marTop w:val="0"/>
      <w:marBottom w:val="0"/>
      <w:divBdr>
        <w:top w:val="none" w:sz="0" w:space="0" w:color="auto"/>
        <w:left w:val="none" w:sz="0" w:space="0" w:color="auto"/>
        <w:bottom w:val="none" w:sz="0" w:space="0" w:color="auto"/>
        <w:right w:val="none" w:sz="0" w:space="0" w:color="auto"/>
      </w:divBdr>
    </w:div>
    <w:div w:id="308098628">
      <w:bodyDiv w:val="1"/>
      <w:marLeft w:val="0"/>
      <w:marRight w:val="0"/>
      <w:marTop w:val="0"/>
      <w:marBottom w:val="0"/>
      <w:divBdr>
        <w:top w:val="none" w:sz="0" w:space="0" w:color="auto"/>
        <w:left w:val="none" w:sz="0" w:space="0" w:color="auto"/>
        <w:bottom w:val="none" w:sz="0" w:space="0" w:color="auto"/>
        <w:right w:val="none" w:sz="0" w:space="0" w:color="auto"/>
      </w:divBdr>
    </w:div>
    <w:div w:id="308369915">
      <w:bodyDiv w:val="1"/>
      <w:marLeft w:val="0"/>
      <w:marRight w:val="0"/>
      <w:marTop w:val="0"/>
      <w:marBottom w:val="0"/>
      <w:divBdr>
        <w:top w:val="none" w:sz="0" w:space="0" w:color="auto"/>
        <w:left w:val="none" w:sz="0" w:space="0" w:color="auto"/>
        <w:bottom w:val="none" w:sz="0" w:space="0" w:color="auto"/>
        <w:right w:val="none" w:sz="0" w:space="0" w:color="auto"/>
      </w:divBdr>
    </w:div>
    <w:div w:id="308706062">
      <w:bodyDiv w:val="1"/>
      <w:marLeft w:val="0"/>
      <w:marRight w:val="0"/>
      <w:marTop w:val="0"/>
      <w:marBottom w:val="0"/>
      <w:divBdr>
        <w:top w:val="none" w:sz="0" w:space="0" w:color="auto"/>
        <w:left w:val="none" w:sz="0" w:space="0" w:color="auto"/>
        <w:bottom w:val="none" w:sz="0" w:space="0" w:color="auto"/>
        <w:right w:val="none" w:sz="0" w:space="0" w:color="auto"/>
      </w:divBdr>
    </w:div>
    <w:div w:id="309335912">
      <w:bodyDiv w:val="1"/>
      <w:marLeft w:val="0"/>
      <w:marRight w:val="0"/>
      <w:marTop w:val="0"/>
      <w:marBottom w:val="0"/>
      <w:divBdr>
        <w:top w:val="none" w:sz="0" w:space="0" w:color="auto"/>
        <w:left w:val="none" w:sz="0" w:space="0" w:color="auto"/>
        <w:bottom w:val="none" w:sz="0" w:space="0" w:color="auto"/>
        <w:right w:val="none" w:sz="0" w:space="0" w:color="auto"/>
      </w:divBdr>
    </w:div>
    <w:div w:id="309360464">
      <w:bodyDiv w:val="1"/>
      <w:marLeft w:val="0"/>
      <w:marRight w:val="0"/>
      <w:marTop w:val="0"/>
      <w:marBottom w:val="0"/>
      <w:divBdr>
        <w:top w:val="none" w:sz="0" w:space="0" w:color="auto"/>
        <w:left w:val="none" w:sz="0" w:space="0" w:color="auto"/>
        <w:bottom w:val="none" w:sz="0" w:space="0" w:color="auto"/>
        <w:right w:val="none" w:sz="0" w:space="0" w:color="auto"/>
      </w:divBdr>
    </w:div>
    <w:div w:id="309361879">
      <w:bodyDiv w:val="1"/>
      <w:marLeft w:val="0"/>
      <w:marRight w:val="0"/>
      <w:marTop w:val="0"/>
      <w:marBottom w:val="0"/>
      <w:divBdr>
        <w:top w:val="none" w:sz="0" w:space="0" w:color="auto"/>
        <w:left w:val="none" w:sz="0" w:space="0" w:color="auto"/>
        <w:bottom w:val="none" w:sz="0" w:space="0" w:color="auto"/>
        <w:right w:val="none" w:sz="0" w:space="0" w:color="auto"/>
      </w:divBdr>
    </w:div>
    <w:div w:id="309361898">
      <w:bodyDiv w:val="1"/>
      <w:marLeft w:val="0"/>
      <w:marRight w:val="0"/>
      <w:marTop w:val="0"/>
      <w:marBottom w:val="0"/>
      <w:divBdr>
        <w:top w:val="none" w:sz="0" w:space="0" w:color="auto"/>
        <w:left w:val="none" w:sz="0" w:space="0" w:color="auto"/>
        <w:bottom w:val="none" w:sz="0" w:space="0" w:color="auto"/>
        <w:right w:val="none" w:sz="0" w:space="0" w:color="auto"/>
      </w:divBdr>
    </w:div>
    <w:div w:id="309402643">
      <w:bodyDiv w:val="1"/>
      <w:marLeft w:val="0"/>
      <w:marRight w:val="0"/>
      <w:marTop w:val="0"/>
      <w:marBottom w:val="0"/>
      <w:divBdr>
        <w:top w:val="none" w:sz="0" w:space="0" w:color="auto"/>
        <w:left w:val="none" w:sz="0" w:space="0" w:color="auto"/>
        <w:bottom w:val="none" w:sz="0" w:space="0" w:color="auto"/>
        <w:right w:val="none" w:sz="0" w:space="0" w:color="auto"/>
      </w:divBdr>
    </w:div>
    <w:div w:id="309553164">
      <w:bodyDiv w:val="1"/>
      <w:marLeft w:val="0"/>
      <w:marRight w:val="0"/>
      <w:marTop w:val="0"/>
      <w:marBottom w:val="0"/>
      <w:divBdr>
        <w:top w:val="none" w:sz="0" w:space="0" w:color="auto"/>
        <w:left w:val="none" w:sz="0" w:space="0" w:color="auto"/>
        <w:bottom w:val="none" w:sz="0" w:space="0" w:color="auto"/>
        <w:right w:val="none" w:sz="0" w:space="0" w:color="auto"/>
      </w:divBdr>
    </w:div>
    <w:div w:id="309556769">
      <w:bodyDiv w:val="1"/>
      <w:marLeft w:val="0"/>
      <w:marRight w:val="0"/>
      <w:marTop w:val="0"/>
      <w:marBottom w:val="0"/>
      <w:divBdr>
        <w:top w:val="none" w:sz="0" w:space="0" w:color="auto"/>
        <w:left w:val="none" w:sz="0" w:space="0" w:color="auto"/>
        <w:bottom w:val="none" w:sz="0" w:space="0" w:color="auto"/>
        <w:right w:val="none" w:sz="0" w:space="0" w:color="auto"/>
      </w:divBdr>
    </w:div>
    <w:div w:id="309750039">
      <w:bodyDiv w:val="1"/>
      <w:marLeft w:val="0"/>
      <w:marRight w:val="0"/>
      <w:marTop w:val="0"/>
      <w:marBottom w:val="0"/>
      <w:divBdr>
        <w:top w:val="none" w:sz="0" w:space="0" w:color="auto"/>
        <w:left w:val="none" w:sz="0" w:space="0" w:color="auto"/>
        <w:bottom w:val="none" w:sz="0" w:space="0" w:color="auto"/>
        <w:right w:val="none" w:sz="0" w:space="0" w:color="auto"/>
      </w:divBdr>
    </w:div>
    <w:div w:id="310789327">
      <w:bodyDiv w:val="1"/>
      <w:marLeft w:val="0"/>
      <w:marRight w:val="0"/>
      <w:marTop w:val="0"/>
      <w:marBottom w:val="0"/>
      <w:divBdr>
        <w:top w:val="none" w:sz="0" w:space="0" w:color="auto"/>
        <w:left w:val="none" w:sz="0" w:space="0" w:color="auto"/>
        <w:bottom w:val="none" w:sz="0" w:space="0" w:color="auto"/>
        <w:right w:val="none" w:sz="0" w:space="0" w:color="auto"/>
      </w:divBdr>
    </w:div>
    <w:div w:id="310915020">
      <w:bodyDiv w:val="1"/>
      <w:marLeft w:val="0"/>
      <w:marRight w:val="0"/>
      <w:marTop w:val="0"/>
      <w:marBottom w:val="0"/>
      <w:divBdr>
        <w:top w:val="none" w:sz="0" w:space="0" w:color="auto"/>
        <w:left w:val="none" w:sz="0" w:space="0" w:color="auto"/>
        <w:bottom w:val="none" w:sz="0" w:space="0" w:color="auto"/>
        <w:right w:val="none" w:sz="0" w:space="0" w:color="auto"/>
      </w:divBdr>
    </w:div>
    <w:div w:id="310986834">
      <w:bodyDiv w:val="1"/>
      <w:marLeft w:val="0"/>
      <w:marRight w:val="0"/>
      <w:marTop w:val="0"/>
      <w:marBottom w:val="0"/>
      <w:divBdr>
        <w:top w:val="none" w:sz="0" w:space="0" w:color="auto"/>
        <w:left w:val="none" w:sz="0" w:space="0" w:color="auto"/>
        <w:bottom w:val="none" w:sz="0" w:space="0" w:color="auto"/>
        <w:right w:val="none" w:sz="0" w:space="0" w:color="auto"/>
      </w:divBdr>
    </w:div>
    <w:div w:id="311182780">
      <w:bodyDiv w:val="1"/>
      <w:marLeft w:val="0"/>
      <w:marRight w:val="0"/>
      <w:marTop w:val="0"/>
      <w:marBottom w:val="0"/>
      <w:divBdr>
        <w:top w:val="none" w:sz="0" w:space="0" w:color="auto"/>
        <w:left w:val="none" w:sz="0" w:space="0" w:color="auto"/>
        <w:bottom w:val="none" w:sz="0" w:space="0" w:color="auto"/>
        <w:right w:val="none" w:sz="0" w:space="0" w:color="auto"/>
      </w:divBdr>
    </w:div>
    <w:div w:id="311495036">
      <w:bodyDiv w:val="1"/>
      <w:marLeft w:val="0"/>
      <w:marRight w:val="0"/>
      <w:marTop w:val="0"/>
      <w:marBottom w:val="0"/>
      <w:divBdr>
        <w:top w:val="none" w:sz="0" w:space="0" w:color="auto"/>
        <w:left w:val="none" w:sz="0" w:space="0" w:color="auto"/>
        <w:bottom w:val="none" w:sz="0" w:space="0" w:color="auto"/>
        <w:right w:val="none" w:sz="0" w:space="0" w:color="auto"/>
      </w:divBdr>
    </w:div>
    <w:div w:id="311835545">
      <w:bodyDiv w:val="1"/>
      <w:marLeft w:val="0"/>
      <w:marRight w:val="0"/>
      <w:marTop w:val="0"/>
      <w:marBottom w:val="0"/>
      <w:divBdr>
        <w:top w:val="none" w:sz="0" w:space="0" w:color="auto"/>
        <w:left w:val="none" w:sz="0" w:space="0" w:color="auto"/>
        <w:bottom w:val="none" w:sz="0" w:space="0" w:color="auto"/>
        <w:right w:val="none" w:sz="0" w:space="0" w:color="auto"/>
      </w:divBdr>
    </w:div>
    <w:div w:id="312679802">
      <w:bodyDiv w:val="1"/>
      <w:marLeft w:val="0"/>
      <w:marRight w:val="0"/>
      <w:marTop w:val="0"/>
      <w:marBottom w:val="0"/>
      <w:divBdr>
        <w:top w:val="none" w:sz="0" w:space="0" w:color="auto"/>
        <w:left w:val="none" w:sz="0" w:space="0" w:color="auto"/>
        <w:bottom w:val="none" w:sz="0" w:space="0" w:color="auto"/>
        <w:right w:val="none" w:sz="0" w:space="0" w:color="auto"/>
      </w:divBdr>
    </w:div>
    <w:div w:id="312683734">
      <w:bodyDiv w:val="1"/>
      <w:marLeft w:val="0"/>
      <w:marRight w:val="0"/>
      <w:marTop w:val="0"/>
      <w:marBottom w:val="0"/>
      <w:divBdr>
        <w:top w:val="none" w:sz="0" w:space="0" w:color="auto"/>
        <w:left w:val="none" w:sz="0" w:space="0" w:color="auto"/>
        <w:bottom w:val="none" w:sz="0" w:space="0" w:color="auto"/>
        <w:right w:val="none" w:sz="0" w:space="0" w:color="auto"/>
      </w:divBdr>
    </w:div>
    <w:div w:id="312759877">
      <w:bodyDiv w:val="1"/>
      <w:marLeft w:val="0"/>
      <w:marRight w:val="0"/>
      <w:marTop w:val="0"/>
      <w:marBottom w:val="0"/>
      <w:divBdr>
        <w:top w:val="none" w:sz="0" w:space="0" w:color="auto"/>
        <w:left w:val="none" w:sz="0" w:space="0" w:color="auto"/>
        <w:bottom w:val="none" w:sz="0" w:space="0" w:color="auto"/>
        <w:right w:val="none" w:sz="0" w:space="0" w:color="auto"/>
      </w:divBdr>
    </w:div>
    <w:div w:id="312829150">
      <w:bodyDiv w:val="1"/>
      <w:marLeft w:val="0"/>
      <w:marRight w:val="0"/>
      <w:marTop w:val="0"/>
      <w:marBottom w:val="0"/>
      <w:divBdr>
        <w:top w:val="none" w:sz="0" w:space="0" w:color="auto"/>
        <w:left w:val="none" w:sz="0" w:space="0" w:color="auto"/>
        <w:bottom w:val="none" w:sz="0" w:space="0" w:color="auto"/>
        <w:right w:val="none" w:sz="0" w:space="0" w:color="auto"/>
      </w:divBdr>
    </w:div>
    <w:div w:id="312830986">
      <w:bodyDiv w:val="1"/>
      <w:marLeft w:val="0"/>
      <w:marRight w:val="0"/>
      <w:marTop w:val="0"/>
      <w:marBottom w:val="0"/>
      <w:divBdr>
        <w:top w:val="none" w:sz="0" w:space="0" w:color="auto"/>
        <w:left w:val="none" w:sz="0" w:space="0" w:color="auto"/>
        <w:bottom w:val="none" w:sz="0" w:space="0" w:color="auto"/>
        <w:right w:val="none" w:sz="0" w:space="0" w:color="auto"/>
      </w:divBdr>
    </w:div>
    <w:div w:id="312874989">
      <w:bodyDiv w:val="1"/>
      <w:marLeft w:val="0"/>
      <w:marRight w:val="0"/>
      <w:marTop w:val="0"/>
      <w:marBottom w:val="0"/>
      <w:divBdr>
        <w:top w:val="none" w:sz="0" w:space="0" w:color="auto"/>
        <w:left w:val="none" w:sz="0" w:space="0" w:color="auto"/>
        <w:bottom w:val="none" w:sz="0" w:space="0" w:color="auto"/>
        <w:right w:val="none" w:sz="0" w:space="0" w:color="auto"/>
      </w:divBdr>
    </w:div>
    <w:div w:id="313409682">
      <w:bodyDiv w:val="1"/>
      <w:marLeft w:val="0"/>
      <w:marRight w:val="0"/>
      <w:marTop w:val="0"/>
      <w:marBottom w:val="0"/>
      <w:divBdr>
        <w:top w:val="none" w:sz="0" w:space="0" w:color="auto"/>
        <w:left w:val="none" w:sz="0" w:space="0" w:color="auto"/>
        <w:bottom w:val="none" w:sz="0" w:space="0" w:color="auto"/>
        <w:right w:val="none" w:sz="0" w:space="0" w:color="auto"/>
      </w:divBdr>
    </w:div>
    <w:div w:id="313415436">
      <w:bodyDiv w:val="1"/>
      <w:marLeft w:val="0"/>
      <w:marRight w:val="0"/>
      <w:marTop w:val="0"/>
      <w:marBottom w:val="0"/>
      <w:divBdr>
        <w:top w:val="none" w:sz="0" w:space="0" w:color="auto"/>
        <w:left w:val="none" w:sz="0" w:space="0" w:color="auto"/>
        <w:bottom w:val="none" w:sz="0" w:space="0" w:color="auto"/>
        <w:right w:val="none" w:sz="0" w:space="0" w:color="auto"/>
      </w:divBdr>
    </w:div>
    <w:div w:id="313607717">
      <w:bodyDiv w:val="1"/>
      <w:marLeft w:val="0"/>
      <w:marRight w:val="0"/>
      <w:marTop w:val="0"/>
      <w:marBottom w:val="0"/>
      <w:divBdr>
        <w:top w:val="none" w:sz="0" w:space="0" w:color="auto"/>
        <w:left w:val="none" w:sz="0" w:space="0" w:color="auto"/>
        <w:bottom w:val="none" w:sz="0" w:space="0" w:color="auto"/>
        <w:right w:val="none" w:sz="0" w:space="0" w:color="auto"/>
      </w:divBdr>
    </w:div>
    <w:div w:id="313684694">
      <w:bodyDiv w:val="1"/>
      <w:marLeft w:val="0"/>
      <w:marRight w:val="0"/>
      <w:marTop w:val="0"/>
      <w:marBottom w:val="0"/>
      <w:divBdr>
        <w:top w:val="none" w:sz="0" w:space="0" w:color="auto"/>
        <w:left w:val="none" w:sz="0" w:space="0" w:color="auto"/>
        <w:bottom w:val="none" w:sz="0" w:space="0" w:color="auto"/>
        <w:right w:val="none" w:sz="0" w:space="0" w:color="auto"/>
      </w:divBdr>
    </w:div>
    <w:div w:id="313797549">
      <w:bodyDiv w:val="1"/>
      <w:marLeft w:val="0"/>
      <w:marRight w:val="0"/>
      <w:marTop w:val="0"/>
      <w:marBottom w:val="0"/>
      <w:divBdr>
        <w:top w:val="none" w:sz="0" w:space="0" w:color="auto"/>
        <w:left w:val="none" w:sz="0" w:space="0" w:color="auto"/>
        <w:bottom w:val="none" w:sz="0" w:space="0" w:color="auto"/>
        <w:right w:val="none" w:sz="0" w:space="0" w:color="auto"/>
      </w:divBdr>
    </w:div>
    <w:div w:id="313798032">
      <w:bodyDiv w:val="1"/>
      <w:marLeft w:val="0"/>
      <w:marRight w:val="0"/>
      <w:marTop w:val="0"/>
      <w:marBottom w:val="0"/>
      <w:divBdr>
        <w:top w:val="none" w:sz="0" w:space="0" w:color="auto"/>
        <w:left w:val="none" w:sz="0" w:space="0" w:color="auto"/>
        <w:bottom w:val="none" w:sz="0" w:space="0" w:color="auto"/>
        <w:right w:val="none" w:sz="0" w:space="0" w:color="auto"/>
      </w:divBdr>
    </w:div>
    <w:div w:id="313993876">
      <w:bodyDiv w:val="1"/>
      <w:marLeft w:val="0"/>
      <w:marRight w:val="0"/>
      <w:marTop w:val="0"/>
      <w:marBottom w:val="0"/>
      <w:divBdr>
        <w:top w:val="none" w:sz="0" w:space="0" w:color="auto"/>
        <w:left w:val="none" w:sz="0" w:space="0" w:color="auto"/>
        <w:bottom w:val="none" w:sz="0" w:space="0" w:color="auto"/>
        <w:right w:val="none" w:sz="0" w:space="0" w:color="auto"/>
      </w:divBdr>
    </w:div>
    <w:div w:id="314143371">
      <w:bodyDiv w:val="1"/>
      <w:marLeft w:val="0"/>
      <w:marRight w:val="0"/>
      <w:marTop w:val="0"/>
      <w:marBottom w:val="0"/>
      <w:divBdr>
        <w:top w:val="none" w:sz="0" w:space="0" w:color="auto"/>
        <w:left w:val="none" w:sz="0" w:space="0" w:color="auto"/>
        <w:bottom w:val="none" w:sz="0" w:space="0" w:color="auto"/>
        <w:right w:val="none" w:sz="0" w:space="0" w:color="auto"/>
      </w:divBdr>
    </w:div>
    <w:div w:id="314144730">
      <w:bodyDiv w:val="1"/>
      <w:marLeft w:val="0"/>
      <w:marRight w:val="0"/>
      <w:marTop w:val="0"/>
      <w:marBottom w:val="0"/>
      <w:divBdr>
        <w:top w:val="none" w:sz="0" w:space="0" w:color="auto"/>
        <w:left w:val="none" w:sz="0" w:space="0" w:color="auto"/>
        <w:bottom w:val="none" w:sz="0" w:space="0" w:color="auto"/>
        <w:right w:val="none" w:sz="0" w:space="0" w:color="auto"/>
      </w:divBdr>
    </w:div>
    <w:div w:id="314719712">
      <w:bodyDiv w:val="1"/>
      <w:marLeft w:val="0"/>
      <w:marRight w:val="0"/>
      <w:marTop w:val="0"/>
      <w:marBottom w:val="0"/>
      <w:divBdr>
        <w:top w:val="none" w:sz="0" w:space="0" w:color="auto"/>
        <w:left w:val="none" w:sz="0" w:space="0" w:color="auto"/>
        <w:bottom w:val="none" w:sz="0" w:space="0" w:color="auto"/>
        <w:right w:val="none" w:sz="0" w:space="0" w:color="auto"/>
      </w:divBdr>
    </w:div>
    <w:div w:id="315035224">
      <w:bodyDiv w:val="1"/>
      <w:marLeft w:val="0"/>
      <w:marRight w:val="0"/>
      <w:marTop w:val="0"/>
      <w:marBottom w:val="0"/>
      <w:divBdr>
        <w:top w:val="none" w:sz="0" w:space="0" w:color="auto"/>
        <w:left w:val="none" w:sz="0" w:space="0" w:color="auto"/>
        <w:bottom w:val="none" w:sz="0" w:space="0" w:color="auto"/>
        <w:right w:val="none" w:sz="0" w:space="0" w:color="auto"/>
      </w:divBdr>
    </w:div>
    <w:div w:id="315107431">
      <w:bodyDiv w:val="1"/>
      <w:marLeft w:val="0"/>
      <w:marRight w:val="0"/>
      <w:marTop w:val="0"/>
      <w:marBottom w:val="0"/>
      <w:divBdr>
        <w:top w:val="none" w:sz="0" w:space="0" w:color="auto"/>
        <w:left w:val="none" w:sz="0" w:space="0" w:color="auto"/>
        <w:bottom w:val="none" w:sz="0" w:space="0" w:color="auto"/>
        <w:right w:val="none" w:sz="0" w:space="0" w:color="auto"/>
      </w:divBdr>
    </w:div>
    <w:div w:id="315107859">
      <w:bodyDiv w:val="1"/>
      <w:marLeft w:val="0"/>
      <w:marRight w:val="0"/>
      <w:marTop w:val="0"/>
      <w:marBottom w:val="0"/>
      <w:divBdr>
        <w:top w:val="none" w:sz="0" w:space="0" w:color="auto"/>
        <w:left w:val="none" w:sz="0" w:space="0" w:color="auto"/>
        <w:bottom w:val="none" w:sz="0" w:space="0" w:color="auto"/>
        <w:right w:val="none" w:sz="0" w:space="0" w:color="auto"/>
      </w:divBdr>
    </w:div>
    <w:div w:id="315570252">
      <w:bodyDiv w:val="1"/>
      <w:marLeft w:val="0"/>
      <w:marRight w:val="0"/>
      <w:marTop w:val="0"/>
      <w:marBottom w:val="0"/>
      <w:divBdr>
        <w:top w:val="none" w:sz="0" w:space="0" w:color="auto"/>
        <w:left w:val="none" w:sz="0" w:space="0" w:color="auto"/>
        <w:bottom w:val="none" w:sz="0" w:space="0" w:color="auto"/>
        <w:right w:val="none" w:sz="0" w:space="0" w:color="auto"/>
      </w:divBdr>
    </w:div>
    <w:div w:id="315651965">
      <w:bodyDiv w:val="1"/>
      <w:marLeft w:val="0"/>
      <w:marRight w:val="0"/>
      <w:marTop w:val="0"/>
      <w:marBottom w:val="0"/>
      <w:divBdr>
        <w:top w:val="none" w:sz="0" w:space="0" w:color="auto"/>
        <w:left w:val="none" w:sz="0" w:space="0" w:color="auto"/>
        <w:bottom w:val="none" w:sz="0" w:space="0" w:color="auto"/>
        <w:right w:val="none" w:sz="0" w:space="0" w:color="auto"/>
      </w:divBdr>
    </w:div>
    <w:div w:id="315769403">
      <w:bodyDiv w:val="1"/>
      <w:marLeft w:val="0"/>
      <w:marRight w:val="0"/>
      <w:marTop w:val="0"/>
      <w:marBottom w:val="0"/>
      <w:divBdr>
        <w:top w:val="none" w:sz="0" w:space="0" w:color="auto"/>
        <w:left w:val="none" w:sz="0" w:space="0" w:color="auto"/>
        <w:bottom w:val="none" w:sz="0" w:space="0" w:color="auto"/>
        <w:right w:val="none" w:sz="0" w:space="0" w:color="auto"/>
      </w:divBdr>
    </w:div>
    <w:div w:id="316105527">
      <w:bodyDiv w:val="1"/>
      <w:marLeft w:val="0"/>
      <w:marRight w:val="0"/>
      <w:marTop w:val="0"/>
      <w:marBottom w:val="0"/>
      <w:divBdr>
        <w:top w:val="none" w:sz="0" w:space="0" w:color="auto"/>
        <w:left w:val="none" w:sz="0" w:space="0" w:color="auto"/>
        <w:bottom w:val="none" w:sz="0" w:space="0" w:color="auto"/>
        <w:right w:val="none" w:sz="0" w:space="0" w:color="auto"/>
      </w:divBdr>
    </w:div>
    <w:div w:id="316301814">
      <w:bodyDiv w:val="1"/>
      <w:marLeft w:val="0"/>
      <w:marRight w:val="0"/>
      <w:marTop w:val="0"/>
      <w:marBottom w:val="0"/>
      <w:divBdr>
        <w:top w:val="none" w:sz="0" w:space="0" w:color="auto"/>
        <w:left w:val="none" w:sz="0" w:space="0" w:color="auto"/>
        <w:bottom w:val="none" w:sz="0" w:space="0" w:color="auto"/>
        <w:right w:val="none" w:sz="0" w:space="0" w:color="auto"/>
      </w:divBdr>
    </w:div>
    <w:div w:id="317003425">
      <w:bodyDiv w:val="1"/>
      <w:marLeft w:val="0"/>
      <w:marRight w:val="0"/>
      <w:marTop w:val="0"/>
      <w:marBottom w:val="0"/>
      <w:divBdr>
        <w:top w:val="none" w:sz="0" w:space="0" w:color="auto"/>
        <w:left w:val="none" w:sz="0" w:space="0" w:color="auto"/>
        <w:bottom w:val="none" w:sz="0" w:space="0" w:color="auto"/>
        <w:right w:val="none" w:sz="0" w:space="0" w:color="auto"/>
      </w:divBdr>
    </w:div>
    <w:div w:id="317344803">
      <w:bodyDiv w:val="1"/>
      <w:marLeft w:val="0"/>
      <w:marRight w:val="0"/>
      <w:marTop w:val="0"/>
      <w:marBottom w:val="0"/>
      <w:divBdr>
        <w:top w:val="none" w:sz="0" w:space="0" w:color="auto"/>
        <w:left w:val="none" w:sz="0" w:space="0" w:color="auto"/>
        <w:bottom w:val="none" w:sz="0" w:space="0" w:color="auto"/>
        <w:right w:val="none" w:sz="0" w:space="0" w:color="auto"/>
      </w:divBdr>
    </w:div>
    <w:div w:id="317734460">
      <w:bodyDiv w:val="1"/>
      <w:marLeft w:val="0"/>
      <w:marRight w:val="0"/>
      <w:marTop w:val="0"/>
      <w:marBottom w:val="0"/>
      <w:divBdr>
        <w:top w:val="none" w:sz="0" w:space="0" w:color="auto"/>
        <w:left w:val="none" w:sz="0" w:space="0" w:color="auto"/>
        <w:bottom w:val="none" w:sz="0" w:space="0" w:color="auto"/>
        <w:right w:val="none" w:sz="0" w:space="0" w:color="auto"/>
      </w:divBdr>
    </w:div>
    <w:div w:id="318073768">
      <w:bodyDiv w:val="1"/>
      <w:marLeft w:val="0"/>
      <w:marRight w:val="0"/>
      <w:marTop w:val="0"/>
      <w:marBottom w:val="0"/>
      <w:divBdr>
        <w:top w:val="none" w:sz="0" w:space="0" w:color="auto"/>
        <w:left w:val="none" w:sz="0" w:space="0" w:color="auto"/>
        <w:bottom w:val="none" w:sz="0" w:space="0" w:color="auto"/>
        <w:right w:val="none" w:sz="0" w:space="0" w:color="auto"/>
      </w:divBdr>
    </w:div>
    <w:div w:id="318122120">
      <w:bodyDiv w:val="1"/>
      <w:marLeft w:val="0"/>
      <w:marRight w:val="0"/>
      <w:marTop w:val="0"/>
      <w:marBottom w:val="0"/>
      <w:divBdr>
        <w:top w:val="none" w:sz="0" w:space="0" w:color="auto"/>
        <w:left w:val="none" w:sz="0" w:space="0" w:color="auto"/>
        <w:bottom w:val="none" w:sz="0" w:space="0" w:color="auto"/>
        <w:right w:val="none" w:sz="0" w:space="0" w:color="auto"/>
      </w:divBdr>
    </w:div>
    <w:div w:id="318198713">
      <w:bodyDiv w:val="1"/>
      <w:marLeft w:val="0"/>
      <w:marRight w:val="0"/>
      <w:marTop w:val="0"/>
      <w:marBottom w:val="0"/>
      <w:divBdr>
        <w:top w:val="none" w:sz="0" w:space="0" w:color="auto"/>
        <w:left w:val="none" w:sz="0" w:space="0" w:color="auto"/>
        <w:bottom w:val="none" w:sz="0" w:space="0" w:color="auto"/>
        <w:right w:val="none" w:sz="0" w:space="0" w:color="auto"/>
      </w:divBdr>
    </w:div>
    <w:div w:id="318265966">
      <w:bodyDiv w:val="1"/>
      <w:marLeft w:val="0"/>
      <w:marRight w:val="0"/>
      <w:marTop w:val="0"/>
      <w:marBottom w:val="0"/>
      <w:divBdr>
        <w:top w:val="none" w:sz="0" w:space="0" w:color="auto"/>
        <w:left w:val="none" w:sz="0" w:space="0" w:color="auto"/>
        <w:bottom w:val="none" w:sz="0" w:space="0" w:color="auto"/>
        <w:right w:val="none" w:sz="0" w:space="0" w:color="auto"/>
      </w:divBdr>
    </w:div>
    <w:div w:id="318581862">
      <w:bodyDiv w:val="1"/>
      <w:marLeft w:val="0"/>
      <w:marRight w:val="0"/>
      <w:marTop w:val="0"/>
      <w:marBottom w:val="0"/>
      <w:divBdr>
        <w:top w:val="none" w:sz="0" w:space="0" w:color="auto"/>
        <w:left w:val="none" w:sz="0" w:space="0" w:color="auto"/>
        <w:bottom w:val="none" w:sz="0" w:space="0" w:color="auto"/>
        <w:right w:val="none" w:sz="0" w:space="0" w:color="auto"/>
      </w:divBdr>
    </w:div>
    <w:div w:id="318584721">
      <w:bodyDiv w:val="1"/>
      <w:marLeft w:val="0"/>
      <w:marRight w:val="0"/>
      <w:marTop w:val="0"/>
      <w:marBottom w:val="0"/>
      <w:divBdr>
        <w:top w:val="none" w:sz="0" w:space="0" w:color="auto"/>
        <w:left w:val="none" w:sz="0" w:space="0" w:color="auto"/>
        <w:bottom w:val="none" w:sz="0" w:space="0" w:color="auto"/>
        <w:right w:val="none" w:sz="0" w:space="0" w:color="auto"/>
      </w:divBdr>
    </w:div>
    <w:div w:id="318775687">
      <w:bodyDiv w:val="1"/>
      <w:marLeft w:val="0"/>
      <w:marRight w:val="0"/>
      <w:marTop w:val="0"/>
      <w:marBottom w:val="0"/>
      <w:divBdr>
        <w:top w:val="none" w:sz="0" w:space="0" w:color="auto"/>
        <w:left w:val="none" w:sz="0" w:space="0" w:color="auto"/>
        <w:bottom w:val="none" w:sz="0" w:space="0" w:color="auto"/>
        <w:right w:val="none" w:sz="0" w:space="0" w:color="auto"/>
      </w:divBdr>
    </w:div>
    <w:div w:id="319356976">
      <w:bodyDiv w:val="1"/>
      <w:marLeft w:val="0"/>
      <w:marRight w:val="0"/>
      <w:marTop w:val="0"/>
      <w:marBottom w:val="0"/>
      <w:divBdr>
        <w:top w:val="none" w:sz="0" w:space="0" w:color="auto"/>
        <w:left w:val="none" w:sz="0" w:space="0" w:color="auto"/>
        <w:bottom w:val="none" w:sz="0" w:space="0" w:color="auto"/>
        <w:right w:val="none" w:sz="0" w:space="0" w:color="auto"/>
      </w:divBdr>
    </w:div>
    <w:div w:id="319385398">
      <w:bodyDiv w:val="1"/>
      <w:marLeft w:val="0"/>
      <w:marRight w:val="0"/>
      <w:marTop w:val="0"/>
      <w:marBottom w:val="0"/>
      <w:divBdr>
        <w:top w:val="none" w:sz="0" w:space="0" w:color="auto"/>
        <w:left w:val="none" w:sz="0" w:space="0" w:color="auto"/>
        <w:bottom w:val="none" w:sz="0" w:space="0" w:color="auto"/>
        <w:right w:val="none" w:sz="0" w:space="0" w:color="auto"/>
      </w:divBdr>
    </w:div>
    <w:div w:id="319700510">
      <w:bodyDiv w:val="1"/>
      <w:marLeft w:val="0"/>
      <w:marRight w:val="0"/>
      <w:marTop w:val="0"/>
      <w:marBottom w:val="0"/>
      <w:divBdr>
        <w:top w:val="none" w:sz="0" w:space="0" w:color="auto"/>
        <w:left w:val="none" w:sz="0" w:space="0" w:color="auto"/>
        <w:bottom w:val="none" w:sz="0" w:space="0" w:color="auto"/>
        <w:right w:val="none" w:sz="0" w:space="0" w:color="auto"/>
      </w:divBdr>
    </w:div>
    <w:div w:id="319890814">
      <w:bodyDiv w:val="1"/>
      <w:marLeft w:val="0"/>
      <w:marRight w:val="0"/>
      <w:marTop w:val="0"/>
      <w:marBottom w:val="0"/>
      <w:divBdr>
        <w:top w:val="none" w:sz="0" w:space="0" w:color="auto"/>
        <w:left w:val="none" w:sz="0" w:space="0" w:color="auto"/>
        <w:bottom w:val="none" w:sz="0" w:space="0" w:color="auto"/>
        <w:right w:val="none" w:sz="0" w:space="0" w:color="auto"/>
      </w:divBdr>
    </w:div>
    <w:div w:id="320281046">
      <w:bodyDiv w:val="1"/>
      <w:marLeft w:val="0"/>
      <w:marRight w:val="0"/>
      <w:marTop w:val="0"/>
      <w:marBottom w:val="0"/>
      <w:divBdr>
        <w:top w:val="none" w:sz="0" w:space="0" w:color="auto"/>
        <w:left w:val="none" w:sz="0" w:space="0" w:color="auto"/>
        <w:bottom w:val="none" w:sz="0" w:space="0" w:color="auto"/>
        <w:right w:val="none" w:sz="0" w:space="0" w:color="auto"/>
      </w:divBdr>
    </w:div>
    <w:div w:id="321081248">
      <w:bodyDiv w:val="1"/>
      <w:marLeft w:val="0"/>
      <w:marRight w:val="0"/>
      <w:marTop w:val="0"/>
      <w:marBottom w:val="0"/>
      <w:divBdr>
        <w:top w:val="none" w:sz="0" w:space="0" w:color="auto"/>
        <w:left w:val="none" w:sz="0" w:space="0" w:color="auto"/>
        <w:bottom w:val="none" w:sz="0" w:space="0" w:color="auto"/>
        <w:right w:val="none" w:sz="0" w:space="0" w:color="auto"/>
      </w:divBdr>
    </w:div>
    <w:div w:id="321739310">
      <w:bodyDiv w:val="1"/>
      <w:marLeft w:val="0"/>
      <w:marRight w:val="0"/>
      <w:marTop w:val="0"/>
      <w:marBottom w:val="0"/>
      <w:divBdr>
        <w:top w:val="none" w:sz="0" w:space="0" w:color="auto"/>
        <w:left w:val="none" w:sz="0" w:space="0" w:color="auto"/>
        <w:bottom w:val="none" w:sz="0" w:space="0" w:color="auto"/>
        <w:right w:val="none" w:sz="0" w:space="0" w:color="auto"/>
      </w:divBdr>
    </w:div>
    <w:div w:id="321935501">
      <w:bodyDiv w:val="1"/>
      <w:marLeft w:val="0"/>
      <w:marRight w:val="0"/>
      <w:marTop w:val="0"/>
      <w:marBottom w:val="0"/>
      <w:divBdr>
        <w:top w:val="none" w:sz="0" w:space="0" w:color="auto"/>
        <w:left w:val="none" w:sz="0" w:space="0" w:color="auto"/>
        <w:bottom w:val="none" w:sz="0" w:space="0" w:color="auto"/>
        <w:right w:val="none" w:sz="0" w:space="0" w:color="auto"/>
      </w:divBdr>
    </w:div>
    <w:div w:id="321979170">
      <w:bodyDiv w:val="1"/>
      <w:marLeft w:val="0"/>
      <w:marRight w:val="0"/>
      <w:marTop w:val="0"/>
      <w:marBottom w:val="0"/>
      <w:divBdr>
        <w:top w:val="none" w:sz="0" w:space="0" w:color="auto"/>
        <w:left w:val="none" w:sz="0" w:space="0" w:color="auto"/>
        <w:bottom w:val="none" w:sz="0" w:space="0" w:color="auto"/>
        <w:right w:val="none" w:sz="0" w:space="0" w:color="auto"/>
      </w:divBdr>
    </w:div>
    <w:div w:id="322054859">
      <w:bodyDiv w:val="1"/>
      <w:marLeft w:val="0"/>
      <w:marRight w:val="0"/>
      <w:marTop w:val="0"/>
      <w:marBottom w:val="0"/>
      <w:divBdr>
        <w:top w:val="none" w:sz="0" w:space="0" w:color="auto"/>
        <w:left w:val="none" w:sz="0" w:space="0" w:color="auto"/>
        <w:bottom w:val="none" w:sz="0" w:space="0" w:color="auto"/>
        <w:right w:val="none" w:sz="0" w:space="0" w:color="auto"/>
      </w:divBdr>
    </w:div>
    <w:div w:id="322318104">
      <w:bodyDiv w:val="1"/>
      <w:marLeft w:val="0"/>
      <w:marRight w:val="0"/>
      <w:marTop w:val="0"/>
      <w:marBottom w:val="0"/>
      <w:divBdr>
        <w:top w:val="none" w:sz="0" w:space="0" w:color="auto"/>
        <w:left w:val="none" w:sz="0" w:space="0" w:color="auto"/>
        <w:bottom w:val="none" w:sz="0" w:space="0" w:color="auto"/>
        <w:right w:val="none" w:sz="0" w:space="0" w:color="auto"/>
      </w:divBdr>
    </w:div>
    <w:div w:id="322469209">
      <w:bodyDiv w:val="1"/>
      <w:marLeft w:val="0"/>
      <w:marRight w:val="0"/>
      <w:marTop w:val="0"/>
      <w:marBottom w:val="0"/>
      <w:divBdr>
        <w:top w:val="none" w:sz="0" w:space="0" w:color="auto"/>
        <w:left w:val="none" w:sz="0" w:space="0" w:color="auto"/>
        <w:bottom w:val="none" w:sz="0" w:space="0" w:color="auto"/>
        <w:right w:val="none" w:sz="0" w:space="0" w:color="auto"/>
      </w:divBdr>
    </w:div>
    <w:div w:id="322971430">
      <w:bodyDiv w:val="1"/>
      <w:marLeft w:val="0"/>
      <w:marRight w:val="0"/>
      <w:marTop w:val="0"/>
      <w:marBottom w:val="0"/>
      <w:divBdr>
        <w:top w:val="none" w:sz="0" w:space="0" w:color="auto"/>
        <w:left w:val="none" w:sz="0" w:space="0" w:color="auto"/>
        <w:bottom w:val="none" w:sz="0" w:space="0" w:color="auto"/>
        <w:right w:val="none" w:sz="0" w:space="0" w:color="auto"/>
      </w:divBdr>
    </w:div>
    <w:div w:id="323357571">
      <w:bodyDiv w:val="1"/>
      <w:marLeft w:val="0"/>
      <w:marRight w:val="0"/>
      <w:marTop w:val="0"/>
      <w:marBottom w:val="0"/>
      <w:divBdr>
        <w:top w:val="none" w:sz="0" w:space="0" w:color="auto"/>
        <w:left w:val="none" w:sz="0" w:space="0" w:color="auto"/>
        <w:bottom w:val="none" w:sz="0" w:space="0" w:color="auto"/>
        <w:right w:val="none" w:sz="0" w:space="0" w:color="auto"/>
      </w:divBdr>
    </w:div>
    <w:div w:id="323514887">
      <w:bodyDiv w:val="1"/>
      <w:marLeft w:val="0"/>
      <w:marRight w:val="0"/>
      <w:marTop w:val="0"/>
      <w:marBottom w:val="0"/>
      <w:divBdr>
        <w:top w:val="none" w:sz="0" w:space="0" w:color="auto"/>
        <w:left w:val="none" w:sz="0" w:space="0" w:color="auto"/>
        <w:bottom w:val="none" w:sz="0" w:space="0" w:color="auto"/>
        <w:right w:val="none" w:sz="0" w:space="0" w:color="auto"/>
      </w:divBdr>
    </w:div>
    <w:div w:id="323752094">
      <w:bodyDiv w:val="1"/>
      <w:marLeft w:val="0"/>
      <w:marRight w:val="0"/>
      <w:marTop w:val="0"/>
      <w:marBottom w:val="0"/>
      <w:divBdr>
        <w:top w:val="none" w:sz="0" w:space="0" w:color="auto"/>
        <w:left w:val="none" w:sz="0" w:space="0" w:color="auto"/>
        <w:bottom w:val="none" w:sz="0" w:space="0" w:color="auto"/>
        <w:right w:val="none" w:sz="0" w:space="0" w:color="auto"/>
      </w:divBdr>
    </w:div>
    <w:div w:id="323819103">
      <w:bodyDiv w:val="1"/>
      <w:marLeft w:val="0"/>
      <w:marRight w:val="0"/>
      <w:marTop w:val="0"/>
      <w:marBottom w:val="0"/>
      <w:divBdr>
        <w:top w:val="none" w:sz="0" w:space="0" w:color="auto"/>
        <w:left w:val="none" w:sz="0" w:space="0" w:color="auto"/>
        <w:bottom w:val="none" w:sz="0" w:space="0" w:color="auto"/>
        <w:right w:val="none" w:sz="0" w:space="0" w:color="auto"/>
      </w:divBdr>
    </w:div>
    <w:div w:id="324363641">
      <w:bodyDiv w:val="1"/>
      <w:marLeft w:val="0"/>
      <w:marRight w:val="0"/>
      <w:marTop w:val="0"/>
      <w:marBottom w:val="0"/>
      <w:divBdr>
        <w:top w:val="none" w:sz="0" w:space="0" w:color="auto"/>
        <w:left w:val="none" w:sz="0" w:space="0" w:color="auto"/>
        <w:bottom w:val="none" w:sz="0" w:space="0" w:color="auto"/>
        <w:right w:val="none" w:sz="0" w:space="0" w:color="auto"/>
      </w:divBdr>
    </w:div>
    <w:div w:id="324404570">
      <w:bodyDiv w:val="1"/>
      <w:marLeft w:val="0"/>
      <w:marRight w:val="0"/>
      <w:marTop w:val="0"/>
      <w:marBottom w:val="0"/>
      <w:divBdr>
        <w:top w:val="none" w:sz="0" w:space="0" w:color="auto"/>
        <w:left w:val="none" w:sz="0" w:space="0" w:color="auto"/>
        <w:bottom w:val="none" w:sz="0" w:space="0" w:color="auto"/>
        <w:right w:val="none" w:sz="0" w:space="0" w:color="auto"/>
      </w:divBdr>
    </w:div>
    <w:div w:id="325204732">
      <w:bodyDiv w:val="1"/>
      <w:marLeft w:val="0"/>
      <w:marRight w:val="0"/>
      <w:marTop w:val="0"/>
      <w:marBottom w:val="0"/>
      <w:divBdr>
        <w:top w:val="none" w:sz="0" w:space="0" w:color="auto"/>
        <w:left w:val="none" w:sz="0" w:space="0" w:color="auto"/>
        <w:bottom w:val="none" w:sz="0" w:space="0" w:color="auto"/>
        <w:right w:val="none" w:sz="0" w:space="0" w:color="auto"/>
      </w:divBdr>
    </w:div>
    <w:div w:id="325282752">
      <w:bodyDiv w:val="1"/>
      <w:marLeft w:val="0"/>
      <w:marRight w:val="0"/>
      <w:marTop w:val="0"/>
      <w:marBottom w:val="0"/>
      <w:divBdr>
        <w:top w:val="none" w:sz="0" w:space="0" w:color="auto"/>
        <w:left w:val="none" w:sz="0" w:space="0" w:color="auto"/>
        <w:bottom w:val="none" w:sz="0" w:space="0" w:color="auto"/>
        <w:right w:val="none" w:sz="0" w:space="0" w:color="auto"/>
      </w:divBdr>
    </w:div>
    <w:div w:id="325323835">
      <w:bodyDiv w:val="1"/>
      <w:marLeft w:val="0"/>
      <w:marRight w:val="0"/>
      <w:marTop w:val="0"/>
      <w:marBottom w:val="0"/>
      <w:divBdr>
        <w:top w:val="none" w:sz="0" w:space="0" w:color="auto"/>
        <w:left w:val="none" w:sz="0" w:space="0" w:color="auto"/>
        <w:bottom w:val="none" w:sz="0" w:space="0" w:color="auto"/>
        <w:right w:val="none" w:sz="0" w:space="0" w:color="auto"/>
      </w:divBdr>
    </w:div>
    <w:div w:id="326373130">
      <w:bodyDiv w:val="1"/>
      <w:marLeft w:val="0"/>
      <w:marRight w:val="0"/>
      <w:marTop w:val="0"/>
      <w:marBottom w:val="0"/>
      <w:divBdr>
        <w:top w:val="none" w:sz="0" w:space="0" w:color="auto"/>
        <w:left w:val="none" w:sz="0" w:space="0" w:color="auto"/>
        <w:bottom w:val="none" w:sz="0" w:space="0" w:color="auto"/>
        <w:right w:val="none" w:sz="0" w:space="0" w:color="auto"/>
      </w:divBdr>
    </w:div>
    <w:div w:id="327247011">
      <w:bodyDiv w:val="1"/>
      <w:marLeft w:val="0"/>
      <w:marRight w:val="0"/>
      <w:marTop w:val="0"/>
      <w:marBottom w:val="0"/>
      <w:divBdr>
        <w:top w:val="none" w:sz="0" w:space="0" w:color="auto"/>
        <w:left w:val="none" w:sz="0" w:space="0" w:color="auto"/>
        <w:bottom w:val="none" w:sz="0" w:space="0" w:color="auto"/>
        <w:right w:val="none" w:sz="0" w:space="0" w:color="auto"/>
      </w:divBdr>
    </w:div>
    <w:div w:id="327247998">
      <w:bodyDiv w:val="1"/>
      <w:marLeft w:val="0"/>
      <w:marRight w:val="0"/>
      <w:marTop w:val="0"/>
      <w:marBottom w:val="0"/>
      <w:divBdr>
        <w:top w:val="none" w:sz="0" w:space="0" w:color="auto"/>
        <w:left w:val="none" w:sz="0" w:space="0" w:color="auto"/>
        <w:bottom w:val="none" w:sz="0" w:space="0" w:color="auto"/>
        <w:right w:val="none" w:sz="0" w:space="0" w:color="auto"/>
      </w:divBdr>
    </w:div>
    <w:div w:id="327487905">
      <w:bodyDiv w:val="1"/>
      <w:marLeft w:val="0"/>
      <w:marRight w:val="0"/>
      <w:marTop w:val="0"/>
      <w:marBottom w:val="0"/>
      <w:divBdr>
        <w:top w:val="none" w:sz="0" w:space="0" w:color="auto"/>
        <w:left w:val="none" w:sz="0" w:space="0" w:color="auto"/>
        <w:bottom w:val="none" w:sz="0" w:space="0" w:color="auto"/>
        <w:right w:val="none" w:sz="0" w:space="0" w:color="auto"/>
      </w:divBdr>
    </w:div>
    <w:div w:id="327752695">
      <w:bodyDiv w:val="1"/>
      <w:marLeft w:val="0"/>
      <w:marRight w:val="0"/>
      <w:marTop w:val="0"/>
      <w:marBottom w:val="0"/>
      <w:divBdr>
        <w:top w:val="none" w:sz="0" w:space="0" w:color="auto"/>
        <w:left w:val="none" w:sz="0" w:space="0" w:color="auto"/>
        <w:bottom w:val="none" w:sz="0" w:space="0" w:color="auto"/>
        <w:right w:val="none" w:sz="0" w:space="0" w:color="auto"/>
      </w:divBdr>
    </w:div>
    <w:div w:id="327829412">
      <w:bodyDiv w:val="1"/>
      <w:marLeft w:val="0"/>
      <w:marRight w:val="0"/>
      <w:marTop w:val="0"/>
      <w:marBottom w:val="0"/>
      <w:divBdr>
        <w:top w:val="none" w:sz="0" w:space="0" w:color="auto"/>
        <w:left w:val="none" w:sz="0" w:space="0" w:color="auto"/>
        <w:bottom w:val="none" w:sz="0" w:space="0" w:color="auto"/>
        <w:right w:val="none" w:sz="0" w:space="0" w:color="auto"/>
      </w:divBdr>
    </w:div>
    <w:div w:id="328292475">
      <w:bodyDiv w:val="1"/>
      <w:marLeft w:val="0"/>
      <w:marRight w:val="0"/>
      <w:marTop w:val="0"/>
      <w:marBottom w:val="0"/>
      <w:divBdr>
        <w:top w:val="none" w:sz="0" w:space="0" w:color="auto"/>
        <w:left w:val="none" w:sz="0" w:space="0" w:color="auto"/>
        <w:bottom w:val="none" w:sz="0" w:space="0" w:color="auto"/>
        <w:right w:val="none" w:sz="0" w:space="0" w:color="auto"/>
      </w:divBdr>
    </w:div>
    <w:div w:id="328483502">
      <w:bodyDiv w:val="1"/>
      <w:marLeft w:val="0"/>
      <w:marRight w:val="0"/>
      <w:marTop w:val="0"/>
      <w:marBottom w:val="0"/>
      <w:divBdr>
        <w:top w:val="none" w:sz="0" w:space="0" w:color="auto"/>
        <w:left w:val="none" w:sz="0" w:space="0" w:color="auto"/>
        <w:bottom w:val="none" w:sz="0" w:space="0" w:color="auto"/>
        <w:right w:val="none" w:sz="0" w:space="0" w:color="auto"/>
      </w:divBdr>
    </w:div>
    <w:div w:id="328489910">
      <w:bodyDiv w:val="1"/>
      <w:marLeft w:val="0"/>
      <w:marRight w:val="0"/>
      <w:marTop w:val="0"/>
      <w:marBottom w:val="0"/>
      <w:divBdr>
        <w:top w:val="none" w:sz="0" w:space="0" w:color="auto"/>
        <w:left w:val="none" w:sz="0" w:space="0" w:color="auto"/>
        <w:bottom w:val="none" w:sz="0" w:space="0" w:color="auto"/>
        <w:right w:val="none" w:sz="0" w:space="0" w:color="auto"/>
      </w:divBdr>
    </w:div>
    <w:div w:id="328678228">
      <w:bodyDiv w:val="1"/>
      <w:marLeft w:val="0"/>
      <w:marRight w:val="0"/>
      <w:marTop w:val="0"/>
      <w:marBottom w:val="0"/>
      <w:divBdr>
        <w:top w:val="none" w:sz="0" w:space="0" w:color="auto"/>
        <w:left w:val="none" w:sz="0" w:space="0" w:color="auto"/>
        <w:bottom w:val="none" w:sz="0" w:space="0" w:color="auto"/>
        <w:right w:val="none" w:sz="0" w:space="0" w:color="auto"/>
      </w:divBdr>
    </w:div>
    <w:div w:id="328947088">
      <w:bodyDiv w:val="1"/>
      <w:marLeft w:val="0"/>
      <w:marRight w:val="0"/>
      <w:marTop w:val="0"/>
      <w:marBottom w:val="0"/>
      <w:divBdr>
        <w:top w:val="none" w:sz="0" w:space="0" w:color="auto"/>
        <w:left w:val="none" w:sz="0" w:space="0" w:color="auto"/>
        <w:bottom w:val="none" w:sz="0" w:space="0" w:color="auto"/>
        <w:right w:val="none" w:sz="0" w:space="0" w:color="auto"/>
      </w:divBdr>
    </w:div>
    <w:div w:id="329871535">
      <w:bodyDiv w:val="1"/>
      <w:marLeft w:val="0"/>
      <w:marRight w:val="0"/>
      <w:marTop w:val="0"/>
      <w:marBottom w:val="0"/>
      <w:divBdr>
        <w:top w:val="none" w:sz="0" w:space="0" w:color="auto"/>
        <w:left w:val="none" w:sz="0" w:space="0" w:color="auto"/>
        <w:bottom w:val="none" w:sz="0" w:space="0" w:color="auto"/>
        <w:right w:val="none" w:sz="0" w:space="0" w:color="auto"/>
      </w:divBdr>
    </w:div>
    <w:div w:id="329916761">
      <w:bodyDiv w:val="1"/>
      <w:marLeft w:val="0"/>
      <w:marRight w:val="0"/>
      <w:marTop w:val="0"/>
      <w:marBottom w:val="0"/>
      <w:divBdr>
        <w:top w:val="none" w:sz="0" w:space="0" w:color="auto"/>
        <w:left w:val="none" w:sz="0" w:space="0" w:color="auto"/>
        <w:bottom w:val="none" w:sz="0" w:space="0" w:color="auto"/>
        <w:right w:val="none" w:sz="0" w:space="0" w:color="auto"/>
      </w:divBdr>
    </w:div>
    <w:div w:id="329993388">
      <w:bodyDiv w:val="1"/>
      <w:marLeft w:val="0"/>
      <w:marRight w:val="0"/>
      <w:marTop w:val="0"/>
      <w:marBottom w:val="0"/>
      <w:divBdr>
        <w:top w:val="none" w:sz="0" w:space="0" w:color="auto"/>
        <w:left w:val="none" w:sz="0" w:space="0" w:color="auto"/>
        <w:bottom w:val="none" w:sz="0" w:space="0" w:color="auto"/>
        <w:right w:val="none" w:sz="0" w:space="0" w:color="auto"/>
      </w:divBdr>
    </w:div>
    <w:div w:id="330256618">
      <w:bodyDiv w:val="1"/>
      <w:marLeft w:val="0"/>
      <w:marRight w:val="0"/>
      <w:marTop w:val="0"/>
      <w:marBottom w:val="0"/>
      <w:divBdr>
        <w:top w:val="none" w:sz="0" w:space="0" w:color="auto"/>
        <w:left w:val="none" w:sz="0" w:space="0" w:color="auto"/>
        <w:bottom w:val="none" w:sz="0" w:space="0" w:color="auto"/>
        <w:right w:val="none" w:sz="0" w:space="0" w:color="auto"/>
      </w:divBdr>
    </w:div>
    <w:div w:id="330373507">
      <w:bodyDiv w:val="1"/>
      <w:marLeft w:val="0"/>
      <w:marRight w:val="0"/>
      <w:marTop w:val="0"/>
      <w:marBottom w:val="0"/>
      <w:divBdr>
        <w:top w:val="none" w:sz="0" w:space="0" w:color="auto"/>
        <w:left w:val="none" w:sz="0" w:space="0" w:color="auto"/>
        <w:bottom w:val="none" w:sz="0" w:space="0" w:color="auto"/>
        <w:right w:val="none" w:sz="0" w:space="0" w:color="auto"/>
      </w:divBdr>
    </w:div>
    <w:div w:id="330525691">
      <w:bodyDiv w:val="1"/>
      <w:marLeft w:val="0"/>
      <w:marRight w:val="0"/>
      <w:marTop w:val="0"/>
      <w:marBottom w:val="0"/>
      <w:divBdr>
        <w:top w:val="none" w:sz="0" w:space="0" w:color="auto"/>
        <w:left w:val="none" w:sz="0" w:space="0" w:color="auto"/>
        <w:bottom w:val="none" w:sz="0" w:space="0" w:color="auto"/>
        <w:right w:val="none" w:sz="0" w:space="0" w:color="auto"/>
      </w:divBdr>
    </w:div>
    <w:div w:id="330762081">
      <w:bodyDiv w:val="1"/>
      <w:marLeft w:val="0"/>
      <w:marRight w:val="0"/>
      <w:marTop w:val="0"/>
      <w:marBottom w:val="0"/>
      <w:divBdr>
        <w:top w:val="none" w:sz="0" w:space="0" w:color="auto"/>
        <w:left w:val="none" w:sz="0" w:space="0" w:color="auto"/>
        <w:bottom w:val="none" w:sz="0" w:space="0" w:color="auto"/>
        <w:right w:val="none" w:sz="0" w:space="0" w:color="auto"/>
      </w:divBdr>
    </w:div>
    <w:div w:id="331030697">
      <w:bodyDiv w:val="1"/>
      <w:marLeft w:val="0"/>
      <w:marRight w:val="0"/>
      <w:marTop w:val="0"/>
      <w:marBottom w:val="0"/>
      <w:divBdr>
        <w:top w:val="none" w:sz="0" w:space="0" w:color="auto"/>
        <w:left w:val="none" w:sz="0" w:space="0" w:color="auto"/>
        <w:bottom w:val="none" w:sz="0" w:space="0" w:color="auto"/>
        <w:right w:val="none" w:sz="0" w:space="0" w:color="auto"/>
      </w:divBdr>
    </w:div>
    <w:div w:id="331757786">
      <w:bodyDiv w:val="1"/>
      <w:marLeft w:val="0"/>
      <w:marRight w:val="0"/>
      <w:marTop w:val="0"/>
      <w:marBottom w:val="0"/>
      <w:divBdr>
        <w:top w:val="none" w:sz="0" w:space="0" w:color="auto"/>
        <w:left w:val="none" w:sz="0" w:space="0" w:color="auto"/>
        <w:bottom w:val="none" w:sz="0" w:space="0" w:color="auto"/>
        <w:right w:val="none" w:sz="0" w:space="0" w:color="auto"/>
      </w:divBdr>
    </w:div>
    <w:div w:id="331761306">
      <w:bodyDiv w:val="1"/>
      <w:marLeft w:val="0"/>
      <w:marRight w:val="0"/>
      <w:marTop w:val="0"/>
      <w:marBottom w:val="0"/>
      <w:divBdr>
        <w:top w:val="none" w:sz="0" w:space="0" w:color="auto"/>
        <w:left w:val="none" w:sz="0" w:space="0" w:color="auto"/>
        <w:bottom w:val="none" w:sz="0" w:space="0" w:color="auto"/>
        <w:right w:val="none" w:sz="0" w:space="0" w:color="auto"/>
      </w:divBdr>
    </w:div>
    <w:div w:id="332075227">
      <w:bodyDiv w:val="1"/>
      <w:marLeft w:val="0"/>
      <w:marRight w:val="0"/>
      <w:marTop w:val="0"/>
      <w:marBottom w:val="0"/>
      <w:divBdr>
        <w:top w:val="none" w:sz="0" w:space="0" w:color="auto"/>
        <w:left w:val="none" w:sz="0" w:space="0" w:color="auto"/>
        <w:bottom w:val="none" w:sz="0" w:space="0" w:color="auto"/>
        <w:right w:val="none" w:sz="0" w:space="0" w:color="auto"/>
      </w:divBdr>
    </w:div>
    <w:div w:id="332221168">
      <w:bodyDiv w:val="1"/>
      <w:marLeft w:val="0"/>
      <w:marRight w:val="0"/>
      <w:marTop w:val="0"/>
      <w:marBottom w:val="0"/>
      <w:divBdr>
        <w:top w:val="none" w:sz="0" w:space="0" w:color="auto"/>
        <w:left w:val="none" w:sz="0" w:space="0" w:color="auto"/>
        <w:bottom w:val="none" w:sz="0" w:space="0" w:color="auto"/>
        <w:right w:val="none" w:sz="0" w:space="0" w:color="auto"/>
      </w:divBdr>
    </w:div>
    <w:div w:id="332221779">
      <w:bodyDiv w:val="1"/>
      <w:marLeft w:val="0"/>
      <w:marRight w:val="0"/>
      <w:marTop w:val="0"/>
      <w:marBottom w:val="0"/>
      <w:divBdr>
        <w:top w:val="none" w:sz="0" w:space="0" w:color="auto"/>
        <w:left w:val="none" w:sz="0" w:space="0" w:color="auto"/>
        <w:bottom w:val="none" w:sz="0" w:space="0" w:color="auto"/>
        <w:right w:val="none" w:sz="0" w:space="0" w:color="auto"/>
      </w:divBdr>
    </w:div>
    <w:div w:id="332345962">
      <w:bodyDiv w:val="1"/>
      <w:marLeft w:val="0"/>
      <w:marRight w:val="0"/>
      <w:marTop w:val="0"/>
      <w:marBottom w:val="0"/>
      <w:divBdr>
        <w:top w:val="none" w:sz="0" w:space="0" w:color="auto"/>
        <w:left w:val="none" w:sz="0" w:space="0" w:color="auto"/>
        <w:bottom w:val="none" w:sz="0" w:space="0" w:color="auto"/>
        <w:right w:val="none" w:sz="0" w:space="0" w:color="auto"/>
      </w:divBdr>
    </w:div>
    <w:div w:id="332611977">
      <w:bodyDiv w:val="1"/>
      <w:marLeft w:val="0"/>
      <w:marRight w:val="0"/>
      <w:marTop w:val="0"/>
      <w:marBottom w:val="0"/>
      <w:divBdr>
        <w:top w:val="none" w:sz="0" w:space="0" w:color="auto"/>
        <w:left w:val="none" w:sz="0" w:space="0" w:color="auto"/>
        <w:bottom w:val="none" w:sz="0" w:space="0" w:color="auto"/>
        <w:right w:val="none" w:sz="0" w:space="0" w:color="auto"/>
      </w:divBdr>
    </w:div>
    <w:div w:id="333578519">
      <w:bodyDiv w:val="1"/>
      <w:marLeft w:val="0"/>
      <w:marRight w:val="0"/>
      <w:marTop w:val="0"/>
      <w:marBottom w:val="0"/>
      <w:divBdr>
        <w:top w:val="none" w:sz="0" w:space="0" w:color="auto"/>
        <w:left w:val="none" w:sz="0" w:space="0" w:color="auto"/>
        <w:bottom w:val="none" w:sz="0" w:space="0" w:color="auto"/>
        <w:right w:val="none" w:sz="0" w:space="0" w:color="auto"/>
      </w:divBdr>
    </w:div>
    <w:div w:id="333844833">
      <w:bodyDiv w:val="1"/>
      <w:marLeft w:val="0"/>
      <w:marRight w:val="0"/>
      <w:marTop w:val="0"/>
      <w:marBottom w:val="0"/>
      <w:divBdr>
        <w:top w:val="none" w:sz="0" w:space="0" w:color="auto"/>
        <w:left w:val="none" w:sz="0" w:space="0" w:color="auto"/>
        <w:bottom w:val="none" w:sz="0" w:space="0" w:color="auto"/>
        <w:right w:val="none" w:sz="0" w:space="0" w:color="auto"/>
      </w:divBdr>
    </w:div>
    <w:div w:id="334308913">
      <w:bodyDiv w:val="1"/>
      <w:marLeft w:val="0"/>
      <w:marRight w:val="0"/>
      <w:marTop w:val="0"/>
      <w:marBottom w:val="0"/>
      <w:divBdr>
        <w:top w:val="none" w:sz="0" w:space="0" w:color="auto"/>
        <w:left w:val="none" w:sz="0" w:space="0" w:color="auto"/>
        <w:bottom w:val="none" w:sz="0" w:space="0" w:color="auto"/>
        <w:right w:val="none" w:sz="0" w:space="0" w:color="auto"/>
      </w:divBdr>
    </w:div>
    <w:div w:id="334570929">
      <w:bodyDiv w:val="1"/>
      <w:marLeft w:val="0"/>
      <w:marRight w:val="0"/>
      <w:marTop w:val="0"/>
      <w:marBottom w:val="0"/>
      <w:divBdr>
        <w:top w:val="none" w:sz="0" w:space="0" w:color="auto"/>
        <w:left w:val="none" w:sz="0" w:space="0" w:color="auto"/>
        <w:bottom w:val="none" w:sz="0" w:space="0" w:color="auto"/>
        <w:right w:val="none" w:sz="0" w:space="0" w:color="auto"/>
      </w:divBdr>
    </w:div>
    <w:div w:id="334696805">
      <w:bodyDiv w:val="1"/>
      <w:marLeft w:val="0"/>
      <w:marRight w:val="0"/>
      <w:marTop w:val="0"/>
      <w:marBottom w:val="0"/>
      <w:divBdr>
        <w:top w:val="none" w:sz="0" w:space="0" w:color="auto"/>
        <w:left w:val="none" w:sz="0" w:space="0" w:color="auto"/>
        <w:bottom w:val="none" w:sz="0" w:space="0" w:color="auto"/>
        <w:right w:val="none" w:sz="0" w:space="0" w:color="auto"/>
      </w:divBdr>
    </w:div>
    <w:div w:id="334722453">
      <w:bodyDiv w:val="1"/>
      <w:marLeft w:val="0"/>
      <w:marRight w:val="0"/>
      <w:marTop w:val="0"/>
      <w:marBottom w:val="0"/>
      <w:divBdr>
        <w:top w:val="none" w:sz="0" w:space="0" w:color="auto"/>
        <w:left w:val="none" w:sz="0" w:space="0" w:color="auto"/>
        <w:bottom w:val="none" w:sz="0" w:space="0" w:color="auto"/>
        <w:right w:val="none" w:sz="0" w:space="0" w:color="auto"/>
      </w:divBdr>
    </w:div>
    <w:div w:id="334772924">
      <w:bodyDiv w:val="1"/>
      <w:marLeft w:val="0"/>
      <w:marRight w:val="0"/>
      <w:marTop w:val="0"/>
      <w:marBottom w:val="0"/>
      <w:divBdr>
        <w:top w:val="none" w:sz="0" w:space="0" w:color="auto"/>
        <w:left w:val="none" w:sz="0" w:space="0" w:color="auto"/>
        <w:bottom w:val="none" w:sz="0" w:space="0" w:color="auto"/>
        <w:right w:val="none" w:sz="0" w:space="0" w:color="auto"/>
      </w:divBdr>
    </w:div>
    <w:div w:id="335426200">
      <w:bodyDiv w:val="1"/>
      <w:marLeft w:val="0"/>
      <w:marRight w:val="0"/>
      <w:marTop w:val="0"/>
      <w:marBottom w:val="0"/>
      <w:divBdr>
        <w:top w:val="none" w:sz="0" w:space="0" w:color="auto"/>
        <w:left w:val="none" w:sz="0" w:space="0" w:color="auto"/>
        <w:bottom w:val="none" w:sz="0" w:space="0" w:color="auto"/>
        <w:right w:val="none" w:sz="0" w:space="0" w:color="auto"/>
      </w:divBdr>
    </w:div>
    <w:div w:id="335544812">
      <w:bodyDiv w:val="1"/>
      <w:marLeft w:val="0"/>
      <w:marRight w:val="0"/>
      <w:marTop w:val="0"/>
      <w:marBottom w:val="0"/>
      <w:divBdr>
        <w:top w:val="none" w:sz="0" w:space="0" w:color="auto"/>
        <w:left w:val="none" w:sz="0" w:space="0" w:color="auto"/>
        <w:bottom w:val="none" w:sz="0" w:space="0" w:color="auto"/>
        <w:right w:val="none" w:sz="0" w:space="0" w:color="auto"/>
      </w:divBdr>
    </w:div>
    <w:div w:id="335887399">
      <w:bodyDiv w:val="1"/>
      <w:marLeft w:val="0"/>
      <w:marRight w:val="0"/>
      <w:marTop w:val="0"/>
      <w:marBottom w:val="0"/>
      <w:divBdr>
        <w:top w:val="none" w:sz="0" w:space="0" w:color="auto"/>
        <w:left w:val="none" w:sz="0" w:space="0" w:color="auto"/>
        <w:bottom w:val="none" w:sz="0" w:space="0" w:color="auto"/>
        <w:right w:val="none" w:sz="0" w:space="0" w:color="auto"/>
      </w:divBdr>
    </w:div>
    <w:div w:id="336268259">
      <w:bodyDiv w:val="1"/>
      <w:marLeft w:val="0"/>
      <w:marRight w:val="0"/>
      <w:marTop w:val="0"/>
      <w:marBottom w:val="0"/>
      <w:divBdr>
        <w:top w:val="none" w:sz="0" w:space="0" w:color="auto"/>
        <w:left w:val="none" w:sz="0" w:space="0" w:color="auto"/>
        <w:bottom w:val="none" w:sz="0" w:space="0" w:color="auto"/>
        <w:right w:val="none" w:sz="0" w:space="0" w:color="auto"/>
      </w:divBdr>
    </w:div>
    <w:div w:id="336927677">
      <w:bodyDiv w:val="1"/>
      <w:marLeft w:val="0"/>
      <w:marRight w:val="0"/>
      <w:marTop w:val="0"/>
      <w:marBottom w:val="0"/>
      <w:divBdr>
        <w:top w:val="none" w:sz="0" w:space="0" w:color="auto"/>
        <w:left w:val="none" w:sz="0" w:space="0" w:color="auto"/>
        <w:bottom w:val="none" w:sz="0" w:space="0" w:color="auto"/>
        <w:right w:val="none" w:sz="0" w:space="0" w:color="auto"/>
      </w:divBdr>
    </w:div>
    <w:div w:id="337076967">
      <w:bodyDiv w:val="1"/>
      <w:marLeft w:val="0"/>
      <w:marRight w:val="0"/>
      <w:marTop w:val="0"/>
      <w:marBottom w:val="0"/>
      <w:divBdr>
        <w:top w:val="none" w:sz="0" w:space="0" w:color="auto"/>
        <w:left w:val="none" w:sz="0" w:space="0" w:color="auto"/>
        <w:bottom w:val="none" w:sz="0" w:space="0" w:color="auto"/>
        <w:right w:val="none" w:sz="0" w:space="0" w:color="auto"/>
      </w:divBdr>
    </w:div>
    <w:div w:id="337394164">
      <w:bodyDiv w:val="1"/>
      <w:marLeft w:val="0"/>
      <w:marRight w:val="0"/>
      <w:marTop w:val="0"/>
      <w:marBottom w:val="0"/>
      <w:divBdr>
        <w:top w:val="none" w:sz="0" w:space="0" w:color="auto"/>
        <w:left w:val="none" w:sz="0" w:space="0" w:color="auto"/>
        <w:bottom w:val="none" w:sz="0" w:space="0" w:color="auto"/>
        <w:right w:val="none" w:sz="0" w:space="0" w:color="auto"/>
      </w:divBdr>
    </w:div>
    <w:div w:id="337583858">
      <w:bodyDiv w:val="1"/>
      <w:marLeft w:val="0"/>
      <w:marRight w:val="0"/>
      <w:marTop w:val="0"/>
      <w:marBottom w:val="0"/>
      <w:divBdr>
        <w:top w:val="none" w:sz="0" w:space="0" w:color="auto"/>
        <w:left w:val="none" w:sz="0" w:space="0" w:color="auto"/>
        <w:bottom w:val="none" w:sz="0" w:space="0" w:color="auto"/>
        <w:right w:val="none" w:sz="0" w:space="0" w:color="auto"/>
      </w:divBdr>
    </w:div>
    <w:div w:id="337587048">
      <w:bodyDiv w:val="1"/>
      <w:marLeft w:val="0"/>
      <w:marRight w:val="0"/>
      <w:marTop w:val="0"/>
      <w:marBottom w:val="0"/>
      <w:divBdr>
        <w:top w:val="none" w:sz="0" w:space="0" w:color="auto"/>
        <w:left w:val="none" w:sz="0" w:space="0" w:color="auto"/>
        <w:bottom w:val="none" w:sz="0" w:space="0" w:color="auto"/>
        <w:right w:val="none" w:sz="0" w:space="0" w:color="auto"/>
      </w:divBdr>
    </w:div>
    <w:div w:id="338116318">
      <w:bodyDiv w:val="1"/>
      <w:marLeft w:val="0"/>
      <w:marRight w:val="0"/>
      <w:marTop w:val="0"/>
      <w:marBottom w:val="0"/>
      <w:divBdr>
        <w:top w:val="none" w:sz="0" w:space="0" w:color="auto"/>
        <w:left w:val="none" w:sz="0" w:space="0" w:color="auto"/>
        <w:bottom w:val="none" w:sz="0" w:space="0" w:color="auto"/>
        <w:right w:val="none" w:sz="0" w:space="0" w:color="auto"/>
      </w:divBdr>
    </w:div>
    <w:div w:id="338118105">
      <w:bodyDiv w:val="1"/>
      <w:marLeft w:val="0"/>
      <w:marRight w:val="0"/>
      <w:marTop w:val="0"/>
      <w:marBottom w:val="0"/>
      <w:divBdr>
        <w:top w:val="none" w:sz="0" w:space="0" w:color="auto"/>
        <w:left w:val="none" w:sz="0" w:space="0" w:color="auto"/>
        <w:bottom w:val="none" w:sz="0" w:space="0" w:color="auto"/>
        <w:right w:val="none" w:sz="0" w:space="0" w:color="auto"/>
      </w:divBdr>
    </w:div>
    <w:div w:id="338118733">
      <w:bodyDiv w:val="1"/>
      <w:marLeft w:val="0"/>
      <w:marRight w:val="0"/>
      <w:marTop w:val="0"/>
      <w:marBottom w:val="0"/>
      <w:divBdr>
        <w:top w:val="none" w:sz="0" w:space="0" w:color="auto"/>
        <w:left w:val="none" w:sz="0" w:space="0" w:color="auto"/>
        <w:bottom w:val="none" w:sz="0" w:space="0" w:color="auto"/>
        <w:right w:val="none" w:sz="0" w:space="0" w:color="auto"/>
      </w:divBdr>
    </w:div>
    <w:div w:id="338504177">
      <w:bodyDiv w:val="1"/>
      <w:marLeft w:val="0"/>
      <w:marRight w:val="0"/>
      <w:marTop w:val="0"/>
      <w:marBottom w:val="0"/>
      <w:divBdr>
        <w:top w:val="none" w:sz="0" w:space="0" w:color="auto"/>
        <w:left w:val="none" w:sz="0" w:space="0" w:color="auto"/>
        <w:bottom w:val="none" w:sz="0" w:space="0" w:color="auto"/>
        <w:right w:val="none" w:sz="0" w:space="0" w:color="auto"/>
      </w:divBdr>
    </w:div>
    <w:div w:id="338509674">
      <w:bodyDiv w:val="1"/>
      <w:marLeft w:val="0"/>
      <w:marRight w:val="0"/>
      <w:marTop w:val="0"/>
      <w:marBottom w:val="0"/>
      <w:divBdr>
        <w:top w:val="none" w:sz="0" w:space="0" w:color="auto"/>
        <w:left w:val="none" w:sz="0" w:space="0" w:color="auto"/>
        <w:bottom w:val="none" w:sz="0" w:space="0" w:color="auto"/>
        <w:right w:val="none" w:sz="0" w:space="0" w:color="auto"/>
      </w:divBdr>
    </w:div>
    <w:div w:id="339115278">
      <w:bodyDiv w:val="1"/>
      <w:marLeft w:val="0"/>
      <w:marRight w:val="0"/>
      <w:marTop w:val="0"/>
      <w:marBottom w:val="0"/>
      <w:divBdr>
        <w:top w:val="none" w:sz="0" w:space="0" w:color="auto"/>
        <w:left w:val="none" w:sz="0" w:space="0" w:color="auto"/>
        <w:bottom w:val="none" w:sz="0" w:space="0" w:color="auto"/>
        <w:right w:val="none" w:sz="0" w:space="0" w:color="auto"/>
      </w:divBdr>
    </w:div>
    <w:div w:id="339234481">
      <w:bodyDiv w:val="1"/>
      <w:marLeft w:val="0"/>
      <w:marRight w:val="0"/>
      <w:marTop w:val="0"/>
      <w:marBottom w:val="0"/>
      <w:divBdr>
        <w:top w:val="none" w:sz="0" w:space="0" w:color="auto"/>
        <w:left w:val="none" w:sz="0" w:space="0" w:color="auto"/>
        <w:bottom w:val="none" w:sz="0" w:space="0" w:color="auto"/>
        <w:right w:val="none" w:sz="0" w:space="0" w:color="auto"/>
      </w:divBdr>
    </w:div>
    <w:div w:id="339310201">
      <w:bodyDiv w:val="1"/>
      <w:marLeft w:val="0"/>
      <w:marRight w:val="0"/>
      <w:marTop w:val="0"/>
      <w:marBottom w:val="0"/>
      <w:divBdr>
        <w:top w:val="none" w:sz="0" w:space="0" w:color="auto"/>
        <w:left w:val="none" w:sz="0" w:space="0" w:color="auto"/>
        <w:bottom w:val="none" w:sz="0" w:space="0" w:color="auto"/>
        <w:right w:val="none" w:sz="0" w:space="0" w:color="auto"/>
      </w:divBdr>
    </w:div>
    <w:div w:id="339311862">
      <w:bodyDiv w:val="1"/>
      <w:marLeft w:val="0"/>
      <w:marRight w:val="0"/>
      <w:marTop w:val="0"/>
      <w:marBottom w:val="0"/>
      <w:divBdr>
        <w:top w:val="none" w:sz="0" w:space="0" w:color="auto"/>
        <w:left w:val="none" w:sz="0" w:space="0" w:color="auto"/>
        <w:bottom w:val="none" w:sz="0" w:space="0" w:color="auto"/>
        <w:right w:val="none" w:sz="0" w:space="0" w:color="auto"/>
      </w:divBdr>
    </w:div>
    <w:div w:id="339770910">
      <w:bodyDiv w:val="1"/>
      <w:marLeft w:val="0"/>
      <w:marRight w:val="0"/>
      <w:marTop w:val="0"/>
      <w:marBottom w:val="0"/>
      <w:divBdr>
        <w:top w:val="none" w:sz="0" w:space="0" w:color="auto"/>
        <w:left w:val="none" w:sz="0" w:space="0" w:color="auto"/>
        <w:bottom w:val="none" w:sz="0" w:space="0" w:color="auto"/>
        <w:right w:val="none" w:sz="0" w:space="0" w:color="auto"/>
      </w:divBdr>
    </w:div>
    <w:div w:id="339893551">
      <w:bodyDiv w:val="1"/>
      <w:marLeft w:val="0"/>
      <w:marRight w:val="0"/>
      <w:marTop w:val="0"/>
      <w:marBottom w:val="0"/>
      <w:divBdr>
        <w:top w:val="none" w:sz="0" w:space="0" w:color="auto"/>
        <w:left w:val="none" w:sz="0" w:space="0" w:color="auto"/>
        <w:bottom w:val="none" w:sz="0" w:space="0" w:color="auto"/>
        <w:right w:val="none" w:sz="0" w:space="0" w:color="auto"/>
      </w:divBdr>
    </w:div>
    <w:div w:id="340359114">
      <w:bodyDiv w:val="1"/>
      <w:marLeft w:val="0"/>
      <w:marRight w:val="0"/>
      <w:marTop w:val="0"/>
      <w:marBottom w:val="0"/>
      <w:divBdr>
        <w:top w:val="none" w:sz="0" w:space="0" w:color="auto"/>
        <w:left w:val="none" w:sz="0" w:space="0" w:color="auto"/>
        <w:bottom w:val="none" w:sz="0" w:space="0" w:color="auto"/>
        <w:right w:val="none" w:sz="0" w:space="0" w:color="auto"/>
      </w:divBdr>
    </w:div>
    <w:div w:id="340402164">
      <w:bodyDiv w:val="1"/>
      <w:marLeft w:val="0"/>
      <w:marRight w:val="0"/>
      <w:marTop w:val="0"/>
      <w:marBottom w:val="0"/>
      <w:divBdr>
        <w:top w:val="none" w:sz="0" w:space="0" w:color="auto"/>
        <w:left w:val="none" w:sz="0" w:space="0" w:color="auto"/>
        <w:bottom w:val="none" w:sz="0" w:space="0" w:color="auto"/>
        <w:right w:val="none" w:sz="0" w:space="0" w:color="auto"/>
      </w:divBdr>
    </w:div>
    <w:div w:id="340670174">
      <w:bodyDiv w:val="1"/>
      <w:marLeft w:val="0"/>
      <w:marRight w:val="0"/>
      <w:marTop w:val="0"/>
      <w:marBottom w:val="0"/>
      <w:divBdr>
        <w:top w:val="none" w:sz="0" w:space="0" w:color="auto"/>
        <w:left w:val="none" w:sz="0" w:space="0" w:color="auto"/>
        <w:bottom w:val="none" w:sz="0" w:space="0" w:color="auto"/>
        <w:right w:val="none" w:sz="0" w:space="0" w:color="auto"/>
      </w:divBdr>
    </w:div>
    <w:div w:id="340737830">
      <w:bodyDiv w:val="1"/>
      <w:marLeft w:val="0"/>
      <w:marRight w:val="0"/>
      <w:marTop w:val="0"/>
      <w:marBottom w:val="0"/>
      <w:divBdr>
        <w:top w:val="none" w:sz="0" w:space="0" w:color="auto"/>
        <w:left w:val="none" w:sz="0" w:space="0" w:color="auto"/>
        <w:bottom w:val="none" w:sz="0" w:space="0" w:color="auto"/>
        <w:right w:val="none" w:sz="0" w:space="0" w:color="auto"/>
      </w:divBdr>
    </w:div>
    <w:div w:id="340741682">
      <w:bodyDiv w:val="1"/>
      <w:marLeft w:val="0"/>
      <w:marRight w:val="0"/>
      <w:marTop w:val="0"/>
      <w:marBottom w:val="0"/>
      <w:divBdr>
        <w:top w:val="none" w:sz="0" w:space="0" w:color="auto"/>
        <w:left w:val="none" w:sz="0" w:space="0" w:color="auto"/>
        <w:bottom w:val="none" w:sz="0" w:space="0" w:color="auto"/>
        <w:right w:val="none" w:sz="0" w:space="0" w:color="auto"/>
      </w:divBdr>
    </w:div>
    <w:div w:id="340935296">
      <w:bodyDiv w:val="1"/>
      <w:marLeft w:val="0"/>
      <w:marRight w:val="0"/>
      <w:marTop w:val="0"/>
      <w:marBottom w:val="0"/>
      <w:divBdr>
        <w:top w:val="none" w:sz="0" w:space="0" w:color="auto"/>
        <w:left w:val="none" w:sz="0" w:space="0" w:color="auto"/>
        <w:bottom w:val="none" w:sz="0" w:space="0" w:color="auto"/>
        <w:right w:val="none" w:sz="0" w:space="0" w:color="auto"/>
      </w:divBdr>
    </w:div>
    <w:div w:id="341513039">
      <w:bodyDiv w:val="1"/>
      <w:marLeft w:val="0"/>
      <w:marRight w:val="0"/>
      <w:marTop w:val="0"/>
      <w:marBottom w:val="0"/>
      <w:divBdr>
        <w:top w:val="none" w:sz="0" w:space="0" w:color="auto"/>
        <w:left w:val="none" w:sz="0" w:space="0" w:color="auto"/>
        <w:bottom w:val="none" w:sz="0" w:space="0" w:color="auto"/>
        <w:right w:val="none" w:sz="0" w:space="0" w:color="auto"/>
      </w:divBdr>
    </w:div>
    <w:div w:id="341592800">
      <w:bodyDiv w:val="1"/>
      <w:marLeft w:val="0"/>
      <w:marRight w:val="0"/>
      <w:marTop w:val="0"/>
      <w:marBottom w:val="0"/>
      <w:divBdr>
        <w:top w:val="none" w:sz="0" w:space="0" w:color="auto"/>
        <w:left w:val="none" w:sz="0" w:space="0" w:color="auto"/>
        <w:bottom w:val="none" w:sz="0" w:space="0" w:color="auto"/>
        <w:right w:val="none" w:sz="0" w:space="0" w:color="auto"/>
      </w:divBdr>
    </w:div>
    <w:div w:id="341859803">
      <w:bodyDiv w:val="1"/>
      <w:marLeft w:val="0"/>
      <w:marRight w:val="0"/>
      <w:marTop w:val="0"/>
      <w:marBottom w:val="0"/>
      <w:divBdr>
        <w:top w:val="none" w:sz="0" w:space="0" w:color="auto"/>
        <w:left w:val="none" w:sz="0" w:space="0" w:color="auto"/>
        <w:bottom w:val="none" w:sz="0" w:space="0" w:color="auto"/>
        <w:right w:val="none" w:sz="0" w:space="0" w:color="auto"/>
      </w:divBdr>
    </w:div>
    <w:div w:id="342054650">
      <w:bodyDiv w:val="1"/>
      <w:marLeft w:val="0"/>
      <w:marRight w:val="0"/>
      <w:marTop w:val="0"/>
      <w:marBottom w:val="0"/>
      <w:divBdr>
        <w:top w:val="none" w:sz="0" w:space="0" w:color="auto"/>
        <w:left w:val="none" w:sz="0" w:space="0" w:color="auto"/>
        <w:bottom w:val="none" w:sz="0" w:space="0" w:color="auto"/>
        <w:right w:val="none" w:sz="0" w:space="0" w:color="auto"/>
      </w:divBdr>
    </w:div>
    <w:div w:id="342512392">
      <w:bodyDiv w:val="1"/>
      <w:marLeft w:val="0"/>
      <w:marRight w:val="0"/>
      <w:marTop w:val="0"/>
      <w:marBottom w:val="0"/>
      <w:divBdr>
        <w:top w:val="none" w:sz="0" w:space="0" w:color="auto"/>
        <w:left w:val="none" w:sz="0" w:space="0" w:color="auto"/>
        <w:bottom w:val="none" w:sz="0" w:space="0" w:color="auto"/>
        <w:right w:val="none" w:sz="0" w:space="0" w:color="auto"/>
      </w:divBdr>
    </w:div>
    <w:div w:id="342824820">
      <w:bodyDiv w:val="1"/>
      <w:marLeft w:val="0"/>
      <w:marRight w:val="0"/>
      <w:marTop w:val="0"/>
      <w:marBottom w:val="0"/>
      <w:divBdr>
        <w:top w:val="none" w:sz="0" w:space="0" w:color="auto"/>
        <w:left w:val="none" w:sz="0" w:space="0" w:color="auto"/>
        <w:bottom w:val="none" w:sz="0" w:space="0" w:color="auto"/>
        <w:right w:val="none" w:sz="0" w:space="0" w:color="auto"/>
      </w:divBdr>
    </w:div>
    <w:div w:id="343016999">
      <w:bodyDiv w:val="1"/>
      <w:marLeft w:val="0"/>
      <w:marRight w:val="0"/>
      <w:marTop w:val="0"/>
      <w:marBottom w:val="0"/>
      <w:divBdr>
        <w:top w:val="none" w:sz="0" w:space="0" w:color="auto"/>
        <w:left w:val="none" w:sz="0" w:space="0" w:color="auto"/>
        <w:bottom w:val="none" w:sz="0" w:space="0" w:color="auto"/>
        <w:right w:val="none" w:sz="0" w:space="0" w:color="auto"/>
      </w:divBdr>
    </w:div>
    <w:div w:id="343477325">
      <w:bodyDiv w:val="1"/>
      <w:marLeft w:val="0"/>
      <w:marRight w:val="0"/>
      <w:marTop w:val="0"/>
      <w:marBottom w:val="0"/>
      <w:divBdr>
        <w:top w:val="none" w:sz="0" w:space="0" w:color="auto"/>
        <w:left w:val="none" w:sz="0" w:space="0" w:color="auto"/>
        <w:bottom w:val="none" w:sz="0" w:space="0" w:color="auto"/>
        <w:right w:val="none" w:sz="0" w:space="0" w:color="auto"/>
      </w:divBdr>
    </w:div>
    <w:div w:id="343945535">
      <w:bodyDiv w:val="1"/>
      <w:marLeft w:val="0"/>
      <w:marRight w:val="0"/>
      <w:marTop w:val="0"/>
      <w:marBottom w:val="0"/>
      <w:divBdr>
        <w:top w:val="none" w:sz="0" w:space="0" w:color="auto"/>
        <w:left w:val="none" w:sz="0" w:space="0" w:color="auto"/>
        <w:bottom w:val="none" w:sz="0" w:space="0" w:color="auto"/>
        <w:right w:val="none" w:sz="0" w:space="0" w:color="auto"/>
      </w:divBdr>
    </w:div>
    <w:div w:id="344135917">
      <w:bodyDiv w:val="1"/>
      <w:marLeft w:val="0"/>
      <w:marRight w:val="0"/>
      <w:marTop w:val="0"/>
      <w:marBottom w:val="0"/>
      <w:divBdr>
        <w:top w:val="none" w:sz="0" w:space="0" w:color="auto"/>
        <w:left w:val="none" w:sz="0" w:space="0" w:color="auto"/>
        <w:bottom w:val="none" w:sz="0" w:space="0" w:color="auto"/>
        <w:right w:val="none" w:sz="0" w:space="0" w:color="auto"/>
      </w:divBdr>
    </w:div>
    <w:div w:id="344790105">
      <w:bodyDiv w:val="1"/>
      <w:marLeft w:val="0"/>
      <w:marRight w:val="0"/>
      <w:marTop w:val="0"/>
      <w:marBottom w:val="0"/>
      <w:divBdr>
        <w:top w:val="none" w:sz="0" w:space="0" w:color="auto"/>
        <w:left w:val="none" w:sz="0" w:space="0" w:color="auto"/>
        <w:bottom w:val="none" w:sz="0" w:space="0" w:color="auto"/>
        <w:right w:val="none" w:sz="0" w:space="0" w:color="auto"/>
      </w:divBdr>
    </w:div>
    <w:div w:id="345788756">
      <w:bodyDiv w:val="1"/>
      <w:marLeft w:val="0"/>
      <w:marRight w:val="0"/>
      <w:marTop w:val="0"/>
      <w:marBottom w:val="0"/>
      <w:divBdr>
        <w:top w:val="none" w:sz="0" w:space="0" w:color="auto"/>
        <w:left w:val="none" w:sz="0" w:space="0" w:color="auto"/>
        <w:bottom w:val="none" w:sz="0" w:space="0" w:color="auto"/>
        <w:right w:val="none" w:sz="0" w:space="0" w:color="auto"/>
      </w:divBdr>
    </w:div>
    <w:div w:id="346449867">
      <w:bodyDiv w:val="1"/>
      <w:marLeft w:val="0"/>
      <w:marRight w:val="0"/>
      <w:marTop w:val="0"/>
      <w:marBottom w:val="0"/>
      <w:divBdr>
        <w:top w:val="none" w:sz="0" w:space="0" w:color="auto"/>
        <w:left w:val="none" w:sz="0" w:space="0" w:color="auto"/>
        <w:bottom w:val="none" w:sz="0" w:space="0" w:color="auto"/>
        <w:right w:val="none" w:sz="0" w:space="0" w:color="auto"/>
      </w:divBdr>
    </w:div>
    <w:div w:id="346686575">
      <w:bodyDiv w:val="1"/>
      <w:marLeft w:val="0"/>
      <w:marRight w:val="0"/>
      <w:marTop w:val="0"/>
      <w:marBottom w:val="0"/>
      <w:divBdr>
        <w:top w:val="none" w:sz="0" w:space="0" w:color="auto"/>
        <w:left w:val="none" w:sz="0" w:space="0" w:color="auto"/>
        <w:bottom w:val="none" w:sz="0" w:space="0" w:color="auto"/>
        <w:right w:val="none" w:sz="0" w:space="0" w:color="auto"/>
      </w:divBdr>
    </w:div>
    <w:div w:id="346761198">
      <w:bodyDiv w:val="1"/>
      <w:marLeft w:val="0"/>
      <w:marRight w:val="0"/>
      <w:marTop w:val="0"/>
      <w:marBottom w:val="0"/>
      <w:divBdr>
        <w:top w:val="none" w:sz="0" w:space="0" w:color="auto"/>
        <w:left w:val="none" w:sz="0" w:space="0" w:color="auto"/>
        <w:bottom w:val="none" w:sz="0" w:space="0" w:color="auto"/>
        <w:right w:val="none" w:sz="0" w:space="0" w:color="auto"/>
      </w:divBdr>
    </w:div>
    <w:div w:id="346906506">
      <w:bodyDiv w:val="1"/>
      <w:marLeft w:val="0"/>
      <w:marRight w:val="0"/>
      <w:marTop w:val="0"/>
      <w:marBottom w:val="0"/>
      <w:divBdr>
        <w:top w:val="none" w:sz="0" w:space="0" w:color="auto"/>
        <w:left w:val="none" w:sz="0" w:space="0" w:color="auto"/>
        <w:bottom w:val="none" w:sz="0" w:space="0" w:color="auto"/>
        <w:right w:val="none" w:sz="0" w:space="0" w:color="auto"/>
      </w:divBdr>
    </w:div>
    <w:div w:id="346979263">
      <w:bodyDiv w:val="1"/>
      <w:marLeft w:val="0"/>
      <w:marRight w:val="0"/>
      <w:marTop w:val="0"/>
      <w:marBottom w:val="0"/>
      <w:divBdr>
        <w:top w:val="none" w:sz="0" w:space="0" w:color="auto"/>
        <w:left w:val="none" w:sz="0" w:space="0" w:color="auto"/>
        <w:bottom w:val="none" w:sz="0" w:space="0" w:color="auto"/>
        <w:right w:val="none" w:sz="0" w:space="0" w:color="auto"/>
      </w:divBdr>
    </w:div>
    <w:div w:id="347412785">
      <w:bodyDiv w:val="1"/>
      <w:marLeft w:val="0"/>
      <w:marRight w:val="0"/>
      <w:marTop w:val="0"/>
      <w:marBottom w:val="0"/>
      <w:divBdr>
        <w:top w:val="none" w:sz="0" w:space="0" w:color="auto"/>
        <w:left w:val="none" w:sz="0" w:space="0" w:color="auto"/>
        <w:bottom w:val="none" w:sz="0" w:space="0" w:color="auto"/>
        <w:right w:val="none" w:sz="0" w:space="0" w:color="auto"/>
      </w:divBdr>
    </w:div>
    <w:div w:id="347560466">
      <w:bodyDiv w:val="1"/>
      <w:marLeft w:val="0"/>
      <w:marRight w:val="0"/>
      <w:marTop w:val="0"/>
      <w:marBottom w:val="0"/>
      <w:divBdr>
        <w:top w:val="none" w:sz="0" w:space="0" w:color="auto"/>
        <w:left w:val="none" w:sz="0" w:space="0" w:color="auto"/>
        <w:bottom w:val="none" w:sz="0" w:space="0" w:color="auto"/>
        <w:right w:val="none" w:sz="0" w:space="0" w:color="auto"/>
      </w:divBdr>
    </w:div>
    <w:div w:id="347603681">
      <w:bodyDiv w:val="1"/>
      <w:marLeft w:val="0"/>
      <w:marRight w:val="0"/>
      <w:marTop w:val="0"/>
      <w:marBottom w:val="0"/>
      <w:divBdr>
        <w:top w:val="none" w:sz="0" w:space="0" w:color="auto"/>
        <w:left w:val="none" w:sz="0" w:space="0" w:color="auto"/>
        <w:bottom w:val="none" w:sz="0" w:space="0" w:color="auto"/>
        <w:right w:val="none" w:sz="0" w:space="0" w:color="auto"/>
      </w:divBdr>
    </w:div>
    <w:div w:id="347800019">
      <w:bodyDiv w:val="1"/>
      <w:marLeft w:val="0"/>
      <w:marRight w:val="0"/>
      <w:marTop w:val="0"/>
      <w:marBottom w:val="0"/>
      <w:divBdr>
        <w:top w:val="none" w:sz="0" w:space="0" w:color="auto"/>
        <w:left w:val="none" w:sz="0" w:space="0" w:color="auto"/>
        <w:bottom w:val="none" w:sz="0" w:space="0" w:color="auto"/>
        <w:right w:val="none" w:sz="0" w:space="0" w:color="auto"/>
      </w:divBdr>
    </w:div>
    <w:div w:id="347874732">
      <w:bodyDiv w:val="1"/>
      <w:marLeft w:val="0"/>
      <w:marRight w:val="0"/>
      <w:marTop w:val="0"/>
      <w:marBottom w:val="0"/>
      <w:divBdr>
        <w:top w:val="none" w:sz="0" w:space="0" w:color="auto"/>
        <w:left w:val="none" w:sz="0" w:space="0" w:color="auto"/>
        <w:bottom w:val="none" w:sz="0" w:space="0" w:color="auto"/>
        <w:right w:val="none" w:sz="0" w:space="0" w:color="auto"/>
      </w:divBdr>
    </w:div>
    <w:div w:id="348067406">
      <w:bodyDiv w:val="1"/>
      <w:marLeft w:val="0"/>
      <w:marRight w:val="0"/>
      <w:marTop w:val="0"/>
      <w:marBottom w:val="0"/>
      <w:divBdr>
        <w:top w:val="none" w:sz="0" w:space="0" w:color="auto"/>
        <w:left w:val="none" w:sz="0" w:space="0" w:color="auto"/>
        <w:bottom w:val="none" w:sz="0" w:space="0" w:color="auto"/>
        <w:right w:val="none" w:sz="0" w:space="0" w:color="auto"/>
      </w:divBdr>
    </w:div>
    <w:div w:id="348143703">
      <w:bodyDiv w:val="1"/>
      <w:marLeft w:val="0"/>
      <w:marRight w:val="0"/>
      <w:marTop w:val="0"/>
      <w:marBottom w:val="0"/>
      <w:divBdr>
        <w:top w:val="none" w:sz="0" w:space="0" w:color="auto"/>
        <w:left w:val="none" w:sz="0" w:space="0" w:color="auto"/>
        <w:bottom w:val="none" w:sz="0" w:space="0" w:color="auto"/>
        <w:right w:val="none" w:sz="0" w:space="0" w:color="auto"/>
      </w:divBdr>
    </w:div>
    <w:div w:id="348609837">
      <w:bodyDiv w:val="1"/>
      <w:marLeft w:val="0"/>
      <w:marRight w:val="0"/>
      <w:marTop w:val="0"/>
      <w:marBottom w:val="0"/>
      <w:divBdr>
        <w:top w:val="none" w:sz="0" w:space="0" w:color="auto"/>
        <w:left w:val="none" w:sz="0" w:space="0" w:color="auto"/>
        <w:bottom w:val="none" w:sz="0" w:space="0" w:color="auto"/>
        <w:right w:val="none" w:sz="0" w:space="0" w:color="auto"/>
      </w:divBdr>
    </w:div>
    <w:div w:id="348793687">
      <w:bodyDiv w:val="1"/>
      <w:marLeft w:val="0"/>
      <w:marRight w:val="0"/>
      <w:marTop w:val="0"/>
      <w:marBottom w:val="0"/>
      <w:divBdr>
        <w:top w:val="none" w:sz="0" w:space="0" w:color="auto"/>
        <w:left w:val="none" w:sz="0" w:space="0" w:color="auto"/>
        <w:bottom w:val="none" w:sz="0" w:space="0" w:color="auto"/>
        <w:right w:val="none" w:sz="0" w:space="0" w:color="auto"/>
      </w:divBdr>
    </w:div>
    <w:div w:id="348799507">
      <w:bodyDiv w:val="1"/>
      <w:marLeft w:val="0"/>
      <w:marRight w:val="0"/>
      <w:marTop w:val="0"/>
      <w:marBottom w:val="0"/>
      <w:divBdr>
        <w:top w:val="none" w:sz="0" w:space="0" w:color="auto"/>
        <w:left w:val="none" w:sz="0" w:space="0" w:color="auto"/>
        <w:bottom w:val="none" w:sz="0" w:space="0" w:color="auto"/>
        <w:right w:val="none" w:sz="0" w:space="0" w:color="auto"/>
      </w:divBdr>
    </w:div>
    <w:div w:id="348987915">
      <w:bodyDiv w:val="1"/>
      <w:marLeft w:val="0"/>
      <w:marRight w:val="0"/>
      <w:marTop w:val="0"/>
      <w:marBottom w:val="0"/>
      <w:divBdr>
        <w:top w:val="none" w:sz="0" w:space="0" w:color="auto"/>
        <w:left w:val="none" w:sz="0" w:space="0" w:color="auto"/>
        <w:bottom w:val="none" w:sz="0" w:space="0" w:color="auto"/>
        <w:right w:val="none" w:sz="0" w:space="0" w:color="auto"/>
      </w:divBdr>
    </w:div>
    <w:div w:id="349184192">
      <w:bodyDiv w:val="1"/>
      <w:marLeft w:val="0"/>
      <w:marRight w:val="0"/>
      <w:marTop w:val="0"/>
      <w:marBottom w:val="0"/>
      <w:divBdr>
        <w:top w:val="none" w:sz="0" w:space="0" w:color="auto"/>
        <w:left w:val="none" w:sz="0" w:space="0" w:color="auto"/>
        <w:bottom w:val="none" w:sz="0" w:space="0" w:color="auto"/>
        <w:right w:val="none" w:sz="0" w:space="0" w:color="auto"/>
      </w:divBdr>
    </w:div>
    <w:div w:id="349263974">
      <w:bodyDiv w:val="1"/>
      <w:marLeft w:val="0"/>
      <w:marRight w:val="0"/>
      <w:marTop w:val="0"/>
      <w:marBottom w:val="0"/>
      <w:divBdr>
        <w:top w:val="none" w:sz="0" w:space="0" w:color="auto"/>
        <w:left w:val="none" w:sz="0" w:space="0" w:color="auto"/>
        <w:bottom w:val="none" w:sz="0" w:space="0" w:color="auto"/>
        <w:right w:val="none" w:sz="0" w:space="0" w:color="auto"/>
      </w:divBdr>
    </w:div>
    <w:div w:id="349381725">
      <w:bodyDiv w:val="1"/>
      <w:marLeft w:val="0"/>
      <w:marRight w:val="0"/>
      <w:marTop w:val="0"/>
      <w:marBottom w:val="0"/>
      <w:divBdr>
        <w:top w:val="none" w:sz="0" w:space="0" w:color="auto"/>
        <w:left w:val="none" w:sz="0" w:space="0" w:color="auto"/>
        <w:bottom w:val="none" w:sz="0" w:space="0" w:color="auto"/>
        <w:right w:val="none" w:sz="0" w:space="0" w:color="auto"/>
      </w:divBdr>
    </w:div>
    <w:div w:id="349533454">
      <w:bodyDiv w:val="1"/>
      <w:marLeft w:val="0"/>
      <w:marRight w:val="0"/>
      <w:marTop w:val="0"/>
      <w:marBottom w:val="0"/>
      <w:divBdr>
        <w:top w:val="none" w:sz="0" w:space="0" w:color="auto"/>
        <w:left w:val="none" w:sz="0" w:space="0" w:color="auto"/>
        <w:bottom w:val="none" w:sz="0" w:space="0" w:color="auto"/>
        <w:right w:val="none" w:sz="0" w:space="0" w:color="auto"/>
      </w:divBdr>
    </w:div>
    <w:div w:id="349599890">
      <w:bodyDiv w:val="1"/>
      <w:marLeft w:val="0"/>
      <w:marRight w:val="0"/>
      <w:marTop w:val="0"/>
      <w:marBottom w:val="0"/>
      <w:divBdr>
        <w:top w:val="none" w:sz="0" w:space="0" w:color="auto"/>
        <w:left w:val="none" w:sz="0" w:space="0" w:color="auto"/>
        <w:bottom w:val="none" w:sz="0" w:space="0" w:color="auto"/>
        <w:right w:val="none" w:sz="0" w:space="0" w:color="auto"/>
      </w:divBdr>
    </w:div>
    <w:div w:id="349766915">
      <w:bodyDiv w:val="1"/>
      <w:marLeft w:val="0"/>
      <w:marRight w:val="0"/>
      <w:marTop w:val="0"/>
      <w:marBottom w:val="0"/>
      <w:divBdr>
        <w:top w:val="none" w:sz="0" w:space="0" w:color="auto"/>
        <w:left w:val="none" w:sz="0" w:space="0" w:color="auto"/>
        <w:bottom w:val="none" w:sz="0" w:space="0" w:color="auto"/>
        <w:right w:val="none" w:sz="0" w:space="0" w:color="auto"/>
      </w:divBdr>
    </w:div>
    <w:div w:id="350491353">
      <w:bodyDiv w:val="1"/>
      <w:marLeft w:val="0"/>
      <w:marRight w:val="0"/>
      <w:marTop w:val="0"/>
      <w:marBottom w:val="0"/>
      <w:divBdr>
        <w:top w:val="none" w:sz="0" w:space="0" w:color="auto"/>
        <w:left w:val="none" w:sz="0" w:space="0" w:color="auto"/>
        <w:bottom w:val="none" w:sz="0" w:space="0" w:color="auto"/>
        <w:right w:val="none" w:sz="0" w:space="0" w:color="auto"/>
      </w:divBdr>
    </w:div>
    <w:div w:id="350571168">
      <w:bodyDiv w:val="1"/>
      <w:marLeft w:val="0"/>
      <w:marRight w:val="0"/>
      <w:marTop w:val="0"/>
      <w:marBottom w:val="0"/>
      <w:divBdr>
        <w:top w:val="none" w:sz="0" w:space="0" w:color="auto"/>
        <w:left w:val="none" w:sz="0" w:space="0" w:color="auto"/>
        <w:bottom w:val="none" w:sz="0" w:space="0" w:color="auto"/>
        <w:right w:val="none" w:sz="0" w:space="0" w:color="auto"/>
      </w:divBdr>
    </w:div>
    <w:div w:id="350642329">
      <w:bodyDiv w:val="1"/>
      <w:marLeft w:val="0"/>
      <w:marRight w:val="0"/>
      <w:marTop w:val="0"/>
      <w:marBottom w:val="0"/>
      <w:divBdr>
        <w:top w:val="none" w:sz="0" w:space="0" w:color="auto"/>
        <w:left w:val="none" w:sz="0" w:space="0" w:color="auto"/>
        <w:bottom w:val="none" w:sz="0" w:space="0" w:color="auto"/>
        <w:right w:val="none" w:sz="0" w:space="0" w:color="auto"/>
      </w:divBdr>
    </w:div>
    <w:div w:id="350841510">
      <w:bodyDiv w:val="1"/>
      <w:marLeft w:val="0"/>
      <w:marRight w:val="0"/>
      <w:marTop w:val="0"/>
      <w:marBottom w:val="0"/>
      <w:divBdr>
        <w:top w:val="none" w:sz="0" w:space="0" w:color="auto"/>
        <w:left w:val="none" w:sz="0" w:space="0" w:color="auto"/>
        <w:bottom w:val="none" w:sz="0" w:space="0" w:color="auto"/>
        <w:right w:val="none" w:sz="0" w:space="0" w:color="auto"/>
      </w:divBdr>
    </w:div>
    <w:div w:id="351616133">
      <w:bodyDiv w:val="1"/>
      <w:marLeft w:val="0"/>
      <w:marRight w:val="0"/>
      <w:marTop w:val="0"/>
      <w:marBottom w:val="0"/>
      <w:divBdr>
        <w:top w:val="none" w:sz="0" w:space="0" w:color="auto"/>
        <w:left w:val="none" w:sz="0" w:space="0" w:color="auto"/>
        <w:bottom w:val="none" w:sz="0" w:space="0" w:color="auto"/>
        <w:right w:val="none" w:sz="0" w:space="0" w:color="auto"/>
      </w:divBdr>
    </w:div>
    <w:div w:id="351959561">
      <w:bodyDiv w:val="1"/>
      <w:marLeft w:val="0"/>
      <w:marRight w:val="0"/>
      <w:marTop w:val="0"/>
      <w:marBottom w:val="0"/>
      <w:divBdr>
        <w:top w:val="none" w:sz="0" w:space="0" w:color="auto"/>
        <w:left w:val="none" w:sz="0" w:space="0" w:color="auto"/>
        <w:bottom w:val="none" w:sz="0" w:space="0" w:color="auto"/>
        <w:right w:val="none" w:sz="0" w:space="0" w:color="auto"/>
      </w:divBdr>
    </w:div>
    <w:div w:id="352221292">
      <w:bodyDiv w:val="1"/>
      <w:marLeft w:val="0"/>
      <w:marRight w:val="0"/>
      <w:marTop w:val="0"/>
      <w:marBottom w:val="0"/>
      <w:divBdr>
        <w:top w:val="none" w:sz="0" w:space="0" w:color="auto"/>
        <w:left w:val="none" w:sz="0" w:space="0" w:color="auto"/>
        <w:bottom w:val="none" w:sz="0" w:space="0" w:color="auto"/>
        <w:right w:val="none" w:sz="0" w:space="0" w:color="auto"/>
      </w:divBdr>
    </w:div>
    <w:div w:id="352341747">
      <w:bodyDiv w:val="1"/>
      <w:marLeft w:val="0"/>
      <w:marRight w:val="0"/>
      <w:marTop w:val="0"/>
      <w:marBottom w:val="0"/>
      <w:divBdr>
        <w:top w:val="none" w:sz="0" w:space="0" w:color="auto"/>
        <w:left w:val="none" w:sz="0" w:space="0" w:color="auto"/>
        <w:bottom w:val="none" w:sz="0" w:space="0" w:color="auto"/>
        <w:right w:val="none" w:sz="0" w:space="0" w:color="auto"/>
      </w:divBdr>
    </w:div>
    <w:div w:id="353112256">
      <w:bodyDiv w:val="1"/>
      <w:marLeft w:val="0"/>
      <w:marRight w:val="0"/>
      <w:marTop w:val="0"/>
      <w:marBottom w:val="0"/>
      <w:divBdr>
        <w:top w:val="none" w:sz="0" w:space="0" w:color="auto"/>
        <w:left w:val="none" w:sz="0" w:space="0" w:color="auto"/>
        <w:bottom w:val="none" w:sz="0" w:space="0" w:color="auto"/>
        <w:right w:val="none" w:sz="0" w:space="0" w:color="auto"/>
      </w:divBdr>
    </w:div>
    <w:div w:id="353113099">
      <w:bodyDiv w:val="1"/>
      <w:marLeft w:val="0"/>
      <w:marRight w:val="0"/>
      <w:marTop w:val="0"/>
      <w:marBottom w:val="0"/>
      <w:divBdr>
        <w:top w:val="none" w:sz="0" w:space="0" w:color="auto"/>
        <w:left w:val="none" w:sz="0" w:space="0" w:color="auto"/>
        <w:bottom w:val="none" w:sz="0" w:space="0" w:color="auto"/>
        <w:right w:val="none" w:sz="0" w:space="0" w:color="auto"/>
      </w:divBdr>
    </w:div>
    <w:div w:id="353382324">
      <w:bodyDiv w:val="1"/>
      <w:marLeft w:val="0"/>
      <w:marRight w:val="0"/>
      <w:marTop w:val="0"/>
      <w:marBottom w:val="0"/>
      <w:divBdr>
        <w:top w:val="none" w:sz="0" w:space="0" w:color="auto"/>
        <w:left w:val="none" w:sz="0" w:space="0" w:color="auto"/>
        <w:bottom w:val="none" w:sz="0" w:space="0" w:color="auto"/>
        <w:right w:val="none" w:sz="0" w:space="0" w:color="auto"/>
      </w:divBdr>
    </w:div>
    <w:div w:id="353577541">
      <w:bodyDiv w:val="1"/>
      <w:marLeft w:val="0"/>
      <w:marRight w:val="0"/>
      <w:marTop w:val="0"/>
      <w:marBottom w:val="0"/>
      <w:divBdr>
        <w:top w:val="none" w:sz="0" w:space="0" w:color="auto"/>
        <w:left w:val="none" w:sz="0" w:space="0" w:color="auto"/>
        <w:bottom w:val="none" w:sz="0" w:space="0" w:color="auto"/>
        <w:right w:val="none" w:sz="0" w:space="0" w:color="auto"/>
      </w:divBdr>
    </w:div>
    <w:div w:id="353578304">
      <w:bodyDiv w:val="1"/>
      <w:marLeft w:val="0"/>
      <w:marRight w:val="0"/>
      <w:marTop w:val="0"/>
      <w:marBottom w:val="0"/>
      <w:divBdr>
        <w:top w:val="none" w:sz="0" w:space="0" w:color="auto"/>
        <w:left w:val="none" w:sz="0" w:space="0" w:color="auto"/>
        <w:bottom w:val="none" w:sz="0" w:space="0" w:color="auto"/>
        <w:right w:val="none" w:sz="0" w:space="0" w:color="auto"/>
      </w:divBdr>
    </w:div>
    <w:div w:id="353847195">
      <w:bodyDiv w:val="1"/>
      <w:marLeft w:val="0"/>
      <w:marRight w:val="0"/>
      <w:marTop w:val="0"/>
      <w:marBottom w:val="0"/>
      <w:divBdr>
        <w:top w:val="none" w:sz="0" w:space="0" w:color="auto"/>
        <w:left w:val="none" w:sz="0" w:space="0" w:color="auto"/>
        <w:bottom w:val="none" w:sz="0" w:space="0" w:color="auto"/>
        <w:right w:val="none" w:sz="0" w:space="0" w:color="auto"/>
      </w:divBdr>
    </w:div>
    <w:div w:id="353849434">
      <w:bodyDiv w:val="1"/>
      <w:marLeft w:val="0"/>
      <w:marRight w:val="0"/>
      <w:marTop w:val="0"/>
      <w:marBottom w:val="0"/>
      <w:divBdr>
        <w:top w:val="none" w:sz="0" w:space="0" w:color="auto"/>
        <w:left w:val="none" w:sz="0" w:space="0" w:color="auto"/>
        <w:bottom w:val="none" w:sz="0" w:space="0" w:color="auto"/>
        <w:right w:val="none" w:sz="0" w:space="0" w:color="auto"/>
      </w:divBdr>
    </w:div>
    <w:div w:id="354036837">
      <w:bodyDiv w:val="1"/>
      <w:marLeft w:val="0"/>
      <w:marRight w:val="0"/>
      <w:marTop w:val="0"/>
      <w:marBottom w:val="0"/>
      <w:divBdr>
        <w:top w:val="none" w:sz="0" w:space="0" w:color="auto"/>
        <w:left w:val="none" w:sz="0" w:space="0" w:color="auto"/>
        <w:bottom w:val="none" w:sz="0" w:space="0" w:color="auto"/>
        <w:right w:val="none" w:sz="0" w:space="0" w:color="auto"/>
      </w:divBdr>
    </w:div>
    <w:div w:id="354235604">
      <w:bodyDiv w:val="1"/>
      <w:marLeft w:val="0"/>
      <w:marRight w:val="0"/>
      <w:marTop w:val="0"/>
      <w:marBottom w:val="0"/>
      <w:divBdr>
        <w:top w:val="none" w:sz="0" w:space="0" w:color="auto"/>
        <w:left w:val="none" w:sz="0" w:space="0" w:color="auto"/>
        <w:bottom w:val="none" w:sz="0" w:space="0" w:color="auto"/>
        <w:right w:val="none" w:sz="0" w:space="0" w:color="auto"/>
      </w:divBdr>
    </w:div>
    <w:div w:id="354305988">
      <w:bodyDiv w:val="1"/>
      <w:marLeft w:val="0"/>
      <w:marRight w:val="0"/>
      <w:marTop w:val="0"/>
      <w:marBottom w:val="0"/>
      <w:divBdr>
        <w:top w:val="none" w:sz="0" w:space="0" w:color="auto"/>
        <w:left w:val="none" w:sz="0" w:space="0" w:color="auto"/>
        <w:bottom w:val="none" w:sz="0" w:space="0" w:color="auto"/>
        <w:right w:val="none" w:sz="0" w:space="0" w:color="auto"/>
      </w:divBdr>
    </w:div>
    <w:div w:id="354307115">
      <w:bodyDiv w:val="1"/>
      <w:marLeft w:val="0"/>
      <w:marRight w:val="0"/>
      <w:marTop w:val="0"/>
      <w:marBottom w:val="0"/>
      <w:divBdr>
        <w:top w:val="none" w:sz="0" w:space="0" w:color="auto"/>
        <w:left w:val="none" w:sz="0" w:space="0" w:color="auto"/>
        <w:bottom w:val="none" w:sz="0" w:space="0" w:color="auto"/>
        <w:right w:val="none" w:sz="0" w:space="0" w:color="auto"/>
      </w:divBdr>
    </w:div>
    <w:div w:id="354354640">
      <w:bodyDiv w:val="1"/>
      <w:marLeft w:val="0"/>
      <w:marRight w:val="0"/>
      <w:marTop w:val="0"/>
      <w:marBottom w:val="0"/>
      <w:divBdr>
        <w:top w:val="none" w:sz="0" w:space="0" w:color="auto"/>
        <w:left w:val="none" w:sz="0" w:space="0" w:color="auto"/>
        <w:bottom w:val="none" w:sz="0" w:space="0" w:color="auto"/>
        <w:right w:val="none" w:sz="0" w:space="0" w:color="auto"/>
      </w:divBdr>
    </w:div>
    <w:div w:id="354426539">
      <w:bodyDiv w:val="1"/>
      <w:marLeft w:val="0"/>
      <w:marRight w:val="0"/>
      <w:marTop w:val="0"/>
      <w:marBottom w:val="0"/>
      <w:divBdr>
        <w:top w:val="none" w:sz="0" w:space="0" w:color="auto"/>
        <w:left w:val="none" w:sz="0" w:space="0" w:color="auto"/>
        <w:bottom w:val="none" w:sz="0" w:space="0" w:color="auto"/>
        <w:right w:val="none" w:sz="0" w:space="0" w:color="auto"/>
      </w:divBdr>
    </w:div>
    <w:div w:id="354427533">
      <w:bodyDiv w:val="1"/>
      <w:marLeft w:val="0"/>
      <w:marRight w:val="0"/>
      <w:marTop w:val="0"/>
      <w:marBottom w:val="0"/>
      <w:divBdr>
        <w:top w:val="none" w:sz="0" w:space="0" w:color="auto"/>
        <w:left w:val="none" w:sz="0" w:space="0" w:color="auto"/>
        <w:bottom w:val="none" w:sz="0" w:space="0" w:color="auto"/>
        <w:right w:val="none" w:sz="0" w:space="0" w:color="auto"/>
      </w:divBdr>
    </w:div>
    <w:div w:id="354620901">
      <w:bodyDiv w:val="1"/>
      <w:marLeft w:val="0"/>
      <w:marRight w:val="0"/>
      <w:marTop w:val="0"/>
      <w:marBottom w:val="0"/>
      <w:divBdr>
        <w:top w:val="none" w:sz="0" w:space="0" w:color="auto"/>
        <w:left w:val="none" w:sz="0" w:space="0" w:color="auto"/>
        <w:bottom w:val="none" w:sz="0" w:space="0" w:color="auto"/>
        <w:right w:val="none" w:sz="0" w:space="0" w:color="auto"/>
      </w:divBdr>
    </w:div>
    <w:div w:id="354696487">
      <w:bodyDiv w:val="1"/>
      <w:marLeft w:val="0"/>
      <w:marRight w:val="0"/>
      <w:marTop w:val="0"/>
      <w:marBottom w:val="0"/>
      <w:divBdr>
        <w:top w:val="none" w:sz="0" w:space="0" w:color="auto"/>
        <w:left w:val="none" w:sz="0" w:space="0" w:color="auto"/>
        <w:bottom w:val="none" w:sz="0" w:space="0" w:color="auto"/>
        <w:right w:val="none" w:sz="0" w:space="0" w:color="auto"/>
      </w:divBdr>
    </w:div>
    <w:div w:id="354841757">
      <w:bodyDiv w:val="1"/>
      <w:marLeft w:val="0"/>
      <w:marRight w:val="0"/>
      <w:marTop w:val="0"/>
      <w:marBottom w:val="0"/>
      <w:divBdr>
        <w:top w:val="none" w:sz="0" w:space="0" w:color="auto"/>
        <w:left w:val="none" w:sz="0" w:space="0" w:color="auto"/>
        <w:bottom w:val="none" w:sz="0" w:space="0" w:color="auto"/>
        <w:right w:val="none" w:sz="0" w:space="0" w:color="auto"/>
      </w:divBdr>
    </w:div>
    <w:div w:id="355499591">
      <w:bodyDiv w:val="1"/>
      <w:marLeft w:val="0"/>
      <w:marRight w:val="0"/>
      <w:marTop w:val="0"/>
      <w:marBottom w:val="0"/>
      <w:divBdr>
        <w:top w:val="none" w:sz="0" w:space="0" w:color="auto"/>
        <w:left w:val="none" w:sz="0" w:space="0" w:color="auto"/>
        <w:bottom w:val="none" w:sz="0" w:space="0" w:color="auto"/>
        <w:right w:val="none" w:sz="0" w:space="0" w:color="auto"/>
      </w:divBdr>
    </w:div>
    <w:div w:id="356007349">
      <w:bodyDiv w:val="1"/>
      <w:marLeft w:val="0"/>
      <w:marRight w:val="0"/>
      <w:marTop w:val="0"/>
      <w:marBottom w:val="0"/>
      <w:divBdr>
        <w:top w:val="none" w:sz="0" w:space="0" w:color="auto"/>
        <w:left w:val="none" w:sz="0" w:space="0" w:color="auto"/>
        <w:bottom w:val="none" w:sz="0" w:space="0" w:color="auto"/>
        <w:right w:val="none" w:sz="0" w:space="0" w:color="auto"/>
      </w:divBdr>
    </w:div>
    <w:div w:id="356469838">
      <w:bodyDiv w:val="1"/>
      <w:marLeft w:val="0"/>
      <w:marRight w:val="0"/>
      <w:marTop w:val="0"/>
      <w:marBottom w:val="0"/>
      <w:divBdr>
        <w:top w:val="none" w:sz="0" w:space="0" w:color="auto"/>
        <w:left w:val="none" w:sz="0" w:space="0" w:color="auto"/>
        <w:bottom w:val="none" w:sz="0" w:space="0" w:color="auto"/>
        <w:right w:val="none" w:sz="0" w:space="0" w:color="auto"/>
      </w:divBdr>
    </w:div>
    <w:div w:id="356543915">
      <w:bodyDiv w:val="1"/>
      <w:marLeft w:val="0"/>
      <w:marRight w:val="0"/>
      <w:marTop w:val="0"/>
      <w:marBottom w:val="0"/>
      <w:divBdr>
        <w:top w:val="none" w:sz="0" w:space="0" w:color="auto"/>
        <w:left w:val="none" w:sz="0" w:space="0" w:color="auto"/>
        <w:bottom w:val="none" w:sz="0" w:space="0" w:color="auto"/>
        <w:right w:val="none" w:sz="0" w:space="0" w:color="auto"/>
      </w:divBdr>
    </w:div>
    <w:div w:id="356546577">
      <w:bodyDiv w:val="1"/>
      <w:marLeft w:val="0"/>
      <w:marRight w:val="0"/>
      <w:marTop w:val="0"/>
      <w:marBottom w:val="0"/>
      <w:divBdr>
        <w:top w:val="none" w:sz="0" w:space="0" w:color="auto"/>
        <w:left w:val="none" w:sz="0" w:space="0" w:color="auto"/>
        <w:bottom w:val="none" w:sz="0" w:space="0" w:color="auto"/>
        <w:right w:val="none" w:sz="0" w:space="0" w:color="auto"/>
      </w:divBdr>
    </w:div>
    <w:div w:id="357046560">
      <w:bodyDiv w:val="1"/>
      <w:marLeft w:val="0"/>
      <w:marRight w:val="0"/>
      <w:marTop w:val="0"/>
      <w:marBottom w:val="0"/>
      <w:divBdr>
        <w:top w:val="none" w:sz="0" w:space="0" w:color="auto"/>
        <w:left w:val="none" w:sz="0" w:space="0" w:color="auto"/>
        <w:bottom w:val="none" w:sz="0" w:space="0" w:color="auto"/>
        <w:right w:val="none" w:sz="0" w:space="0" w:color="auto"/>
      </w:divBdr>
    </w:div>
    <w:div w:id="357051703">
      <w:bodyDiv w:val="1"/>
      <w:marLeft w:val="0"/>
      <w:marRight w:val="0"/>
      <w:marTop w:val="0"/>
      <w:marBottom w:val="0"/>
      <w:divBdr>
        <w:top w:val="none" w:sz="0" w:space="0" w:color="auto"/>
        <w:left w:val="none" w:sz="0" w:space="0" w:color="auto"/>
        <w:bottom w:val="none" w:sz="0" w:space="0" w:color="auto"/>
        <w:right w:val="none" w:sz="0" w:space="0" w:color="auto"/>
      </w:divBdr>
    </w:div>
    <w:div w:id="357052854">
      <w:bodyDiv w:val="1"/>
      <w:marLeft w:val="0"/>
      <w:marRight w:val="0"/>
      <w:marTop w:val="0"/>
      <w:marBottom w:val="0"/>
      <w:divBdr>
        <w:top w:val="none" w:sz="0" w:space="0" w:color="auto"/>
        <w:left w:val="none" w:sz="0" w:space="0" w:color="auto"/>
        <w:bottom w:val="none" w:sz="0" w:space="0" w:color="auto"/>
        <w:right w:val="none" w:sz="0" w:space="0" w:color="auto"/>
      </w:divBdr>
    </w:div>
    <w:div w:id="357126660">
      <w:bodyDiv w:val="1"/>
      <w:marLeft w:val="0"/>
      <w:marRight w:val="0"/>
      <w:marTop w:val="0"/>
      <w:marBottom w:val="0"/>
      <w:divBdr>
        <w:top w:val="none" w:sz="0" w:space="0" w:color="auto"/>
        <w:left w:val="none" w:sz="0" w:space="0" w:color="auto"/>
        <w:bottom w:val="none" w:sz="0" w:space="0" w:color="auto"/>
        <w:right w:val="none" w:sz="0" w:space="0" w:color="auto"/>
      </w:divBdr>
    </w:div>
    <w:div w:id="357197971">
      <w:bodyDiv w:val="1"/>
      <w:marLeft w:val="0"/>
      <w:marRight w:val="0"/>
      <w:marTop w:val="0"/>
      <w:marBottom w:val="0"/>
      <w:divBdr>
        <w:top w:val="none" w:sz="0" w:space="0" w:color="auto"/>
        <w:left w:val="none" w:sz="0" w:space="0" w:color="auto"/>
        <w:bottom w:val="none" w:sz="0" w:space="0" w:color="auto"/>
        <w:right w:val="none" w:sz="0" w:space="0" w:color="auto"/>
      </w:divBdr>
    </w:div>
    <w:div w:id="357312723">
      <w:bodyDiv w:val="1"/>
      <w:marLeft w:val="0"/>
      <w:marRight w:val="0"/>
      <w:marTop w:val="0"/>
      <w:marBottom w:val="0"/>
      <w:divBdr>
        <w:top w:val="none" w:sz="0" w:space="0" w:color="auto"/>
        <w:left w:val="none" w:sz="0" w:space="0" w:color="auto"/>
        <w:bottom w:val="none" w:sz="0" w:space="0" w:color="auto"/>
        <w:right w:val="none" w:sz="0" w:space="0" w:color="auto"/>
      </w:divBdr>
    </w:div>
    <w:div w:id="357388630">
      <w:bodyDiv w:val="1"/>
      <w:marLeft w:val="0"/>
      <w:marRight w:val="0"/>
      <w:marTop w:val="0"/>
      <w:marBottom w:val="0"/>
      <w:divBdr>
        <w:top w:val="none" w:sz="0" w:space="0" w:color="auto"/>
        <w:left w:val="none" w:sz="0" w:space="0" w:color="auto"/>
        <w:bottom w:val="none" w:sz="0" w:space="0" w:color="auto"/>
        <w:right w:val="none" w:sz="0" w:space="0" w:color="auto"/>
      </w:divBdr>
    </w:div>
    <w:div w:id="357433702">
      <w:bodyDiv w:val="1"/>
      <w:marLeft w:val="0"/>
      <w:marRight w:val="0"/>
      <w:marTop w:val="0"/>
      <w:marBottom w:val="0"/>
      <w:divBdr>
        <w:top w:val="none" w:sz="0" w:space="0" w:color="auto"/>
        <w:left w:val="none" w:sz="0" w:space="0" w:color="auto"/>
        <w:bottom w:val="none" w:sz="0" w:space="0" w:color="auto"/>
        <w:right w:val="none" w:sz="0" w:space="0" w:color="auto"/>
      </w:divBdr>
    </w:div>
    <w:div w:id="357508621">
      <w:bodyDiv w:val="1"/>
      <w:marLeft w:val="0"/>
      <w:marRight w:val="0"/>
      <w:marTop w:val="0"/>
      <w:marBottom w:val="0"/>
      <w:divBdr>
        <w:top w:val="none" w:sz="0" w:space="0" w:color="auto"/>
        <w:left w:val="none" w:sz="0" w:space="0" w:color="auto"/>
        <w:bottom w:val="none" w:sz="0" w:space="0" w:color="auto"/>
        <w:right w:val="none" w:sz="0" w:space="0" w:color="auto"/>
      </w:divBdr>
    </w:div>
    <w:div w:id="357511237">
      <w:bodyDiv w:val="1"/>
      <w:marLeft w:val="0"/>
      <w:marRight w:val="0"/>
      <w:marTop w:val="0"/>
      <w:marBottom w:val="0"/>
      <w:divBdr>
        <w:top w:val="none" w:sz="0" w:space="0" w:color="auto"/>
        <w:left w:val="none" w:sz="0" w:space="0" w:color="auto"/>
        <w:bottom w:val="none" w:sz="0" w:space="0" w:color="auto"/>
        <w:right w:val="none" w:sz="0" w:space="0" w:color="auto"/>
      </w:divBdr>
    </w:div>
    <w:div w:id="357587363">
      <w:bodyDiv w:val="1"/>
      <w:marLeft w:val="0"/>
      <w:marRight w:val="0"/>
      <w:marTop w:val="0"/>
      <w:marBottom w:val="0"/>
      <w:divBdr>
        <w:top w:val="none" w:sz="0" w:space="0" w:color="auto"/>
        <w:left w:val="none" w:sz="0" w:space="0" w:color="auto"/>
        <w:bottom w:val="none" w:sz="0" w:space="0" w:color="auto"/>
        <w:right w:val="none" w:sz="0" w:space="0" w:color="auto"/>
      </w:divBdr>
    </w:div>
    <w:div w:id="357853578">
      <w:bodyDiv w:val="1"/>
      <w:marLeft w:val="0"/>
      <w:marRight w:val="0"/>
      <w:marTop w:val="0"/>
      <w:marBottom w:val="0"/>
      <w:divBdr>
        <w:top w:val="none" w:sz="0" w:space="0" w:color="auto"/>
        <w:left w:val="none" w:sz="0" w:space="0" w:color="auto"/>
        <w:bottom w:val="none" w:sz="0" w:space="0" w:color="auto"/>
        <w:right w:val="none" w:sz="0" w:space="0" w:color="auto"/>
      </w:divBdr>
    </w:div>
    <w:div w:id="357969334">
      <w:bodyDiv w:val="1"/>
      <w:marLeft w:val="0"/>
      <w:marRight w:val="0"/>
      <w:marTop w:val="0"/>
      <w:marBottom w:val="0"/>
      <w:divBdr>
        <w:top w:val="none" w:sz="0" w:space="0" w:color="auto"/>
        <w:left w:val="none" w:sz="0" w:space="0" w:color="auto"/>
        <w:bottom w:val="none" w:sz="0" w:space="0" w:color="auto"/>
        <w:right w:val="none" w:sz="0" w:space="0" w:color="auto"/>
      </w:divBdr>
    </w:div>
    <w:div w:id="357975092">
      <w:bodyDiv w:val="1"/>
      <w:marLeft w:val="0"/>
      <w:marRight w:val="0"/>
      <w:marTop w:val="0"/>
      <w:marBottom w:val="0"/>
      <w:divBdr>
        <w:top w:val="none" w:sz="0" w:space="0" w:color="auto"/>
        <w:left w:val="none" w:sz="0" w:space="0" w:color="auto"/>
        <w:bottom w:val="none" w:sz="0" w:space="0" w:color="auto"/>
        <w:right w:val="none" w:sz="0" w:space="0" w:color="auto"/>
      </w:divBdr>
    </w:div>
    <w:div w:id="358506728">
      <w:bodyDiv w:val="1"/>
      <w:marLeft w:val="0"/>
      <w:marRight w:val="0"/>
      <w:marTop w:val="0"/>
      <w:marBottom w:val="0"/>
      <w:divBdr>
        <w:top w:val="none" w:sz="0" w:space="0" w:color="auto"/>
        <w:left w:val="none" w:sz="0" w:space="0" w:color="auto"/>
        <w:bottom w:val="none" w:sz="0" w:space="0" w:color="auto"/>
        <w:right w:val="none" w:sz="0" w:space="0" w:color="auto"/>
      </w:divBdr>
    </w:div>
    <w:div w:id="358823089">
      <w:bodyDiv w:val="1"/>
      <w:marLeft w:val="0"/>
      <w:marRight w:val="0"/>
      <w:marTop w:val="0"/>
      <w:marBottom w:val="0"/>
      <w:divBdr>
        <w:top w:val="none" w:sz="0" w:space="0" w:color="auto"/>
        <w:left w:val="none" w:sz="0" w:space="0" w:color="auto"/>
        <w:bottom w:val="none" w:sz="0" w:space="0" w:color="auto"/>
        <w:right w:val="none" w:sz="0" w:space="0" w:color="auto"/>
      </w:divBdr>
    </w:div>
    <w:div w:id="359552834">
      <w:bodyDiv w:val="1"/>
      <w:marLeft w:val="0"/>
      <w:marRight w:val="0"/>
      <w:marTop w:val="0"/>
      <w:marBottom w:val="0"/>
      <w:divBdr>
        <w:top w:val="none" w:sz="0" w:space="0" w:color="auto"/>
        <w:left w:val="none" w:sz="0" w:space="0" w:color="auto"/>
        <w:bottom w:val="none" w:sz="0" w:space="0" w:color="auto"/>
        <w:right w:val="none" w:sz="0" w:space="0" w:color="auto"/>
      </w:divBdr>
    </w:div>
    <w:div w:id="359743992">
      <w:bodyDiv w:val="1"/>
      <w:marLeft w:val="0"/>
      <w:marRight w:val="0"/>
      <w:marTop w:val="0"/>
      <w:marBottom w:val="0"/>
      <w:divBdr>
        <w:top w:val="none" w:sz="0" w:space="0" w:color="auto"/>
        <w:left w:val="none" w:sz="0" w:space="0" w:color="auto"/>
        <w:bottom w:val="none" w:sz="0" w:space="0" w:color="auto"/>
        <w:right w:val="none" w:sz="0" w:space="0" w:color="auto"/>
      </w:divBdr>
    </w:div>
    <w:div w:id="360321718">
      <w:bodyDiv w:val="1"/>
      <w:marLeft w:val="0"/>
      <w:marRight w:val="0"/>
      <w:marTop w:val="0"/>
      <w:marBottom w:val="0"/>
      <w:divBdr>
        <w:top w:val="none" w:sz="0" w:space="0" w:color="auto"/>
        <w:left w:val="none" w:sz="0" w:space="0" w:color="auto"/>
        <w:bottom w:val="none" w:sz="0" w:space="0" w:color="auto"/>
        <w:right w:val="none" w:sz="0" w:space="0" w:color="auto"/>
      </w:divBdr>
    </w:div>
    <w:div w:id="360668188">
      <w:bodyDiv w:val="1"/>
      <w:marLeft w:val="0"/>
      <w:marRight w:val="0"/>
      <w:marTop w:val="0"/>
      <w:marBottom w:val="0"/>
      <w:divBdr>
        <w:top w:val="none" w:sz="0" w:space="0" w:color="auto"/>
        <w:left w:val="none" w:sz="0" w:space="0" w:color="auto"/>
        <w:bottom w:val="none" w:sz="0" w:space="0" w:color="auto"/>
        <w:right w:val="none" w:sz="0" w:space="0" w:color="auto"/>
      </w:divBdr>
    </w:div>
    <w:div w:id="360711187">
      <w:bodyDiv w:val="1"/>
      <w:marLeft w:val="0"/>
      <w:marRight w:val="0"/>
      <w:marTop w:val="0"/>
      <w:marBottom w:val="0"/>
      <w:divBdr>
        <w:top w:val="none" w:sz="0" w:space="0" w:color="auto"/>
        <w:left w:val="none" w:sz="0" w:space="0" w:color="auto"/>
        <w:bottom w:val="none" w:sz="0" w:space="0" w:color="auto"/>
        <w:right w:val="none" w:sz="0" w:space="0" w:color="auto"/>
      </w:divBdr>
    </w:div>
    <w:div w:id="361396153">
      <w:bodyDiv w:val="1"/>
      <w:marLeft w:val="0"/>
      <w:marRight w:val="0"/>
      <w:marTop w:val="0"/>
      <w:marBottom w:val="0"/>
      <w:divBdr>
        <w:top w:val="none" w:sz="0" w:space="0" w:color="auto"/>
        <w:left w:val="none" w:sz="0" w:space="0" w:color="auto"/>
        <w:bottom w:val="none" w:sz="0" w:space="0" w:color="auto"/>
        <w:right w:val="none" w:sz="0" w:space="0" w:color="auto"/>
      </w:divBdr>
    </w:div>
    <w:div w:id="361712229">
      <w:bodyDiv w:val="1"/>
      <w:marLeft w:val="0"/>
      <w:marRight w:val="0"/>
      <w:marTop w:val="0"/>
      <w:marBottom w:val="0"/>
      <w:divBdr>
        <w:top w:val="none" w:sz="0" w:space="0" w:color="auto"/>
        <w:left w:val="none" w:sz="0" w:space="0" w:color="auto"/>
        <w:bottom w:val="none" w:sz="0" w:space="0" w:color="auto"/>
        <w:right w:val="none" w:sz="0" w:space="0" w:color="auto"/>
      </w:divBdr>
    </w:div>
    <w:div w:id="361787131">
      <w:bodyDiv w:val="1"/>
      <w:marLeft w:val="0"/>
      <w:marRight w:val="0"/>
      <w:marTop w:val="0"/>
      <w:marBottom w:val="0"/>
      <w:divBdr>
        <w:top w:val="none" w:sz="0" w:space="0" w:color="auto"/>
        <w:left w:val="none" w:sz="0" w:space="0" w:color="auto"/>
        <w:bottom w:val="none" w:sz="0" w:space="0" w:color="auto"/>
        <w:right w:val="none" w:sz="0" w:space="0" w:color="auto"/>
      </w:divBdr>
    </w:div>
    <w:div w:id="361828962">
      <w:bodyDiv w:val="1"/>
      <w:marLeft w:val="0"/>
      <w:marRight w:val="0"/>
      <w:marTop w:val="0"/>
      <w:marBottom w:val="0"/>
      <w:divBdr>
        <w:top w:val="none" w:sz="0" w:space="0" w:color="auto"/>
        <w:left w:val="none" w:sz="0" w:space="0" w:color="auto"/>
        <w:bottom w:val="none" w:sz="0" w:space="0" w:color="auto"/>
        <w:right w:val="none" w:sz="0" w:space="0" w:color="auto"/>
      </w:divBdr>
    </w:div>
    <w:div w:id="361978707">
      <w:bodyDiv w:val="1"/>
      <w:marLeft w:val="0"/>
      <w:marRight w:val="0"/>
      <w:marTop w:val="0"/>
      <w:marBottom w:val="0"/>
      <w:divBdr>
        <w:top w:val="none" w:sz="0" w:space="0" w:color="auto"/>
        <w:left w:val="none" w:sz="0" w:space="0" w:color="auto"/>
        <w:bottom w:val="none" w:sz="0" w:space="0" w:color="auto"/>
        <w:right w:val="none" w:sz="0" w:space="0" w:color="auto"/>
      </w:divBdr>
    </w:div>
    <w:div w:id="362287646">
      <w:bodyDiv w:val="1"/>
      <w:marLeft w:val="0"/>
      <w:marRight w:val="0"/>
      <w:marTop w:val="0"/>
      <w:marBottom w:val="0"/>
      <w:divBdr>
        <w:top w:val="none" w:sz="0" w:space="0" w:color="auto"/>
        <w:left w:val="none" w:sz="0" w:space="0" w:color="auto"/>
        <w:bottom w:val="none" w:sz="0" w:space="0" w:color="auto"/>
        <w:right w:val="none" w:sz="0" w:space="0" w:color="auto"/>
      </w:divBdr>
    </w:div>
    <w:div w:id="362444634">
      <w:bodyDiv w:val="1"/>
      <w:marLeft w:val="0"/>
      <w:marRight w:val="0"/>
      <w:marTop w:val="0"/>
      <w:marBottom w:val="0"/>
      <w:divBdr>
        <w:top w:val="none" w:sz="0" w:space="0" w:color="auto"/>
        <w:left w:val="none" w:sz="0" w:space="0" w:color="auto"/>
        <w:bottom w:val="none" w:sz="0" w:space="0" w:color="auto"/>
        <w:right w:val="none" w:sz="0" w:space="0" w:color="auto"/>
      </w:divBdr>
    </w:div>
    <w:div w:id="362678359">
      <w:bodyDiv w:val="1"/>
      <w:marLeft w:val="0"/>
      <w:marRight w:val="0"/>
      <w:marTop w:val="0"/>
      <w:marBottom w:val="0"/>
      <w:divBdr>
        <w:top w:val="none" w:sz="0" w:space="0" w:color="auto"/>
        <w:left w:val="none" w:sz="0" w:space="0" w:color="auto"/>
        <w:bottom w:val="none" w:sz="0" w:space="0" w:color="auto"/>
        <w:right w:val="none" w:sz="0" w:space="0" w:color="auto"/>
      </w:divBdr>
    </w:div>
    <w:div w:id="362754251">
      <w:bodyDiv w:val="1"/>
      <w:marLeft w:val="0"/>
      <w:marRight w:val="0"/>
      <w:marTop w:val="0"/>
      <w:marBottom w:val="0"/>
      <w:divBdr>
        <w:top w:val="none" w:sz="0" w:space="0" w:color="auto"/>
        <w:left w:val="none" w:sz="0" w:space="0" w:color="auto"/>
        <w:bottom w:val="none" w:sz="0" w:space="0" w:color="auto"/>
        <w:right w:val="none" w:sz="0" w:space="0" w:color="auto"/>
      </w:divBdr>
    </w:div>
    <w:div w:id="363408543">
      <w:bodyDiv w:val="1"/>
      <w:marLeft w:val="0"/>
      <w:marRight w:val="0"/>
      <w:marTop w:val="0"/>
      <w:marBottom w:val="0"/>
      <w:divBdr>
        <w:top w:val="none" w:sz="0" w:space="0" w:color="auto"/>
        <w:left w:val="none" w:sz="0" w:space="0" w:color="auto"/>
        <w:bottom w:val="none" w:sz="0" w:space="0" w:color="auto"/>
        <w:right w:val="none" w:sz="0" w:space="0" w:color="auto"/>
      </w:divBdr>
    </w:div>
    <w:div w:id="363480857">
      <w:bodyDiv w:val="1"/>
      <w:marLeft w:val="0"/>
      <w:marRight w:val="0"/>
      <w:marTop w:val="0"/>
      <w:marBottom w:val="0"/>
      <w:divBdr>
        <w:top w:val="none" w:sz="0" w:space="0" w:color="auto"/>
        <w:left w:val="none" w:sz="0" w:space="0" w:color="auto"/>
        <w:bottom w:val="none" w:sz="0" w:space="0" w:color="auto"/>
        <w:right w:val="none" w:sz="0" w:space="0" w:color="auto"/>
      </w:divBdr>
    </w:div>
    <w:div w:id="363597639">
      <w:bodyDiv w:val="1"/>
      <w:marLeft w:val="0"/>
      <w:marRight w:val="0"/>
      <w:marTop w:val="0"/>
      <w:marBottom w:val="0"/>
      <w:divBdr>
        <w:top w:val="none" w:sz="0" w:space="0" w:color="auto"/>
        <w:left w:val="none" w:sz="0" w:space="0" w:color="auto"/>
        <w:bottom w:val="none" w:sz="0" w:space="0" w:color="auto"/>
        <w:right w:val="none" w:sz="0" w:space="0" w:color="auto"/>
      </w:divBdr>
    </w:div>
    <w:div w:id="363989930">
      <w:bodyDiv w:val="1"/>
      <w:marLeft w:val="0"/>
      <w:marRight w:val="0"/>
      <w:marTop w:val="0"/>
      <w:marBottom w:val="0"/>
      <w:divBdr>
        <w:top w:val="none" w:sz="0" w:space="0" w:color="auto"/>
        <w:left w:val="none" w:sz="0" w:space="0" w:color="auto"/>
        <w:bottom w:val="none" w:sz="0" w:space="0" w:color="auto"/>
        <w:right w:val="none" w:sz="0" w:space="0" w:color="auto"/>
      </w:divBdr>
    </w:div>
    <w:div w:id="364066254">
      <w:bodyDiv w:val="1"/>
      <w:marLeft w:val="0"/>
      <w:marRight w:val="0"/>
      <w:marTop w:val="0"/>
      <w:marBottom w:val="0"/>
      <w:divBdr>
        <w:top w:val="none" w:sz="0" w:space="0" w:color="auto"/>
        <w:left w:val="none" w:sz="0" w:space="0" w:color="auto"/>
        <w:bottom w:val="none" w:sz="0" w:space="0" w:color="auto"/>
        <w:right w:val="none" w:sz="0" w:space="0" w:color="auto"/>
      </w:divBdr>
    </w:div>
    <w:div w:id="364327230">
      <w:bodyDiv w:val="1"/>
      <w:marLeft w:val="0"/>
      <w:marRight w:val="0"/>
      <w:marTop w:val="0"/>
      <w:marBottom w:val="0"/>
      <w:divBdr>
        <w:top w:val="none" w:sz="0" w:space="0" w:color="auto"/>
        <w:left w:val="none" w:sz="0" w:space="0" w:color="auto"/>
        <w:bottom w:val="none" w:sz="0" w:space="0" w:color="auto"/>
        <w:right w:val="none" w:sz="0" w:space="0" w:color="auto"/>
      </w:divBdr>
    </w:div>
    <w:div w:id="364446820">
      <w:bodyDiv w:val="1"/>
      <w:marLeft w:val="0"/>
      <w:marRight w:val="0"/>
      <w:marTop w:val="0"/>
      <w:marBottom w:val="0"/>
      <w:divBdr>
        <w:top w:val="none" w:sz="0" w:space="0" w:color="auto"/>
        <w:left w:val="none" w:sz="0" w:space="0" w:color="auto"/>
        <w:bottom w:val="none" w:sz="0" w:space="0" w:color="auto"/>
        <w:right w:val="none" w:sz="0" w:space="0" w:color="auto"/>
      </w:divBdr>
    </w:div>
    <w:div w:id="364520045">
      <w:bodyDiv w:val="1"/>
      <w:marLeft w:val="0"/>
      <w:marRight w:val="0"/>
      <w:marTop w:val="0"/>
      <w:marBottom w:val="0"/>
      <w:divBdr>
        <w:top w:val="none" w:sz="0" w:space="0" w:color="auto"/>
        <w:left w:val="none" w:sz="0" w:space="0" w:color="auto"/>
        <w:bottom w:val="none" w:sz="0" w:space="0" w:color="auto"/>
        <w:right w:val="none" w:sz="0" w:space="0" w:color="auto"/>
      </w:divBdr>
    </w:div>
    <w:div w:id="364716962">
      <w:bodyDiv w:val="1"/>
      <w:marLeft w:val="0"/>
      <w:marRight w:val="0"/>
      <w:marTop w:val="0"/>
      <w:marBottom w:val="0"/>
      <w:divBdr>
        <w:top w:val="none" w:sz="0" w:space="0" w:color="auto"/>
        <w:left w:val="none" w:sz="0" w:space="0" w:color="auto"/>
        <w:bottom w:val="none" w:sz="0" w:space="0" w:color="auto"/>
        <w:right w:val="none" w:sz="0" w:space="0" w:color="auto"/>
      </w:divBdr>
    </w:div>
    <w:div w:id="365520207">
      <w:bodyDiv w:val="1"/>
      <w:marLeft w:val="0"/>
      <w:marRight w:val="0"/>
      <w:marTop w:val="0"/>
      <w:marBottom w:val="0"/>
      <w:divBdr>
        <w:top w:val="none" w:sz="0" w:space="0" w:color="auto"/>
        <w:left w:val="none" w:sz="0" w:space="0" w:color="auto"/>
        <w:bottom w:val="none" w:sz="0" w:space="0" w:color="auto"/>
        <w:right w:val="none" w:sz="0" w:space="0" w:color="auto"/>
      </w:divBdr>
    </w:div>
    <w:div w:id="366029313">
      <w:bodyDiv w:val="1"/>
      <w:marLeft w:val="0"/>
      <w:marRight w:val="0"/>
      <w:marTop w:val="0"/>
      <w:marBottom w:val="0"/>
      <w:divBdr>
        <w:top w:val="none" w:sz="0" w:space="0" w:color="auto"/>
        <w:left w:val="none" w:sz="0" w:space="0" w:color="auto"/>
        <w:bottom w:val="none" w:sz="0" w:space="0" w:color="auto"/>
        <w:right w:val="none" w:sz="0" w:space="0" w:color="auto"/>
      </w:divBdr>
    </w:div>
    <w:div w:id="366151095">
      <w:bodyDiv w:val="1"/>
      <w:marLeft w:val="0"/>
      <w:marRight w:val="0"/>
      <w:marTop w:val="0"/>
      <w:marBottom w:val="0"/>
      <w:divBdr>
        <w:top w:val="none" w:sz="0" w:space="0" w:color="auto"/>
        <w:left w:val="none" w:sz="0" w:space="0" w:color="auto"/>
        <w:bottom w:val="none" w:sz="0" w:space="0" w:color="auto"/>
        <w:right w:val="none" w:sz="0" w:space="0" w:color="auto"/>
      </w:divBdr>
    </w:div>
    <w:div w:id="366221038">
      <w:bodyDiv w:val="1"/>
      <w:marLeft w:val="0"/>
      <w:marRight w:val="0"/>
      <w:marTop w:val="0"/>
      <w:marBottom w:val="0"/>
      <w:divBdr>
        <w:top w:val="none" w:sz="0" w:space="0" w:color="auto"/>
        <w:left w:val="none" w:sz="0" w:space="0" w:color="auto"/>
        <w:bottom w:val="none" w:sz="0" w:space="0" w:color="auto"/>
        <w:right w:val="none" w:sz="0" w:space="0" w:color="auto"/>
      </w:divBdr>
    </w:div>
    <w:div w:id="366488221">
      <w:bodyDiv w:val="1"/>
      <w:marLeft w:val="0"/>
      <w:marRight w:val="0"/>
      <w:marTop w:val="0"/>
      <w:marBottom w:val="0"/>
      <w:divBdr>
        <w:top w:val="none" w:sz="0" w:space="0" w:color="auto"/>
        <w:left w:val="none" w:sz="0" w:space="0" w:color="auto"/>
        <w:bottom w:val="none" w:sz="0" w:space="0" w:color="auto"/>
        <w:right w:val="none" w:sz="0" w:space="0" w:color="auto"/>
      </w:divBdr>
    </w:div>
    <w:div w:id="366570802">
      <w:bodyDiv w:val="1"/>
      <w:marLeft w:val="0"/>
      <w:marRight w:val="0"/>
      <w:marTop w:val="0"/>
      <w:marBottom w:val="0"/>
      <w:divBdr>
        <w:top w:val="none" w:sz="0" w:space="0" w:color="auto"/>
        <w:left w:val="none" w:sz="0" w:space="0" w:color="auto"/>
        <w:bottom w:val="none" w:sz="0" w:space="0" w:color="auto"/>
        <w:right w:val="none" w:sz="0" w:space="0" w:color="auto"/>
      </w:divBdr>
    </w:div>
    <w:div w:id="366613427">
      <w:bodyDiv w:val="1"/>
      <w:marLeft w:val="0"/>
      <w:marRight w:val="0"/>
      <w:marTop w:val="0"/>
      <w:marBottom w:val="0"/>
      <w:divBdr>
        <w:top w:val="none" w:sz="0" w:space="0" w:color="auto"/>
        <w:left w:val="none" w:sz="0" w:space="0" w:color="auto"/>
        <w:bottom w:val="none" w:sz="0" w:space="0" w:color="auto"/>
        <w:right w:val="none" w:sz="0" w:space="0" w:color="auto"/>
      </w:divBdr>
    </w:div>
    <w:div w:id="366830741">
      <w:bodyDiv w:val="1"/>
      <w:marLeft w:val="0"/>
      <w:marRight w:val="0"/>
      <w:marTop w:val="0"/>
      <w:marBottom w:val="0"/>
      <w:divBdr>
        <w:top w:val="none" w:sz="0" w:space="0" w:color="auto"/>
        <w:left w:val="none" w:sz="0" w:space="0" w:color="auto"/>
        <w:bottom w:val="none" w:sz="0" w:space="0" w:color="auto"/>
        <w:right w:val="none" w:sz="0" w:space="0" w:color="auto"/>
      </w:divBdr>
    </w:div>
    <w:div w:id="366832351">
      <w:bodyDiv w:val="1"/>
      <w:marLeft w:val="0"/>
      <w:marRight w:val="0"/>
      <w:marTop w:val="0"/>
      <w:marBottom w:val="0"/>
      <w:divBdr>
        <w:top w:val="none" w:sz="0" w:space="0" w:color="auto"/>
        <w:left w:val="none" w:sz="0" w:space="0" w:color="auto"/>
        <w:bottom w:val="none" w:sz="0" w:space="0" w:color="auto"/>
        <w:right w:val="none" w:sz="0" w:space="0" w:color="auto"/>
      </w:divBdr>
    </w:div>
    <w:div w:id="367098796">
      <w:bodyDiv w:val="1"/>
      <w:marLeft w:val="0"/>
      <w:marRight w:val="0"/>
      <w:marTop w:val="0"/>
      <w:marBottom w:val="0"/>
      <w:divBdr>
        <w:top w:val="none" w:sz="0" w:space="0" w:color="auto"/>
        <w:left w:val="none" w:sz="0" w:space="0" w:color="auto"/>
        <w:bottom w:val="none" w:sz="0" w:space="0" w:color="auto"/>
        <w:right w:val="none" w:sz="0" w:space="0" w:color="auto"/>
      </w:divBdr>
    </w:div>
    <w:div w:id="367148197">
      <w:bodyDiv w:val="1"/>
      <w:marLeft w:val="0"/>
      <w:marRight w:val="0"/>
      <w:marTop w:val="0"/>
      <w:marBottom w:val="0"/>
      <w:divBdr>
        <w:top w:val="none" w:sz="0" w:space="0" w:color="auto"/>
        <w:left w:val="none" w:sz="0" w:space="0" w:color="auto"/>
        <w:bottom w:val="none" w:sz="0" w:space="0" w:color="auto"/>
        <w:right w:val="none" w:sz="0" w:space="0" w:color="auto"/>
      </w:divBdr>
    </w:div>
    <w:div w:id="367729175">
      <w:bodyDiv w:val="1"/>
      <w:marLeft w:val="0"/>
      <w:marRight w:val="0"/>
      <w:marTop w:val="0"/>
      <w:marBottom w:val="0"/>
      <w:divBdr>
        <w:top w:val="none" w:sz="0" w:space="0" w:color="auto"/>
        <w:left w:val="none" w:sz="0" w:space="0" w:color="auto"/>
        <w:bottom w:val="none" w:sz="0" w:space="0" w:color="auto"/>
        <w:right w:val="none" w:sz="0" w:space="0" w:color="auto"/>
      </w:divBdr>
    </w:div>
    <w:div w:id="367754577">
      <w:bodyDiv w:val="1"/>
      <w:marLeft w:val="0"/>
      <w:marRight w:val="0"/>
      <w:marTop w:val="0"/>
      <w:marBottom w:val="0"/>
      <w:divBdr>
        <w:top w:val="none" w:sz="0" w:space="0" w:color="auto"/>
        <w:left w:val="none" w:sz="0" w:space="0" w:color="auto"/>
        <w:bottom w:val="none" w:sz="0" w:space="0" w:color="auto"/>
        <w:right w:val="none" w:sz="0" w:space="0" w:color="auto"/>
      </w:divBdr>
    </w:div>
    <w:div w:id="368066077">
      <w:bodyDiv w:val="1"/>
      <w:marLeft w:val="0"/>
      <w:marRight w:val="0"/>
      <w:marTop w:val="0"/>
      <w:marBottom w:val="0"/>
      <w:divBdr>
        <w:top w:val="none" w:sz="0" w:space="0" w:color="auto"/>
        <w:left w:val="none" w:sz="0" w:space="0" w:color="auto"/>
        <w:bottom w:val="none" w:sz="0" w:space="0" w:color="auto"/>
        <w:right w:val="none" w:sz="0" w:space="0" w:color="auto"/>
      </w:divBdr>
    </w:div>
    <w:div w:id="368068841">
      <w:bodyDiv w:val="1"/>
      <w:marLeft w:val="0"/>
      <w:marRight w:val="0"/>
      <w:marTop w:val="0"/>
      <w:marBottom w:val="0"/>
      <w:divBdr>
        <w:top w:val="none" w:sz="0" w:space="0" w:color="auto"/>
        <w:left w:val="none" w:sz="0" w:space="0" w:color="auto"/>
        <w:bottom w:val="none" w:sz="0" w:space="0" w:color="auto"/>
        <w:right w:val="none" w:sz="0" w:space="0" w:color="auto"/>
      </w:divBdr>
    </w:div>
    <w:div w:id="368259124">
      <w:bodyDiv w:val="1"/>
      <w:marLeft w:val="0"/>
      <w:marRight w:val="0"/>
      <w:marTop w:val="0"/>
      <w:marBottom w:val="0"/>
      <w:divBdr>
        <w:top w:val="none" w:sz="0" w:space="0" w:color="auto"/>
        <w:left w:val="none" w:sz="0" w:space="0" w:color="auto"/>
        <w:bottom w:val="none" w:sz="0" w:space="0" w:color="auto"/>
        <w:right w:val="none" w:sz="0" w:space="0" w:color="auto"/>
      </w:divBdr>
    </w:div>
    <w:div w:id="368337774">
      <w:bodyDiv w:val="1"/>
      <w:marLeft w:val="0"/>
      <w:marRight w:val="0"/>
      <w:marTop w:val="0"/>
      <w:marBottom w:val="0"/>
      <w:divBdr>
        <w:top w:val="none" w:sz="0" w:space="0" w:color="auto"/>
        <w:left w:val="none" w:sz="0" w:space="0" w:color="auto"/>
        <w:bottom w:val="none" w:sz="0" w:space="0" w:color="auto"/>
        <w:right w:val="none" w:sz="0" w:space="0" w:color="auto"/>
      </w:divBdr>
    </w:div>
    <w:div w:id="368996991">
      <w:bodyDiv w:val="1"/>
      <w:marLeft w:val="0"/>
      <w:marRight w:val="0"/>
      <w:marTop w:val="0"/>
      <w:marBottom w:val="0"/>
      <w:divBdr>
        <w:top w:val="none" w:sz="0" w:space="0" w:color="auto"/>
        <w:left w:val="none" w:sz="0" w:space="0" w:color="auto"/>
        <w:bottom w:val="none" w:sz="0" w:space="0" w:color="auto"/>
        <w:right w:val="none" w:sz="0" w:space="0" w:color="auto"/>
      </w:divBdr>
    </w:div>
    <w:div w:id="369036857">
      <w:bodyDiv w:val="1"/>
      <w:marLeft w:val="0"/>
      <w:marRight w:val="0"/>
      <w:marTop w:val="0"/>
      <w:marBottom w:val="0"/>
      <w:divBdr>
        <w:top w:val="none" w:sz="0" w:space="0" w:color="auto"/>
        <w:left w:val="none" w:sz="0" w:space="0" w:color="auto"/>
        <w:bottom w:val="none" w:sz="0" w:space="0" w:color="auto"/>
        <w:right w:val="none" w:sz="0" w:space="0" w:color="auto"/>
      </w:divBdr>
    </w:div>
    <w:div w:id="369454754">
      <w:bodyDiv w:val="1"/>
      <w:marLeft w:val="0"/>
      <w:marRight w:val="0"/>
      <w:marTop w:val="0"/>
      <w:marBottom w:val="0"/>
      <w:divBdr>
        <w:top w:val="none" w:sz="0" w:space="0" w:color="auto"/>
        <w:left w:val="none" w:sz="0" w:space="0" w:color="auto"/>
        <w:bottom w:val="none" w:sz="0" w:space="0" w:color="auto"/>
        <w:right w:val="none" w:sz="0" w:space="0" w:color="auto"/>
      </w:divBdr>
    </w:div>
    <w:div w:id="369764742">
      <w:bodyDiv w:val="1"/>
      <w:marLeft w:val="0"/>
      <w:marRight w:val="0"/>
      <w:marTop w:val="0"/>
      <w:marBottom w:val="0"/>
      <w:divBdr>
        <w:top w:val="none" w:sz="0" w:space="0" w:color="auto"/>
        <w:left w:val="none" w:sz="0" w:space="0" w:color="auto"/>
        <w:bottom w:val="none" w:sz="0" w:space="0" w:color="auto"/>
        <w:right w:val="none" w:sz="0" w:space="0" w:color="auto"/>
      </w:divBdr>
    </w:div>
    <w:div w:id="370230747">
      <w:bodyDiv w:val="1"/>
      <w:marLeft w:val="0"/>
      <w:marRight w:val="0"/>
      <w:marTop w:val="0"/>
      <w:marBottom w:val="0"/>
      <w:divBdr>
        <w:top w:val="none" w:sz="0" w:space="0" w:color="auto"/>
        <w:left w:val="none" w:sz="0" w:space="0" w:color="auto"/>
        <w:bottom w:val="none" w:sz="0" w:space="0" w:color="auto"/>
        <w:right w:val="none" w:sz="0" w:space="0" w:color="auto"/>
      </w:divBdr>
    </w:div>
    <w:div w:id="370303881">
      <w:bodyDiv w:val="1"/>
      <w:marLeft w:val="0"/>
      <w:marRight w:val="0"/>
      <w:marTop w:val="0"/>
      <w:marBottom w:val="0"/>
      <w:divBdr>
        <w:top w:val="none" w:sz="0" w:space="0" w:color="auto"/>
        <w:left w:val="none" w:sz="0" w:space="0" w:color="auto"/>
        <w:bottom w:val="none" w:sz="0" w:space="0" w:color="auto"/>
        <w:right w:val="none" w:sz="0" w:space="0" w:color="auto"/>
      </w:divBdr>
    </w:div>
    <w:div w:id="370544215">
      <w:bodyDiv w:val="1"/>
      <w:marLeft w:val="0"/>
      <w:marRight w:val="0"/>
      <w:marTop w:val="0"/>
      <w:marBottom w:val="0"/>
      <w:divBdr>
        <w:top w:val="none" w:sz="0" w:space="0" w:color="auto"/>
        <w:left w:val="none" w:sz="0" w:space="0" w:color="auto"/>
        <w:bottom w:val="none" w:sz="0" w:space="0" w:color="auto"/>
        <w:right w:val="none" w:sz="0" w:space="0" w:color="auto"/>
      </w:divBdr>
    </w:div>
    <w:div w:id="370689608">
      <w:bodyDiv w:val="1"/>
      <w:marLeft w:val="0"/>
      <w:marRight w:val="0"/>
      <w:marTop w:val="0"/>
      <w:marBottom w:val="0"/>
      <w:divBdr>
        <w:top w:val="none" w:sz="0" w:space="0" w:color="auto"/>
        <w:left w:val="none" w:sz="0" w:space="0" w:color="auto"/>
        <w:bottom w:val="none" w:sz="0" w:space="0" w:color="auto"/>
        <w:right w:val="none" w:sz="0" w:space="0" w:color="auto"/>
      </w:divBdr>
    </w:div>
    <w:div w:id="371155259">
      <w:bodyDiv w:val="1"/>
      <w:marLeft w:val="0"/>
      <w:marRight w:val="0"/>
      <w:marTop w:val="0"/>
      <w:marBottom w:val="0"/>
      <w:divBdr>
        <w:top w:val="none" w:sz="0" w:space="0" w:color="auto"/>
        <w:left w:val="none" w:sz="0" w:space="0" w:color="auto"/>
        <w:bottom w:val="none" w:sz="0" w:space="0" w:color="auto"/>
        <w:right w:val="none" w:sz="0" w:space="0" w:color="auto"/>
      </w:divBdr>
    </w:div>
    <w:div w:id="371420138">
      <w:bodyDiv w:val="1"/>
      <w:marLeft w:val="0"/>
      <w:marRight w:val="0"/>
      <w:marTop w:val="0"/>
      <w:marBottom w:val="0"/>
      <w:divBdr>
        <w:top w:val="none" w:sz="0" w:space="0" w:color="auto"/>
        <w:left w:val="none" w:sz="0" w:space="0" w:color="auto"/>
        <w:bottom w:val="none" w:sz="0" w:space="0" w:color="auto"/>
        <w:right w:val="none" w:sz="0" w:space="0" w:color="auto"/>
      </w:divBdr>
    </w:div>
    <w:div w:id="371464762">
      <w:bodyDiv w:val="1"/>
      <w:marLeft w:val="0"/>
      <w:marRight w:val="0"/>
      <w:marTop w:val="0"/>
      <w:marBottom w:val="0"/>
      <w:divBdr>
        <w:top w:val="none" w:sz="0" w:space="0" w:color="auto"/>
        <w:left w:val="none" w:sz="0" w:space="0" w:color="auto"/>
        <w:bottom w:val="none" w:sz="0" w:space="0" w:color="auto"/>
        <w:right w:val="none" w:sz="0" w:space="0" w:color="auto"/>
      </w:divBdr>
    </w:div>
    <w:div w:id="371537995">
      <w:bodyDiv w:val="1"/>
      <w:marLeft w:val="0"/>
      <w:marRight w:val="0"/>
      <w:marTop w:val="0"/>
      <w:marBottom w:val="0"/>
      <w:divBdr>
        <w:top w:val="none" w:sz="0" w:space="0" w:color="auto"/>
        <w:left w:val="none" w:sz="0" w:space="0" w:color="auto"/>
        <w:bottom w:val="none" w:sz="0" w:space="0" w:color="auto"/>
        <w:right w:val="none" w:sz="0" w:space="0" w:color="auto"/>
      </w:divBdr>
    </w:div>
    <w:div w:id="371616697">
      <w:bodyDiv w:val="1"/>
      <w:marLeft w:val="0"/>
      <w:marRight w:val="0"/>
      <w:marTop w:val="0"/>
      <w:marBottom w:val="0"/>
      <w:divBdr>
        <w:top w:val="none" w:sz="0" w:space="0" w:color="auto"/>
        <w:left w:val="none" w:sz="0" w:space="0" w:color="auto"/>
        <w:bottom w:val="none" w:sz="0" w:space="0" w:color="auto"/>
        <w:right w:val="none" w:sz="0" w:space="0" w:color="auto"/>
      </w:divBdr>
    </w:div>
    <w:div w:id="371882239">
      <w:bodyDiv w:val="1"/>
      <w:marLeft w:val="0"/>
      <w:marRight w:val="0"/>
      <w:marTop w:val="0"/>
      <w:marBottom w:val="0"/>
      <w:divBdr>
        <w:top w:val="none" w:sz="0" w:space="0" w:color="auto"/>
        <w:left w:val="none" w:sz="0" w:space="0" w:color="auto"/>
        <w:bottom w:val="none" w:sz="0" w:space="0" w:color="auto"/>
        <w:right w:val="none" w:sz="0" w:space="0" w:color="auto"/>
      </w:divBdr>
    </w:div>
    <w:div w:id="372073335">
      <w:bodyDiv w:val="1"/>
      <w:marLeft w:val="0"/>
      <w:marRight w:val="0"/>
      <w:marTop w:val="0"/>
      <w:marBottom w:val="0"/>
      <w:divBdr>
        <w:top w:val="none" w:sz="0" w:space="0" w:color="auto"/>
        <w:left w:val="none" w:sz="0" w:space="0" w:color="auto"/>
        <w:bottom w:val="none" w:sz="0" w:space="0" w:color="auto"/>
        <w:right w:val="none" w:sz="0" w:space="0" w:color="auto"/>
      </w:divBdr>
    </w:div>
    <w:div w:id="372274797">
      <w:bodyDiv w:val="1"/>
      <w:marLeft w:val="0"/>
      <w:marRight w:val="0"/>
      <w:marTop w:val="0"/>
      <w:marBottom w:val="0"/>
      <w:divBdr>
        <w:top w:val="none" w:sz="0" w:space="0" w:color="auto"/>
        <w:left w:val="none" w:sz="0" w:space="0" w:color="auto"/>
        <w:bottom w:val="none" w:sz="0" w:space="0" w:color="auto"/>
        <w:right w:val="none" w:sz="0" w:space="0" w:color="auto"/>
      </w:divBdr>
    </w:div>
    <w:div w:id="372460115">
      <w:bodyDiv w:val="1"/>
      <w:marLeft w:val="0"/>
      <w:marRight w:val="0"/>
      <w:marTop w:val="0"/>
      <w:marBottom w:val="0"/>
      <w:divBdr>
        <w:top w:val="none" w:sz="0" w:space="0" w:color="auto"/>
        <w:left w:val="none" w:sz="0" w:space="0" w:color="auto"/>
        <w:bottom w:val="none" w:sz="0" w:space="0" w:color="auto"/>
        <w:right w:val="none" w:sz="0" w:space="0" w:color="auto"/>
      </w:divBdr>
    </w:div>
    <w:div w:id="373313587">
      <w:bodyDiv w:val="1"/>
      <w:marLeft w:val="0"/>
      <w:marRight w:val="0"/>
      <w:marTop w:val="0"/>
      <w:marBottom w:val="0"/>
      <w:divBdr>
        <w:top w:val="none" w:sz="0" w:space="0" w:color="auto"/>
        <w:left w:val="none" w:sz="0" w:space="0" w:color="auto"/>
        <w:bottom w:val="none" w:sz="0" w:space="0" w:color="auto"/>
        <w:right w:val="none" w:sz="0" w:space="0" w:color="auto"/>
      </w:divBdr>
    </w:div>
    <w:div w:id="373388239">
      <w:bodyDiv w:val="1"/>
      <w:marLeft w:val="0"/>
      <w:marRight w:val="0"/>
      <w:marTop w:val="0"/>
      <w:marBottom w:val="0"/>
      <w:divBdr>
        <w:top w:val="none" w:sz="0" w:space="0" w:color="auto"/>
        <w:left w:val="none" w:sz="0" w:space="0" w:color="auto"/>
        <w:bottom w:val="none" w:sz="0" w:space="0" w:color="auto"/>
        <w:right w:val="none" w:sz="0" w:space="0" w:color="auto"/>
      </w:divBdr>
    </w:div>
    <w:div w:id="373623255">
      <w:bodyDiv w:val="1"/>
      <w:marLeft w:val="0"/>
      <w:marRight w:val="0"/>
      <w:marTop w:val="0"/>
      <w:marBottom w:val="0"/>
      <w:divBdr>
        <w:top w:val="none" w:sz="0" w:space="0" w:color="auto"/>
        <w:left w:val="none" w:sz="0" w:space="0" w:color="auto"/>
        <w:bottom w:val="none" w:sz="0" w:space="0" w:color="auto"/>
        <w:right w:val="none" w:sz="0" w:space="0" w:color="auto"/>
      </w:divBdr>
    </w:div>
    <w:div w:id="373626506">
      <w:bodyDiv w:val="1"/>
      <w:marLeft w:val="0"/>
      <w:marRight w:val="0"/>
      <w:marTop w:val="0"/>
      <w:marBottom w:val="0"/>
      <w:divBdr>
        <w:top w:val="none" w:sz="0" w:space="0" w:color="auto"/>
        <w:left w:val="none" w:sz="0" w:space="0" w:color="auto"/>
        <w:bottom w:val="none" w:sz="0" w:space="0" w:color="auto"/>
        <w:right w:val="none" w:sz="0" w:space="0" w:color="auto"/>
      </w:divBdr>
    </w:div>
    <w:div w:id="373652611">
      <w:bodyDiv w:val="1"/>
      <w:marLeft w:val="0"/>
      <w:marRight w:val="0"/>
      <w:marTop w:val="0"/>
      <w:marBottom w:val="0"/>
      <w:divBdr>
        <w:top w:val="none" w:sz="0" w:space="0" w:color="auto"/>
        <w:left w:val="none" w:sz="0" w:space="0" w:color="auto"/>
        <w:bottom w:val="none" w:sz="0" w:space="0" w:color="auto"/>
        <w:right w:val="none" w:sz="0" w:space="0" w:color="auto"/>
      </w:divBdr>
    </w:div>
    <w:div w:id="373694738">
      <w:bodyDiv w:val="1"/>
      <w:marLeft w:val="0"/>
      <w:marRight w:val="0"/>
      <w:marTop w:val="0"/>
      <w:marBottom w:val="0"/>
      <w:divBdr>
        <w:top w:val="none" w:sz="0" w:space="0" w:color="auto"/>
        <w:left w:val="none" w:sz="0" w:space="0" w:color="auto"/>
        <w:bottom w:val="none" w:sz="0" w:space="0" w:color="auto"/>
        <w:right w:val="none" w:sz="0" w:space="0" w:color="auto"/>
      </w:divBdr>
    </w:div>
    <w:div w:id="373819708">
      <w:bodyDiv w:val="1"/>
      <w:marLeft w:val="0"/>
      <w:marRight w:val="0"/>
      <w:marTop w:val="0"/>
      <w:marBottom w:val="0"/>
      <w:divBdr>
        <w:top w:val="none" w:sz="0" w:space="0" w:color="auto"/>
        <w:left w:val="none" w:sz="0" w:space="0" w:color="auto"/>
        <w:bottom w:val="none" w:sz="0" w:space="0" w:color="auto"/>
        <w:right w:val="none" w:sz="0" w:space="0" w:color="auto"/>
      </w:divBdr>
    </w:div>
    <w:div w:id="374086219">
      <w:bodyDiv w:val="1"/>
      <w:marLeft w:val="0"/>
      <w:marRight w:val="0"/>
      <w:marTop w:val="0"/>
      <w:marBottom w:val="0"/>
      <w:divBdr>
        <w:top w:val="none" w:sz="0" w:space="0" w:color="auto"/>
        <w:left w:val="none" w:sz="0" w:space="0" w:color="auto"/>
        <w:bottom w:val="none" w:sz="0" w:space="0" w:color="auto"/>
        <w:right w:val="none" w:sz="0" w:space="0" w:color="auto"/>
      </w:divBdr>
    </w:div>
    <w:div w:id="374277521">
      <w:bodyDiv w:val="1"/>
      <w:marLeft w:val="0"/>
      <w:marRight w:val="0"/>
      <w:marTop w:val="0"/>
      <w:marBottom w:val="0"/>
      <w:divBdr>
        <w:top w:val="none" w:sz="0" w:space="0" w:color="auto"/>
        <w:left w:val="none" w:sz="0" w:space="0" w:color="auto"/>
        <w:bottom w:val="none" w:sz="0" w:space="0" w:color="auto"/>
        <w:right w:val="none" w:sz="0" w:space="0" w:color="auto"/>
      </w:divBdr>
    </w:div>
    <w:div w:id="374429893">
      <w:bodyDiv w:val="1"/>
      <w:marLeft w:val="0"/>
      <w:marRight w:val="0"/>
      <w:marTop w:val="0"/>
      <w:marBottom w:val="0"/>
      <w:divBdr>
        <w:top w:val="none" w:sz="0" w:space="0" w:color="auto"/>
        <w:left w:val="none" w:sz="0" w:space="0" w:color="auto"/>
        <w:bottom w:val="none" w:sz="0" w:space="0" w:color="auto"/>
        <w:right w:val="none" w:sz="0" w:space="0" w:color="auto"/>
      </w:divBdr>
    </w:div>
    <w:div w:id="374736636">
      <w:bodyDiv w:val="1"/>
      <w:marLeft w:val="0"/>
      <w:marRight w:val="0"/>
      <w:marTop w:val="0"/>
      <w:marBottom w:val="0"/>
      <w:divBdr>
        <w:top w:val="none" w:sz="0" w:space="0" w:color="auto"/>
        <w:left w:val="none" w:sz="0" w:space="0" w:color="auto"/>
        <w:bottom w:val="none" w:sz="0" w:space="0" w:color="auto"/>
        <w:right w:val="none" w:sz="0" w:space="0" w:color="auto"/>
      </w:divBdr>
    </w:div>
    <w:div w:id="375355818">
      <w:bodyDiv w:val="1"/>
      <w:marLeft w:val="0"/>
      <w:marRight w:val="0"/>
      <w:marTop w:val="0"/>
      <w:marBottom w:val="0"/>
      <w:divBdr>
        <w:top w:val="none" w:sz="0" w:space="0" w:color="auto"/>
        <w:left w:val="none" w:sz="0" w:space="0" w:color="auto"/>
        <w:bottom w:val="none" w:sz="0" w:space="0" w:color="auto"/>
        <w:right w:val="none" w:sz="0" w:space="0" w:color="auto"/>
      </w:divBdr>
    </w:div>
    <w:div w:id="376003707">
      <w:bodyDiv w:val="1"/>
      <w:marLeft w:val="0"/>
      <w:marRight w:val="0"/>
      <w:marTop w:val="0"/>
      <w:marBottom w:val="0"/>
      <w:divBdr>
        <w:top w:val="none" w:sz="0" w:space="0" w:color="auto"/>
        <w:left w:val="none" w:sz="0" w:space="0" w:color="auto"/>
        <w:bottom w:val="none" w:sz="0" w:space="0" w:color="auto"/>
        <w:right w:val="none" w:sz="0" w:space="0" w:color="auto"/>
      </w:divBdr>
    </w:div>
    <w:div w:id="376972393">
      <w:bodyDiv w:val="1"/>
      <w:marLeft w:val="0"/>
      <w:marRight w:val="0"/>
      <w:marTop w:val="0"/>
      <w:marBottom w:val="0"/>
      <w:divBdr>
        <w:top w:val="none" w:sz="0" w:space="0" w:color="auto"/>
        <w:left w:val="none" w:sz="0" w:space="0" w:color="auto"/>
        <w:bottom w:val="none" w:sz="0" w:space="0" w:color="auto"/>
        <w:right w:val="none" w:sz="0" w:space="0" w:color="auto"/>
      </w:divBdr>
    </w:div>
    <w:div w:id="377049104">
      <w:bodyDiv w:val="1"/>
      <w:marLeft w:val="0"/>
      <w:marRight w:val="0"/>
      <w:marTop w:val="0"/>
      <w:marBottom w:val="0"/>
      <w:divBdr>
        <w:top w:val="none" w:sz="0" w:space="0" w:color="auto"/>
        <w:left w:val="none" w:sz="0" w:space="0" w:color="auto"/>
        <w:bottom w:val="none" w:sz="0" w:space="0" w:color="auto"/>
        <w:right w:val="none" w:sz="0" w:space="0" w:color="auto"/>
      </w:divBdr>
    </w:div>
    <w:div w:id="377241703">
      <w:bodyDiv w:val="1"/>
      <w:marLeft w:val="0"/>
      <w:marRight w:val="0"/>
      <w:marTop w:val="0"/>
      <w:marBottom w:val="0"/>
      <w:divBdr>
        <w:top w:val="none" w:sz="0" w:space="0" w:color="auto"/>
        <w:left w:val="none" w:sz="0" w:space="0" w:color="auto"/>
        <w:bottom w:val="none" w:sz="0" w:space="0" w:color="auto"/>
        <w:right w:val="none" w:sz="0" w:space="0" w:color="auto"/>
      </w:divBdr>
    </w:div>
    <w:div w:id="377439204">
      <w:bodyDiv w:val="1"/>
      <w:marLeft w:val="0"/>
      <w:marRight w:val="0"/>
      <w:marTop w:val="0"/>
      <w:marBottom w:val="0"/>
      <w:divBdr>
        <w:top w:val="none" w:sz="0" w:space="0" w:color="auto"/>
        <w:left w:val="none" w:sz="0" w:space="0" w:color="auto"/>
        <w:bottom w:val="none" w:sz="0" w:space="0" w:color="auto"/>
        <w:right w:val="none" w:sz="0" w:space="0" w:color="auto"/>
      </w:divBdr>
    </w:div>
    <w:div w:id="377585537">
      <w:bodyDiv w:val="1"/>
      <w:marLeft w:val="0"/>
      <w:marRight w:val="0"/>
      <w:marTop w:val="0"/>
      <w:marBottom w:val="0"/>
      <w:divBdr>
        <w:top w:val="none" w:sz="0" w:space="0" w:color="auto"/>
        <w:left w:val="none" w:sz="0" w:space="0" w:color="auto"/>
        <w:bottom w:val="none" w:sz="0" w:space="0" w:color="auto"/>
        <w:right w:val="none" w:sz="0" w:space="0" w:color="auto"/>
      </w:divBdr>
    </w:div>
    <w:div w:id="377750192">
      <w:bodyDiv w:val="1"/>
      <w:marLeft w:val="0"/>
      <w:marRight w:val="0"/>
      <w:marTop w:val="0"/>
      <w:marBottom w:val="0"/>
      <w:divBdr>
        <w:top w:val="none" w:sz="0" w:space="0" w:color="auto"/>
        <w:left w:val="none" w:sz="0" w:space="0" w:color="auto"/>
        <w:bottom w:val="none" w:sz="0" w:space="0" w:color="auto"/>
        <w:right w:val="none" w:sz="0" w:space="0" w:color="auto"/>
      </w:divBdr>
    </w:div>
    <w:div w:id="378287280">
      <w:bodyDiv w:val="1"/>
      <w:marLeft w:val="0"/>
      <w:marRight w:val="0"/>
      <w:marTop w:val="0"/>
      <w:marBottom w:val="0"/>
      <w:divBdr>
        <w:top w:val="none" w:sz="0" w:space="0" w:color="auto"/>
        <w:left w:val="none" w:sz="0" w:space="0" w:color="auto"/>
        <w:bottom w:val="none" w:sz="0" w:space="0" w:color="auto"/>
        <w:right w:val="none" w:sz="0" w:space="0" w:color="auto"/>
      </w:divBdr>
    </w:div>
    <w:div w:id="378669135">
      <w:bodyDiv w:val="1"/>
      <w:marLeft w:val="0"/>
      <w:marRight w:val="0"/>
      <w:marTop w:val="0"/>
      <w:marBottom w:val="0"/>
      <w:divBdr>
        <w:top w:val="none" w:sz="0" w:space="0" w:color="auto"/>
        <w:left w:val="none" w:sz="0" w:space="0" w:color="auto"/>
        <w:bottom w:val="none" w:sz="0" w:space="0" w:color="auto"/>
        <w:right w:val="none" w:sz="0" w:space="0" w:color="auto"/>
      </w:divBdr>
    </w:div>
    <w:div w:id="378745564">
      <w:bodyDiv w:val="1"/>
      <w:marLeft w:val="0"/>
      <w:marRight w:val="0"/>
      <w:marTop w:val="0"/>
      <w:marBottom w:val="0"/>
      <w:divBdr>
        <w:top w:val="none" w:sz="0" w:space="0" w:color="auto"/>
        <w:left w:val="none" w:sz="0" w:space="0" w:color="auto"/>
        <w:bottom w:val="none" w:sz="0" w:space="0" w:color="auto"/>
        <w:right w:val="none" w:sz="0" w:space="0" w:color="auto"/>
      </w:divBdr>
    </w:div>
    <w:div w:id="378825712">
      <w:bodyDiv w:val="1"/>
      <w:marLeft w:val="0"/>
      <w:marRight w:val="0"/>
      <w:marTop w:val="0"/>
      <w:marBottom w:val="0"/>
      <w:divBdr>
        <w:top w:val="none" w:sz="0" w:space="0" w:color="auto"/>
        <w:left w:val="none" w:sz="0" w:space="0" w:color="auto"/>
        <w:bottom w:val="none" w:sz="0" w:space="0" w:color="auto"/>
        <w:right w:val="none" w:sz="0" w:space="0" w:color="auto"/>
      </w:divBdr>
    </w:div>
    <w:div w:id="378863709">
      <w:bodyDiv w:val="1"/>
      <w:marLeft w:val="0"/>
      <w:marRight w:val="0"/>
      <w:marTop w:val="0"/>
      <w:marBottom w:val="0"/>
      <w:divBdr>
        <w:top w:val="none" w:sz="0" w:space="0" w:color="auto"/>
        <w:left w:val="none" w:sz="0" w:space="0" w:color="auto"/>
        <w:bottom w:val="none" w:sz="0" w:space="0" w:color="auto"/>
        <w:right w:val="none" w:sz="0" w:space="0" w:color="auto"/>
      </w:divBdr>
    </w:div>
    <w:div w:id="379207180">
      <w:bodyDiv w:val="1"/>
      <w:marLeft w:val="0"/>
      <w:marRight w:val="0"/>
      <w:marTop w:val="0"/>
      <w:marBottom w:val="0"/>
      <w:divBdr>
        <w:top w:val="none" w:sz="0" w:space="0" w:color="auto"/>
        <w:left w:val="none" w:sz="0" w:space="0" w:color="auto"/>
        <w:bottom w:val="none" w:sz="0" w:space="0" w:color="auto"/>
        <w:right w:val="none" w:sz="0" w:space="0" w:color="auto"/>
      </w:divBdr>
    </w:div>
    <w:div w:id="379329379">
      <w:bodyDiv w:val="1"/>
      <w:marLeft w:val="0"/>
      <w:marRight w:val="0"/>
      <w:marTop w:val="0"/>
      <w:marBottom w:val="0"/>
      <w:divBdr>
        <w:top w:val="none" w:sz="0" w:space="0" w:color="auto"/>
        <w:left w:val="none" w:sz="0" w:space="0" w:color="auto"/>
        <w:bottom w:val="none" w:sz="0" w:space="0" w:color="auto"/>
        <w:right w:val="none" w:sz="0" w:space="0" w:color="auto"/>
      </w:divBdr>
    </w:div>
    <w:div w:id="379406946">
      <w:bodyDiv w:val="1"/>
      <w:marLeft w:val="0"/>
      <w:marRight w:val="0"/>
      <w:marTop w:val="0"/>
      <w:marBottom w:val="0"/>
      <w:divBdr>
        <w:top w:val="none" w:sz="0" w:space="0" w:color="auto"/>
        <w:left w:val="none" w:sz="0" w:space="0" w:color="auto"/>
        <w:bottom w:val="none" w:sz="0" w:space="0" w:color="auto"/>
        <w:right w:val="none" w:sz="0" w:space="0" w:color="auto"/>
      </w:divBdr>
    </w:div>
    <w:div w:id="379978341">
      <w:bodyDiv w:val="1"/>
      <w:marLeft w:val="0"/>
      <w:marRight w:val="0"/>
      <w:marTop w:val="0"/>
      <w:marBottom w:val="0"/>
      <w:divBdr>
        <w:top w:val="none" w:sz="0" w:space="0" w:color="auto"/>
        <w:left w:val="none" w:sz="0" w:space="0" w:color="auto"/>
        <w:bottom w:val="none" w:sz="0" w:space="0" w:color="auto"/>
        <w:right w:val="none" w:sz="0" w:space="0" w:color="auto"/>
      </w:divBdr>
    </w:div>
    <w:div w:id="380128933">
      <w:bodyDiv w:val="1"/>
      <w:marLeft w:val="0"/>
      <w:marRight w:val="0"/>
      <w:marTop w:val="0"/>
      <w:marBottom w:val="0"/>
      <w:divBdr>
        <w:top w:val="none" w:sz="0" w:space="0" w:color="auto"/>
        <w:left w:val="none" w:sz="0" w:space="0" w:color="auto"/>
        <w:bottom w:val="none" w:sz="0" w:space="0" w:color="auto"/>
        <w:right w:val="none" w:sz="0" w:space="0" w:color="auto"/>
      </w:divBdr>
    </w:div>
    <w:div w:id="380135176">
      <w:bodyDiv w:val="1"/>
      <w:marLeft w:val="0"/>
      <w:marRight w:val="0"/>
      <w:marTop w:val="0"/>
      <w:marBottom w:val="0"/>
      <w:divBdr>
        <w:top w:val="none" w:sz="0" w:space="0" w:color="auto"/>
        <w:left w:val="none" w:sz="0" w:space="0" w:color="auto"/>
        <w:bottom w:val="none" w:sz="0" w:space="0" w:color="auto"/>
        <w:right w:val="none" w:sz="0" w:space="0" w:color="auto"/>
      </w:divBdr>
    </w:div>
    <w:div w:id="380135194">
      <w:bodyDiv w:val="1"/>
      <w:marLeft w:val="0"/>
      <w:marRight w:val="0"/>
      <w:marTop w:val="0"/>
      <w:marBottom w:val="0"/>
      <w:divBdr>
        <w:top w:val="none" w:sz="0" w:space="0" w:color="auto"/>
        <w:left w:val="none" w:sz="0" w:space="0" w:color="auto"/>
        <w:bottom w:val="none" w:sz="0" w:space="0" w:color="auto"/>
        <w:right w:val="none" w:sz="0" w:space="0" w:color="auto"/>
      </w:divBdr>
    </w:div>
    <w:div w:id="380447560">
      <w:bodyDiv w:val="1"/>
      <w:marLeft w:val="0"/>
      <w:marRight w:val="0"/>
      <w:marTop w:val="0"/>
      <w:marBottom w:val="0"/>
      <w:divBdr>
        <w:top w:val="none" w:sz="0" w:space="0" w:color="auto"/>
        <w:left w:val="none" w:sz="0" w:space="0" w:color="auto"/>
        <w:bottom w:val="none" w:sz="0" w:space="0" w:color="auto"/>
        <w:right w:val="none" w:sz="0" w:space="0" w:color="auto"/>
      </w:divBdr>
    </w:div>
    <w:div w:id="380714208">
      <w:bodyDiv w:val="1"/>
      <w:marLeft w:val="0"/>
      <w:marRight w:val="0"/>
      <w:marTop w:val="0"/>
      <w:marBottom w:val="0"/>
      <w:divBdr>
        <w:top w:val="none" w:sz="0" w:space="0" w:color="auto"/>
        <w:left w:val="none" w:sz="0" w:space="0" w:color="auto"/>
        <w:bottom w:val="none" w:sz="0" w:space="0" w:color="auto"/>
        <w:right w:val="none" w:sz="0" w:space="0" w:color="auto"/>
      </w:divBdr>
    </w:div>
    <w:div w:id="380832518">
      <w:bodyDiv w:val="1"/>
      <w:marLeft w:val="0"/>
      <w:marRight w:val="0"/>
      <w:marTop w:val="0"/>
      <w:marBottom w:val="0"/>
      <w:divBdr>
        <w:top w:val="none" w:sz="0" w:space="0" w:color="auto"/>
        <w:left w:val="none" w:sz="0" w:space="0" w:color="auto"/>
        <w:bottom w:val="none" w:sz="0" w:space="0" w:color="auto"/>
        <w:right w:val="none" w:sz="0" w:space="0" w:color="auto"/>
      </w:divBdr>
    </w:div>
    <w:div w:id="381369895">
      <w:bodyDiv w:val="1"/>
      <w:marLeft w:val="0"/>
      <w:marRight w:val="0"/>
      <w:marTop w:val="0"/>
      <w:marBottom w:val="0"/>
      <w:divBdr>
        <w:top w:val="none" w:sz="0" w:space="0" w:color="auto"/>
        <w:left w:val="none" w:sz="0" w:space="0" w:color="auto"/>
        <w:bottom w:val="none" w:sz="0" w:space="0" w:color="auto"/>
        <w:right w:val="none" w:sz="0" w:space="0" w:color="auto"/>
      </w:divBdr>
    </w:div>
    <w:div w:id="381516339">
      <w:bodyDiv w:val="1"/>
      <w:marLeft w:val="0"/>
      <w:marRight w:val="0"/>
      <w:marTop w:val="0"/>
      <w:marBottom w:val="0"/>
      <w:divBdr>
        <w:top w:val="none" w:sz="0" w:space="0" w:color="auto"/>
        <w:left w:val="none" w:sz="0" w:space="0" w:color="auto"/>
        <w:bottom w:val="none" w:sz="0" w:space="0" w:color="auto"/>
        <w:right w:val="none" w:sz="0" w:space="0" w:color="auto"/>
      </w:divBdr>
    </w:div>
    <w:div w:id="381563784">
      <w:bodyDiv w:val="1"/>
      <w:marLeft w:val="0"/>
      <w:marRight w:val="0"/>
      <w:marTop w:val="0"/>
      <w:marBottom w:val="0"/>
      <w:divBdr>
        <w:top w:val="none" w:sz="0" w:space="0" w:color="auto"/>
        <w:left w:val="none" w:sz="0" w:space="0" w:color="auto"/>
        <w:bottom w:val="none" w:sz="0" w:space="0" w:color="auto"/>
        <w:right w:val="none" w:sz="0" w:space="0" w:color="auto"/>
      </w:divBdr>
    </w:div>
    <w:div w:id="381829038">
      <w:bodyDiv w:val="1"/>
      <w:marLeft w:val="0"/>
      <w:marRight w:val="0"/>
      <w:marTop w:val="0"/>
      <w:marBottom w:val="0"/>
      <w:divBdr>
        <w:top w:val="none" w:sz="0" w:space="0" w:color="auto"/>
        <w:left w:val="none" w:sz="0" w:space="0" w:color="auto"/>
        <w:bottom w:val="none" w:sz="0" w:space="0" w:color="auto"/>
        <w:right w:val="none" w:sz="0" w:space="0" w:color="auto"/>
      </w:divBdr>
    </w:div>
    <w:div w:id="381901056">
      <w:bodyDiv w:val="1"/>
      <w:marLeft w:val="0"/>
      <w:marRight w:val="0"/>
      <w:marTop w:val="0"/>
      <w:marBottom w:val="0"/>
      <w:divBdr>
        <w:top w:val="none" w:sz="0" w:space="0" w:color="auto"/>
        <w:left w:val="none" w:sz="0" w:space="0" w:color="auto"/>
        <w:bottom w:val="none" w:sz="0" w:space="0" w:color="auto"/>
        <w:right w:val="none" w:sz="0" w:space="0" w:color="auto"/>
      </w:divBdr>
    </w:div>
    <w:div w:id="381945303">
      <w:bodyDiv w:val="1"/>
      <w:marLeft w:val="0"/>
      <w:marRight w:val="0"/>
      <w:marTop w:val="0"/>
      <w:marBottom w:val="0"/>
      <w:divBdr>
        <w:top w:val="none" w:sz="0" w:space="0" w:color="auto"/>
        <w:left w:val="none" w:sz="0" w:space="0" w:color="auto"/>
        <w:bottom w:val="none" w:sz="0" w:space="0" w:color="auto"/>
        <w:right w:val="none" w:sz="0" w:space="0" w:color="auto"/>
      </w:divBdr>
    </w:div>
    <w:div w:id="382297242">
      <w:bodyDiv w:val="1"/>
      <w:marLeft w:val="0"/>
      <w:marRight w:val="0"/>
      <w:marTop w:val="0"/>
      <w:marBottom w:val="0"/>
      <w:divBdr>
        <w:top w:val="none" w:sz="0" w:space="0" w:color="auto"/>
        <w:left w:val="none" w:sz="0" w:space="0" w:color="auto"/>
        <w:bottom w:val="none" w:sz="0" w:space="0" w:color="auto"/>
        <w:right w:val="none" w:sz="0" w:space="0" w:color="auto"/>
      </w:divBdr>
    </w:div>
    <w:div w:id="382364128">
      <w:bodyDiv w:val="1"/>
      <w:marLeft w:val="0"/>
      <w:marRight w:val="0"/>
      <w:marTop w:val="0"/>
      <w:marBottom w:val="0"/>
      <w:divBdr>
        <w:top w:val="none" w:sz="0" w:space="0" w:color="auto"/>
        <w:left w:val="none" w:sz="0" w:space="0" w:color="auto"/>
        <w:bottom w:val="none" w:sz="0" w:space="0" w:color="auto"/>
        <w:right w:val="none" w:sz="0" w:space="0" w:color="auto"/>
      </w:divBdr>
    </w:div>
    <w:div w:id="382751588">
      <w:bodyDiv w:val="1"/>
      <w:marLeft w:val="0"/>
      <w:marRight w:val="0"/>
      <w:marTop w:val="0"/>
      <w:marBottom w:val="0"/>
      <w:divBdr>
        <w:top w:val="none" w:sz="0" w:space="0" w:color="auto"/>
        <w:left w:val="none" w:sz="0" w:space="0" w:color="auto"/>
        <w:bottom w:val="none" w:sz="0" w:space="0" w:color="auto"/>
        <w:right w:val="none" w:sz="0" w:space="0" w:color="auto"/>
      </w:divBdr>
    </w:div>
    <w:div w:id="382868474">
      <w:bodyDiv w:val="1"/>
      <w:marLeft w:val="0"/>
      <w:marRight w:val="0"/>
      <w:marTop w:val="0"/>
      <w:marBottom w:val="0"/>
      <w:divBdr>
        <w:top w:val="none" w:sz="0" w:space="0" w:color="auto"/>
        <w:left w:val="none" w:sz="0" w:space="0" w:color="auto"/>
        <w:bottom w:val="none" w:sz="0" w:space="0" w:color="auto"/>
        <w:right w:val="none" w:sz="0" w:space="0" w:color="auto"/>
      </w:divBdr>
    </w:div>
    <w:div w:id="383143435">
      <w:bodyDiv w:val="1"/>
      <w:marLeft w:val="0"/>
      <w:marRight w:val="0"/>
      <w:marTop w:val="0"/>
      <w:marBottom w:val="0"/>
      <w:divBdr>
        <w:top w:val="none" w:sz="0" w:space="0" w:color="auto"/>
        <w:left w:val="none" w:sz="0" w:space="0" w:color="auto"/>
        <w:bottom w:val="none" w:sz="0" w:space="0" w:color="auto"/>
        <w:right w:val="none" w:sz="0" w:space="0" w:color="auto"/>
      </w:divBdr>
    </w:div>
    <w:div w:id="383220637">
      <w:bodyDiv w:val="1"/>
      <w:marLeft w:val="0"/>
      <w:marRight w:val="0"/>
      <w:marTop w:val="0"/>
      <w:marBottom w:val="0"/>
      <w:divBdr>
        <w:top w:val="none" w:sz="0" w:space="0" w:color="auto"/>
        <w:left w:val="none" w:sz="0" w:space="0" w:color="auto"/>
        <w:bottom w:val="none" w:sz="0" w:space="0" w:color="auto"/>
        <w:right w:val="none" w:sz="0" w:space="0" w:color="auto"/>
      </w:divBdr>
    </w:div>
    <w:div w:id="383800162">
      <w:bodyDiv w:val="1"/>
      <w:marLeft w:val="0"/>
      <w:marRight w:val="0"/>
      <w:marTop w:val="0"/>
      <w:marBottom w:val="0"/>
      <w:divBdr>
        <w:top w:val="none" w:sz="0" w:space="0" w:color="auto"/>
        <w:left w:val="none" w:sz="0" w:space="0" w:color="auto"/>
        <w:bottom w:val="none" w:sz="0" w:space="0" w:color="auto"/>
        <w:right w:val="none" w:sz="0" w:space="0" w:color="auto"/>
      </w:divBdr>
    </w:div>
    <w:div w:id="383985016">
      <w:bodyDiv w:val="1"/>
      <w:marLeft w:val="0"/>
      <w:marRight w:val="0"/>
      <w:marTop w:val="0"/>
      <w:marBottom w:val="0"/>
      <w:divBdr>
        <w:top w:val="none" w:sz="0" w:space="0" w:color="auto"/>
        <w:left w:val="none" w:sz="0" w:space="0" w:color="auto"/>
        <w:bottom w:val="none" w:sz="0" w:space="0" w:color="auto"/>
        <w:right w:val="none" w:sz="0" w:space="0" w:color="auto"/>
      </w:divBdr>
    </w:div>
    <w:div w:id="384109259">
      <w:bodyDiv w:val="1"/>
      <w:marLeft w:val="0"/>
      <w:marRight w:val="0"/>
      <w:marTop w:val="0"/>
      <w:marBottom w:val="0"/>
      <w:divBdr>
        <w:top w:val="none" w:sz="0" w:space="0" w:color="auto"/>
        <w:left w:val="none" w:sz="0" w:space="0" w:color="auto"/>
        <w:bottom w:val="none" w:sz="0" w:space="0" w:color="auto"/>
        <w:right w:val="none" w:sz="0" w:space="0" w:color="auto"/>
      </w:divBdr>
    </w:div>
    <w:div w:id="384109571">
      <w:bodyDiv w:val="1"/>
      <w:marLeft w:val="0"/>
      <w:marRight w:val="0"/>
      <w:marTop w:val="0"/>
      <w:marBottom w:val="0"/>
      <w:divBdr>
        <w:top w:val="none" w:sz="0" w:space="0" w:color="auto"/>
        <w:left w:val="none" w:sz="0" w:space="0" w:color="auto"/>
        <w:bottom w:val="none" w:sz="0" w:space="0" w:color="auto"/>
        <w:right w:val="none" w:sz="0" w:space="0" w:color="auto"/>
      </w:divBdr>
    </w:div>
    <w:div w:id="384373876">
      <w:bodyDiv w:val="1"/>
      <w:marLeft w:val="0"/>
      <w:marRight w:val="0"/>
      <w:marTop w:val="0"/>
      <w:marBottom w:val="0"/>
      <w:divBdr>
        <w:top w:val="none" w:sz="0" w:space="0" w:color="auto"/>
        <w:left w:val="none" w:sz="0" w:space="0" w:color="auto"/>
        <w:bottom w:val="none" w:sz="0" w:space="0" w:color="auto"/>
        <w:right w:val="none" w:sz="0" w:space="0" w:color="auto"/>
      </w:divBdr>
    </w:div>
    <w:div w:id="384454376">
      <w:bodyDiv w:val="1"/>
      <w:marLeft w:val="0"/>
      <w:marRight w:val="0"/>
      <w:marTop w:val="0"/>
      <w:marBottom w:val="0"/>
      <w:divBdr>
        <w:top w:val="none" w:sz="0" w:space="0" w:color="auto"/>
        <w:left w:val="none" w:sz="0" w:space="0" w:color="auto"/>
        <w:bottom w:val="none" w:sz="0" w:space="0" w:color="auto"/>
        <w:right w:val="none" w:sz="0" w:space="0" w:color="auto"/>
      </w:divBdr>
    </w:div>
    <w:div w:id="384568273">
      <w:bodyDiv w:val="1"/>
      <w:marLeft w:val="0"/>
      <w:marRight w:val="0"/>
      <w:marTop w:val="0"/>
      <w:marBottom w:val="0"/>
      <w:divBdr>
        <w:top w:val="none" w:sz="0" w:space="0" w:color="auto"/>
        <w:left w:val="none" w:sz="0" w:space="0" w:color="auto"/>
        <w:bottom w:val="none" w:sz="0" w:space="0" w:color="auto"/>
        <w:right w:val="none" w:sz="0" w:space="0" w:color="auto"/>
      </w:divBdr>
    </w:div>
    <w:div w:id="385105755">
      <w:bodyDiv w:val="1"/>
      <w:marLeft w:val="0"/>
      <w:marRight w:val="0"/>
      <w:marTop w:val="0"/>
      <w:marBottom w:val="0"/>
      <w:divBdr>
        <w:top w:val="none" w:sz="0" w:space="0" w:color="auto"/>
        <w:left w:val="none" w:sz="0" w:space="0" w:color="auto"/>
        <w:bottom w:val="none" w:sz="0" w:space="0" w:color="auto"/>
        <w:right w:val="none" w:sz="0" w:space="0" w:color="auto"/>
      </w:divBdr>
    </w:div>
    <w:div w:id="385375088">
      <w:bodyDiv w:val="1"/>
      <w:marLeft w:val="0"/>
      <w:marRight w:val="0"/>
      <w:marTop w:val="0"/>
      <w:marBottom w:val="0"/>
      <w:divBdr>
        <w:top w:val="none" w:sz="0" w:space="0" w:color="auto"/>
        <w:left w:val="none" w:sz="0" w:space="0" w:color="auto"/>
        <w:bottom w:val="none" w:sz="0" w:space="0" w:color="auto"/>
        <w:right w:val="none" w:sz="0" w:space="0" w:color="auto"/>
      </w:divBdr>
    </w:div>
    <w:div w:id="385489396">
      <w:bodyDiv w:val="1"/>
      <w:marLeft w:val="0"/>
      <w:marRight w:val="0"/>
      <w:marTop w:val="0"/>
      <w:marBottom w:val="0"/>
      <w:divBdr>
        <w:top w:val="none" w:sz="0" w:space="0" w:color="auto"/>
        <w:left w:val="none" w:sz="0" w:space="0" w:color="auto"/>
        <w:bottom w:val="none" w:sz="0" w:space="0" w:color="auto"/>
        <w:right w:val="none" w:sz="0" w:space="0" w:color="auto"/>
      </w:divBdr>
    </w:div>
    <w:div w:id="385882272">
      <w:bodyDiv w:val="1"/>
      <w:marLeft w:val="0"/>
      <w:marRight w:val="0"/>
      <w:marTop w:val="0"/>
      <w:marBottom w:val="0"/>
      <w:divBdr>
        <w:top w:val="none" w:sz="0" w:space="0" w:color="auto"/>
        <w:left w:val="none" w:sz="0" w:space="0" w:color="auto"/>
        <w:bottom w:val="none" w:sz="0" w:space="0" w:color="auto"/>
        <w:right w:val="none" w:sz="0" w:space="0" w:color="auto"/>
      </w:divBdr>
    </w:div>
    <w:div w:id="386030304">
      <w:bodyDiv w:val="1"/>
      <w:marLeft w:val="0"/>
      <w:marRight w:val="0"/>
      <w:marTop w:val="0"/>
      <w:marBottom w:val="0"/>
      <w:divBdr>
        <w:top w:val="none" w:sz="0" w:space="0" w:color="auto"/>
        <w:left w:val="none" w:sz="0" w:space="0" w:color="auto"/>
        <w:bottom w:val="none" w:sz="0" w:space="0" w:color="auto"/>
        <w:right w:val="none" w:sz="0" w:space="0" w:color="auto"/>
      </w:divBdr>
    </w:div>
    <w:div w:id="386295905">
      <w:bodyDiv w:val="1"/>
      <w:marLeft w:val="0"/>
      <w:marRight w:val="0"/>
      <w:marTop w:val="0"/>
      <w:marBottom w:val="0"/>
      <w:divBdr>
        <w:top w:val="none" w:sz="0" w:space="0" w:color="auto"/>
        <w:left w:val="none" w:sz="0" w:space="0" w:color="auto"/>
        <w:bottom w:val="none" w:sz="0" w:space="0" w:color="auto"/>
        <w:right w:val="none" w:sz="0" w:space="0" w:color="auto"/>
      </w:divBdr>
    </w:div>
    <w:div w:id="386337438">
      <w:bodyDiv w:val="1"/>
      <w:marLeft w:val="0"/>
      <w:marRight w:val="0"/>
      <w:marTop w:val="0"/>
      <w:marBottom w:val="0"/>
      <w:divBdr>
        <w:top w:val="none" w:sz="0" w:space="0" w:color="auto"/>
        <w:left w:val="none" w:sz="0" w:space="0" w:color="auto"/>
        <w:bottom w:val="none" w:sz="0" w:space="0" w:color="auto"/>
        <w:right w:val="none" w:sz="0" w:space="0" w:color="auto"/>
      </w:divBdr>
    </w:div>
    <w:div w:id="386610210">
      <w:bodyDiv w:val="1"/>
      <w:marLeft w:val="0"/>
      <w:marRight w:val="0"/>
      <w:marTop w:val="0"/>
      <w:marBottom w:val="0"/>
      <w:divBdr>
        <w:top w:val="none" w:sz="0" w:space="0" w:color="auto"/>
        <w:left w:val="none" w:sz="0" w:space="0" w:color="auto"/>
        <w:bottom w:val="none" w:sz="0" w:space="0" w:color="auto"/>
        <w:right w:val="none" w:sz="0" w:space="0" w:color="auto"/>
      </w:divBdr>
    </w:div>
    <w:div w:id="386688351">
      <w:bodyDiv w:val="1"/>
      <w:marLeft w:val="0"/>
      <w:marRight w:val="0"/>
      <w:marTop w:val="0"/>
      <w:marBottom w:val="0"/>
      <w:divBdr>
        <w:top w:val="none" w:sz="0" w:space="0" w:color="auto"/>
        <w:left w:val="none" w:sz="0" w:space="0" w:color="auto"/>
        <w:bottom w:val="none" w:sz="0" w:space="0" w:color="auto"/>
        <w:right w:val="none" w:sz="0" w:space="0" w:color="auto"/>
      </w:divBdr>
    </w:div>
    <w:div w:id="386807413">
      <w:bodyDiv w:val="1"/>
      <w:marLeft w:val="0"/>
      <w:marRight w:val="0"/>
      <w:marTop w:val="0"/>
      <w:marBottom w:val="0"/>
      <w:divBdr>
        <w:top w:val="none" w:sz="0" w:space="0" w:color="auto"/>
        <w:left w:val="none" w:sz="0" w:space="0" w:color="auto"/>
        <w:bottom w:val="none" w:sz="0" w:space="0" w:color="auto"/>
        <w:right w:val="none" w:sz="0" w:space="0" w:color="auto"/>
      </w:divBdr>
    </w:div>
    <w:div w:id="386876863">
      <w:bodyDiv w:val="1"/>
      <w:marLeft w:val="0"/>
      <w:marRight w:val="0"/>
      <w:marTop w:val="0"/>
      <w:marBottom w:val="0"/>
      <w:divBdr>
        <w:top w:val="none" w:sz="0" w:space="0" w:color="auto"/>
        <w:left w:val="none" w:sz="0" w:space="0" w:color="auto"/>
        <w:bottom w:val="none" w:sz="0" w:space="0" w:color="auto"/>
        <w:right w:val="none" w:sz="0" w:space="0" w:color="auto"/>
      </w:divBdr>
    </w:div>
    <w:div w:id="386992979">
      <w:bodyDiv w:val="1"/>
      <w:marLeft w:val="0"/>
      <w:marRight w:val="0"/>
      <w:marTop w:val="0"/>
      <w:marBottom w:val="0"/>
      <w:divBdr>
        <w:top w:val="none" w:sz="0" w:space="0" w:color="auto"/>
        <w:left w:val="none" w:sz="0" w:space="0" w:color="auto"/>
        <w:bottom w:val="none" w:sz="0" w:space="0" w:color="auto"/>
        <w:right w:val="none" w:sz="0" w:space="0" w:color="auto"/>
      </w:divBdr>
    </w:div>
    <w:div w:id="387067943">
      <w:bodyDiv w:val="1"/>
      <w:marLeft w:val="0"/>
      <w:marRight w:val="0"/>
      <w:marTop w:val="0"/>
      <w:marBottom w:val="0"/>
      <w:divBdr>
        <w:top w:val="none" w:sz="0" w:space="0" w:color="auto"/>
        <w:left w:val="none" w:sz="0" w:space="0" w:color="auto"/>
        <w:bottom w:val="none" w:sz="0" w:space="0" w:color="auto"/>
        <w:right w:val="none" w:sz="0" w:space="0" w:color="auto"/>
      </w:divBdr>
    </w:div>
    <w:div w:id="387190213">
      <w:bodyDiv w:val="1"/>
      <w:marLeft w:val="0"/>
      <w:marRight w:val="0"/>
      <w:marTop w:val="0"/>
      <w:marBottom w:val="0"/>
      <w:divBdr>
        <w:top w:val="none" w:sz="0" w:space="0" w:color="auto"/>
        <w:left w:val="none" w:sz="0" w:space="0" w:color="auto"/>
        <w:bottom w:val="none" w:sz="0" w:space="0" w:color="auto"/>
        <w:right w:val="none" w:sz="0" w:space="0" w:color="auto"/>
      </w:divBdr>
    </w:div>
    <w:div w:id="387384117">
      <w:bodyDiv w:val="1"/>
      <w:marLeft w:val="0"/>
      <w:marRight w:val="0"/>
      <w:marTop w:val="0"/>
      <w:marBottom w:val="0"/>
      <w:divBdr>
        <w:top w:val="none" w:sz="0" w:space="0" w:color="auto"/>
        <w:left w:val="none" w:sz="0" w:space="0" w:color="auto"/>
        <w:bottom w:val="none" w:sz="0" w:space="0" w:color="auto"/>
        <w:right w:val="none" w:sz="0" w:space="0" w:color="auto"/>
      </w:divBdr>
    </w:div>
    <w:div w:id="387656841">
      <w:bodyDiv w:val="1"/>
      <w:marLeft w:val="0"/>
      <w:marRight w:val="0"/>
      <w:marTop w:val="0"/>
      <w:marBottom w:val="0"/>
      <w:divBdr>
        <w:top w:val="none" w:sz="0" w:space="0" w:color="auto"/>
        <w:left w:val="none" w:sz="0" w:space="0" w:color="auto"/>
        <w:bottom w:val="none" w:sz="0" w:space="0" w:color="auto"/>
        <w:right w:val="none" w:sz="0" w:space="0" w:color="auto"/>
      </w:divBdr>
    </w:div>
    <w:div w:id="387723599">
      <w:bodyDiv w:val="1"/>
      <w:marLeft w:val="0"/>
      <w:marRight w:val="0"/>
      <w:marTop w:val="0"/>
      <w:marBottom w:val="0"/>
      <w:divBdr>
        <w:top w:val="none" w:sz="0" w:space="0" w:color="auto"/>
        <w:left w:val="none" w:sz="0" w:space="0" w:color="auto"/>
        <w:bottom w:val="none" w:sz="0" w:space="0" w:color="auto"/>
        <w:right w:val="none" w:sz="0" w:space="0" w:color="auto"/>
      </w:divBdr>
    </w:div>
    <w:div w:id="388572708">
      <w:bodyDiv w:val="1"/>
      <w:marLeft w:val="0"/>
      <w:marRight w:val="0"/>
      <w:marTop w:val="0"/>
      <w:marBottom w:val="0"/>
      <w:divBdr>
        <w:top w:val="none" w:sz="0" w:space="0" w:color="auto"/>
        <w:left w:val="none" w:sz="0" w:space="0" w:color="auto"/>
        <w:bottom w:val="none" w:sz="0" w:space="0" w:color="auto"/>
        <w:right w:val="none" w:sz="0" w:space="0" w:color="auto"/>
      </w:divBdr>
    </w:div>
    <w:div w:id="388917547">
      <w:bodyDiv w:val="1"/>
      <w:marLeft w:val="0"/>
      <w:marRight w:val="0"/>
      <w:marTop w:val="0"/>
      <w:marBottom w:val="0"/>
      <w:divBdr>
        <w:top w:val="none" w:sz="0" w:space="0" w:color="auto"/>
        <w:left w:val="none" w:sz="0" w:space="0" w:color="auto"/>
        <w:bottom w:val="none" w:sz="0" w:space="0" w:color="auto"/>
        <w:right w:val="none" w:sz="0" w:space="0" w:color="auto"/>
      </w:divBdr>
    </w:div>
    <w:div w:id="389039537">
      <w:bodyDiv w:val="1"/>
      <w:marLeft w:val="0"/>
      <w:marRight w:val="0"/>
      <w:marTop w:val="0"/>
      <w:marBottom w:val="0"/>
      <w:divBdr>
        <w:top w:val="none" w:sz="0" w:space="0" w:color="auto"/>
        <w:left w:val="none" w:sz="0" w:space="0" w:color="auto"/>
        <w:bottom w:val="none" w:sz="0" w:space="0" w:color="auto"/>
        <w:right w:val="none" w:sz="0" w:space="0" w:color="auto"/>
      </w:divBdr>
    </w:div>
    <w:div w:id="389814049">
      <w:bodyDiv w:val="1"/>
      <w:marLeft w:val="0"/>
      <w:marRight w:val="0"/>
      <w:marTop w:val="0"/>
      <w:marBottom w:val="0"/>
      <w:divBdr>
        <w:top w:val="none" w:sz="0" w:space="0" w:color="auto"/>
        <w:left w:val="none" w:sz="0" w:space="0" w:color="auto"/>
        <w:bottom w:val="none" w:sz="0" w:space="0" w:color="auto"/>
        <w:right w:val="none" w:sz="0" w:space="0" w:color="auto"/>
      </w:divBdr>
    </w:div>
    <w:div w:id="390084707">
      <w:bodyDiv w:val="1"/>
      <w:marLeft w:val="0"/>
      <w:marRight w:val="0"/>
      <w:marTop w:val="0"/>
      <w:marBottom w:val="0"/>
      <w:divBdr>
        <w:top w:val="none" w:sz="0" w:space="0" w:color="auto"/>
        <w:left w:val="none" w:sz="0" w:space="0" w:color="auto"/>
        <w:bottom w:val="none" w:sz="0" w:space="0" w:color="auto"/>
        <w:right w:val="none" w:sz="0" w:space="0" w:color="auto"/>
      </w:divBdr>
    </w:div>
    <w:div w:id="390616597">
      <w:bodyDiv w:val="1"/>
      <w:marLeft w:val="0"/>
      <w:marRight w:val="0"/>
      <w:marTop w:val="0"/>
      <w:marBottom w:val="0"/>
      <w:divBdr>
        <w:top w:val="none" w:sz="0" w:space="0" w:color="auto"/>
        <w:left w:val="none" w:sz="0" w:space="0" w:color="auto"/>
        <w:bottom w:val="none" w:sz="0" w:space="0" w:color="auto"/>
        <w:right w:val="none" w:sz="0" w:space="0" w:color="auto"/>
      </w:divBdr>
    </w:div>
    <w:div w:id="390660949">
      <w:bodyDiv w:val="1"/>
      <w:marLeft w:val="0"/>
      <w:marRight w:val="0"/>
      <w:marTop w:val="0"/>
      <w:marBottom w:val="0"/>
      <w:divBdr>
        <w:top w:val="none" w:sz="0" w:space="0" w:color="auto"/>
        <w:left w:val="none" w:sz="0" w:space="0" w:color="auto"/>
        <w:bottom w:val="none" w:sz="0" w:space="0" w:color="auto"/>
        <w:right w:val="none" w:sz="0" w:space="0" w:color="auto"/>
      </w:divBdr>
    </w:div>
    <w:div w:id="390736094">
      <w:bodyDiv w:val="1"/>
      <w:marLeft w:val="0"/>
      <w:marRight w:val="0"/>
      <w:marTop w:val="0"/>
      <w:marBottom w:val="0"/>
      <w:divBdr>
        <w:top w:val="none" w:sz="0" w:space="0" w:color="auto"/>
        <w:left w:val="none" w:sz="0" w:space="0" w:color="auto"/>
        <w:bottom w:val="none" w:sz="0" w:space="0" w:color="auto"/>
        <w:right w:val="none" w:sz="0" w:space="0" w:color="auto"/>
      </w:divBdr>
    </w:div>
    <w:div w:id="390887387">
      <w:bodyDiv w:val="1"/>
      <w:marLeft w:val="0"/>
      <w:marRight w:val="0"/>
      <w:marTop w:val="0"/>
      <w:marBottom w:val="0"/>
      <w:divBdr>
        <w:top w:val="none" w:sz="0" w:space="0" w:color="auto"/>
        <w:left w:val="none" w:sz="0" w:space="0" w:color="auto"/>
        <w:bottom w:val="none" w:sz="0" w:space="0" w:color="auto"/>
        <w:right w:val="none" w:sz="0" w:space="0" w:color="auto"/>
      </w:divBdr>
    </w:div>
    <w:div w:id="391122693">
      <w:bodyDiv w:val="1"/>
      <w:marLeft w:val="0"/>
      <w:marRight w:val="0"/>
      <w:marTop w:val="0"/>
      <w:marBottom w:val="0"/>
      <w:divBdr>
        <w:top w:val="none" w:sz="0" w:space="0" w:color="auto"/>
        <w:left w:val="none" w:sz="0" w:space="0" w:color="auto"/>
        <w:bottom w:val="none" w:sz="0" w:space="0" w:color="auto"/>
        <w:right w:val="none" w:sz="0" w:space="0" w:color="auto"/>
      </w:divBdr>
    </w:div>
    <w:div w:id="391273490">
      <w:bodyDiv w:val="1"/>
      <w:marLeft w:val="0"/>
      <w:marRight w:val="0"/>
      <w:marTop w:val="0"/>
      <w:marBottom w:val="0"/>
      <w:divBdr>
        <w:top w:val="none" w:sz="0" w:space="0" w:color="auto"/>
        <w:left w:val="none" w:sz="0" w:space="0" w:color="auto"/>
        <w:bottom w:val="none" w:sz="0" w:space="0" w:color="auto"/>
        <w:right w:val="none" w:sz="0" w:space="0" w:color="auto"/>
      </w:divBdr>
    </w:div>
    <w:div w:id="391386749">
      <w:bodyDiv w:val="1"/>
      <w:marLeft w:val="0"/>
      <w:marRight w:val="0"/>
      <w:marTop w:val="0"/>
      <w:marBottom w:val="0"/>
      <w:divBdr>
        <w:top w:val="none" w:sz="0" w:space="0" w:color="auto"/>
        <w:left w:val="none" w:sz="0" w:space="0" w:color="auto"/>
        <w:bottom w:val="none" w:sz="0" w:space="0" w:color="auto"/>
        <w:right w:val="none" w:sz="0" w:space="0" w:color="auto"/>
      </w:divBdr>
    </w:div>
    <w:div w:id="392117123">
      <w:bodyDiv w:val="1"/>
      <w:marLeft w:val="0"/>
      <w:marRight w:val="0"/>
      <w:marTop w:val="0"/>
      <w:marBottom w:val="0"/>
      <w:divBdr>
        <w:top w:val="none" w:sz="0" w:space="0" w:color="auto"/>
        <w:left w:val="none" w:sz="0" w:space="0" w:color="auto"/>
        <w:bottom w:val="none" w:sz="0" w:space="0" w:color="auto"/>
        <w:right w:val="none" w:sz="0" w:space="0" w:color="auto"/>
      </w:divBdr>
    </w:div>
    <w:div w:id="392434398">
      <w:bodyDiv w:val="1"/>
      <w:marLeft w:val="0"/>
      <w:marRight w:val="0"/>
      <w:marTop w:val="0"/>
      <w:marBottom w:val="0"/>
      <w:divBdr>
        <w:top w:val="none" w:sz="0" w:space="0" w:color="auto"/>
        <w:left w:val="none" w:sz="0" w:space="0" w:color="auto"/>
        <w:bottom w:val="none" w:sz="0" w:space="0" w:color="auto"/>
        <w:right w:val="none" w:sz="0" w:space="0" w:color="auto"/>
      </w:divBdr>
    </w:div>
    <w:div w:id="392627349">
      <w:bodyDiv w:val="1"/>
      <w:marLeft w:val="0"/>
      <w:marRight w:val="0"/>
      <w:marTop w:val="0"/>
      <w:marBottom w:val="0"/>
      <w:divBdr>
        <w:top w:val="none" w:sz="0" w:space="0" w:color="auto"/>
        <w:left w:val="none" w:sz="0" w:space="0" w:color="auto"/>
        <w:bottom w:val="none" w:sz="0" w:space="0" w:color="auto"/>
        <w:right w:val="none" w:sz="0" w:space="0" w:color="auto"/>
      </w:divBdr>
    </w:div>
    <w:div w:id="393091581">
      <w:bodyDiv w:val="1"/>
      <w:marLeft w:val="0"/>
      <w:marRight w:val="0"/>
      <w:marTop w:val="0"/>
      <w:marBottom w:val="0"/>
      <w:divBdr>
        <w:top w:val="none" w:sz="0" w:space="0" w:color="auto"/>
        <w:left w:val="none" w:sz="0" w:space="0" w:color="auto"/>
        <w:bottom w:val="none" w:sz="0" w:space="0" w:color="auto"/>
        <w:right w:val="none" w:sz="0" w:space="0" w:color="auto"/>
      </w:divBdr>
    </w:div>
    <w:div w:id="393158594">
      <w:bodyDiv w:val="1"/>
      <w:marLeft w:val="0"/>
      <w:marRight w:val="0"/>
      <w:marTop w:val="0"/>
      <w:marBottom w:val="0"/>
      <w:divBdr>
        <w:top w:val="none" w:sz="0" w:space="0" w:color="auto"/>
        <w:left w:val="none" w:sz="0" w:space="0" w:color="auto"/>
        <w:bottom w:val="none" w:sz="0" w:space="0" w:color="auto"/>
        <w:right w:val="none" w:sz="0" w:space="0" w:color="auto"/>
      </w:divBdr>
    </w:div>
    <w:div w:id="393358517">
      <w:bodyDiv w:val="1"/>
      <w:marLeft w:val="0"/>
      <w:marRight w:val="0"/>
      <w:marTop w:val="0"/>
      <w:marBottom w:val="0"/>
      <w:divBdr>
        <w:top w:val="none" w:sz="0" w:space="0" w:color="auto"/>
        <w:left w:val="none" w:sz="0" w:space="0" w:color="auto"/>
        <w:bottom w:val="none" w:sz="0" w:space="0" w:color="auto"/>
        <w:right w:val="none" w:sz="0" w:space="0" w:color="auto"/>
      </w:divBdr>
    </w:div>
    <w:div w:id="393359075">
      <w:bodyDiv w:val="1"/>
      <w:marLeft w:val="0"/>
      <w:marRight w:val="0"/>
      <w:marTop w:val="0"/>
      <w:marBottom w:val="0"/>
      <w:divBdr>
        <w:top w:val="none" w:sz="0" w:space="0" w:color="auto"/>
        <w:left w:val="none" w:sz="0" w:space="0" w:color="auto"/>
        <w:bottom w:val="none" w:sz="0" w:space="0" w:color="auto"/>
        <w:right w:val="none" w:sz="0" w:space="0" w:color="auto"/>
      </w:divBdr>
    </w:div>
    <w:div w:id="393548015">
      <w:bodyDiv w:val="1"/>
      <w:marLeft w:val="0"/>
      <w:marRight w:val="0"/>
      <w:marTop w:val="0"/>
      <w:marBottom w:val="0"/>
      <w:divBdr>
        <w:top w:val="none" w:sz="0" w:space="0" w:color="auto"/>
        <w:left w:val="none" w:sz="0" w:space="0" w:color="auto"/>
        <w:bottom w:val="none" w:sz="0" w:space="0" w:color="auto"/>
        <w:right w:val="none" w:sz="0" w:space="0" w:color="auto"/>
      </w:divBdr>
    </w:div>
    <w:div w:id="394281293">
      <w:bodyDiv w:val="1"/>
      <w:marLeft w:val="0"/>
      <w:marRight w:val="0"/>
      <w:marTop w:val="0"/>
      <w:marBottom w:val="0"/>
      <w:divBdr>
        <w:top w:val="none" w:sz="0" w:space="0" w:color="auto"/>
        <w:left w:val="none" w:sz="0" w:space="0" w:color="auto"/>
        <w:bottom w:val="none" w:sz="0" w:space="0" w:color="auto"/>
        <w:right w:val="none" w:sz="0" w:space="0" w:color="auto"/>
      </w:divBdr>
    </w:div>
    <w:div w:id="394401299">
      <w:bodyDiv w:val="1"/>
      <w:marLeft w:val="0"/>
      <w:marRight w:val="0"/>
      <w:marTop w:val="0"/>
      <w:marBottom w:val="0"/>
      <w:divBdr>
        <w:top w:val="none" w:sz="0" w:space="0" w:color="auto"/>
        <w:left w:val="none" w:sz="0" w:space="0" w:color="auto"/>
        <w:bottom w:val="none" w:sz="0" w:space="0" w:color="auto"/>
        <w:right w:val="none" w:sz="0" w:space="0" w:color="auto"/>
      </w:divBdr>
    </w:div>
    <w:div w:id="394476354">
      <w:bodyDiv w:val="1"/>
      <w:marLeft w:val="0"/>
      <w:marRight w:val="0"/>
      <w:marTop w:val="0"/>
      <w:marBottom w:val="0"/>
      <w:divBdr>
        <w:top w:val="none" w:sz="0" w:space="0" w:color="auto"/>
        <w:left w:val="none" w:sz="0" w:space="0" w:color="auto"/>
        <w:bottom w:val="none" w:sz="0" w:space="0" w:color="auto"/>
        <w:right w:val="none" w:sz="0" w:space="0" w:color="auto"/>
      </w:divBdr>
    </w:div>
    <w:div w:id="394666186">
      <w:bodyDiv w:val="1"/>
      <w:marLeft w:val="0"/>
      <w:marRight w:val="0"/>
      <w:marTop w:val="0"/>
      <w:marBottom w:val="0"/>
      <w:divBdr>
        <w:top w:val="none" w:sz="0" w:space="0" w:color="auto"/>
        <w:left w:val="none" w:sz="0" w:space="0" w:color="auto"/>
        <w:bottom w:val="none" w:sz="0" w:space="0" w:color="auto"/>
        <w:right w:val="none" w:sz="0" w:space="0" w:color="auto"/>
      </w:divBdr>
    </w:div>
    <w:div w:id="395058506">
      <w:bodyDiv w:val="1"/>
      <w:marLeft w:val="0"/>
      <w:marRight w:val="0"/>
      <w:marTop w:val="0"/>
      <w:marBottom w:val="0"/>
      <w:divBdr>
        <w:top w:val="none" w:sz="0" w:space="0" w:color="auto"/>
        <w:left w:val="none" w:sz="0" w:space="0" w:color="auto"/>
        <w:bottom w:val="none" w:sz="0" w:space="0" w:color="auto"/>
        <w:right w:val="none" w:sz="0" w:space="0" w:color="auto"/>
      </w:divBdr>
    </w:div>
    <w:div w:id="395250060">
      <w:bodyDiv w:val="1"/>
      <w:marLeft w:val="0"/>
      <w:marRight w:val="0"/>
      <w:marTop w:val="0"/>
      <w:marBottom w:val="0"/>
      <w:divBdr>
        <w:top w:val="none" w:sz="0" w:space="0" w:color="auto"/>
        <w:left w:val="none" w:sz="0" w:space="0" w:color="auto"/>
        <w:bottom w:val="none" w:sz="0" w:space="0" w:color="auto"/>
        <w:right w:val="none" w:sz="0" w:space="0" w:color="auto"/>
      </w:divBdr>
    </w:div>
    <w:div w:id="395588150">
      <w:bodyDiv w:val="1"/>
      <w:marLeft w:val="0"/>
      <w:marRight w:val="0"/>
      <w:marTop w:val="0"/>
      <w:marBottom w:val="0"/>
      <w:divBdr>
        <w:top w:val="none" w:sz="0" w:space="0" w:color="auto"/>
        <w:left w:val="none" w:sz="0" w:space="0" w:color="auto"/>
        <w:bottom w:val="none" w:sz="0" w:space="0" w:color="auto"/>
        <w:right w:val="none" w:sz="0" w:space="0" w:color="auto"/>
      </w:divBdr>
    </w:div>
    <w:div w:id="395591029">
      <w:bodyDiv w:val="1"/>
      <w:marLeft w:val="0"/>
      <w:marRight w:val="0"/>
      <w:marTop w:val="0"/>
      <w:marBottom w:val="0"/>
      <w:divBdr>
        <w:top w:val="none" w:sz="0" w:space="0" w:color="auto"/>
        <w:left w:val="none" w:sz="0" w:space="0" w:color="auto"/>
        <w:bottom w:val="none" w:sz="0" w:space="0" w:color="auto"/>
        <w:right w:val="none" w:sz="0" w:space="0" w:color="auto"/>
      </w:divBdr>
    </w:div>
    <w:div w:id="396053558">
      <w:bodyDiv w:val="1"/>
      <w:marLeft w:val="0"/>
      <w:marRight w:val="0"/>
      <w:marTop w:val="0"/>
      <w:marBottom w:val="0"/>
      <w:divBdr>
        <w:top w:val="none" w:sz="0" w:space="0" w:color="auto"/>
        <w:left w:val="none" w:sz="0" w:space="0" w:color="auto"/>
        <w:bottom w:val="none" w:sz="0" w:space="0" w:color="auto"/>
        <w:right w:val="none" w:sz="0" w:space="0" w:color="auto"/>
      </w:divBdr>
    </w:div>
    <w:div w:id="396054307">
      <w:bodyDiv w:val="1"/>
      <w:marLeft w:val="0"/>
      <w:marRight w:val="0"/>
      <w:marTop w:val="0"/>
      <w:marBottom w:val="0"/>
      <w:divBdr>
        <w:top w:val="none" w:sz="0" w:space="0" w:color="auto"/>
        <w:left w:val="none" w:sz="0" w:space="0" w:color="auto"/>
        <w:bottom w:val="none" w:sz="0" w:space="0" w:color="auto"/>
        <w:right w:val="none" w:sz="0" w:space="0" w:color="auto"/>
      </w:divBdr>
    </w:div>
    <w:div w:id="396247086">
      <w:bodyDiv w:val="1"/>
      <w:marLeft w:val="0"/>
      <w:marRight w:val="0"/>
      <w:marTop w:val="0"/>
      <w:marBottom w:val="0"/>
      <w:divBdr>
        <w:top w:val="none" w:sz="0" w:space="0" w:color="auto"/>
        <w:left w:val="none" w:sz="0" w:space="0" w:color="auto"/>
        <w:bottom w:val="none" w:sz="0" w:space="0" w:color="auto"/>
        <w:right w:val="none" w:sz="0" w:space="0" w:color="auto"/>
      </w:divBdr>
    </w:div>
    <w:div w:id="396587937">
      <w:bodyDiv w:val="1"/>
      <w:marLeft w:val="0"/>
      <w:marRight w:val="0"/>
      <w:marTop w:val="0"/>
      <w:marBottom w:val="0"/>
      <w:divBdr>
        <w:top w:val="none" w:sz="0" w:space="0" w:color="auto"/>
        <w:left w:val="none" w:sz="0" w:space="0" w:color="auto"/>
        <w:bottom w:val="none" w:sz="0" w:space="0" w:color="auto"/>
        <w:right w:val="none" w:sz="0" w:space="0" w:color="auto"/>
      </w:divBdr>
    </w:div>
    <w:div w:id="397291645">
      <w:bodyDiv w:val="1"/>
      <w:marLeft w:val="0"/>
      <w:marRight w:val="0"/>
      <w:marTop w:val="0"/>
      <w:marBottom w:val="0"/>
      <w:divBdr>
        <w:top w:val="none" w:sz="0" w:space="0" w:color="auto"/>
        <w:left w:val="none" w:sz="0" w:space="0" w:color="auto"/>
        <w:bottom w:val="none" w:sz="0" w:space="0" w:color="auto"/>
        <w:right w:val="none" w:sz="0" w:space="0" w:color="auto"/>
      </w:divBdr>
    </w:div>
    <w:div w:id="397483512">
      <w:bodyDiv w:val="1"/>
      <w:marLeft w:val="0"/>
      <w:marRight w:val="0"/>
      <w:marTop w:val="0"/>
      <w:marBottom w:val="0"/>
      <w:divBdr>
        <w:top w:val="none" w:sz="0" w:space="0" w:color="auto"/>
        <w:left w:val="none" w:sz="0" w:space="0" w:color="auto"/>
        <w:bottom w:val="none" w:sz="0" w:space="0" w:color="auto"/>
        <w:right w:val="none" w:sz="0" w:space="0" w:color="auto"/>
      </w:divBdr>
    </w:div>
    <w:div w:id="397628645">
      <w:bodyDiv w:val="1"/>
      <w:marLeft w:val="0"/>
      <w:marRight w:val="0"/>
      <w:marTop w:val="0"/>
      <w:marBottom w:val="0"/>
      <w:divBdr>
        <w:top w:val="none" w:sz="0" w:space="0" w:color="auto"/>
        <w:left w:val="none" w:sz="0" w:space="0" w:color="auto"/>
        <w:bottom w:val="none" w:sz="0" w:space="0" w:color="auto"/>
        <w:right w:val="none" w:sz="0" w:space="0" w:color="auto"/>
      </w:divBdr>
    </w:div>
    <w:div w:id="397704355">
      <w:bodyDiv w:val="1"/>
      <w:marLeft w:val="0"/>
      <w:marRight w:val="0"/>
      <w:marTop w:val="0"/>
      <w:marBottom w:val="0"/>
      <w:divBdr>
        <w:top w:val="none" w:sz="0" w:space="0" w:color="auto"/>
        <w:left w:val="none" w:sz="0" w:space="0" w:color="auto"/>
        <w:bottom w:val="none" w:sz="0" w:space="0" w:color="auto"/>
        <w:right w:val="none" w:sz="0" w:space="0" w:color="auto"/>
      </w:divBdr>
    </w:div>
    <w:div w:id="398747857">
      <w:bodyDiv w:val="1"/>
      <w:marLeft w:val="0"/>
      <w:marRight w:val="0"/>
      <w:marTop w:val="0"/>
      <w:marBottom w:val="0"/>
      <w:divBdr>
        <w:top w:val="none" w:sz="0" w:space="0" w:color="auto"/>
        <w:left w:val="none" w:sz="0" w:space="0" w:color="auto"/>
        <w:bottom w:val="none" w:sz="0" w:space="0" w:color="auto"/>
        <w:right w:val="none" w:sz="0" w:space="0" w:color="auto"/>
      </w:divBdr>
    </w:div>
    <w:div w:id="398796596">
      <w:bodyDiv w:val="1"/>
      <w:marLeft w:val="0"/>
      <w:marRight w:val="0"/>
      <w:marTop w:val="0"/>
      <w:marBottom w:val="0"/>
      <w:divBdr>
        <w:top w:val="none" w:sz="0" w:space="0" w:color="auto"/>
        <w:left w:val="none" w:sz="0" w:space="0" w:color="auto"/>
        <w:bottom w:val="none" w:sz="0" w:space="0" w:color="auto"/>
        <w:right w:val="none" w:sz="0" w:space="0" w:color="auto"/>
      </w:divBdr>
    </w:div>
    <w:div w:id="399249706">
      <w:bodyDiv w:val="1"/>
      <w:marLeft w:val="0"/>
      <w:marRight w:val="0"/>
      <w:marTop w:val="0"/>
      <w:marBottom w:val="0"/>
      <w:divBdr>
        <w:top w:val="none" w:sz="0" w:space="0" w:color="auto"/>
        <w:left w:val="none" w:sz="0" w:space="0" w:color="auto"/>
        <w:bottom w:val="none" w:sz="0" w:space="0" w:color="auto"/>
        <w:right w:val="none" w:sz="0" w:space="0" w:color="auto"/>
      </w:divBdr>
    </w:div>
    <w:div w:id="400061741">
      <w:bodyDiv w:val="1"/>
      <w:marLeft w:val="0"/>
      <w:marRight w:val="0"/>
      <w:marTop w:val="0"/>
      <w:marBottom w:val="0"/>
      <w:divBdr>
        <w:top w:val="none" w:sz="0" w:space="0" w:color="auto"/>
        <w:left w:val="none" w:sz="0" w:space="0" w:color="auto"/>
        <w:bottom w:val="none" w:sz="0" w:space="0" w:color="auto"/>
        <w:right w:val="none" w:sz="0" w:space="0" w:color="auto"/>
      </w:divBdr>
    </w:div>
    <w:div w:id="400182040">
      <w:bodyDiv w:val="1"/>
      <w:marLeft w:val="0"/>
      <w:marRight w:val="0"/>
      <w:marTop w:val="0"/>
      <w:marBottom w:val="0"/>
      <w:divBdr>
        <w:top w:val="none" w:sz="0" w:space="0" w:color="auto"/>
        <w:left w:val="none" w:sz="0" w:space="0" w:color="auto"/>
        <w:bottom w:val="none" w:sz="0" w:space="0" w:color="auto"/>
        <w:right w:val="none" w:sz="0" w:space="0" w:color="auto"/>
      </w:divBdr>
    </w:div>
    <w:div w:id="400979890">
      <w:bodyDiv w:val="1"/>
      <w:marLeft w:val="0"/>
      <w:marRight w:val="0"/>
      <w:marTop w:val="0"/>
      <w:marBottom w:val="0"/>
      <w:divBdr>
        <w:top w:val="none" w:sz="0" w:space="0" w:color="auto"/>
        <w:left w:val="none" w:sz="0" w:space="0" w:color="auto"/>
        <w:bottom w:val="none" w:sz="0" w:space="0" w:color="auto"/>
        <w:right w:val="none" w:sz="0" w:space="0" w:color="auto"/>
      </w:divBdr>
    </w:div>
    <w:div w:id="401560682">
      <w:bodyDiv w:val="1"/>
      <w:marLeft w:val="0"/>
      <w:marRight w:val="0"/>
      <w:marTop w:val="0"/>
      <w:marBottom w:val="0"/>
      <w:divBdr>
        <w:top w:val="none" w:sz="0" w:space="0" w:color="auto"/>
        <w:left w:val="none" w:sz="0" w:space="0" w:color="auto"/>
        <w:bottom w:val="none" w:sz="0" w:space="0" w:color="auto"/>
        <w:right w:val="none" w:sz="0" w:space="0" w:color="auto"/>
      </w:divBdr>
    </w:div>
    <w:div w:id="401563246">
      <w:bodyDiv w:val="1"/>
      <w:marLeft w:val="0"/>
      <w:marRight w:val="0"/>
      <w:marTop w:val="0"/>
      <w:marBottom w:val="0"/>
      <w:divBdr>
        <w:top w:val="none" w:sz="0" w:space="0" w:color="auto"/>
        <w:left w:val="none" w:sz="0" w:space="0" w:color="auto"/>
        <w:bottom w:val="none" w:sz="0" w:space="0" w:color="auto"/>
        <w:right w:val="none" w:sz="0" w:space="0" w:color="auto"/>
      </w:divBdr>
    </w:div>
    <w:div w:id="402064314">
      <w:bodyDiv w:val="1"/>
      <w:marLeft w:val="0"/>
      <w:marRight w:val="0"/>
      <w:marTop w:val="0"/>
      <w:marBottom w:val="0"/>
      <w:divBdr>
        <w:top w:val="none" w:sz="0" w:space="0" w:color="auto"/>
        <w:left w:val="none" w:sz="0" w:space="0" w:color="auto"/>
        <w:bottom w:val="none" w:sz="0" w:space="0" w:color="auto"/>
        <w:right w:val="none" w:sz="0" w:space="0" w:color="auto"/>
      </w:divBdr>
    </w:div>
    <w:div w:id="402141883">
      <w:bodyDiv w:val="1"/>
      <w:marLeft w:val="0"/>
      <w:marRight w:val="0"/>
      <w:marTop w:val="0"/>
      <w:marBottom w:val="0"/>
      <w:divBdr>
        <w:top w:val="none" w:sz="0" w:space="0" w:color="auto"/>
        <w:left w:val="none" w:sz="0" w:space="0" w:color="auto"/>
        <w:bottom w:val="none" w:sz="0" w:space="0" w:color="auto"/>
        <w:right w:val="none" w:sz="0" w:space="0" w:color="auto"/>
      </w:divBdr>
    </w:div>
    <w:div w:id="402216773">
      <w:bodyDiv w:val="1"/>
      <w:marLeft w:val="0"/>
      <w:marRight w:val="0"/>
      <w:marTop w:val="0"/>
      <w:marBottom w:val="0"/>
      <w:divBdr>
        <w:top w:val="none" w:sz="0" w:space="0" w:color="auto"/>
        <w:left w:val="none" w:sz="0" w:space="0" w:color="auto"/>
        <w:bottom w:val="none" w:sz="0" w:space="0" w:color="auto"/>
        <w:right w:val="none" w:sz="0" w:space="0" w:color="auto"/>
      </w:divBdr>
    </w:div>
    <w:div w:id="402339060">
      <w:bodyDiv w:val="1"/>
      <w:marLeft w:val="0"/>
      <w:marRight w:val="0"/>
      <w:marTop w:val="0"/>
      <w:marBottom w:val="0"/>
      <w:divBdr>
        <w:top w:val="none" w:sz="0" w:space="0" w:color="auto"/>
        <w:left w:val="none" w:sz="0" w:space="0" w:color="auto"/>
        <w:bottom w:val="none" w:sz="0" w:space="0" w:color="auto"/>
        <w:right w:val="none" w:sz="0" w:space="0" w:color="auto"/>
      </w:divBdr>
    </w:div>
    <w:div w:id="403265958">
      <w:bodyDiv w:val="1"/>
      <w:marLeft w:val="0"/>
      <w:marRight w:val="0"/>
      <w:marTop w:val="0"/>
      <w:marBottom w:val="0"/>
      <w:divBdr>
        <w:top w:val="none" w:sz="0" w:space="0" w:color="auto"/>
        <w:left w:val="none" w:sz="0" w:space="0" w:color="auto"/>
        <w:bottom w:val="none" w:sz="0" w:space="0" w:color="auto"/>
        <w:right w:val="none" w:sz="0" w:space="0" w:color="auto"/>
      </w:divBdr>
    </w:div>
    <w:div w:id="403454390">
      <w:bodyDiv w:val="1"/>
      <w:marLeft w:val="0"/>
      <w:marRight w:val="0"/>
      <w:marTop w:val="0"/>
      <w:marBottom w:val="0"/>
      <w:divBdr>
        <w:top w:val="none" w:sz="0" w:space="0" w:color="auto"/>
        <w:left w:val="none" w:sz="0" w:space="0" w:color="auto"/>
        <w:bottom w:val="none" w:sz="0" w:space="0" w:color="auto"/>
        <w:right w:val="none" w:sz="0" w:space="0" w:color="auto"/>
      </w:divBdr>
    </w:div>
    <w:div w:id="403990467">
      <w:bodyDiv w:val="1"/>
      <w:marLeft w:val="0"/>
      <w:marRight w:val="0"/>
      <w:marTop w:val="0"/>
      <w:marBottom w:val="0"/>
      <w:divBdr>
        <w:top w:val="none" w:sz="0" w:space="0" w:color="auto"/>
        <w:left w:val="none" w:sz="0" w:space="0" w:color="auto"/>
        <w:bottom w:val="none" w:sz="0" w:space="0" w:color="auto"/>
        <w:right w:val="none" w:sz="0" w:space="0" w:color="auto"/>
      </w:divBdr>
    </w:div>
    <w:div w:id="404034868">
      <w:bodyDiv w:val="1"/>
      <w:marLeft w:val="0"/>
      <w:marRight w:val="0"/>
      <w:marTop w:val="0"/>
      <w:marBottom w:val="0"/>
      <w:divBdr>
        <w:top w:val="none" w:sz="0" w:space="0" w:color="auto"/>
        <w:left w:val="none" w:sz="0" w:space="0" w:color="auto"/>
        <w:bottom w:val="none" w:sz="0" w:space="0" w:color="auto"/>
        <w:right w:val="none" w:sz="0" w:space="0" w:color="auto"/>
      </w:divBdr>
    </w:div>
    <w:div w:id="404183399">
      <w:bodyDiv w:val="1"/>
      <w:marLeft w:val="0"/>
      <w:marRight w:val="0"/>
      <w:marTop w:val="0"/>
      <w:marBottom w:val="0"/>
      <w:divBdr>
        <w:top w:val="none" w:sz="0" w:space="0" w:color="auto"/>
        <w:left w:val="none" w:sz="0" w:space="0" w:color="auto"/>
        <w:bottom w:val="none" w:sz="0" w:space="0" w:color="auto"/>
        <w:right w:val="none" w:sz="0" w:space="0" w:color="auto"/>
      </w:divBdr>
    </w:div>
    <w:div w:id="404373581">
      <w:bodyDiv w:val="1"/>
      <w:marLeft w:val="0"/>
      <w:marRight w:val="0"/>
      <w:marTop w:val="0"/>
      <w:marBottom w:val="0"/>
      <w:divBdr>
        <w:top w:val="none" w:sz="0" w:space="0" w:color="auto"/>
        <w:left w:val="none" w:sz="0" w:space="0" w:color="auto"/>
        <w:bottom w:val="none" w:sz="0" w:space="0" w:color="auto"/>
        <w:right w:val="none" w:sz="0" w:space="0" w:color="auto"/>
      </w:divBdr>
    </w:div>
    <w:div w:id="404651470">
      <w:bodyDiv w:val="1"/>
      <w:marLeft w:val="0"/>
      <w:marRight w:val="0"/>
      <w:marTop w:val="0"/>
      <w:marBottom w:val="0"/>
      <w:divBdr>
        <w:top w:val="none" w:sz="0" w:space="0" w:color="auto"/>
        <w:left w:val="none" w:sz="0" w:space="0" w:color="auto"/>
        <w:bottom w:val="none" w:sz="0" w:space="0" w:color="auto"/>
        <w:right w:val="none" w:sz="0" w:space="0" w:color="auto"/>
      </w:divBdr>
    </w:div>
    <w:div w:id="405687484">
      <w:bodyDiv w:val="1"/>
      <w:marLeft w:val="0"/>
      <w:marRight w:val="0"/>
      <w:marTop w:val="0"/>
      <w:marBottom w:val="0"/>
      <w:divBdr>
        <w:top w:val="none" w:sz="0" w:space="0" w:color="auto"/>
        <w:left w:val="none" w:sz="0" w:space="0" w:color="auto"/>
        <w:bottom w:val="none" w:sz="0" w:space="0" w:color="auto"/>
        <w:right w:val="none" w:sz="0" w:space="0" w:color="auto"/>
      </w:divBdr>
    </w:div>
    <w:div w:id="405759706">
      <w:bodyDiv w:val="1"/>
      <w:marLeft w:val="0"/>
      <w:marRight w:val="0"/>
      <w:marTop w:val="0"/>
      <w:marBottom w:val="0"/>
      <w:divBdr>
        <w:top w:val="none" w:sz="0" w:space="0" w:color="auto"/>
        <w:left w:val="none" w:sz="0" w:space="0" w:color="auto"/>
        <w:bottom w:val="none" w:sz="0" w:space="0" w:color="auto"/>
        <w:right w:val="none" w:sz="0" w:space="0" w:color="auto"/>
      </w:divBdr>
    </w:div>
    <w:div w:id="406457666">
      <w:bodyDiv w:val="1"/>
      <w:marLeft w:val="0"/>
      <w:marRight w:val="0"/>
      <w:marTop w:val="0"/>
      <w:marBottom w:val="0"/>
      <w:divBdr>
        <w:top w:val="none" w:sz="0" w:space="0" w:color="auto"/>
        <w:left w:val="none" w:sz="0" w:space="0" w:color="auto"/>
        <w:bottom w:val="none" w:sz="0" w:space="0" w:color="auto"/>
        <w:right w:val="none" w:sz="0" w:space="0" w:color="auto"/>
      </w:divBdr>
    </w:div>
    <w:div w:id="406464946">
      <w:bodyDiv w:val="1"/>
      <w:marLeft w:val="0"/>
      <w:marRight w:val="0"/>
      <w:marTop w:val="0"/>
      <w:marBottom w:val="0"/>
      <w:divBdr>
        <w:top w:val="none" w:sz="0" w:space="0" w:color="auto"/>
        <w:left w:val="none" w:sz="0" w:space="0" w:color="auto"/>
        <w:bottom w:val="none" w:sz="0" w:space="0" w:color="auto"/>
        <w:right w:val="none" w:sz="0" w:space="0" w:color="auto"/>
      </w:divBdr>
    </w:div>
    <w:div w:id="406801343">
      <w:bodyDiv w:val="1"/>
      <w:marLeft w:val="0"/>
      <w:marRight w:val="0"/>
      <w:marTop w:val="0"/>
      <w:marBottom w:val="0"/>
      <w:divBdr>
        <w:top w:val="none" w:sz="0" w:space="0" w:color="auto"/>
        <w:left w:val="none" w:sz="0" w:space="0" w:color="auto"/>
        <w:bottom w:val="none" w:sz="0" w:space="0" w:color="auto"/>
        <w:right w:val="none" w:sz="0" w:space="0" w:color="auto"/>
      </w:divBdr>
    </w:div>
    <w:div w:id="407075410">
      <w:bodyDiv w:val="1"/>
      <w:marLeft w:val="0"/>
      <w:marRight w:val="0"/>
      <w:marTop w:val="0"/>
      <w:marBottom w:val="0"/>
      <w:divBdr>
        <w:top w:val="none" w:sz="0" w:space="0" w:color="auto"/>
        <w:left w:val="none" w:sz="0" w:space="0" w:color="auto"/>
        <w:bottom w:val="none" w:sz="0" w:space="0" w:color="auto"/>
        <w:right w:val="none" w:sz="0" w:space="0" w:color="auto"/>
      </w:divBdr>
    </w:div>
    <w:div w:id="407315389">
      <w:bodyDiv w:val="1"/>
      <w:marLeft w:val="0"/>
      <w:marRight w:val="0"/>
      <w:marTop w:val="0"/>
      <w:marBottom w:val="0"/>
      <w:divBdr>
        <w:top w:val="none" w:sz="0" w:space="0" w:color="auto"/>
        <w:left w:val="none" w:sz="0" w:space="0" w:color="auto"/>
        <w:bottom w:val="none" w:sz="0" w:space="0" w:color="auto"/>
        <w:right w:val="none" w:sz="0" w:space="0" w:color="auto"/>
      </w:divBdr>
    </w:div>
    <w:div w:id="407657700">
      <w:bodyDiv w:val="1"/>
      <w:marLeft w:val="0"/>
      <w:marRight w:val="0"/>
      <w:marTop w:val="0"/>
      <w:marBottom w:val="0"/>
      <w:divBdr>
        <w:top w:val="none" w:sz="0" w:space="0" w:color="auto"/>
        <w:left w:val="none" w:sz="0" w:space="0" w:color="auto"/>
        <w:bottom w:val="none" w:sz="0" w:space="0" w:color="auto"/>
        <w:right w:val="none" w:sz="0" w:space="0" w:color="auto"/>
      </w:divBdr>
    </w:div>
    <w:div w:id="408113531">
      <w:bodyDiv w:val="1"/>
      <w:marLeft w:val="0"/>
      <w:marRight w:val="0"/>
      <w:marTop w:val="0"/>
      <w:marBottom w:val="0"/>
      <w:divBdr>
        <w:top w:val="none" w:sz="0" w:space="0" w:color="auto"/>
        <w:left w:val="none" w:sz="0" w:space="0" w:color="auto"/>
        <w:bottom w:val="none" w:sz="0" w:space="0" w:color="auto"/>
        <w:right w:val="none" w:sz="0" w:space="0" w:color="auto"/>
      </w:divBdr>
    </w:div>
    <w:div w:id="408160941">
      <w:bodyDiv w:val="1"/>
      <w:marLeft w:val="0"/>
      <w:marRight w:val="0"/>
      <w:marTop w:val="0"/>
      <w:marBottom w:val="0"/>
      <w:divBdr>
        <w:top w:val="none" w:sz="0" w:space="0" w:color="auto"/>
        <w:left w:val="none" w:sz="0" w:space="0" w:color="auto"/>
        <w:bottom w:val="none" w:sz="0" w:space="0" w:color="auto"/>
        <w:right w:val="none" w:sz="0" w:space="0" w:color="auto"/>
      </w:divBdr>
    </w:div>
    <w:div w:id="408235520">
      <w:bodyDiv w:val="1"/>
      <w:marLeft w:val="0"/>
      <w:marRight w:val="0"/>
      <w:marTop w:val="0"/>
      <w:marBottom w:val="0"/>
      <w:divBdr>
        <w:top w:val="none" w:sz="0" w:space="0" w:color="auto"/>
        <w:left w:val="none" w:sz="0" w:space="0" w:color="auto"/>
        <w:bottom w:val="none" w:sz="0" w:space="0" w:color="auto"/>
        <w:right w:val="none" w:sz="0" w:space="0" w:color="auto"/>
      </w:divBdr>
    </w:div>
    <w:div w:id="408423352">
      <w:bodyDiv w:val="1"/>
      <w:marLeft w:val="0"/>
      <w:marRight w:val="0"/>
      <w:marTop w:val="0"/>
      <w:marBottom w:val="0"/>
      <w:divBdr>
        <w:top w:val="none" w:sz="0" w:space="0" w:color="auto"/>
        <w:left w:val="none" w:sz="0" w:space="0" w:color="auto"/>
        <w:bottom w:val="none" w:sz="0" w:space="0" w:color="auto"/>
        <w:right w:val="none" w:sz="0" w:space="0" w:color="auto"/>
      </w:divBdr>
    </w:div>
    <w:div w:id="408505413">
      <w:bodyDiv w:val="1"/>
      <w:marLeft w:val="0"/>
      <w:marRight w:val="0"/>
      <w:marTop w:val="0"/>
      <w:marBottom w:val="0"/>
      <w:divBdr>
        <w:top w:val="none" w:sz="0" w:space="0" w:color="auto"/>
        <w:left w:val="none" w:sz="0" w:space="0" w:color="auto"/>
        <w:bottom w:val="none" w:sz="0" w:space="0" w:color="auto"/>
        <w:right w:val="none" w:sz="0" w:space="0" w:color="auto"/>
      </w:divBdr>
    </w:div>
    <w:div w:id="408578561">
      <w:bodyDiv w:val="1"/>
      <w:marLeft w:val="0"/>
      <w:marRight w:val="0"/>
      <w:marTop w:val="0"/>
      <w:marBottom w:val="0"/>
      <w:divBdr>
        <w:top w:val="none" w:sz="0" w:space="0" w:color="auto"/>
        <w:left w:val="none" w:sz="0" w:space="0" w:color="auto"/>
        <w:bottom w:val="none" w:sz="0" w:space="0" w:color="auto"/>
        <w:right w:val="none" w:sz="0" w:space="0" w:color="auto"/>
      </w:divBdr>
    </w:div>
    <w:div w:id="408815137">
      <w:bodyDiv w:val="1"/>
      <w:marLeft w:val="0"/>
      <w:marRight w:val="0"/>
      <w:marTop w:val="0"/>
      <w:marBottom w:val="0"/>
      <w:divBdr>
        <w:top w:val="none" w:sz="0" w:space="0" w:color="auto"/>
        <w:left w:val="none" w:sz="0" w:space="0" w:color="auto"/>
        <w:bottom w:val="none" w:sz="0" w:space="0" w:color="auto"/>
        <w:right w:val="none" w:sz="0" w:space="0" w:color="auto"/>
      </w:divBdr>
    </w:div>
    <w:div w:id="408890471">
      <w:bodyDiv w:val="1"/>
      <w:marLeft w:val="0"/>
      <w:marRight w:val="0"/>
      <w:marTop w:val="0"/>
      <w:marBottom w:val="0"/>
      <w:divBdr>
        <w:top w:val="none" w:sz="0" w:space="0" w:color="auto"/>
        <w:left w:val="none" w:sz="0" w:space="0" w:color="auto"/>
        <w:bottom w:val="none" w:sz="0" w:space="0" w:color="auto"/>
        <w:right w:val="none" w:sz="0" w:space="0" w:color="auto"/>
      </w:divBdr>
    </w:div>
    <w:div w:id="411051769">
      <w:bodyDiv w:val="1"/>
      <w:marLeft w:val="0"/>
      <w:marRight w:val="0"/>
      <w:marTop w:val="0"/>
      <w:marBottom w:val="0"/>
      <w:divBdr>
        <w:top w:val="none" w:sz="0" w:space="0" w:color="auto"/>
        <w:left w:val="none" w:sz="0" w:space="0" w:color="auto"/>
        <w:bottom w:val="none" w:sz="0" w:space="0" w:color="auto"/>
        <w:right w:val="none" w:sz="0" w:space="0" w:color="auto"/>
      </w:divBdr>
    </w:div>
    <w:div w:id="411241217">
      <w:bodyDiv w:val="1"/>
      <w:marLeft w:val="0"/>
      <w:marRight w:val="0"/>
      <w:marTop w:val="0"/>
      <w:marBottom w:val="0"/>
      <w:divBdr>
        <w:top w:val="none" w:sz="0" w:space="0" w:color="auto"/>
        <w:left w:val="none" w:sz="0" w:space="0" w:color="auto"/>
        <w:bottom w:val="none" w:sz="0" w:space="0" w:color="auto"/>
        <w:right w:val="none" w:sz="0" w:space="0" w:color="auto"/>
      </w:divBdr>
    </w:div>
    <w:div w:id="411700126">
      <w:bodyDiv w:val="1"/>
      <w:marLeft w:val="0"/>
      <w:marRight w:val="0"/>
      <w:marTop w:val="0"/>
      <w:marBottom w:val="0"/>
      <w:divBdr>
        <w:top w:val="none" w:sz="0" w:space="0" w:color="auto"/>
        <w:left w:val="none" w:sz="0" w:space="0" w:color="auto"/>
        <w:bottom w:val="none" w:sz="0" w:space="0" w:color="auto"/>
        <w:right w:val="none" w:sz="0" w:space="0" w:color="auto"/>
      </w:divBdr>
    </w:div>
    <w:div w:id="411701790">
      <w:bodyDiv w:val="1"/>
      <w:marLeft w:val="0"/>
      <w:marRight w:val="0"/>
      <w:marTop w:val="0"/>
      <w:marBottom w:val="0"/>
      <w:divBdr>
        <w:top w:val="none" w:sz="0" w:space="0" w:color="auto"/>
        <w:left w:val="none" w:sz="0" w:space="0" w:color="auto"/>
        <w:bottom w:val="none" w:sz="0" w:space="0" w:color="auto"/>
        <w:right w:val="none" w:sz="0" w:space="0" w:color="auto"/>
      </w:divBdr>
    </w:div>
    <w:div w:id="411859281">
      <w:bodyDiv w:val="1"/>
      <w:marLeft w:val="0"/>
      <w:marRight w:val="0"/>
      <w:marTop w:val="0"/>
      <w:marBottom w:val="0"/>
      <w:divBdr>
        <w:top w:val="none" w:sz="0" w:space="0" w:color="auto"/>
        <w:left w:val="none" w:sz="0" w:space="0" w:color="auto"/>
        <w:bottom w:val="none" w:sz="0" w:space="0" w:color="auto"/>
        <w:right w:val="none" w:sz="0" w:space="0" w:color="auto"/>
      </w:divBdr>
    </w:div>
    <w:div w:id="412435052">
      <w:bodyDiv w:val="1"/>
      <w:marLeft w:val="0"/>
      <w:marRight w:val="0"/>
      <w:marTop w:val="0"/>
      <w:marBottom w:val="0"/>
      <w:divBdr>
        <w:top w:val="none" w:sz="0" w:space="0" w:color="auto"/>
        <w:left w:val="none" w:sz="0" w:space="0" w:color="auto"/>
        <w:bottom w:val="none" w:sz="0" w:space="0" w:color="auto"/>
        <w:right w:val="none" w:sz="0" w:space="0" w:color="auto"/>
      </w:divBdr>
    </w:div>
    <w:div w:id="412514764">
      <w:bodyDiv w:val="1"/>
      <w:marLeft w:val="0"/>
      <w:marRight w:val="0"/>
      <w:marTop w:val="0"/>
      <w:marBottom w:val="0"/>
      <w:divBdr>
        <w:top w:val="none" w:sz="0" w:space="0" w:color="auto"/>
        <w:left w:val="none" w:sz="0" w:space="0" w:color="auto"/>
        <w:bottom w:val="none" w:sz="0" w:space="0" w:color="auto"/>
        <w:right w:val="none" w:sz="0" w:space="0" w:color="auto"/>
      </w:divBdr>
    </w:div>
    <w:div w:id="412552628">
      <w:bodyDiv w:val="1"/>
      <w:marLeft w:val="0"/>
      <w:marRight w:val="0"/>
      <w:marTop w:val="0"/>
      <w:marBottom w:val="0"/>
      <w:divBdr>
        <w:top w:val="none" w:sz="0" w:space="0" w:color="auto"/>
        <w:left w:val="none" w:sz="0" w:space="0" w:color="auto"/>
        <w:bottom w:val="none" w:sz="0" w:space="0" w:color="auto"/>
        <w:right w:val="none" w:sz="0" w:space="0" w:color="auto"/>
      </w:divBdr>
    </w:div>
    <w:div w:id="412818596">
      <w:bodyDiv w:val="1"/>
      <w:marLeft w:val="0"/>
      <w:marRight w:val="0"/>
      <w:marTop w:val="0"/>
      <w:marBottom w:val="0"/>
      <w:divBdr>
        <w:top w:val="none" w:sz="0" w:space="0" w:color="auto"/>
        <w:left w:val="none" w:sz="0" w:space="0" w:color="auto"/>
        <w:bottom w:val="none" w:sz="0" w:space="0" w:color="auto"/>
        <w:right w:val="none" w:sz="0" w:space="0" w:color="auto"/>
      </w:divBdr>
    </w:div>
    <w:div w:id="412823917">
      <w:bodyDiv w:val="1"/>
      <w:marLeft w:val="0"/>
      <w:marRight w:val="0"/>
      <w:marTop w:val="0"/>
      <w:marBottom w:val="0"/>
      <w:divBdr>
        <w:top w:val="none" w:sz="0" w:space="0" w:color="auto"/>
        <w:left w:val="none" w:sz="0" w:space="0" w:color="auto"/>
        <w:bottom w:val="none" w:sz="0" w:space="0" w:color="auto"/>
        <w:right w:val="none" w:sz="0" w:space="0" w:color="auto"/>
      </w:divBdr>
    </w:div>
    <w:div w:id="413204511">
      <w:bodyDiv w:val="1"/>
      <w:marLeft w:val="0"/>
      <w:marRight w:val="0"/>
      <w:marTop w:val="0"/>
      <w:marBottom w:val="0"/>
      <w:divBdr>
        <w:top w:val="none" w:sz="0" w:space="0" w:color="auto"/>
        <w:left w:val="none" w:sz="0" w:space="0" w:color="auto"/>
        <w:bottom w:val="none" w:sz="0" w:space="0" w:color="auto"/>
        <w:right w:val="none" w:sz="0" w:space="0" w:color="auto"/>
      </w:divBdr>
    </w:div>
    <w:div w:id="413285574">
      <w:bodyDiv w:val="1"/>
      <w:marLeft w:val="0"/>
      <w:marRight w:val="0"/>
      <w:marTop w:val="0"/>
      <w:marBottom w:val="0"/>
      <w:divBdr>
        <w:top w:val="none" w:sz="0" w:space="0" w:color="auto"/>
        <w:left w:val="none" w:sz="0" w:space="0" w:color="auto"/>
        <w:bottom w:val="none" w:sz="0" w:space="0" w:color="auto"/>
        <w:right w:val="none" w:sz="0" w:space="0" w:color="auto"/>
      </w:divBdr>
    </w:div>
    <w:div w:id="414135664">
      <w:bodyDiv w:val="1"/>
      <w:marLeft w:val="0"/>
      <w:marRight w:val="0"/>
      <w:marTop w:val="0"/>
      <w:marBottom w:val="0"/>
      <w:divBdr>
        <w:top w:val="none" w:sz="0" w:space="0" w:color="auto"/>
        <w:left w:val="none" w:sz="0" w:space="0" w:color="auto"/>
        <w:bottom w:val="none" w:sz="0" w:space="0" w:color="auto"/>
        <w:right w:val="none" w:sz="0" w:space="0" w:color="auto"/>
      </w:divBdr>
    </w:div>
    <w:div w:id="414281313">
      <w:bodyDiv w:val="1"/>
      <w:marLeft w:val="0"/>
      <w:marRight w:val="0"/>
      <w:marTop w:val="0"/>
      <w:marBottom w:val="0"/>
      <w:divBdr>
        <w:top w:val="none" w:sz="0" w:space="0" w:color="auto"/>
        <w:left w:val="none" w:sz="0" w:space="0" w:color="auto"/>
        <w:bottom w:val="none" w:sz="0" w:space="0" w:color="auto"/>
        <w:right w:val="none" w:sz="0" w:space="0" w:color="auto"/>
      </w:divBdr>
    </w:div>
    <w:div w:id="414328176">
      <w:bodyDiv w:val="1"/>
      <w:marLeft w:val="0"/>
      <w:marRight w:val="0"/>
      <w:marTop w:val="0"/>
      <w:marBottom w:val="0"/>
      <w:divBdr>
        <w:top w:val="none" w:sz="0" w:space="0" w:color="auto"/>
        <w:left w:val="none" w:sz="0" w:space="0" w:color="auto"/>
        <w:bottom w:val="none" w:sz="0" w:space="0" w:color="auto"/>
        <w:right w:val="none" w:sz="0" w:space="0" w:color="auto"/>
      </w:divBdr>
    </w:div>
    <w:div w:id="414397560">
      <w:bodyDiv w:val="1"/>
      <w:marLeft w:val="0"/>
      <w:marRight w:val="0"/>
      <w:marTop w:val="0"/>
      <w:marBottom w:val="0"/>
      <w:divBdr>
        <w:top w:val="none" w:sz="0" w:space="0" w:color="auto"/>
        <w:left w:val="none" w:sz="0" w:space="0" w:color="auto"/>
        <w:bottom w:val="none" w:sz="0" w:space="0" w:color="auto"/>
        <w:right w:val="none" w:sz="0" w:space="0" w:color="auto"/>
      </w:divBdr>
    </w:div>
    <w:div w:id="414547506">
      <w:bodyDiv w:val="1"/>
      <w:marLeft w:val="0"/>
      <w:marRight w:val="0"/>
      <w:marTop w:val="0"/>
      <w:marBottom w:val="0"/>
      <w:divBdr>
        <w:top w:val="none" w:sz="0" w:space="0" w:color="auto"/>
        <w:left w:val="none" w:sz="0" w:space="0" w:color="auto"/>
        <w:bottom w:val="none" w:sz="0" w:space="0" w:color="auto"/>
        <w:right w:val="none" w:sz="0" w:space="0" w:color="auto"/>
      </w:divBdr>
    </w:div>
    <w:div w:id="414670200">
      <w:bodyDiv w:val="1"/>
      <w:marLeft w:val="0"/>
      <w:marRight w:val="0"/>
      <w:marTop w:val="0"/>
      <w:marBottom w:val="0"/>
      <w:divBdr>
        <w:top w:val="none" w:sz="0" w:space="0" w:color="auto"/>
        <w:left w:val="none" w:sz="0" w:space="0" w:color="auto"/>
        <w:bottom w:val="none" w:sz="0" w:space="0" w:color="auto"/>
        <w:right w:val="none" w:sz="0" w:space="0" w:color="auto"/>
      </w:divBdr>
    </w:div>
    <w:div w:id="415250592">
      <w:bodyDiv w:val="1"/>
      <w:marLeft w:val="0"/>
      <w:marRight w:val="0"/>
      <w:marTop w:val="0"/>
      <w:marBottom w:val="0"/>
      <w:divBdr>
        <w:top w:val="none" w:sz="0" w:space="0" w:color="auto"/>
        <w:left w:val="none" w:sz="0" w:space="0" w:color="auto"/>
        <w:bottom w:val="none" w:sz="0" w:space="0" w:color="auto"/>
        <w:right w:val="none" w:sz="0" w:space="0" w:color="auto"/>
      </w:divBdr>
    </w:div>
    <w:div w:id="415707270">
      <w:bodyDiv w:val="1"/>
      <w:marLeft w:val="0"/>
      <w:marRight w:val="0"/>
      <w:marTop w:val="0"/>
      <w:marBottom w:val="0"/>
      <w:divBdr>
        <w:top w:val="none" w:sz="0" w:space="0" w:color="auto"/>
        <w:left w:val="none" w:sz="0" w:space="0" w:color="auto"/>
        <w:bottom w:val="none" w:sz="0" w:space="0" w:color="auto"/>
        <w:right w:val="none" w:sz="0" w:space="0" w:color="auto"/>
      </w:divBdr>
    </w:div>
    <w:div w:id="415904776">
      <w:bodyDiv w:val="1"/>
      <w:marLeft w:val="0"/>
      <w:marRight w:val="0"/>
      <w:marTop w:val="0"/>
      <w:marBottom w:val="0"/>
      <w:divBdr>
        <w:top w:val="none" w:sz="0" w:space="0" w:color="auto"/>
        <w:left w:val="none" w:sz="0" w:space="0" w:color="auto"/>
        <w:bottom w:val="none" w:sz="0" w:space="0" w:color="auto"/>
        <w:right w:val="none" w:sz="0" w:space="0" w:color="auto"/>
      </w:divBdr>
    </w:div>
    <w:div w:id="415905836">
      <w:bodyDiv w:val="1"/>
      <w:marLeft w:val="0"/>
      <w:marRight w:val="0"/>
      <w:marTop w:val="0"/>
      <w:marBottom w:val="0"/>
      <w:divBdr>
        <w:top w:val="none" w:sz="0" w:space="0" w:color="auto"/>
        <w:left w:val="none" w:sz="0" w:space="0" w:color="auto"/>
        <w:bottom w:val="none" w:sz="0" w:space="0" w:color="auto"/>
        <w:right w:val="none" w:sz="0" w:space="0" w:color="auto"/>
      </w:divBdr>
    </w:div>
    <w:div w:id="416097067">
      <w:bodyDiv w:val="1"/>
      <w:marLeft w:val="0"/>
      <w:marRight w:val="0"/>
      <w:marTop w:val="0"/>
      <w:marBottom w:val="0"/>
      <w:divBdr>
        <w:top w:val="none" w:sz="0" w:space="0" w:color="auto"/>
        <w:left w:val="none" w:sz="0" w:space="0" w:color="auto"/>
        <w:bottom w:val="none" w:sz="0" w:space="0" w:color="auto"/>
        <w:right w:val="none" w:sz="0" w:space="0" w:color="auto"/>
      </w:divBdr>
    </w:div>
    <w:div w:id="416291126">
      <w:bodyDiv w:val="1"/>
      <w:marLeft w:val="0"/>
      <w:marRight w:val="0"/>
      <w:marTop w:val="0"/>
      <w:marBottom w:val="0"/>
      <w:divBdr>
        <w:top w:val="none" w:sz="0" w:space="0" w:color="auto"/>
        <w:left w:val="none" w:sz="0" w:space="0" w:color="auto"/>
        <w:bottom w:val="none" w:sz="0" w:space="0" w:color="auto"/>
        <w:right w:val="none" w:sz="0" w:space="0" w:color="auto"/>
      </w:divBdr>
    </w:div>
    <w:div w:id="416364088">
      <w:bodyDiv w:val="1"/>
      <w:marLeft w:val="0"/>
      <w:marRight w:val="0"/>
      <w:marTop w:val="0"/>
      <w:marBottom w:val="0"/>
      <w:divBdr>
        <w:top w:val="none" w:sz="0" w:space="0" w:color="auto"/>
        <w:left w:val="none" w:sz="0" w:space="0" w:color="auto"/>
        <w:bottom w:val="none" w:sz="0" w:space="0" w:color="auto"/>
        <w:right w:val="none" w:sz="0" w:space="0" w:color="auto"/>
      </w:divBdr>
    </w:div>
    <w:div w:id="416709978">
      <w:bodyDiv w:val="1"/>
      <w:marLeft w:val="0"/>
      <w:marRight w:val="0"/>
      <w:marTop w:val="0"/>
      <w:marBottom w:val="0"/>
      <w:divBdr>
        <w:top w:val="none" w:sz="0" w:space="0" w:color="auto"/>
        <w:left w:val="none" w:sz="0" w:space="0" w:color="auto"/>
        <w:bottom w:val="none" w:sz="0" w:space="0" w:color="auto"/>
        <w:right w:val="none" w:sz="0" w:space="0" w:color="auto"/>
      </w:divBdr>
    </w:div>
    <w:div w:id="417023426">
      <w:bodyDiv w:val="1"/>
      <w:marLeft w:val="0"/>
      <w:marRight w:val="0"/>
      <w:marTop w:val="0"/>
      <w:marBottom w:val="0"/>
      <w:divBdr>
        <w:top w:val="none" w:sz="0" w:space="0" w:color="auto"/>
        <w:left w:val="none" w:sz="0" w:space="0" w:color="auto"/>
        <w:bottom w:val="none" w:sz="0" w:space="0" w:color="auto"/>
        <w:right w:val="none" w:sz="0" w:space="0" w:color="auto"/>
      </w:divBdr>
    </w:div>
    <w:div w:id="417216195">
      <w:bodyDiv w:val="1"/>
      <w:marLeft w:val="0"/>
      <w:marRight w:val="0"/>
      <w:marTop w:val="0"/>
      <w:marBottom w:val="0"/>
      <w:divBdr>
        <w:top w:val="none" w:sz="0" w:space="0" w:color="auto"/>
        <w:left w:val="none" w:sz="0" w:space="0" w:color="auto"/>
        <w:bottom w:val="none" w:sz="0" w:space="0" w:color="auto"/>
        <w:right w:val="none" w:sz="0" w:space="0" w:color="auto"/>
      </w:divBdr>
    </w:div>
    <w:div w:id="417292738">
      <w:bodyDiv w:val="1"/>
      <w:marLeft w:val="0"/>
      <w:marRight w:val="0"/>
      <w:marTop w:val="0"/>
      <w:marBottom w:val="0"/>
      <w:divBdr>
        <w:top w:val="none" w:sz="0" w:space="0" w:color="auto"/>
        <w:left w:val="none" w:sz="0" w:space="0" w:color="auto"/>
        <w:bottom w:val="none" w:sz="0" w:space="0" w:color="auto"/>
        <w:right w:val="none" w:sz="0" w:space="0" w:color="auto"/>
      </w:divBdr>
    </w:div>
    <w:div w:id="417335605">
      <w:bodyDiv w:val="1"/>
      <w:marLeft w:val="0"/>
      <w:marRight w:val="0"/>
      <w:marTop w:val="0"/>
      <w:marBottom w:val="0"/>
      <w:divBdr>
        <w:top w:val="none" w:sz="0" w:space="0" w:color="auto"/>
        <w:left w:val="none" w:sz="0" w:space="0" w:color="auto"/>
        <w:bottom w:val="none" w:sz="0" w:space="0" w:color="auto"/>
        <w:right w:val="none" w:sz="0" w:space="0" w:color="auto"/>
      </w:divBdr>
    </w:div>
    <w:div w:id="417479767">
      <w:bodyDiv w:val="1"/>
      <w:marLeft w:val="0"/>
      <w:marRight w:val="0"/>
      <w:marTop w:val="0"/>
      <w:marBottom w:val="0"/>
      <w:divBdr>
        <w:top w:val="none" w:sz="0" w:space="0" w:color="auto"/>
        <w:left w:val="none" w:sz="0" w:space="0" w:color="auto"/>
        <w:bottom w:val="none" w:sz="0" w:space="0" w:color="auto"/>
        <w:right w:val="none" w:sz="0" w:space="0" w:color="auto"/>
      </w:divBdr>
    </w:div>
    <w:div w:id="418257774">
      <w:bodyDiv w:val="1"/>
      <w:marLeft w:val="0"/>
      <w:marRight w:val="0"/>
      <w:marTop w:val="0"/>
      <w:marBottom w:val="0"/>
      <w:divBdr>
        <w:top w:val="none" w:sz="0" w:space="0" w:color="auto"/>
        <w:left w:val="none" w:sz="0" w:space="0" w:color="auto"/>
        <w:bottom w:val="none" w:sz="0" w:space="0" w:color="auto"/>
        <w:right w:val="none" w:sz="0" w:space="0" w:color="auto"/>
      </w:divBdr>
    </w:div>
    <w:div w:id="418527574">
      <w:bodyDiv w:val="1"/>
      <w:marLeft w:val="0"/>
      <w:marRight w:val="0"/>
      <w:marTop w:val="0"/>
      <w:marBottom w:val="0"/>
      <w:divBdr>
        <w:top w:val="none" w:sz="0" w:space="0" w:color="auto"/>
        <w:left w:val="none" w:sz="0" w:space="0" w:color="auto"/>
        <w:bottom w:val="none" w:sz="0" w:space="0" w:color="auto"/>
        <w:right w:val="none" w:sz="0" w:space="0" w:color="auto"/>
      </w:divBdr>
    </w:div>
    <w:div w:id="418601318">
      <w:bodyDiv w:val="1"/>
      <w:marLeft w:val="0"/>
      <w:marRight w:val="0"/>
      <w:marTop w:val="0"/>
      <w:marBottom w:val="0"/>
      <w:divBdr>
        <w:top w:val="none" w:sz="0" w:space="0" w:color="auto"/>
        <w:left w:val="none" w:sz="0" w:space="0" w:color="auto"/>
        <w:bottom w:val="none" w:sz="0" w:space="0" w:color="auto"/>
        <w:right w:val="none" w:sz="0" w:space="0" w:color="auto"/>
      </w:divBdr>
    </w:div>
    <w:div w:id="418716054">
      <w:bodyDiv w:val="1"/>
      <w:marLeft w:val="0"/>
      <w:marRight w:val="0"/>
      <w:marTop w:val="0"/>
      <w:marBottom w:val="0"/>
      <w:divBdr>
        <w:top w:val="none" w:sz="0" w:space="0" w:color="auto"/>
        <w:left w:val="none" w:sz="0" w:space="0" w:color="auto"/>
        <w:bottom w:val="none" w:sz="0" w:space="0" w:color="auto"/>
        <w:right w:val="none" w:sz="0" w:space="0" w:color="auto"/>
      </w:divBdr>
    </w:div>
    <w:div w:id="419327921">
      <w:bodyDiv w:val="1"/>
      <w:marLeft w:val="0"/>
      <w:marRight w:val="0"/>
      <w:marTop w:val="0"/>
      <w:marBottom w:val="0"/>
      <w:divBdr>
        <w:top w:val="none" w:sz="0" w:space="0" w:color="auto"/>
        <w:left w:val="none" w:sz="0" w:space="0" w:color="auto"/>
        <w:bottom w:val="none" w:sz="0" w:space="0" w:color="auto"/>
        <w:right w:val="none" w:sz="0" w:space="0" w:color="auto"/>
      </w:divBdr>
    </w:div>
    <w:div w:id="419444871">
      <w:bodyDiv w:val="1"/>
      <w:marLeft w:val="0"/>
      <w:marRight w:val="0"/>
      <w:marTop w:val="0"/>
      <w:marBottom w:val="0"/>
      <w:divBdr>
        <w:top w:val="none" w:sz="0" w:space="0" w:color="auto"/>
        <w:left w:val="none" w:sz="0" w:space="0" w:color="auto"/>
        <w:bottom w:val="none" w:sz="0" w:space="0" w:color="auto"/>
        <w:right w:val="none" w:sz="0" w:space="0" w:color="auto"/>
      </w:divBdr>
    </w:div>
    <w:div w:id="419451155">
      <w:bodyDiv w:val="1"/>
      <w:marLeft w:val="0"/>
      <w:marRight w:val="0"/>
      <w:marTop w:val="0"/>
      <w:marBottom w:val="0"/>
      <w:divBdr>
        <w:top w:val="none" w:sz="0" w:space="0" w:color="auto"/>
        <w:left w:val="none" w:sz="0" w:space="0" w:color="auto"/>
        <w:bottom w:val="none" w:sz="0" w:space="0" w:color="auto"/>
        <w:right w:val="none" w:sz="0" w:space="0" w:color="auto"/>
      </w:divBdr>
    </w:div>
    <w:div w:id="419637948">
      <w:bodyDiv w:val="1"/>
      <w:marLeft w:val="0"/>
      <w:marRight w:val="0"/>
      <w:marTop w:val="0"/>
      <w:marBottom w:val="0"/>
      <w:divBdr>
        <w:top w:val="none" w:sz="0" w:space="0" w:color="auto"/>
        <w:left w:val="none" w:sz="0" w:space="0" w:color="auto"/>
        <w:bottom w:val="none" w:sz="0" w:space="0" w:color="auto"/>
        <w:right w:val="none" w:sz="0" w:space="0" w:color="auto"/>
      </w:divBdr>
    </w:div>
    <w:div w:id="419645792">
      <w:bodyDiv w:val="1"/>
      <w:marLeft w:val="0"/>
      <w:marRight w:val="0"/>
      <w:marTop w:val="0"/>
      <w:marBottom w:val="0"/>
      <w:divBdr>
        <w:top w:val="none" w:sz="0" w:space="0" w:color="auto"/>
        <w:left w:val="none" w:sz="0" w:space="0" w:color="auto"/>
        <w:bottom w:val="none" w:sz="0" w:space="0" w:color="auto"/>
        <w:right w:val="none" w:sz="0" w:space="0" w:color="auto"/>
      </w:divBdr>
    </w:div>
    <w:div w:id="420026575">
      <w:bodyDiv w:val="1"/>
      <w:marLeft w:val="0"/>
      <w:marRight w:val="0"/>
      <w:marTop w:val="0"/>
      <w:marBottom w:val="0"/>
      <w:divBdr>
        <w:top w:val="none" w:sz="0" w:space="0" w:color="auto"/>
        <w:left w:val="none" w:sz="0" w:space="0" w:color="auto"/>
        <w:bottom w:val="none" w:sz="0" w:space="0" w:color="auto"/>
        <w:right w:val="none" w:sz="0" w:space="0" w:color="auto"/>
      </w:divBdr>
    </w:div>
    <w:div w:id="420414353">
      <w:bodyDiv w:val="1"/>
      <w:marLeft w:val="0"/>
      <w:marRight w:val="0"/>
      <w:marTop w:val="0"/>
      <w:marBottom w:val="0"/>
      <w:divBdr>
        <w:top w:val="none" w:sz="0" w:space="0" w:color="auto"/>
        <w:left w:val="none" w:sz="0" w:space="0" w:color="auto"/>
        <w:bottom w:val="none" w:sz="0" w:space="0" w:color="auto"/>
        <w:right w:val="none" w:sz="0" w:space="0" w:color="auto"/>
      </w:divBdr>
    </w:div>
    <w:div w:id="420569352">
      <w:bodyDiv w:val="1"/>
      <w:marLeft w:val="0"/>
      <w:marRight w:val="0"/>
      <w:marTop w:val="0"/>
      <w:marBottom w:val="0"/>
      <w:divBdr>
        <w:top w:val="none" w:sz="0" w:space="0" w:color="auto"/>
        <w:left w:val="none" w:sz="0" w:space="0" w:color="auto"/>
        <w:bottom w:val="none" w:sz="0" w:space="0" w:color="auto"/>
        <w:right w:val="none" w:sz="0" w:space="0" w:color="auto"/>
      </w:divBdr>
    </w:div>
    <w:div w:id="420639316">
      <w:bodyDiv w:val="1"/>
      <w:marLeft w:val="0"/>
      <w:marRight w:val="0"/>
      <w:marTop w:val="0"/>
      <w:marBottom w:val="0"/>
      <w:divBdr>
        <w:top w:val="none" w:sz="0" w:space="0" w:color="auto"/>
        <w:left w:val="none" w:sz="0" w:space="0" w:color="auto"/>
        <w:bottom w:val="none" w:sz="0" w:space="0" w:color="auto"/>
        <w:right w:val="none" w:sz="0" w:space="0" w:color="auto"/>
      </w:divBdr>
    </w:div>
    <w:div w:id="420838886">
      <w:bodyDiv w:val="1"/>
      <w:marLeft w:val="0"/>
      <w:marRight w:val="0"/>
      <w:marTop w:val="0"/>
      <w:marBottom w:val="0"/>
      <w:divBdr>
        <w:top w:val="none" w:sz="0" w:space="0" w:color="auto"/>
        <w:left w:val="none" w:sz="0" w:space="0" w:color="auto"/>
        <w:bottom w:val="none" w:sz="0" w:space="0" w:color="auto"/>
        <w:right w:val="none" w:sz="0" w:space="0" w:color="auto"/>
      </w:divBdr>
    </w:div>
    <w:div w:id="421338751">
      <w:bodyDiv w:val="1"/>
      <w:marLeft w:val="0"/>
      <w:marRight w:val="0"/>
      <w:marTop w:val="0"/>
      <w:marBottom w:val="0"/>
      <w:divBdr>
        <w:top w:val="none" w:sz="0" w:space="0" w:color="auto"/>
        <w:left w:val="none" w:sz="0" w:space="0" w:color="auto"/>
        <w:bottom w:val="none" w:sz="0" w:space="0" w:color="auto"/>
        <w:right w:val="none" w:sz="0" w:space="0" w:color="auto"/>
      </w:divBdr>
    </w:div>
    <w:div w:id="421340353">
      <w:bodyDiv w:val="1"/>
      <w:marLeft w:val="0"/>
      <w:marRight w:val="0"/>
      <w:marTop w:val="0"/>
      <w:marBottom w:val="0"/>
      <w:divBdr>
        <w:top w:val="none" w:sz="0" w:space="0" w:color="auto"/>
        <w:left w:val="none" w:sz="0" w:space="0" w:color="auto"/>
        <w:bottom w:val="none" w:sz="0" w:space="0" w:color="auto"/>
        <w:right w:val="none" w:sz="0" w:space="0" w:color="auto"/>
      </w:divBdr>
    </w:div>
    <w:div w:id="423066042">
      <w:bodyDiv w:val="1"/>
      <w:marLeft w:val="0"/>
      <w:marRight w:val="0"/>
      <w:marTop w:val="0"/>
      <w:marBottom w:val="0"/>
      <w:divBdr>
        <w:top w:val="none" w:sz="0" w:space="0" w:color="auto"/>
        <w:left w:val="none" w:sz="0" w:space="0" w:color="auto"/>
        <w:bottom w:val="none" w:sz="0" w:space="0" w:color="auto"/>
        <w:right w:val="none" w:sz="0" w:space="0" w:color="auto"/>
      </w:divBdr>
    </w:div>
    <w:div w:id="423260281">
      <w:bodyDiv w:val="1"/>
      <w:marLeft w:val="0"/>
      <w:marRight w:val="0"/>
      <w:marTop w:val="0"/>
      <w:marBottom w:val="0"/>
      <w:divBdr>
        <w:top w:val="none" w:sz="0" w:space="0" w:color="auto"/>
        <w:left w:val="none" w:sz="0" w:space="0" w:color="auto"/>
        <w:bottom w:val="none" w:sz="0" w:space="0" w:color="auto"/>
        <w:right w:val="none" w:sz="0" w:space="0" w:color="auto"/>
      </w:divBdr>
    </w:div>
    <w:div w:id="423379550">
      <w:bodyDiv w:val="1"/>
      <w:marLeft w:val="0"/>
      <w:marRight w:val="0"/>
      <w:marTop w:val="0"/>
      <w:marBottom w:val="0"/>
      <w:divBdr>
        <w:top w:val="none" w:sz="0" w:space="0" w:color="auto"/>
        <w:left w:val="none" w:sz="0" w:space="0" w:color="auto"/>
        <w:bottom w:val="none" w:sz="0" w:space="0" w:color="auto"/>
        <w:right w:val="none" w:sz="0" w:space="0" w:color="auto"/>
      </w:divBdr>
    </w:div>
    <w:div w:id="423497991">
      <w:bodyDiv w:val="1"/>
      <w:marLeft w:val="0"/>
      <w:marRight w:val="0"/>
      <w:marTop w:val="0"/>
      <w:marBottom w:val="0"/>
      <w:divBdr>
        <w:top w:val="none" w:sz="0" w:space="0" w:color="auto"/>
        <w:left w:val="none" w:sz="0" w:space="0" w:color="auto"/>
        <w:bottom w:val="none" w:sz="0" w:space="0" w:color="auto"/>
        <w:right w:val="none" w:sz="0" w:space="0" w:color="auto"/>
      </w:divBdr>
    </w:div>
    <w:div w:id="423915387">
      <w:bodyDiv w:val="1"/>
      <w:marLeft w:val="0"/>
      <w:marRight w:val="0"/>
      <w:marTop w:val="0"/>
      <w:marBottom w:val="0"/>
      <w:divBdr>
        <w:top w:val="none" w:sz="0" w:space="0" w:color="auto"/>
        <w:left w:val="none" w:sz="0" w:space="0" w:color="auto"/>
        <w:bottom w:val="none" w:sz="0" w:space="0" w:color="auto"/>
        <w:right w:val="none" w:sz="0" w:space="0" w:color="auto"/>
      </w:divBdr>
    </w:div>
    <w:div w:id="424115987">
      <w:bodyDiv w:val="1"/>
      <w:marLeft w:val="0"/>
      <w:marRight w:val="0"/>
      <w:marTop w:val="0"/>
      <w:marBottom w:val="0"/>
      <w:divBdr>
        <w:top w:val="none" w:sz="0" w:space="0" w:color="auto"/>
        <w:left w:val="none" w:sz="0" w:space="0" w:color="auto"/>
        <w:bottom w:val="none" w:sz="0" w:space="0" w:color="auto"/>
        <w:right w:val="none" w:sz="0" w:space="0" w:color="auto"/>
      </w:divBdr>
    </w:div>
    <w:div w:id="424377261">
      <w:bodyDiv w:val="1"/>
      <w:marLeft w:val="0"/>
      <w:marRight w:val="0"/>
      <w:marTop w:val="0"/>
      <w:marBottom w:val="0"/>
      <w:divBdr>
        <w:top w:val="none" w:sz="0" w:space="0" w:color="auto"/>
        <w:left w:val="none" w:sz="0" w:space="0" w:color="auto"/>
        <w:bottom w:val="none" w:sz="0" w:space="0" w:color="auto"/>
        <w:right w:val="none" w:sz="0" w:space="0" w:color="auto"/>
      </w:divBdr>
    </w:div>
    <w:div w:id="424424542">
      <w:bodyDiv w:val="1"/>
      <w:marLeft w:val="0"/>
      <w:marRight w:val="0"/>
      <w:marTop w:val="0"/>
      <w:marBottom w:val="0"/>
      <w:divBdr>
        <w:top w:val="none" w:sz="0" w:space="0" w:color="auto"/>
        <w:left w:val="none" w:sz="0" w:space="0" w:color="auto"/>
        <w:bottom w:val="none" w:sz="0" w:space="0" w:color="auto"/>
        <w:right w:val="none" w:sz="0" w:space="0" w:color="auto"/>
      </w:divBdr>
    </w:div>
    <w:div w:id="424498598">
      <w:bodyDiv w:val="1"/>
      <w:marLeft w:val="0"/>
      <w:marRight w:val="0"/>
      <w:marTop w:val="0"/>
      <w:marBottom w:val="0"/>
      <w:divBdr>
        <w:top w:val="none" w:sz="0" w:space="0" w:color="auto"/>
        <w:left w:val="none" w:sz="0" w:space="0" w:color="auto"/>
        <w:bottom w:val="none" w:sz="0" w:space="0" w:color="auto"/>
        <w:right w:val="none" w:sz="0" w:space="0" w:color="auto"/>
      </w:divBdr>
    </w:div>
    <w:div w:id="424501225">
      <w:bodyDiv w:val="1"/>
      <w:marLeft w:val="0"/>
      <w:marRight w:val="0"/>
      <w:marTop w:val="0"/>
      <w:marBottom w:val="0"/>
      <w:divBdr>
        <w:top w:val="none" w:sz="0" w:space="0" w:color="auto"/>
        <w:left w:val="none" w:sz="0" w:space="0" w:color="auto"/>
        <w:bottom w:val="none" w:sz="0" w:space="0" w:color="auto"/>
        <w:right w:val="none" w:sz="0" w:space="0" w:color="auto"/>
      </w:divBdr>
    </w:div>
    <w:div w:id="424501647">
      <w:bodyDiv w:val="1"/>
      <w:marLeft w:val="0"/>
      <w:marRight w:val="0"/>
      <w:marTop w:val="0"/>
      <w:marBottom w:val="0"/>
      <w:divBdr>
        <w:top w:val="none" w:sz="0" w:space="0" w:color="auto"/>
        <w:left w:val="none" w:sz="0" w:space="0" w:color="auto"/>
        <w:bottom w:val="none" w:sz="0" w:space="0" w:color="auto"/>
        <w:right w:val="none" w:sz="0" w:space="0" w:color="auto"/>
      </w:divBdr>
    </w:div>
    <w:div w:id="424688326">
      <w:bodyDiv w:val="1"/>
      <w:marLeft w:val="0"/>
      <w:marRight w:val="0"/>
      <w:marTop w:val="0"/>
      <w:marBottom w:val="0"/>
      <w:divBdr>
        <w:top w:val="none" w:sz="0" w:space="0" w:color="auto"/>
        <w:left w:val="none" w:sz="0" w:space="0" w:color="auto"/>
        <w:bottom w:val="none" w:sz="0" w:space="0" w:color="auto"/>
        <w:right w:val="none" w:sz="0" w:space="0" w:color="auto"/>
      </w:divBdr>
    </w:div>
    <w:div w:id="425157760">
      <w:bodyDiv w:val="1"/>
      <w:marLeft w:val="0"/>
      <w:marRight w:val="0"/>
      <w:marTop w:val="0"/>
      <w:marBottom w:val="0"/>
      <w:divBdr>
        <w:top w:val="none" w:sz="0" w:space="0" w:color="auto"/>
        <w:left w:val="none" w:sz="0" w:space="0" w:color="auto"/>
        <w:bottom w:val="none" w:sz="0" w:space="0" w:color="auto"/>
        <w:right w:val="none" w:sz="0" w:space="0" w:color="auto"/>
      </w:divBdr>
    </w:div>
    <w:div w:id="425730067">
      <w:bodyDiv w:val="1"/>
      <w:marLeft w:val="0"/>
      <w:marRight w:val="0"/>
      <w:marTop w:val="0"/>
      <w:marBottom w:val="0"/>
      <w:divBdr>
        <w:top w:val="none" w:sz="0" w:space="0" w:color="auto"/>
        <w:left w:val="none" w:sz="0" w:space="0" w:color="auto"/>
        <w:bottom w:val="none" w:sz="0" w:space="0" w:color="auto"/>
        <w:right w:val="none" w:sz="0" w:space="0" w:color="auto"/>
      </w:divBdr>
    </w:div>
    <w:div w:id="425735238">
      <w:bodyDiv w:val="1"/>
      <w:marLeft w:val="0"/>
      <w:marRight w:val="0"/>
      <w:marTop w:val="0"/>
      <w:marBottom w:val="0"/>
      <w:divBdr>
        <w:top w:val="none" w:sz="0" w:space="0" w:color="auto"/>
        <w:left w:val="none" w:sz="0" w:space="0" w:color="auto"/>
        <w:bottom w:val="none" w:sz="0" w:space="0" w:color="auto"/>
        <w:right w:val="none" w:sz="0" w:space="0" w:color="auto"/>
      </w:divBdr>
    </w:div>
    <w:div w:id="425880473">
      <w:bodyDiv w:val="1"/>
      <w:marLeft w:val="0"/>
      <w:marRight w:val="0"/>
      <w:marTop w:val="0"/>
      <w:marBottom w:val="0"/>
      <w:divBdr>
        <w:top w:val="none" w:sz="0" w:space="0" w:color="auto"/>
        <w:left w:val="none" w:sz="0" w:space="0" w:color="auto"/>
        <w:bottom w:val="none" w:sz="0" w:space="0" w:color="auto"/>
        <w:right w:val="none" w:sz="0" w:space="0" w:color="auto"/>
      </w:divBdr>
    </w:div>
    <w:div w:id="425885317">
      <w:bodyDiv w:val="1"/>
      <w:marLeft w:val="0"/>
      <w:marRight w:val="0"/>
      <w:marTop w:val="0"/>
      <w:marBottom w:val="0"/>
      <w:divBdr>
        <w:top w:val="none" w:sz="0" w:space="0" w:color="auto"/>
        <w:left w:val="none" w:sz="0" w:space="0" w:color="auto"/>
        <w:bottom w:val="none" w:sz="0" w:space="0" w:color="auto"/>
        <w:right w:val="none" w:sz="0" w:space="0" w:color="auto"/>
      </w:divBdr>
    </w:div>
    <w:div w:id="425927497">
      <w:bodyDiv w:val="1"/>
      <w:marLeft w:val="0"/>
      <w:marRight w:val="0"/>
      <w:marTop w:val="0"/>
      <w:marBottom w:val="0"/>
      <w:divBdr>
        <w:top w:val="none" w:sz="0" w:space="0" w:color="auto"/>
        <w:left w:val="none" w:sz="0" w:space="0" w:color="auto"/>
        <w:bottom w:val="none" w:sz="0" w:space="0" w:color="auto"/>
        <w:right w:val="none" w:sz="0" w:space="0" w:color="auto"/>
      </w:divBdr>
    </w:div>
    <w:div w:id="426124150">
      <w:bodyDiv w:val="1"/>
      <w:marLeft w:val="0"/>
      <w:marRight w:val="0"/>
      <w:marTop w:val="0"/>
      <w:marBottom w:val="0"/>
      <w:divBdr>
        <w:top w:val="none" w:sz="0" w:space="0" w:color="auto"/>
        <w:left w:val="none" w:sz="0" w:space="0" w:color="auto"/>
        <w:bottom w:val="none" w:sz="0" w:space="0" w:color="auto"/>
        <w:right w:val="none" w:sz="0" w:space="0" w:color="auto"/>
      </w:divBdr>
    </w:div>
    <w:div w:id="426273950">
      <w:bodyDiv w:val="1"/>
      <w:marLeft w:val="0"/>
      <w:marRight w:val="0"/>
      <w:marTop w:val="0"/>
      <w:marBottom w:val="0"/>
      <w:divBdr>
        <w:top w:val="none" w:sz="0" w:space="0" w:color="auto"/>
        <w:left w:val="none" w:sz="0" w:space="0" w:color="auto"/>
        <w:bottom w:val="none" w:sz="0" w:space="0" w:color="auto"/>
        <w:right w:val="none" w:sz="0" w:space="0" w:color="auto"/>
      </w:divBdr>
    </w:div>
    <w:div w:id="426463810">
      <w:bodyDiv w:val="1"/>
      <w:marLeft w:val="0"/>
      <w:marRight w:val="0"/>
      <w:marTop w:val="0"/>
      <w:marBottom w:val="0"/>
      <w:divBdr>
        <w:top w:val="none" w:sz="0" w:space="0" w:color="auto"/>
        <w:left w:val="none" w:sz="0" w:space="0" w:color="auto"/>
        <w:bottom w:val="none" w:sz="0" w:space="0" w:color="auto"/>
        <w:right w:val="none" w:sz="0" w:space="0" w:color="auto"/>
      </w:divBdr>
    </w:div>
    <w:div w:id="426847925">
      <w:bodyDiv w:val="1"/>
      <w:marLeft w:val="0"/>
      <w:marRight w:val="0"/>
      <w:marTop w:val="0"/>
      <w:marBottom w:val="0"/>
      <w:divBdr>
        <w:top w:val="none" w:sz="0" w:space="0" w:color="auto"/>
        <w:left w:val="none" w:sz="0" w:space="0" w:color="auto"/>
        <w:bottom w:val="none" w:sz="0" w:space="0" w:color="auto"/>
        <w:right w:val="none" w:sz="0" w:space="0" w:color="auto"/>
      </w:divBdr>
    </w:div>
    <w:div w:id="426924944">
      <w:bodyDiv w:val="1"/>
      <w:marLeft w:val="0"/>
      <w:marRight w:val="0"/>
      <w:marTop w:val="0"/>
      <w:marBottom w:val="0"/>
      <w:divBdr>
        <w:top w:val="none" w:sz="0" w:space="0" w:color="auto"/>
        <w:left w:val="none" w:sz="0" w:space="0" w:color="auto"/>
        <w:bottom w:val="none" w:sz="0" w:space="0" w:color="auto"/>
        <w:right w:val="none" w:sz="0" w:space="0" w:color="auto"/>
      </w:divBdr>
    </w:div>
    <w:div w:id="427385870">
      <w:bodyDiv w:val="1"/>
      <w:marLeft w:val="0"/>
      <w:marRight w:val="0"/>
      <w:marTop w:val="0"/>
      <w:marBottom w:val="0"/>
      <w:divBdr>
        <w:top w:val="none" w:sz="0" w:space="0" w:color="auto"/>
        <w:left w:val="none" w:sz="0" w:space="0" w:color="auto"/>
        <w:bottom w:val="none" w:sz="0" w:space="0" w:color="auto"/>
        <w:right w:val="none" w:sz="0" w:space="0" w:color="auto"/>
      </w:divBdr>
    </w:div>
    <w:div w:id="427703013">
      <w:bodyDiv w:val="1"/>
      <w:marLeft w:val="0"/>
      <w:marRight w:val="0"/>
      <w:marTop w:val="0"/>
      <w:marBottom w:val="0"/>
      <w:divBdr>
        <w:top w:val="none" w:sz="0" w:space="0" w:color="auto"/>
        <w:left w:val="none" w:sz="0" w:space="0" w:color="auto"/>
        <w:bottom w:val="none" w:sz="0" w:space="0" w:color="auto"/>
        <w:right w:val="none" w:sz="0" w:space="0" w:color="auto"/>
      </w:divBdr>
    </w:div>
    <w:div w:id="428088280">
      <w:bodyDiv w:val="1"/>
      <w:marLeft w:val="0"/>
      <w:marRight w:val="0"/>
      <w:marTop w:val="0"/>
      <w:marBottom w:val="0"/>
      <w:divBdr>
        <w:top w:val="none" w:sz="0" w:space="0" w:color="auto"/>
        <w:left w:val="none" w:sz="0" w:space="0" w:color="auto"/>
        <w:bottom w:val="none" w:sz="0" w:space="0" w:color="auto"/>
        <w:right w:val="none" w:sz="0" w:space="0" w:color="auto"/>
      </w:divBdr>
    </w:div>
    <w:div w:id="428354180">
      <w:bodyDiv w:val="1"/>
      <w:marLeft w:val="0"/>
      <w:marRight w:val="0"/>
      <w:marTop w:val="0"/>
      <w:marBottom w:val="0"/>
      <w:divBdr>
        <w:top w:val="none" w:sz="0" w:space="0" w:color="auto"/>
        <w:left w:val="none" w:sz="0" w:space="0" w:color="auto"/>
        <w:bottom w:val="none" w:sz="0" w:space="0" w:color="auto"/>
        <w:right w:val="none" w:sz="0" w:space="0" w:color="auto"/>
      </w:divBdr>
    </w:div>
    <w:div w:id="428888751">
      <w:bodyDiv w:val="1"/>
      <w:marLeft w:val="0"/>
      <w:marRight w:val="0"/>
      <w:marTop w:val="0"/>
      <w:marBottom w:val="0"/>
      <w:divBdr>
        <w:top w:val="none" w:sz="0" w:space="0" w:color="auto"/>
        <w:left w:val="none" w:sz="0" w:space="0" w:color="auto"/>
        <w:bottom w:val="none" w:sz="0" w:space="0" w:color="auto"/>
        <w:right w:val="none" w:sz="0" w:space="0" w:color="auto"/>
      </w:divBdr>
    </w:div>
    <w:div w:id="429358686">
      <w:bodyDiv w:val="1"/>
      <w:marLeft w:val="0"/>
      <w:marRight w:val="0"/>
      <w:marTop w:val="0"/>
      <w:marBottom w:val="0"/>
      <w:divBdr>
        <w:top w:val="none" w:sz="0" w:space="0" w:color="auto"/>
        <w:left w:val="none" w:sz="0" w:space="0" w:color="auto"/>
        <w:bottom w:val="none" w:sz="0" w:space="0" w:color="auto"/>
        <w:right w:val="none" w:sz="0" w:space="0" w:color="auto"/>
      </w:divBdr>
    </w:div>
    <w:div w:id="429664196">
      <w:bodyDiv w:val="1"/>
      <w:marLeft w:val="0"/>
      <w:marRight w:val="0"/>
      <w:marTop w:val="0"/>
      <w:marBottom w:val="0"/>
      <w:divBdr>
        <w:top w:val="none" w:sz="0" w:space="0" w:color="auto"/>
        <w:left w:val="none" w:sz="0" w:space="0" w:color="auto"/>
        <w:bottom w:val="none" w:sz="0" w:space="0" w:color="auto"/>
        <w:right w:val="none" w:sz="0" w:space="0" w:color="auto"/>
      </w:divBdr>
    </w:div>
    <w:div w:id="430514777">
      <w:bodyDiv w:val="1"/>
      <w:marLeft w:val="0"/>
      <w:marRight w:val="0"/>
      <w:marTop w:val="0"/>
      <w:marBottom w:val="0"/>
      <w:divBdr>
        <w:top w:val="none" w:sz="0" w:space="0" w:color="auto"/>
        <w:left w:val="none" w:sz="0" w:space="0" w:color="auto"/>
        <w:bottom w:val="none" w:sz="0" w:space="0" w:color="auto"/>
        <w:right w:val="none" w:sz="0" w:space="0" w:color="auto"/>
      </w:divBdr>
    </w:div>
    <w:div w:id="430516901">
      <w:bodyDiv w:val="1"/>
      <w:marLeft w:val="0"/>
      <w:marRight w:val="0"/>
      <w:marTop w:val="0"/>
      <w:marBottom w:val="0"/>
      <w:divBdr>
        <w:top w:val="none" w:sz="0" w:space="0" w:color="auto"/>
        <w:left w:val="none" w:sz="0" w:space="0" w:color="auto"/>
        <w:bottom w:val="none" w:sz="0" w:space="0" w:color="auto"/>
        <w:right w:val="none" w:sz="0" w:space="0" w:color="auto"/>
      </w:divBdr>
    </w:div>
    <w:div w:id="430904823">
      <w:bodyDiv w:val="1"/>
      <w:marLeft w:val="0"/>
      <w:marRight w:val="0"/>
      <w:marTop w:val="0"/>
      <w:marBottom w:val="0"/>
      <w:divBdr>
        <w:top w:val="none" w:sz="0" w:space="0" w:color="auto"/>
        <w:left w:val="none" w:sz="0" w:space="0" w:color="auto"/>
        <w:bottom w:val="none" w:sz="0" w:space="0" w:color="auto"/>
        <w:right w:val="none" w:sz="0" w:space="0" w:color="auto"/>
      </w:divBdr>
    </w:div>
    <w:div w:id="431390600">
      <w:bodyDiv w:val="1"/>
      <w:marLeft w:val="0"/>
      <w:marRight w:val="0"/>
      <w:marTop w:val="0"/>
      <w:marBottom w:val="0"/>
      <w:divBdr>
        <w:top w:val="none" w:sz="0" w:space="0" w:color="auto"/>
        <w:left w:val="none" w:sz="0" w:space="0" w:color="auto"/>
        <w:bottom w:val="none" w:sz="0" w:space="0" w:color="auto"/>
        <w:right w:val="none" w:sz="0" w:space="0" w:color="auto"/>
      </w:divBdr>
    </w:div>
    <w:div w:id="431434595">
      <w:bodyDiv w:val="1"/>
      <w:marLeft w:val="0"/>
      <w:marRight w:val="0"/>
      <w:marTop w:val="0"/>
      <w:marBottom w:val="0"/>
      <w:divBdr>
        <w:top w:val="none" w:sz="0" w:space="0" w:color="auto"/>
        <w:left w:val="none" w:sz="0" w:space="0" w:color="auto"/>
        <w:bottom w:val="none" w:sz="0" w:space="0" w:color="auto"/>
        <w:right w:val="none" w:sz="0" w:space="0" w:color="auto"/>
      </w:divBdr>
    </w:div>
    <w:div w:id="431517145">
      <w:bodyDiv w:val="1"/>
      <w:marLeft w:val="0"/>
      <w:marRight w:val="0"/>
      <w:marTop w:val="0"/>
      <w:marBottom w:val="0"/>
      <w:divBdr>
        <w:top w:val="none" w:sz="0" w:space="0" w:color="auto"/>
        <w:left w:val="none" w:sz="0" w:space="0" w:color="auto"/>
        <w:bottom w:val="none" w:sz="0" w:space="0" w:color="auto"/>
        <w:right w:val="none" w:sz="0" w:space="0" w:color="auto"/>
      </w:divBdr>
    </w:div>
    <w:div w:id="431558651">
      <w:bodyDiv w:val="1"/>
      <w:marLeft w:val="0"/>
      <w:marRight w:val="0"/>
      <w:marTop w:val="0"/>
      <w:marBottom w:val="0"/>
      <w:divBdr>
        <w:top w:val="none" w:sz="0" w:space="0" w:color="auto"/>
        <w:left w:val="none" w:sz="0" w:space="0" w:color="auto"/>
        <w:bottom w:val="none" w:sz="0" w:space="0" w:color="auto"/>
        <w:right w:val="none" w:sz="0" w:space="0" w:color="auto"/>
      </w:divBdr>
    </w:div>
    <w:div w:id="431630443">
      <w:bodyDiv w:val="1"/>
      <w:marLeft w:val="0"/>
      <w:marRight w:val="0"/>
      <w:marTop w:val="0"/>
      <w:marBottom w:val="0"/>
      <w:divBdr>
        <w:top w:val="none" w:sz="0" w:space="0" w:color="auto"/>
        <w:left w:val="none" w:sz="0" w:space="0" w:color="auto"/>
        <w:bottom w:val="none" w:sz="0" w:space="0" w:color="auto"/>
        <w:right w:val="none" w:sz="0" w:space="0" w:color="auto"/>
      </w:divBdr>
    </w:div>
    <w:div w:id="431703787">
      <w:bodyDiv w:val="1"/>
      <w:marLeft w:val="0"/>
      <w:marRight w:val="0"/>
      <w:marTop w:val="0"/>
      <w:marBottom w:val="0"/>
      <w:divBdr>
        <w:top w:val="none" w:sz="0" w:space="0" w:color="auto"/>
        <w:left w:val="none" w:sz="0" w:space="0" w:color="auto"/>
        <w:bottom w:val="none" w:sz="0" w:space="0" w:color="auto"/>
        <w:right w:val="none" w:sz="0" w:space="0" w:color="auto"/>
      </w:divBdr>
    </w:div>
    <w:div w:id="431973803">
      <w:bodyDiv w:val="1"/>
      <w:marLeft w:val="0"/>
      <w:marRight w:val="0"/>
      <w:marTop w:val="0"/>
      <w:marBottom w:val="0"/>
      <w:divBdr>
        <w:top w:val="none" w:sz="0" w:space="0" w:color="auto"/>
        <w:left w:val="none" w:sz="0" w:space="0" w:color="auto"/>
        <w:bottom w:val="none" w:sz="0" w:space="0" w:color="auto"/>
        <w:right w:val="none" w:sz="0" w:space="0" w:color="auto"/>
      </w:divBdr>
    </w:div>
    <w:div w:id="432018720">
      <w:bodyDiv w:val="1"/>
      <w:marLeft w:val="0"/>
      <w:marRight w:val="0"/>
      <w:marTop w:val="0"/>
      <w:marBottom w:val="0"/>
      <w:divBdr>
        <w:top w:val="none" w:sz="0" w:space="0" w:color="auto"/>
        <w:left w:val="none" w:sz="0" w:space="0" w:color="auto"/>
        <w:bottom w:val="none" w:sz="0" w:space="0" w:color="auto"/>
        <w:right w:val="none" w:sz="0" w:space="0" w:color="auto"/>
      </w:divBdr>
    </w:div>
    <w:div w:id="432434212">
      <w:bodyDiv w:val="1"/>
      <w:marLeft w:val="0"/>
      <w:marRight w:val="0"/>
      <w:marTop w:val="0"/>
      <w:marBottom w:val="0"/>
      <w:divBdr>
        <w:top w:val="none" w:sz="0" w:space="0" w:color="auto"/>
        <w:left w:val="none" w:sz="0" w:space="0" w:color="auto"/>
        <w:bottom w:val="none" w:sz="0" w:space="0" w:color="auto"/>
        <w:right w:val="none" w:sz="0" w:space="0" w:color="auto"/>
      </w:divBdr>
    </w:div>
    <w:div w:id="432477640">
      <w:bodyDiv w:val="1"/>
      <w:marLeft w:val="0"/>
      <w:marRight w:val="0"/>
      <w:marTop w:val="0"/>
      <w:marBottom w:val="0"/>
      <w:divBdr>
        <w:top w:val="none" w:sz="0" w:space="0" w:color="auto"/>
        <w:left w:val="none" w:sz="0" w:space="0" w:color="auto"/>
        <w:bottom w:val="none" w:sz="0" w:space="0" w:color="auto"/>
        <w:right w:val="none" w:sz="0" w:space="0" w:color="auto"/>
      </w:divBdr>
    </w:div>
    <w:div w:id="432479629">
      <w:bodyDiv w:val="1"/>
      <w:marLeft w:val="0"/>
      <w:marRight w:val="0"/>
      <w:marTop w:val="0"/>
      <w:marBottom w:val="0"/>
      <w:divBdr>
        <w:top w:val="none" w:sz="0" w:space="0" w:color="auto"/>
        <w:left w:val="none" w:sz="0" w:space="0" w:color="auto"/>
        <w:bottom w:val="none" w:sz="0" w:space="0" w:color="auto"/>
        <w:right w:val="none" w:sz="0" w:space="0" w:color="auto"/>
      </w:divBdr>
    </w:div>
    <w:div w:id="433475084">
      <w:bodyDiv w:val="1"/>
      <w:marLeft w:val="0"/>
      <w:marRight w:val="0"/>
      <w:marTop w:val="0"/>
      <w:marBottom w:val="0"/>
      <w:divBdr>
        <w:top w:val="none" w:sz="0" w:space="0" w:color="auto"/>
        <w:left w:val="none" w:sz="0" w:space="0" w:color="auto"/>
        <w:bottom w:val="none" w:sz="0" w:space="0" w:color="auto"/>
        <w:right w:val="none" w:sz="0" w:space="0" w:color="auto"/>
      </w:divBdr>
    </w:div>
    <w:div w:id="433599769">
      <w:bodyDiv w:val="1"/>
      <w:marLeft w:val="0"/>
      <w:marRight w:val="0"/>
      <w:marTop w:val="0"/>
      <w:marBottom w:val="0"/>
      <w:divBdr>
        <w:top w:val="none" w:sz="0" w:space="0" w:color="auto"/>
        <w:left w:val="none" w:sz="0" w:space="0" w:color="auto"/>
        <w:bottom w:val="none" w:sz="0" w:space="0" w:color="auto"/>
        <w:right w:val="none" w:sz="0" w:space="0" w:color="auto"/>
      </w:divBdr>
    </w:div>
    <w:div w:id="434250382">
      <w:bodyDiv w:val="1"/>
      <w:marLeft w:val="0"/>
      <w:marRight w:val="0"/>
      <w:marTop w:val="0"/>
      <w:marBottom w:val="0"/>
      <w:divBdr>
        <w:top w:val="none" w:sz="0" w:space="0" w:color="auto"/>
        <w:left w:val="none" w:sz="0" w:space="0" w:color="auto"/>
        <w:bottom w:val="none" w:sz="0" w:space="0" w:color="auto"/>
        <w:right w:val="none" w:sz="0" w:space="0" w:color="auto"/>
      </w:divBdr>
    </w:div>
    <w:div w:id="434252923">
      <w:bodyDiv w:val="1"/>
      <w:marLeft w:val="0"/>
      <w:marRight w:val="0"/>
      <w:marTop w:val="0"/>
      <w:marBottom w:val="0"/>
      <w:divBdr>
        <w:top w:val="none" w:sz="0" w:space="0" w:color="auto"/>
        <w:left w:val="none" w:sz="0" w:space="0" w:color="auto"/>
        <w:bottom w:val="none" w:sz="0" w:space="0" w:color="auto"/>
        <w:right w:val="none" w:sz="0" w:space="0" w:color="auto"/>
      </w:divBdr>
    </w:div>
    <w:div w:id="434399916">
      <w:bodyDiv w:val="1"/>
      <w:marLeft w:val="0"/>
      <w:marRight w:val="0"/>
      <w:marTop w:val="0"/>
      <w:marBottom w:val="0"/>
      <w:divBdr>
        <w:top w:val="none" w:sz="0" w:space="0" w:color="auto"/>
        <w:left w:val="none" w:sz="0" w:space="0" w:color="auto"/>
        <w:bottom w:val="none" w:sz="0" w:space="0" w:color="auto"/>
        <w:right w:val="none" w:sz="0" w:space="0" w:color="auto"/>
      </w:divBdr>
    </w:div>
    <w:div w:id="434792195">
      <w:bodyDiv w:val="1"/>
      <w:marLeft w:val="0"/>
      <w:marRight w:val="0"/>
      <w:marTop w:val="0"/>
      <w:marBottom w:val="0"/>
      <w:divBdr>
        <w:top w:val="none" w:sz="0" w:space="0" w:color="auto"/>
        <w:left w:val="none" w:sz="0" w:space="0" w:color="auto"/>
        <w:bottom w:val="none" w:sz="0" w:space="0" w:color="auto"/>
        <w:right w:val="none" w:sz="0" w:space="0" w:color="auto"/>
      </w:divBdr>
    </w:div>
    <w:div w:id="434907707">
      <w:bodyDiv w:val="1"/>
      <w:marLeft w:val="0"/>
      <w:marRight w:val="0"/>
      <w:marTop w:val="0"/>
      <w:marBottom w:val="0"/>
      <w:divBdr>
        <w:top w:val="none" w:sz="0" w:space="0" w:color="auto"/>
        <w:left w:val="none" w:sz="0" w:space="0" w:color="auto"/>
        <w:bottom w:val="none" w:sz="0" w:space="0" w:color="auto"/>
        <w:right w:val="none" w:sz="0" w:space="0" w:color="auto"/>
      </w:divBdr>
    </w:div>
    <w:div w:id="435173947">
      <w:bodyDiv w:val="1"/>
      <w:marLeft w:val="0"/>
      <w:marRight w:val="0"/>
      <w:marTop w:val="0"/>
      <w:marBottom w:val="0"/>
      <w:divBdr>
        <w:top w:val="none" w:sz="0" w:space="0" w:color="auto"/>
        <w:left w:val="none" w:sz="0" w:space="0" w:color="auto"/>
        <w:bottom w:val="none" w:sz="0" w:space="0" w:color="auto"/>
        <w:right w:val="none" w:sz="0" w:space="0" w:color="auto"/>
      </w:divBdr>
    </w:div>
    <w:div w:id="435443409">
      <w:bodyDiv w:val="1"/>
      <w:marLeft w:val="0"/>
      <w:marRight w:val="0"/>
      <w:marTop w:val="0"/>
      <w:marBottom w:val="0"/>
      <w:divBdr>
        <w:top w:val="none" w:sz="0" w:space="0" w:color="auto"/>
        <w:left w:val="none" w:sz="0" w:space="0" w:color="auto"/>
        <w:bottom w:val="none" w:sz="0" w:space="0" w:color="auto"/>
        <w:right w:val="none" w:sz="0" w:space="0" w:color="auto"/>
      </w:divBdr>
    </w:div>
    <w:div w:id="435635610">
      <w:bodyDiv w:val="1"/>
      <w:marLeft w:val="0"/>
      <w:marRight w:val="0"/>
      <w:marTop w:val="0"/>
      <w:marBottom w:val="0"/>
      <w:divBdr>
        <w:top w:val="none" w:sz="0" w:space="0" w:color="auto"/>
        <w:left w:val="none" w:sz="0" w:space="0" w:color="auto"/>
        <w:bottom w:val="none" w:sz="0" w:space="0" w:color="auto"/>
        <w:right w:val="none" w:sz="0" w:space="0" w:color="auto"/>
      </w:divBdr>
    </w:div>
    <w:div w:id="435907459">
      <w:bodyDiv w:val="1"/>
      <w:marLeft w:val="0"/>
      <w:marRight w:val="0"/>
      <w:marTop w:val="0"/>
      <w:marBottom w:val="0"/>
      <w:divBdr>
        <w:top w:val="none" w:sz="0" w:space="0" w:color="auto"/>
        <w:left w:val="none" w:sz="0" w:space="0" w:color="auto"/>
        <w:bottom w:val="none" w:sz="0" w:space="0" w:color="auto"/>
        <w:right w:val="none" w:sz="0" w:space="0" w:color="auto"/>
      </w:divBdr>
    </w:div>
    <w:div w:id="436297596">
      <w:bodyDiv w:val="1"/>
      <w:marLeft w:val="0"/>
      <w:marRight w:val="0"/>
      <w:marTop w:val="0"/>
      <w:marBottom w:val="0"/>
      <w:divBdr>
        <w:top w:val="none" w:sz="0" w:space="0" w:color="auto"/>
        <w:left w:val="none" w:sz="0" w:space="0" w:color="auto"/>
        <w:bottom w:val="none" w:sz="0" w:space="0" w:color="auto"/>
        <w:right w:val="none" w:sz="0" w:space="0" w:color="auto"/>
      </w:divBdr>
    </w:div>
    <w:div w:id="436827382">
      <w:bodyDiv w:val="1"/>
      <w:marLeft w:val="0"/>
      <w:marRight w:val="0"/>
      <w:marTop w:val="0"/>
      <w:marBottom w:val="0"/>
      <w:divBdr>
        <w:top w:val="none" w:sz="0" w:space="0" w:color="auto"/>
        <w:left w:val="none" w:sz="0" w:space="0" w:color="auto"/>
        <w:bottom w:val="none" w:sz="0" w:space="0" w:color="auto"/>
        <w:right w:val="none" w:sz="0" w:space="0" w:color="auto"/>
      </w:divBdr>
    </w:div>
    <w:div w:id="436878011">
      <w:bodyDiv w:val="1"/>
      <w:marLeft w:val="0"/>
      <w:marRight w:val="0"/>
      <w:marTop w:val="0"/>
      <w:marBottom w:val="0"/>
      <w:divBdr>
        <w:top w:val="none" w:sz="0" w:space="0" w:color="auto"/>
        <w:left w:val="none" w:sz="0" w:space="0" w:color="auto"/>
        <w:bottom w:val="none" w:sz="0" w:space="0" w:color="auto"/>
        <w:right w:val="none" w:sz="0" w:space="0" w:color="auto"/>
      </w:divBdr>
    </w:div>
    <w:div w:id="437146364">
      <w:bodyDiv w:val="1"/>
      <w:marLeft w:val="0"/>
      <w:marRight w:val="0"/>
      <w:marTop w:val="0"/>
      <w:marBottom w:val="0"/>
      <w:divBdr>
        <w:top w:val="none" w:sz="0" w:space="0" w:color="auto"/>
        <w:left w:val="none" w:sz="0" w:space="0" w:color="auto"/>
        <w:bottom w:val="none" w:sz="0" w:space="0" w:color="auto"/>
        <w:right w:val="none" w:sz="0" w:space="0" w:color="auto"/>
      </w:divBdr>
    </w:div>
    <w:div w:id="437943015">
      <w:bodyDiv w:val="1"/>
      <w:marLeft w:val="0"/>
      <w:marRight w:val="0"/>
      <w:marTop w:val="0"/>
      <w:marBottom w:val="0"/>
      <w:divBdr>
        <w:top w:val="none" w:sz="0" w:space="0" w:color="auto"/>
        <w:left w:val="none" w:sz="0" w:space="0" w:color="auto"/>
        <w:bottom w:val="none" w:sz="0" w:space="0" w:color="auto"/>
        <w:right w:val="none" w:sz="0" w:space="0" w:color="auto"/>
      </w:divBdr>
    </w:div>
    <w:div w:id="438188533">
      <w:bodyDiv w:val="1"/>
      <w:marLeft w:val="0"/>
      <w:marRight w:val="0"/>
      <w:marTop w:val="0"/>
      <w:marBottom w:val="0"/>
      <w:divBdr>
        <w:top w:val="none" w:sz="0" w:space="0" w:color="auto"/>
        <w:left w:val="none" w:sz="0" w:space="0" w:color="auto"/>
        <w:bottom w:val="none" w:sz="0" w:space="0" w:color="auto"/>
        <w:right w:val="none" w:sz="0" w:space="0" w:color="auto"/>
      </w:divBdr>
    </w:div>
    <w:div w:id="438262773">
      <w:bodyDiv w:val="1"/>
      <w:marLeft w:val="0"/>
      <w:marRight w:val="0"/>
      <w:marTop w:val="0"/>
      <w:marBottom w:val="0"/>
      <w:divBdr>
        <w:top w:val="none" w:sz="0" w:space="0" w:color="auto"/>
        <w:left w:val="none" w:sz="0" w:space="0" w:color="auto"/>
        <w:bottom w:val="none" w:sz="0" w:space="0" w:color="auto"/>
        <w:right w:val="none" w:sz="0" w:space="0" w:color="auto"/>
      </w:divBdr>
    </w:div>
    <w:div w:id="438573134">
      <w:bodyDiv w:val="1"/>
      <w:marLeft w:val="0"/>
      <w:marRight w:val="0"/>
      <w:marTop w:val="0"/>
      <w:marBottom w:val="0"/>
      <w:divBdr>
        <w:top w:val="none" w:sz="0" w:space="0" w:color="auto"/>
        <w:left w:val="none" w:sz="0" w:space="0" w:color="auto"/>
        <w:bottom w:val="none" w:sz="0" w:space="0" w:color="auto"/>
        <w:right w:val="none" w:sz="0" w:space="0" w:color="auto"/>
      </w:divBdr>
    </w:div>
    <w:div w:id="438646790">
      <w:bodyDiv w:val="1"/>
      <w:marLeft w:val="0"/>
      <w:marRight w:val="0"/>
      <w:marTop w:val="0"/>
      <w:marBottom w:val="0"/>
      <w:divBdr>
        <w:top w:val="none" w:sz="0" w:space="0" w:color="auto"/>
        <w:left w:val="none" w:sz="0" w:space="0" w:color="auto"/>
        <w:bottom w:val="none" w:sz="0" w:space="0" w:color="auto"/>
        <w:right w:val="none" w:sz="0" w:space="0" w:color="auto"/>
      </w:divBdr>
    </w:div>
    <w:div w:id="438721298">
      <w:bodyDiv w:val="1"/>
      <w:marLeft w:val="0"/>
      <w:marRight w:val="0"/>
      <w:marTop w:val="0"/>
      <w:marBottom w:val="0"/>
      <w:divBdr>
        <w:top w:val="none" w:sz="0" w:space="0" w:color="auto"/>
        <w:left w:val="none" w:sz="0" w:space="0" w:color="auto"/>
        <w:bottom w:val="none" w:sz="0" w:space="0" w:color="auto"/>
        <w:right w:val="none" w:sz="0" w:space="0" w:color="auto"/>
      </w:divBdr>
    </w:div>
    <w:div w:id="438791676">
      <w:bodyDiv w:val="1"/>
      <w:marLeft w:val="0"/>
      <w:marRight w:val="0"/>
      <w:marTop w:val="0"/>
      <w:marBottom w:val="0"/>
      <w:divBdr>
        <w:top w:val="none" w:sz="0" w:space="0" w:color="auto"/>
        <w:left w:val="none" w:sz="0" w:space="0" w:color="auto"/>
        <w:bottom w:val="none" w:sz="0" w:space="0" w:color="auto"/>
        <w:right w:val="none" w:sz="0" w:space="0" w:color="auto"/>
      </w:divBdr>
    </w:div>
    <w:div w:id="438960290">
      <w:bodyDiv w:val="1"/>
      <w:marLeft w:val="0"/>
      <w:marRight w:val="0"/>
      <w:marTop w:val="0"/>
      <w:marBottom w:val="0"/>
      <w:divBdr>
        <w:top w:val="none" w:sz="0" w:space="0" w:color="auto"/>
        <w:left w:val="none" w:sz="0" w:space="0" w:color="auto"/>
        <w:bottom w:val="none" w:sz="0" w:space="0" w:color="auto"/>
        <w:right w:val="none" w:sz="0" w:space="0" w:color="auto"/>
      </w:divBdr>
    </w:div>
    <w:div w:id="438990974">
      <w:bodyDiv w:val="1"/>
      <w:marLeft w:val="0"/>
      <w:marRight w:val="0"/>
      <w:marTop w:val="0"/>
      <w:marBottom w:val="0"/>
      <w:divBdr>
        <w:top w:val="none" w:sz="0" w:space="0" w:color="auto"/>
        <w:left w:val="none" w:sz="0" w:space="0" w:color="auto"/>
        <w:bottom w:val="none" w:sz="0" w:space="0" w:color="auto"/>
        <w:right w:val="none" w:sz="0" w:space="0" w:color="auto"/>
      </w:divBdr>
    </w:div>
    <w:div w:id="439642569">
      <w:bodyDiv w:val="1"/>
      <w:marLeft w:val="0"/>
      <w:marRight w:val="0"/>
      <w:marTop w:val="0"/>
      <w:marBottom w:val="0"/>
      <w:divBdr>
        <w:top w:val="none" w:sz="0" w:space="0" w:color="auto"/>
        <w:left w:val="none" w:sz="0" w:space="0" w:color="auto"/>
        <w:bottom w:val="none" w:sz="0" w:space="0" w:color="auto"/>
        <w:right w:val="none" w:sz="0" w:space="0" w:color="auto"/>
      </w:divBdr>
    </w:div>
    <w:div w:id="440538255">
      <w:bodyDiv w:val="1"/>
      <w:marLeft w:val="0"/>
      <w:marRight w:val="0"/>
      <w:marTop w:val="0"/>
      <w:marBottom w:val="0"/>
      <w:divBdr>
        <w:top w:val="none" w:sz="0" w:space="0" w:color="auto"/>
        <w:left w:val="none" w:sz="0" w:space="0" w:color="auto"/>
        <w:bottom w:val="none" w:sz="0" w:space="0" w:color="auto"/>
        <w:right w:val="none" w:sz="0" w:space="0" w:color="auto"/>
      </w:divBdr>
    </w:div>
    <w:div w:id="440609711">
      <w:bodyDiv w:val="1"/>
      <w:marLeft w:val="0"/>
      <w:marRight w:val="0"/>
      <w:marTop w:val="0"/>
      <w:marBottom w:val="0"/>
      <w:divBdr>
        <w:top w:val="none" w:sz="0" w:space="0" w:color="auto"/>
        <w:left w:val="none" w:sz="0" w:space="0" w:color="auto"/>
        <w:bottom w:val="none" w:sz="0" w:space="0" w:color="auto"/>
        <w:right w:val="none" w:sz="0" w:space="0" w:color="auto"/>
      </w:divBdr>
    </w:div>
    <w:div w:id="440803121">
      <w:bodyDiv w:val="1"/>
      <w:marLeft w:val="0"/>
      <w:marRight w:val="0"/>
      <w:marTop w:val="0"/>
      <w:marBottom w:val="0"/>
      <w:divBdr>
        <w:top w:val="none" w:sz="0" w:space="0" w:color="auto"/>
        <w:left w:val="none" w:sz="0" w:space="0" w:color="auto"/>
        <w:bottom w:val="none" w:sz="0" w:space="0" w:color="auto"/>
        <w:right w:val="none" w:sz="0" w:space="0" w:color="auto"/>
      </w:divBdr>
    </w:div>
    <w:div w:id="440881975">
      <w:bodyDiv w:val="1"/>
      <w:marLeft w:val="0"/>
      <w:marRight w:val="0"/>
      <w:marTop w:val="0"/>
      <w:marBottom w:val="0"/>
      <w:divBdr>
        <w:top w:val="none" w:sz="0" w:space="0" w:color="auto"/>
        <w:left w:val="none" w:sz="0" w:space="0" w:color="auto"/>
        <w:bottom w:val="none" w:sz="0" w:space="0" w:color="auto"/>
        <w:right w:val="none" w:sz="0" w:space="0" w:color="auto"/>
      </w:divBdr>
    </w:div>
    <w:div w:id="441339668">
      <w:bodyDiv w:val="1"/>
      <w:marLeft w:val="0"/>
      <w:marRight w:val="0"/>
      <w:marTop w:val="0"/>
      <w:marBottom w:val="0"/>
      <w:divBdr>
        <w:top w:val="none" w:sz="0" w:space="0" w:color="auto"/>
        <w:left w:val="none" w:sz="0" w:space="0" w:color="auto"/>
        <w:bottom w:val="none" w:sz="0" w:space="0" w:color="auto"/>
        <w:right w:val="none" w:sz="0" w:space="0" w:color="auto"/>
      </w:divBdr>
    </w:div>
    <w:div w:id="441387899">
      <w:bodyDiv w:val="1"/>
      <w:marLeft w:val="0"/>
      <w:marRight w:val="0"/>
      <w:marTop w:val="0"/>
      <w:marBottom w:val="0"/>
      <w:divBdr>
        <w:top w:val="none" w:sz="0" w:space="0" w:color="auto"/>
        <w:left w:val="none" w:sz="0" w:space="0" w:color="auto"/>
        <w:bottom w:val="none" w:sz="0" w:space="0" w:color="auto"/>
        <w:right w:val="none" w:sz="0" w:space="0" w:color="auto"/>
      </w:divBdr>
    </w:div>
    <w:div w:id="441457660">
      <w:bodyDiv w:val="1"/>
      <w:marLeft w:val="0"/>
      <w:marRight w:val="0"/>
      <w:marTop w:val="0"/>
      <w:marBottom w:val="0"/>
      <w:divBdr>
        <w:top w:val="none" w:sz="0" w:space="0" w:color="auto"/>
        <w:left w:val="none" w:sz="0" w:space="0" w:color="auto"/>
        <w:bottom w:val="none" w:sz="0" w:space="0" w:color="auto"/>
        <w:right w:val="none" w:sz="0" w:space="0" w:color="auto"/>
      </w:divBdr>
    </w:div>
    <w:div w:id="441531546">
      <w:bodyDiv w:val="1"/>
      <w:marLeft w:val="0"/>
      <w:marRight w:val="0"/>
      <w:marTop w:val="0"/>
      <w:marBottom w:val="0"/>
      <w:divBdr>
        <w:top w:val="none" w:sz="0" w:space="0" w:color="auto"/>
        <w:left w:val="none" w:sz="0" w:space="0" w:color="auto"/>
        <w:bottom w:val="none" w:sz="0" w:space="0" w:color="auto"/>
        <w:right w:val="none" w:sz="0" w:space="0" w:color="auto"/>
      </w:divBdr>
    </w:div>
    <w:div w:id="441537674">
      <w:bodyDiv w:val="1"/>
      <w:marLeft w:val="0"/>
      <w:marRight w:val="0"/>
      <w:marTop w:val="0"/>
      <w:marBottom w:val="0"/>
      <w:divBdr>
        <w:top w:val="none" w:sz="0" w:space="0" w:color="auto"/>
        <w:left w:val="none" w:sz="0" w:space="0" w:color="auto"/>
        <w:bottom w:val="none" w:sz="0" w:space="0" w:color="auto"/>
        <w:right w:val="none" w:sz="0" w:space="0" w:color="auto"/>
      </w:divBdr>
    </w:div>
    <w:div w:id="441609694">
      <w:bodyDiv w:val="1"/>
      <w:marLeft w:val="0"/>
      <w:marRight w:val="0"/>
      <w:marTop w:val="0"/>
      <w:marBottom w:val="0"/>
      <w:divBdr>
        <w:top w:val="none" w:sz="0" w:space="0" w:color="auto"/>
        <w:left w:val="none" w:sz="0" w:space="0" w:color="auto"/>
        <w:bottom w:val="none" w:sz="0" w:space="0" w:color="auto"/>
        <w:right w:val="none" w:sz="0" w:space="0" w:color="auto"/>
      </w:divBdr>
    </w:div>
    <w:div w:id="441656915">
      <w:bodyDiv w:val="1"/>
      <w:marLeft w:val="0"/>
      <w:marRight w:val="0"/>
      <w:marTop w:val="0"/>
      <w:marBottom w:val="0"/>
      <w:divBdr>
        <w:top w:val="none" w:sz="0" w:space="0" w:color="auto"/>
        <w:left w:val="none" w:sz="0" w:space="0" w:color="auto"/>
        <w:bottom w:val="none" w:sz="0" w:space="0" w:color="auto"/>
        <w:right w:val="none" w:sz="0" w:space="0" w:color="auto"/>
      </w:divBdr>
    </w:div>
    <w:div w:id="441729617">
      <w:bodyDiv w:val="1"/>
      <w:marLeft w:val="0"/>
      <w:marRight w:val="0"/>
      <w:marTop w:val="0"/>
      <w:marBottom w:val="0"/>
      <w:divBdr>
        <w:top w:val="none" w:sz="0" w:space="0" w:color="auto"/>
        <w:left w:val="none" w:sz="0" w:space="0" w:color="auto"/>
        <w:bottom w:val="none" w:sz="0" w:space="0" w:color="auto"/>
        <w:right w:val="none" w:sz="0" w:space="0" w:color="auto"/>
      </w:divBdr>
    </w:div>
    <w:div w:id="441848361">
      <w:bodyDiv w:val="1"/>
      <w:marLeft w:val="0"/>
      <w:marRight w:val="0"/>
      <w:marTop w:val="0"/>
      <w:marBottom w:val="0"/>
      <w:divBdr>
        <w:top w:val="none" w:sz="0" w:space="0" w:color="auto"/>
        <w:left w:val="none" w:sz="0" w:space="0" w:color="auto"/>
        <w:bottom w:val="none" w:sz="0" w:space="0" w:color="auto"/>
        <w:right w:val="none" w:sz="0" w:space="0" w:color="auto"/>
      </w:divBdr>
    </w:div>
    <w:div w:id="441849549">
      <w:bodyDiv w:val="1"/>
      <w:marLeft w:val="0"/>
      <w:marRight w:val="0"/>
      <w:marTop w:val="0"/>
      <w:marBottom w:val="0"/>
      <w:divBdr>
        <w:top w:val="none" w:sz="0" w:space="0" w:color="auto"/>
        <w:left w:val="none" w:sz="0" w:space="0" w:color="auto"/>
        <w:bottom w:val="none" w:sz="0" w:space="0" w:color="auto"/>
        <w:right w:val="none" w:sz="0" w:space="0" w:color="auto"/>
      </w:divBdr>
    </w:div>
    <w:div w:id="442114284">
      <w:bodyDiv w:val="1"/>
      <w:marLeft w:val="0"/>
      <w:marRight w:val="0"/>
      <w:marTop w:val="0"/>
      <w:marBottom w:val="0"/>
      <w:divBdr>
        <w:top w:val="none" w:sz="0" w:space="0" w:color="auto"/>
        <w:left w:val="none" w:sz="0" w:space="0" w:color="auto"/>
        <w:bottom w:val="none" w:sz="0" w:space="0" w:color="auto"/>
        <w:right w:val="none" w:sz="0" w:space="0" w:color="auto"/>
      </w:divBdr>
    </w:div>
    <w:div w:id="442500641">
      <w:bodyDiv w:val="1"/>
      <w:marLeft w:val="0"/>
      <w:marRight w:val="0"/>
      <w:marTop w:val="0"/>
      <w:marBottom w:val="0"/>
      <w:divBdr>
        <w:top w:val="none" w:sz="0" w:space="0" w:color="auto"/>
        <w:left w:val="none" w:sz="0" w:space="0" w:color="auto"/>
        <w:bottom w:val="none" w:sz="0" w:space="0" w:color="auto"/>
        <w:right w:val="none" w:sz="0" w:space="0" w:color="auto"/>
      </w:divBdr>
    </w:div>
    <w:div w:id="442577963">
      <w:bodyDiv w:val="1"/>
      <w:marLeft w:val="0"/>
      <w:marRight w:val="0"/>
      <w:marTop w:val="0"/>
      <w:marBottom w:val="0"/>
      <w:divBdr>
        <w:top w:val="none" w:sz="0" w:space="0" w:color="auto"/>
        <w:left w:val="none" w:sz="0" w:space="0" w:color="auto"/>
        <w:bottom w:val="none" w:sz="0" w:space="0" w:color="auto"/>
        <w:right w:val="none" w:sz="0" w:space="0" w:color="auto"/>
      </w:divBdr>
    </w:div>
    <w:div w:id="442578826">
      <w:bodyDiv w:val="1"/>
      <w:marLeft w:val="0"/>
      <w:marRight w:val="0"/>
      <w:marTop w:val="0"/>
      <w:marBottom w:val="0"/>
      <w:divBdr>
        <w:top w:val="none" w:sz="0" w:space="0" w:color="auto"/>
        <w:left w:val="none" w:sz="0" w:space="0" w:color="auto"/>
        <w:bottom w:val="none" w:sz="0" w:space="0" w:color="auto"/>
        <w:right w:val="none" w:sz="0" w:space="0" w:color="auto"/>
      </w:divBdr>
    </w:div>
    <w:div w:id="442920403">
      <w:bodyDiv w:val="1"/>
      <w:marLeft w:val="0"/>
      <w:marRight w:val="0"/>
      <w:marTop w:val="0"/>
      <w:marBottom w:val="0"/>
      <w:divBdr>
        <w:top w:val="none" w:sz="0" w:space="0" w:color="auto"/>
        <w:left w:val="none" w:sz="0" w:space="0" w:color="auto"/>
        <w:bottom w:val="none" w:sz="0" w:space="0" w:color="auto"/>
        <w:right w:val="none" w:sz="0" w:space="0" w:color="auto"/>
      </w:divBdr>
    </w:div>
    <w:div w:id="443036926">
      <w:bodyDiv w:val="1"/>
      <w:marLeft w:val="0"/>
      <w:marRight w:val="0"/>
      <w:marTop w:val="0"/>
      <w:marBottom w:val="0"/>
      <w:divBdr>
        <w:top w:val="none" w:sz="0" w:space="0" w:color="auto"/>
        <w:left w:val="none" w:sz="0" w:space="0" w:color="auto"/>
        <w:bottom w:val="none" w:sz="0" w:space="0" w:color="auto"/>
        <w:right w:val="none" w:sz="0" w:space="0" w:color="auto"/>
      </w:divBdr>
    </w:div>
    <w:div w:id="443306090">
      <w:bodyDiv w:val="1"/>
      <w:marLeft w:val="0"/>
      <w:marRight w:val="0"/>
      <w:marTop w:val="0"/>
      <w:marBottom w:val="0"/>
      <w:divBdr>
        <w:top w:val="none" w:sz="0" w:space="0" w:color="auto"/>
        <w:left w:val="none" w:sz="0" w:space="0" w:color="auto"/>
        <w:bottom w:val="none" w:sz="0" w:space="0" w:color="auto"/>
        <w:right w:val="none" w:sz="0" w:space="0" w:color="auto"/>
      </w:divBdr>
    </w:div>
    <w:div w:id="443547890">
      <w:bodyDiv w:val="1"/>
      <w:marLeft w:val="0"/>
      <w:marRight w:val="0"/>
      <w:marTop w:val="0"/>
      <w:marBottom w:val="0"/>
      <w:divBdr>
        <w:top w:val="none" w:sz="0" w:space="0" w:color="auto"/>
        <w:left w:val="none" w:sz="0" w:space="0" w:color="auto"/>
        <w:bottom w:val="none" w:sz="0" w:space="0" w:color="auto"/>
        <w:right w:val="none" w:sz="0" w:space="0" w:color="auto"/>
      </w:divBdr>
    </w:div>
    <w:div w:id="443690996">
      <w:bodyDiv w:val="1"/>
      <w:marLeft w:val="0"/>
      <w:marRight w:val="0"/>
      <w:marTop w:val="0"/>
      <w:marBottom w:val="0"/>
      <w:divBdr>
        <w:top w:val="none" w:sz="0" w:space="0" w:color="auto"/>
        <w:left w:val="none" w:sz="0" w:space="0" w:color="auto"/>
        <w:bottom w:val="none" w:sz="0" w:space="0" w:color="auto"/>
        <w:right w:val="none" w:sz="0" w:space="0" w:color="auto"/>
      </w:divBdr>
    </w:div>
    <w:div w:id="443811913">
      <w:bodyDiv w:val="1"/>
      <w:marLeft w:val="0"/>
      <w:marRight w:val="0"/>
      <w:marTop w:val="0"/>
      <w:marBottom w:val="0"/>
      <w:divBdr>
        <w:top w:val="none" w:sz="0" w:space="0" w:color="auto"/>
        <w:left w:val="none" w:sz="0" w:space="0" w:color="auto"/>
        <w:bottom w:val="none" w:sz="0" w:space="0" w:color="auto"/>
        <w:right w:val="none" w:sz="0" w:space="0" w:color="auto"/>
      </w:divBdr>
    </w:div>
    <w:div w:id="444038194">
      <w:bodyDiv w:val="1"/>
      <w:marLeft w:val="0"/>
      <w:marRight w:val="0"/>
      <w:marTop w:val="0"/>
      <w:marBottom w:val="0"/>
      <w:divBdr>
        <w:top w:val="none" w:sz="0" w:space="0" w:color="auto"/>
        <w:left w:val="none" w:sz="0" w:space="0" w:color="auto"/>
        <w:bottom w:val="none" w:sz="0" w:space="0" w:color="auto"/>
        <w:right w:val="none" w:sz="0" w:space="0" w:color="auto"/>
      </w:divBdr>
    </w:div>
    <w:div w:id="444084178">
      <w:bodyDiv w:val="1"/>
      <w:marLeft w:val="0"/>
      <w:marRight w:val="0"/>
      <w:marTop w:val="0"/>
      <w:marBottom w:val="0"/>
      <w:divBdr>
        <w:top w:val="none" w:sz="0" w:space="0" w:color="auto"/>
        <w:left w:val="none" w:sz="0" w:space="0" w:color="auto"/>
        <w:bottom w:val="none" w:sz="0" w:space="0" w:color="auto"/>
        <w:right w:val="none" w:sz="0" w:space="0" w:color="auto"/>
      </w:divBdr>
    </w:div>
    <w:div w:id="444154801">
      <w:bodyDiv w:val="1"/>
      <w:marLeft w:val="0"/>
      <w:marRight w:val="0"/>
      <w:marTop w:val="0"/>
      <w:marBottom w:val="0"/>
      <w:divBdr>
        <w:top w:val="none" w:sz="0" w:space="0" w:color="auto"/>
        <w:left w:val="none" w:sz="0" w:space="0" w:color="auto"/>
        <w:bottom w:val="none" w:sz="0" w:space="0" w:color="auto"/>
        <w:right w:val="none" w:sz="0" w:space="0" w:color="auto"/>
      </w:divBdr>
    </w:div>
    <w:div w:id="445080195">
      <w:bodyDiv w:val="1"/>
      <w:marLeft w:val="0"/>
      <w:marRight w:val="0"/>
      <w:marTop w:val="0"/>
      <w:marBottom w:val="0"/>
      <w:divBdr>
        <w:top w:val="none" w:sz="0" w:space="0" w:color="auto"/>
        <w:left w:val="none" w:sz="0" w:space="0" w:color="auto"/>
        <w:bottom w:val="none" w:sz="0" w:space="0" w:color="auto"/>
        <w:right w:val="none" w:sz="0" w:space="0" w:color="auto"/>
      </w:divBdr>
    </w:div>
    <w:div w:id="445658541">
      <w:bodyDiv w:val="1"/>
      <w:marLeft w:val="0"/>
      <w:marRight w:val="0"/>
      <w:marTop w:val="0"/>
      <w:marBottom w:val="0"/>
      <w:divBdr>
        <w:top w:val="none" w:sz="0" w:space="0" w:color="auto"/>
        <w:left w:val="none" w:sz="0" w:space="0" w:color="auto"/>
        <w:bottom w:val="none" w:sz="0" w:space="0" w:color="auto"/>
        <w:right w:val="none" w:sz="0" w:space="0" w:color="auto"/>
      </w:divBdr>
    </w:div>
    <w:div w:id="445932015">
      <w:bodyDiv w:val="1"/>
      <w:marLeft w:val="0"/>
      <w:marRight w:val="0"/>
      <w:marTop w:val="0"/>
      <w:marBottom w:val="0"/>
      <w:divBdr>
        <w:top w:val="none" w:sz="0" w:space="0" w:color="auto"/>
        <w:left w:val="none" w:sz="0" w:space="0" w:color="auto"/>
        <w:bottom w:val="none" w:sz="0" w:space="0" w:color="auto"/>
        <w:right w:val="none" w:sz="0" w:space="0" w:color="auto"/>
      </w:divBdr>
    </w:div>
    <w:div w:id="446004947">
      <w:bodyDiv w:val="1"/>
      <w:marLeft w:val="0"/>
      <w:marRight w:val="0"/>
      <w:marTop w:val="0"/>
      <w:marBottom w:val="0"/>
      <w:divBdr>
        <w:top w:val="none" w:sz="0" w:space="0" w:color="auto"/>
        <w:left w:val="none" w:sz="0" w:space="0" w:color="auto"/>
        <w:bottom w:val="none" w:sz="0" w:space="0" w:color="auto"/>
        <w:right w:val="none" w:sz="0" w:space="0" w:color="auto"/>
      </w:divBdr>
    </w:div>
    <w:div w:id="446390844">
      <w:bodyDiv w:val="1"/>
      <w:marLeft w:val="0"/>
      <w:marRight w:val="0"/>
      <w:marTop w:val="0"/>
      <w:marBottom w:val="0"/>
      <w:divBdr>
        <w:top w:val="none" w:sz="0" w:space="0" w:color="auto"/>
        <w:left w:val="none" w:sz="0" w:space="0" w:color="auto"/>
        <w:bottom w:val="none" w:sz="0" w:space="0" w:color="auto"/>
        <w:right w:val="none" w:sz="0" w:space="0" w:color="auto"/>
      </w:divBdr>
    </w:div>
    <w:div w:id="446852043">
      <w:bodyDiv w:val="1"/>
      <w:marLeft w:val="0"/>
      <w:marRight w:val="0"/>
      <w:marTop w:val="0"/>
      <w:marBottom w:val="0"/>
      <w:divBdr>
        <w:top w:val="none" w:sz="0" w:space="0" w:color="auto"/>
        <w:left w:val="none" w:sz="0" w:space="0" w:color="auto"/>
        <w:bottom w:val="none" w:sz="0" w:space="0" w:color="auto"/>
        <w:right w:val="none" w:sz="0" w:space="0" w:color="auto"/>
      </w:divBdr>
    </w:div>
    <w:div w:id="446855235">
      <w:bodyDiv w:val="1"/>
      <w:marLeft w:val="0"/>
      <w:marRight w:val="0"/>
      <w:marTop w:val="0"/>
      <w:marBottom w:val="0"/>
      <w:divBdr>
        <w:top w:val="none" w:sz="0" w:space="0" w:color="auto"/>
        <w:left w:val="none" w:sz="0" w:space="0" w:color="auto"/>
        <w:bottom w:val="none" w:sz="0" w:space="0" w:color="auto"/>
        <w:right w:val="none" w:sz="0" w:space="0" w:color="auto"/>
      </w:divBdr>
    </w:div>
    <w:div w:id="446893549">
      <w:bodyDiv w:val="1"/>
      <w:marLeft w:val="0"/>
      <w:marRight w:val="0"/>
      <w:marTop w:val="0"/>
      <w:marBottom w:val="0"/>
      <w:divBdr>
        <w:top w:val="none" w:sz="0" w:space="0" w:color="auto"/>
        <w:left w:val="none" w:sz="0" w:space="0" w:color="auto"/>
        <w:bottom w:val="none" w:sz="0" w:space="0" w:color="auto"/>
        <w:right w:val="none" w:sz="0" w:space="0" w:color="auto"/>
      </w:divBdr>
    </w:div>
    <w:div w:id="447161459">
      <w:bodyDiv w:val="1"/>
      <w:marLeft w:val="0"/>
      <w:marRight w:val="0"/>
      <w:marTop w:val="0"/>
      <w:marBottom w:val="0"/>
      <w:divBdr>
        <w:top w:val="none" w:sz="0" w:space="0" w:color="auto"/>
        <w:left w:val="none" w:sz="0" w:space="0" w:color="auto"/>
        <w:bottom w:val="none" w:sz="0" w:space="0" w:color="auto"/>
        <w:right w:val="none" w:sz="0" w:space="0" w:color="auto"/>
      </w:divBdr>
    </w:div>
    <w:div w:id="447240630">
      <w:bodyDiv w:val="1"/>
      <w:marLeft w:val="0"/>
      <w:marRight w:val="0"/>
      <w:marTop w:val="0"/>
      <w:marBottom w:val="0"/>
      <w:divBdr>
        <w:top w:val="none" w:sz="0" w:space="0" w:color="auto"/>
        <w:left w:val="none" w:sz="0" w:space="0" w:color="auto"/>
        <w:bottom w:val="none" w:sz="0" w:space="0" w:color="auto"/>
        <w:right w:val="none" w:sz="0" w:space="0" w:color="auto"/>
      </w:divBdr>
    </w:div>
    <w:div w:id="447358215">
      <w:bodyDiv w:val="1"/>
      <w:marLeft w:val="0"/>
      <w:marRight w:val="0"/>
      <w:marTop w:val="0"/>
      <w:marBottom w:val="0"/>
      <w:divBdr>
        <w:top w:val="none" w:sz="0" w:space="0" w:color="auto"/>
        <w:left w:val="none" w:sz="0" w:space="0" w:color="auto"/>
        <w:bottom w:val="none" w:sz="0" w:space="0" w:color="auto"/>
        <w:right w:val="none" w:sz="0" w:space="0" w:color="auto"/>
      </w:divBdr>
    </w:div>
    <w:div w:id="447628325">
      <w:bodyDiv w:val="1"/>
      <w:marLeft w:val="0"/>
      <w:marRight w:val="0"/>
      <w:marTop w:val="0"/>
      <w:marBottom w:val="0"/>
      <w:divBdr>
        <w:top w:val="none" w:sz="0" w:space="0" w:color="auto"/>
        <w:left w:val="none" w:sz="0" w:space="0" w:color="auto"/>
        <w:bottom w:val="none" w:sz="0" w:space="0" w:color="auto"/>
        <w:right w:val="none" w:sz="0" w:space="0" w:color="auto"/>
      </w:divBdr>
    </w:div>
    <w:div w:id="447630241">
      <w:bodyDiv w:val="1"/>
      <w:marLeft w:val="0"/>
      <w:marRight w:val="0"/>
      <w:marTop w:val="0"/>
      <w:marBottom w:val="0"/>
      <w:divBdr>
        <w:top w:val="none" w:sz="0" w:space="0" w:color="auto"/>
        <w:left w:val="none" w:sz="0" w:space="0" w:color="auto"/>
        <w:bottom w:val="none" w:sz="0" w:space="0" w:color="auto"/>
        <w:right w:val="none" w:sz="0" w:space="0" w:color="auto"/>
      </w:divBdr>
    </w:div>
    <w:div w:id="448166676">
      <w:bodyDiv w:val="1"/>
      <w:marLeft w:val="0"/>
      <w:marRight w:val="0"/>
      <w:marTop w:val="0"/>
      <w:marBottom w:val="0"/>
      <w:divBdr>
        <w:top w:val="none" w:sz="0" w:space="0" w:color="auto"/>
        <w:left w:val="none" w:sz="0" w:space="0" w:color="auto"/>
        <w:bottom w:val="none" w:sz="0" w:space="0" w:color="auto"/>
        <w:right w:val="none" w:sz="0" w:space="0" w:color="auto"/>
      </w:divBdr>
    </w:div>
    <w:div w:id="448206993">
      <w:bodyDiv w:val="1"/>
      <w:marLeft w:val="0"/>
      <w:marRight w:val="0"/>
      <w:marTop w:val="0"/>
      <w:marBottom w:val="0"/>
      <w:divBdr>
        <w:top w:val="none" w:sz="0" w:space="0" w:color="auto"/>
        <w:left w:val="none" w:sz="0" w:space="0" w:color="auto"/>
        <w:bottom w:val="none" w:sz="0" w:space="0" w:color="auto"/>
        <w:right w:val="none" w:sz="0" w:space="0" w:color="auto"/>
      </w:divBdr>
    </w:div>
    <w:div w:id="448477929">
      <w:bodyDiv w:val="1"/>
      <w:marLeft w:val="0"/>
      <w:marRight w:val="0"/>
      <w:marTop w:val="0"/>
      <w:marBottom w:val="0"/>
      <w:divBdr>
        <w:top w:val="none" w:sz="0" w:space="0" w:color="auto"/>
        <w:left w:val="none" w:sz="0" w:space="0" w:color="auto"/>
        <w:bottom w:val="none" w:sz="0" w:space="0" w:color="auto"/>
        <w:right w:val="none" w:sz="0" w:space="0" w:color="auto"/>
      </w:divBdr>
    </w:div>
    <w:div w:id="448548371">
      <w:bodyDiv w:val="1"/>
      <w:marLeft w:val="0"/>
      <w:marRight w:val="0"/>
      <w:marTop w:val="0"/>
      <w:marBottom w:val="0"/>
      <w:divBdr>
        <w:top w:val="none" w:sz="0" w:space="0" w:color="auto"/>
        <w:left w:val="none" w:sz="0" w:space="0" w:color="auto"/>
        <w:bottom w:val="none" w:sz="0" w:space="0" w:color="auto"/>
        <w:right w:val="none" w:sz="0" w:space="0" w:color="auto"/>
      </w:divBdr>
    </w:div>
    <w:div w:id="448550281">
      <w:bodyDiv w:val="1"/>
      <w:marLeft w:val="0"/>
      <w:marRight w:val="0"/>
      <w:marTop w:val="0"/>
      <w:marBottom w:val="0"/>
      <w:divBdr>
        <w:top w:val="none" w:sz="0" w:space="0" w:color="auto"/>
        <w:left w:val="none" w:sz="0" w:space="0" w:color="auto"/>
        <w:bottom w:val="none" w:sz="0" w:space="0" w:color="auto"/>
        <w:right w:val="none" w:sz="0" w:space="0" w:color="auto"/>
      </w:divBdr>
    </w:div>
    <w:div w:id="448597115">
      <w:bodyDiv w:val="1"/>
      <w:marLeft w:val="0"/>
      <w:marRight w:val="0"/>
      <w:marTop w:val="0"/>
      <w:marBottom w:val="0"/>
      <w:divBdr>
        <w:top w:val="none" w:sz="0" w:space="0" w:color="auto"/>
        <w:left w:val="none" w:sz="0" w:space="0" w:color="auto"/>
        <w:bottom w:val="none" w:sz="0" w:space="0" w:color="auto"/>
        <w:right w:val="none" w:sz="0" w:space="0" w:color="auto"/>
      </w:divBdr>
    </w:div>
    <w:div w:id="448865133">
      <w:bodyDiv w:val="1"/>
      <w:marLeft w:val="0"/>
      <w:marRight w:val="0"/>
      <w:marTop w:val="0"/>
      <w:marBottom w:val="0"/>
      <w:divBdr>
        <w:top w:val="none" w:sz="0" w:space="0" w:color="auto"/>
        <w:left w:val="none" w:sz="0" w:space="0" w:color="auto"/>
        <w:bottom w:val="none" w:sz="0" w:space="0" w:color="auto"/>
        <w:right w:val="none" w:sz="0" w:space="0" w:color="auto"/>
      </w:divBdr>
    </w:div>
    <w:div w:id="449400573">
      <w:bodyDiv w:val="1"/>
      <w:marLeft w:val="0"/>
      <w:marRight w:val="0"/>
      <w:marTop w:val="0"/>
      <w:marBottom w:val="0"/>
      <w:divBdr>
        <w:top w:val="none" w:sz="0" w:space="0" w:color="auto"/>
        <w:left w:val="none" w:sz="0" w:space="0" w:color="auto"/>
        <w:bottom w:val="none" w:sz="0" w:space="0" w:color="auto"/>
        <w:right w:val="none" w:sz="0" w:space="0" w:color="auto"/>
      </w:divBdr>
    </w:div>
    <w:div w:id="449477726">
      <w:bodyDiv w:val="1"/>
      <w:marLeft w:val="0"/>
      <w:marRight w:val="0"/>
      <w:marTop w:val="0"/>
      <w:marBottom w:val="0"/>
      <w:divBdr>
        <w:top w:val="none" w:sz="0" w:space="0" w:color="auto"/>
        <w:left w:val="none" w:sz="0" w:space="0" w:color="auto"/>
        <w:bottom w:val="none" w:sz="0" w:space="0" w:color="auto"/>
        <w:right w:val="none" w:sz="0" w:space="0" w:color="auto"/>
      </w:divBdr>
    </w:div>
    <w:div w:id="449784543">
      <w:bodyDiv w:val="1"/>
      <w:marLeft w:val="0"/>
      <w:marRight w:val="0"/>
      <w:marTop w:val="0"/>
      <w:marBottom w:val="0"/>
      <w:divBdr>
        <w:top w:val="none" w:sz="0" w:space="0" w:color="auto"/>
        <w:left w:val="none" w:sz="0" w:space="0" w:color="auto"/>
        <w:bottom w:val="none" w:sz="0" w:space="0" w:color="auto"/>
        <w:right w:val="none" w:sz="0" w:space="0" w:color="auto"/>
      </w:divBdr>
    </w:div>
    <w:div w:id="449862760">
      <w:bodyDiv w:val="1"/>
      <w:marLeft w:val="0"/>
      <w:marRight w:val="0"/>
      <w:marTop w:val="0"/>
      <w:marBottom w:val="0"/>
      <w:divBdr>
        <w:top w:val="none" w:sz="0" w:space="0" w:color="auto"/>
        <w:left w:val="none" w:sz="0" w:space="0" w:color="auto"/>
        <w:bottom w:val="none" w:sz="0" w:space="0" w:color="auto"/>
        <w:right w:val="none" w:sz="0" w:space="0" w:color="auto"/>
      </w:divBdr>
    </w:div>
    <w:div w:id="449932666">
      <w:bodyDiv w:val="1"/>
      <w:marLeft w:val="0"/>
      <w:marRight w:val="0"/>
      <w:marTop w:val="0"/>
      <w:marBottom w:val="0"/>
      <w:divBdr>
        <w:top w:val="none" w:sz="0" w:space="0" w:color="auto"/>
        <w:left w:val="none" w:sz="0" w:space="0" w:color="auto"/>
        <w:bottom w:val="none" w:sz="0" w:space="0" w:color="auto"/>
        <w:right w:val="none" w:sz="0" w:space="0" w:color="auto"/>
      </w:divBdr>
    </w:div>
    <w:div w:id="450130587">
      <w:bodyDiv w:val="1"/>
      <w:marLeft w:val="0"/>
      <w:marRight w:val="0"/>
      <w:marTop w:val="0"/>
      <w:marBottom w:val="0"/>
      <w:divBdr>
        <w:top w:val="none" w:sz="0" w:space="0" w:color="auto"/>
        <w:left w:val="none" w:sz="0" w:space="0" w:color="auto"/>
        <w:bottom w:val="none" w:sz="0" w:space="0" w:color="auto"/>
        <w:right w:val="none" w:sz="0" w:space="0" w:color="auto"/>
      </w:divBdr>
    </w:div>
    <w:div w:id="450171083">
      <w:bodyDiv w:val="1"/>
      <w:marLeft w:val="0"/>
      <w:marRight w:val="0"/>
      <w:marTop w:val="0"/>
      <w:marBottom w:val="0"/>
      <w:divBdr>
        <w:top w:val="none" w:sz="0" w:space="0" w:color="auto"/>
        <w:left w:val="none" w:sz="0" w:space="0" w:color="auto"/>
        <w:bottom w:val="none" w:sz="0" w:space="0" w:color="auto"/>
        <w:right w:val="none" w:sz="0" w:space="0" w:color="auto"/>
      </w:divBdr>
    </w:div>
    <w:div w:id="450248964">
      <w:bodyDiv w:val="1"/>
      <w:marLeft w:val="0"/>
      <w:marRight w:val="0"/>
      <w:marTop w:val="0"/>
      <w:marBottom w:val="0"/>
      <w:divBdr>
        <w:top w:val="none" w:sz="0" w:space="0" w:color="auto"/>
        <w:left w:val="none" w:sz="0" w:space="0" w:color="auto"/>
        <w:bottom w:val="none" w:sz="0" w:space="0" w:color="auto"/>
        <w:right w:val="none" w:sz="0" w:space="0" w:color="auto"/>
      </w:divBdr>
    </w:div>
    <w:div w:id="450516108">
      <w:bodyDiv w:val="1"/>
      <w:marLeft w:val="0"/>
      <w:marRight w:val="0"/>
      <w:marTop w:val="0"/>
      <w:marBottom w:val="0"/>
      <w:divBdr>
        <w:top w:val="none" w:sz="0" w:space="0" w:color="auto"/>
        <w:left w:val="none" w:sz="0" w:space="0" w:color="auto"/>
        <w:bottom w:val="none" w:sz="0" w:space="0" w:color="auto"/>
        <w:right w:val="none" w:sz="0" w:space="0" w:color="auto"/>
      </w:divBdr>
    </w:div>
    <w:div w:id="450829796">
      <w:bodyDiv w:val="1"/>
      <w:marLeft w:val="0"/>
      <w:marRight w:val="0"/>
      <w:marTop w:val="0"/>
      <w:marBottom w:val="0"/>
      <w:divBdr>
        <w:top w:val="none" w:sz="0" w:space="0" w:color="auto"/>
        <w:left w:val="none" w:sz="0" w:space="0" w:color="auto"/>
        <w:bottom w:val="none" w:sz="0" w:space="0" w:color="auto"/>
        <w:right w:val="none" w:sz="0" w:space="0" w:color="auto"/>
      </w:divBdr>
    </w:div>
    <w:div w:id="451293346">
      <w:bodyDiv w:val="1"/>
      <w:marLeft w:val="0"/>
      <w:marRight w:val="0"/>
      <w:marTop w:val="0"/>
      <w:marBottom w:val="0"/>
      <w:divBdr>
        <w:top w:val="none" w:sz="0" w:space="0" w:color="auto"/>
        <w:left w:val="none" w:sz="0" w:space="0" w:color="auto"/>
        <w:bottom w:val="none" w:sz="0" w:space="0" w:color="auto"/>
        <w:right w:val="none" w:sz="0" w:space="0" w:color="auto"/>
      </w:divBdr>
    </w:div>
    <w:div w:id="451561049">
      <w:bodyDiv w:val="1"/>
      <w:marLeft w:val="0"/>
      <w:marRight w:val="0"/>
      <w:marTop w:val="0"/>
      <w:marBottom w:val="0"/>
      <w:divBdr>
        <w:top w:val="none" w:sz="0" w:space="0" w:color="auto"/>
        <w:left w:val="none" w:sz="0" w:space="0" w:color="auto"/>
        <w:bottom w:val="none" w:sz="0" w:space="0" w:color="auto"/>
        <w:right w:val="none" w:sz="0" w:space="0" w:color="auto"/>
      </w:divBdr>
    </w:div>
    <w:div w:id="451897211">
      <w:bodyDiv w:val="1"/>
      <w:marLeft w:val="0"/>
      <w:marRight w:val="0"/>
      <w:marTop w:val="0"/>
      <w:marBottom w:val="0"/>
      <w:divBdr>
        <w:top w:val="none" w:sz="0" w:space="0" w:color="auto"/>
        <w:left w:val="none" w:sz="0" w:space="0" w:color="auto"/>
        <w:bottom w:val="none" w:sz="0" w:space="0" w:color="auto"/>
        <w:right w:val="none" w:sz="0" w:space="0" w:color="auto"/>
      </w:divBdr>
    </w:div>
    <w:div w:id="452485503">
      <w:bodyDiv w:val="1"/>
      <w:marLeft w:val="0"/>
      <w:marRight w:val="0"/>
      <w:marTop w:val="0"/>
      <w:marBottom w:val="0"/>
      <w:divBdr>
        <w:top w:val="none" w:sz="0" w:space="0" w:color="auto"/>
        <w:left w:val="none" w:sz="0" w:space="0" w:color="auto"/>
        <w:bottom w:val="none" w:sz="0" w:space="0" w:color="auto"/>
        <w:right w:val="none" w:sz="0" w:space="0" w:color="auto"/>
      </w:divBdr>
    </w:div>
    <w:div w:id="452526325">
      <w:bodyDiv w:val="1"/>
      <w:marLeft w:val="0"/>
      <w:marRight w:val="0"/>
      <w:marTop w:val="0"/>
      <w:marBottom w:val="0"/>
      <w:divBdr>
        <w:top w:val="none" w:sz="0" w:space="0" w:color="auto"/>
        <w:left w:val="none" w:sz="0" w:space="0" w:color="auto"/>
        <w:bottom w:val="none" w:sz="0" w:space="0" w:color="auto"/>
        <w:right w:val="none" w:sz="0" w:space="0" w:color="auto"/>
      </w:divBdr>
    </w:div>
    <w:div w:id="452676888">
      <w:bodyDiv w:val="1"/>
      <w:marLeft w:val="0"/>
      <w:marRight w:val="0"/>
      <w:marTop w:val="0"/>
      <w:marBottom w:val="0"/>
      <w:divBdr>
        <w:top w:val="none" w:sz="0" w:space="0" w:color="auto"/>
        <w:left w:val="none" w:sz="0" w:space="0" w:color="auto"/>
        <w:bottom w:val="none" w:sz="0" w:space="0" w:color="auto"/>
        <w:right w:val="none" w:sz="0" w:space="0" w:color="auto"/>
      </w:divBdr>
    </w:div>
    <w:div w:id="453252148">
      <w:bodyDiv w:val="1"/>
      <w:marLeft w:val="0"/>
      <w:marRight w:val="0"/>
      <w:marTop w:val="0"/>
      <w:marBottom w:val="0"/>
      <w:divBdr>
        <w:top w:val="none" w:sz="0" w:space="0" w:color="auto"/>
        <w:left w:val="none" w:sz="0" w:space="0" w:color="auto"/>
        <w:bottom w:val="none" w:sz="0" w:space="0" w:color="auto"/>
        <w:right w:val="none" w:sz="0" w:space="0" w:color="auto"/>
      </w:divBdr>
    </w:div>
    <w:div w:id="453407266">
      <w:bodyDiv w:val="1"/>
      <w:marLeft w:val="0"/>
      <w:marRight w:val="0"/>
      <w:marTop w:val="0"/>
      <w:marBottom w:val="0"/>
      <w:divBdr>
        <w:top w:val="none" w:sz="0" w:space="0" w:color="auto"/>
        <w:left w:val="none" w:sz="0" w:space="0" w:color="auto"/>
        <w:bottom w:val="none" w:sz="0" w:space="0" w:color="auto"/>
        <w:right w:val="none" w:sz="0" w:space="0" w:color="auto"/>
      </w:divBdr>
    </w:div>
    <w:div w:id="453407355">
      <w:bodyDiv w:val="1"/>
      <w:marLeft w:val="0"/>
      <w:marRight w:val="0"/>
      <w:marTop w:val="0"/>
      <w:marBottom w:val="0"/>
      <w:divBdr>
        <w:top w:val="none" w:sz="0" w:space="0" w:color="auto"/>
        <w:left w:val="none" w:sz="0" w:space="0" w:color="auto"/>
        <w:bottom w:val="none" w:sz="0" w:space="0" w:color="auto"/>
        <w:right w:val="none" w:sz="0" w:space="0" w:color="auto"/>
      </w:divBdr>
    </w:div>
    <w:div w:id="453712220">
      <w:bodyDiv w:val="1"/>
      <w:marLeft w:val="0"/>
      <w:marRight w:val="0"/>
      <w:marTop w:val="0"/>
      <w:marBottom w:val="0"/>
      <w:divBdr>
        <w:top w:val="none" w:sz="0" w:space="0" w:color="auto"/>
        <w:left w:val="none" w:sz="0" w:space="0" w:color="auto"/>
        <w:bottom w:val="none" w:sz="0" w:space="0" w:color="auto"/>
        <w:right w:val="none" w:sz="0" w:space="0" w:color="auto"/>
      </w:divBdr>
    </w:div>
    <w:div w:id="453720418">
      <w:bodyDiv w:val="1"/>
      <w:marLeft w:val="0"/>
      <w:marRight w:val="0"/>
      <w:marTop w:val="0"/>
      <w:marBottom w:val="0"/>
      <w:divBdr>
        <w:top w:val="none" w:sz="0" w:space="0" w:color="auto"/>
        <w:left w:val="none" w:sz="0" w:space="0" w:color="auto"/>
        <w:bottom w:val="none" w:sz="0" w:space="0" w:color="auto"/>
        <w:right w:val="none" w:sz="0" w:space="0" w:color="auto"/>
      </w:divBdr>
    </w:div>
    <w:div w:id="453863388">
      <w:bodyDiv w:val="1"/>
      <w:marLeft w:val="0"/>
      <w:marRight w:val="0"/>
      <w:marTop w:val="0"/>
      <w:marBottom w:val="0"/>
      <w:divBdr>
        <w:top w:val="none" w:sz="0" w:space="0" w:color="auto"/>
        <w:left w:val="none" w:sz="0" w:space="0" w:color="auto"/>
        <w:bottom w:val="none" w:sz="0" w:space="0" w:color="auto"/>
        <w:right w:val="none" w:sz="0" w:space="0" w:color="auto"/>
      </w:divBdr>
    </w:div>
    <w:div w:id="454182449">
      <w:bodyDiv w:val="1"/>
      <w:marLeft w:val="0"/>
      <w:marRight w:val="0"/>
      <w:marTop w:val="0"/>
      <w:marBottom w:val="0"/>
      <w:divBdr>
        <w:top w:val="none" w:sz="0" w:space="0" w:color="auto"/>
        <w:left w:val="none" w:sz="0" w:space="0" w:color="auto"/>
        <w:bottom w:val="none" w:sz="0" w:space="0" w:color="auto"/>
        <w:right w:val="none" w:sz="0" w:space="0" w:color="auto"/>
      </w:divBdr>
    </w:div>
    <w:div w:id="454254395">
      <w:bodyDiv w:val="1"/>
      <w:marLeft w:val="0"/>
      <w:marRight w:val="0"/>
      <w:marTop w:val="0"/>
      <w:marBottom w:val="0"/>
      <w:divBdr>
        <w:top w:val="none" w:sz="0" w:space="0" w:color="auto"/>
        <w:left w:val="none" w:sz="0" w:space="0" w:color="auto"/>
        <w:bottom w:val="none" w:sz="0" w:space="0" w:color="auto"/>
        <w:right w:val="none" w:sz="0" w:space="0" w:color="auto"/>
      </w:divBdr>
    </w:div>
    <w:div w:id="454831887">
      <w:bodyDiv w:val="1"/>
      <w:marLeft w:val="0"/>
      <w:marRight w:val="0"/>
      <w:marTop w:val="0"/>
      <w:marBottom w:val="0"/>
      <w:divBdr>
        <w:top w:val="none" w:sz="0" w:space="0" w:color="auto"/>
        <w:left w:val="none" w:sz="0" w:space="0" w:color="auto"/>
        <w:bottom w:val="none" w:sz="0" w:space="0" w:color="auto"/>
        <w:right w:val="none" w:sz="0" w:space="0" w:color="auto"/>
      </w:divBdr>
    </w:div>
    <w:div w:id="455101764">
      <w:bodyDiv w:val="1"/>
      <w:marLeft w:val="0"/>
      <w:marRight w:val="0"/>
      <w:marTop w:val="0"/>
      <w:marBottom w:val="0"/>
      <w:divBdr>
        <w:top w:val="none" w:sz="0" w:space="0" w:color="auto"/>
        <w:left w:val="none" w:sz="0" w:space="0" w:color="auto"/>
        <w:bottom w:val="none" w:sz="0" w:space="0" w:color="auto"/>
        <w:right w:val="none" w:sz="0" w:space="0" w:color="auto"/>
      </w:divBdr>
    </w:div>
    <w:div w:id="455367567">
      <w:bodyDiv w:val="1"/>
      <w:marLeft w:val="0"/>
      <w:marRight w:val="0"/>
      <w:marTop w:val="0"/>
      <w:marBottom w:val="0"/>
      <w:divBdr>
        <w:top w:val="none" w:sz="0" w:space="0" w:color="auto"/>
        <w:left w:val="none" w:sz="0" w:space="0" w:color="auto"/>
        <w:bottom w:val="none" w:sz="0" w:space="0" w:color="auto"/>
        <w:right w:val="none" w:sz="0" w:space="0" w:color="auto"/>
      </w:divBdr>
    </w:div>
    <w:div w:id="455566203">
      <w:bodyDiv w:val="1"/>
      <w:marLeft w:val="0"/>
      <w:marRight w:val="0"/>
      <w:marTop w:val="0"/>
      <w:marBottom w:val="0"/>
      <w:divBdr>
        <w:top w:val="none" w:sz="0" w:space="0" w:color="auto"/>
        <w:left w:val="none" w:sz="0" w:space="0" w:color="auto"/>
        <w:bottom w:val="none" w:sz="0" w:space="0" w:color="auto"/>
        <w:right w:val="none" w:sz="0" w:space="0" w:color="auto"/>
      </w:divBdr>
    </w:div>
    <w:div w:id="455757384">
      <w:bodyDiv w:val="1"/>
      <w:marLeft w:val="0"/>
      <w:marRight w:val="0"/>
      <w:marTop w:val="0"/>
      <w:marBottom w:val="0"/>
      <w:divBdr>
        <w:top w:val="none" w:sz="0" w:space="0" w:color="auto"/>
        <w:left w:val="none" w:sz="0" w:space="0" w:color="auto"/>
        <w:bottom w:val="none" w:sz="0" w:space="0" w:color="auto"/>
        <w:right w:val="none" w:sz="0" w:space="0" w:color="auto"/>
      </w:divBdr>
    </w:div>
    <w:div w:id="456721610">
      <w:bodyDiv w:val="1"/>
      <w:marLeft w:val="0"/>
      <w:marRight w:val="0"/>
      <w:marTop w:val="0"/>
      <w:marBottom w:val="0"/>
      <w:divBdr>
        <w:top w:val="none" w:sz="0" w:space="0" w:color="auto"/>
        <w:left w:val="none" w:sz="0" w:space="0" w:color="auto"/>
        <w:bottom w:val="none" w:sz="0" w:space="0" w:color="auto"/>
        <w:right w:val="none" w:sz="0" w:space="0" w:color="auto"/>
      </w:divBdr>
    </w:div>
    <w:div w:id="456726219">
      <w:bodyDiv w:val="1"/>
      <w:marLeft w:val="0"/>
      <w:marRight w:val="0"/>
      <w:marTop w:val="0"/>
      <w:marBottom w:val="0"/>
      <w:divBdr>
        <w:top w:val="none" w:sz="0" w:space="0" w:color="auto"/>
        <w:left w:val="none" w:sz="0" w:space="0" w:color="auto"/>
        <w:bottom w:val="none" w:sz="0" w:space="0" w:color="auto"/>
        <w:right w:val="none" w:sz="0" w:space="0" w:color="auto"/>
      </w:divBdr>
    </w:div>
    <w:div w:id="456800419">
      <w:bodyDiv w:val="1"/>
      <w:marLeft w:val="0"/>
      <w:marRight w:val="0"/>
      <w:marTop w:val="0"/>
      <w:marBottom w:val="0"/>
      <w:divBdr>
        <w:top w:val="none" w:sz="0" w:space="0" w:color="auto"/>
        <w:left w:val="none" w:sz="0" w:space="0" w:color="auto"/>
        <w:bottom w:val="none" w:sz="0" w:space="0" w:color="auto"/>
        <w:right w:val="none" w:sz="0" w:space="0" w:color="auto"/>
      </w:divBdr>
    </w:div>
    <w:div w:id="456995432">
      <w:bodyDiv w:val="1"/>
      <w:marLeft w:val="0"/>
      <w:marRight w:val="0"/>
      <w:marTop w:val="0"/>
      <w:marBottom w:val="0"/>
      <w:divBdr>
        <w:top w:val="none" w:sz="0" w:space="0" w:color="auto"/>
        <w:left w:val="none" w:sz="0" w:space="0" w:color="auto"/>
        <w:bottom w:val="none" w:sz="0" w:space="0" w:color="auto"/>
        <w:right w:val="none" w:sz="0" w:space="0" w:color="auto"/>
      </w:divBdr>
    </w:div>
    <w:div w:id="457114904">
      <w:bodyDiv w:val="1"/>
      <w:marLeft w:val="0"/>
      <w:marRight w:val="0"/>
      <w:marTop w:val="0"/>
      <w:marBottom w:val="0"/>
      <w:divBdr>
        <w:top w:val="none" w:sz="0" w:space="0" w:color="auto"/>
        <w:left w:val="none" w:sz="0" w:space="0" w:color="auto"/>
        <w:bottom w:val="none" w:sz="0" w:space="0" w:color="auto"/>
        <w:right w:val="none" w:sz="0" w:space="0" w:color="auto"/>
      </w:divBdr>
    </w:div>
    <w:div w:id="457260882">
      <w:bodyDiv w:val="1"/>
      <w:marLeft w:val="0"/>
      <w:marRight w:val="0"/>
      <w:marTop w:val="0"/>
      <w:marBottom w:val="0"/>
      <w:divBdr>
        <w:top w:val="none" w:sz="0" w:space="0" w:color="auto"/>
        <w:left w:val="none" w:sz="0" w:space="0" w:color="auto"/>
        <w:bottom w:val="none" w:sz="0" w:space="0" w:color="auto"/>
        <w:right w:val="none" w:sz="0" w:space="0" w:color="auto"/>
      </w:divBdr>
    </w:div>
    <w:div w:id="457380086">
      <w:bodyDiv w:val="1"/>
      <w:marLeft w:val="0"/>
      <w:marRight w:val="0"/>
      <w:marTop w:val="0"/>
      <w:marBottom w:val="0"/>
      <w:divBdr>
        <w:top w:val="none" w:sz="0" w:space="0" w:color="auto"/>
        <w:left w:val="none" w:sz="0" w:space="0" w:color="auto"/>
        <w:bottom w:val="none" w:sz="0" w:space="0" w:color="auto"/>
        <w:right w:val="none" w:sz="0" w:space="0" w:color="auto"/>
      </w:divBdr>
    </w:div>
    <w:div w:id="457721187">
      <w:bodyDiv w:val="1"/>
      <w:marLeft w:val="0"/>
      <w:marRight w:val="0"/>
      <w:marTop w:val="0"/>
      <w:marBottom w:val="0"/>
      <w:divBdr>
        <w:top w:val="none" w:sz="0" w:space="0" w:color="auto"/>
        <w:left w:val="none" w:sz="0" w:space="0" w:color="auto"/>
        <w:bottom w:val="none" w:sz="0" w:space="0" w:color="auto"/>
        <w:right w:val="none" w:sz="0" w:space="0" w:color="auto"/>
      </w:divBdr>
    </w:div>
    <w:div w:id="457800281">
      <w:bodyDiv w:val="1"/>
      <w:marLeft w:val="0"/>
      <w:marRight w:val="0"/>
      <w:marTop w:val="0"/>
      <w:marBottom w:val="0"/>
      <w:divBdr>
        <w:top w:val="none" w:sz="0" w:space="0" w:color="auto"/>
        <w:left w:val="none" w:sz="0" w:space="0" w:color="auto"/>
        <w:bottom w:val="none" w:sz="0" w:space="0" w:color="auto"/>
        <w:right w:val="none" w:sz="0" w:space="0" w:color="auto"/>
      </w:divBdr>
    </w:div>
    <w:div w:id="457842812">
      <w:bodyDiv w:val="1"/>
      <w:marLeft w:val="0"/>
      <w:marRight w:val="0"/>
      <w:marTop w:val="0"/>
      <w:marBottom w:val="0"/>
      <w:divBdr>
        <w:top w:val="none" w:sz="0" w:space="0" w:color="auto"/>
        <w:left w:val="none" w:sz="0" w:space="0" w:color="auto"/>
        <w:bottom w:val="none" w:sz="0" w:space="0" w:color="auto"/>
        <w:right w:val="none" w:sz="0" w:space="0" w:color="auto"/>
      </w:divBdr>
    </w:div>
    <w:div w:id="458301851">
      <w:bodyDiv w:val="1"/>
      <w:marLeft w:val="0"/>
      <w:marRight w:val="0"/>
      <w:marTop w:val="0"/>
      <w:marBottom w:val="0"/>
      <w:divBdr>
        <w:top w:val="none" w:sz="0" w:space="0" w:color="auto"/>
        <w:left w:val="none" w:sz="0" w:space="0" w:color="auto"/>
        <w:bottom w:val="none" w:sz="0" w:space="0" w:color="auto"/>
        <w:right w:val="none" w:sz="0" w:space="0" w:color="auto"/>
      </w:divBdr>
    </w:div>
    <w:div w:id="459109684">
      <w:bodyDiv w:val="1"/>
      <w:marLeft w:val="0"/>
      <w:marRight w:val="0"/>
      <w:marTop w:val="0"/>
      <w:marBottom w:val="0"/>
      <w:divBdr>
        <w:top w:val="none" w:sz="0" w:space="0" w:color="auto"/>
        <w:left w:val="none" w:sz="0" w:space="0" w:color="auto"/>
        <w:bottom w:val="none" w:sz="0" w:space="0" w:color="auto"/>
        <w:right w:val="none" w:sz="0" w:space="0" w:color="auto"/>
      </w:divBdr>
    </w:div>
    <w:div w:id="459112253">
      <w:bodyDiv w:val="1"/>
      <w:marLeft w:val="0"/>
      <w:marRight w:val="0"/>
      <w:marTop w:val="0"/>
      <w:marBottom w:val="0"/>
      <w:divBdr>
        <w:top w:val="none" w:sz="0" w:space="0" w:color="auto"/>
        <w:left w:val="none" w:sz="0" w:space="0" w:color="auto"/>
        <w:bottom w:val="none" w:sz="0" w:space="0" w:color="auto"/>
        <w:right w:val="none" w:sz="0" w:space="0" w:color="auto"/>
      </w:divBdr>
    </w:div>
    <w:div w:id="459611836">
      <w:bodyDiv w:val="1"/>
      <w:marLeft w:val="0"/>
      <w:marRight w:val="0"/>
      <w:marTop w:val="0"/>
      <w:marBottom w:val="0"/>
      <w:divBdr>
        <w:top w:val="none" w:sz="0" w:space="0" w:color="auto"/>
        <w:left w:val="none" w:sz="0" w:space="0" w:color="auto"/>
        <w:bottom w:val="none" w:sz="0" w:space="0" w:color="auto"/>
        <w:right w:val="none" w:sz="0" w:space="0" w:color="auto"/>
      </w:divBdr>
    </w:div>
    <w:div w:id="460348756">
      <w:bodyDiv w:val="1"/>
      <w:marLeft w:val="0"/>
      <w:marRight w:val="0"/>
      <w:marTop w:val="0"/>
      <w:marBottom w:val="0"/>
      <w:divBdr>
        <w:top w:val="none" w:sz="0" w:space="0" w:color="auto"/>
        <w:left w:val="none" w:sz="0" w:space="0" w:color="auto"/>
        <w:bottom w:val="none" w:sz="0" w:space="0" w:color="auto"/>
        <w:right w:val="none" w:sz="0" w:space="0" w:color="auto"/>
      </w:divBdr>
    </w:div>
    <w:div w:id="460684628">
      <w:bodyDiv w:val="1"/>
      <w:marLeft w:val="0"/>
      <w:marRight w:val="0"/>
      <w:marTop w:val="0"/>
      <w:marBottom w:val="0"/>
      <w:divBdr>
        <w:top w:val="none" w:sz="0" w:space="0" w:color="auto"/>
        <w:left w:val="none" w:sz="0" w:space="0" w:color="auto"/>
        <w:bottom w:val="none" w:sz="0" w:space="0" w:color="auto"/>
        <w:right w:val="none" w:sz="0" w:space="0" w:color="auto"/>
      </w:divBdr>
    </w:div>
    <w:div w:id="460807550">
      <w:bodyDiv w:val="1"/>
      <w:marLeft w:val="0"/>
      <w:marRight w:val="0"/>
      <w:marTop w:val="0"/>
      <w:marBottom w:val="0"/>
      <w:divBdr>
        <w:top w:val="none" w:sz="0" w:space="0" w:color="auto"/>
        <w:left w:val="none" w:sz="0" w:space="0" w:color="auto"/>
        <w:bottom w:val="none" w:sz="0" w:space="0" w:color="auto"/>
        <w:right w:val="none" w:sz="0" w:space="0" w:color="auto"/>
      </w:divBdr>
    </w:div>
    <w:div w:id="460878092">
      <w:bodyDiv w:val="1"/>
      <w:marLeft w:val="0"/>
      <w:marRight w:val="0"/>
      <w:marTop w:val="0"/>
      <w:marBottom w:val="0"/>
      <w:divBdr>
        <w:top w:val="none" w:sz="0" w:space="0" w:color="auto"/>
        <w:left w:val="none" w:sz="0" w:space="0" w:color="auto"/>
        <w:bottom w:val="none" w:sz="0" w:space="0" w:color="auto"/>
        <w:right w:val="none" w:sz="0" w:space="0" w:color="auto"/>
      </w:divBdr>
    </w:div>
    <w:div w:id="461077700">
      <w:bodyDiv w:val="1"/>
      <w:marLeft w:val="0"/>
      <w:marRight w:val="0"/>
      <w:marTop w:val="0"/>
      <w:marBottom w:val="0"/>
      <w:divBdr>
        <w:top w:val="none" w:sz="0" w:space="0" w:color="auto"/>
        <w:left w:val="none" w:sz="0" w:space="0" w:color="auto"/>
        <w:bottom w:val="none" w:sz="0" w:space="0" w:color="auto"/>
        <w:right w:val="none" w:sz="0" w:space="0" w:color="auto"/>
      </w:divBdr>
    </w:div>
    <w:div w:id="461116122">
      <w:bodyDiv w:val="1"/>
      <w:marLeft w:val="0"/>
      <w:marRight w:val="0"/>
      <w:marTop w:val="0"/>
      <w:marBottom w:val="0"/>
      <w:divBdr>
        <w:top w:val="none" w:sz="0" w:space="0" w:color="auto"/>
        <w:left w:val="none" w:sz="0" w:space="0" w:color="auto"/>
        <w:bottom w:val="none" w:sz="0" w:space="0" w:color="auto"/>
        <w:right w:val="none" w:sz="0" w:space="0" w:color="auto"/>
      </w:divBdr>
    </w:div>
    <w:div w:id="461273085">
      <w:bodyDiv w:val="1"/>
      <w:marLeft w:val="0"/>
      <w:marRight w:val="0"/>
      <w:marTop w:val="0"/>
      <w:marBottom w:val="0"/>
      <w:divBdr>
        <w:top w:val="none" w:sz="0" w:space="0" w:color="auto"/>
        <w:left w:val="none" w:sz="0" w:space="0" w:color="auto"/>
        <w:bottom w:val="none" w:sz="0" w:space="0" w:color="auto"/>
        <w:right w:val="none" w:sz="0" w:space="0" w:color="auto"/>
      </w:divBdr>
    </w:div>
    <w:div w:id="461382468">
      <w:bodyDiv w:val="1"/>
      <w:marLeft w:val="0"/>
      <w:marRight w:val="0"/>
      <w:marTop w:val="0"/>
      <w:marBottom w:val="0"/>
      <w:divBdr>
        <w:top w:val="none" w:sz="0" w:space="0" w:color="auto"/>
        <w:left w:val="none" w:sz="0" w:space="0" w:color="auto"/>
        <w:bottom w:val="none" w:sz="0" w:space="0" w:color="auto"/>
        <w:right w:val="none" w:sz="0" w:space="0" w:color="auto"/>
      </w:divBdr>
    </w:div>
    <w:div w:id="461457690">
      <w:bodyDiv w:val="1"/>
      <w:marLeft w:val="0"/>
      <w:marRight w:val="0"/>
      <w:marTop w:val="0"/>
      <w:marBottom w:val="0"/>
      <w:divBdr>
        <w:top w:val="none" w:sz="0" w:space="0" w:color="auto"/>
        <w:left w:val="none" w:sz="0" w:space="0" w:color="auto"/>
        <w:bottom w:val="none" w:sz="0" w:space="0" w:color="auto"/>
        <w:right w:val="none" w:sz="0" w:space="0" w:color="auto"/>
      </w:divBdr>
    </w:div>
    <w:div w:id="461847959">
      <w:bodyDiv w:val="1"/>
      <w:marLeft w:val="0"/>
      <w:marRight w:val="0"/>
      <w:marTop w:val="0"/>
      <w:marBottom w:val="0"/>
      <w:divBdr>
        <w:top w:val="none" w:sz="0" w:space="0" w:color="auto"/>
        <w:left w:val="none" w:sz="0" w:space="0" w:color="auto"/>
        <w:bottom w:val="none" w:sz="0" w:space="0" w:color="auto"/>
        <w:right w:val="none" w:sz="0" w:space="0" w:color="auto"/>
      </w:divBdr>
    </w:div>
    <w:div w:id="461920208">
      <w:bodyDiv w:val="1"/>
      <w:marLeft w:val="0"/>
      <w:marRight w:val="0"/>
      <w:marTop w:val="0"/>
      <w:marBottom w:val="0"/>
      <w:divBdr>
        <w:top w:val="none" w:sz="0" w:space="0" w:color="auto"/>
        <w:left w:val="none" w:sz="0" w:space="0" w:color="auto"/>
        <w:bottom w:val="none" w:sz="0" w:space="0" w:color="auto"/>
        <w:right w:val="none" w:sz="0" w:space="0" w:color="auto"/>
      </w:divBdr>
    </w:div>
    <w:div w:id="461967569">
      <w:bodyDiv w:val="1"/>
      <w:marLeft w:val="0"/>
      <w:marRight w:val="0"/>
      <w:marTop w:val="0"/>
      <w:marBottom w:val="0"/>
      <w:divBdr>
        <w:top w:val="none" w:sz="0" w:space="0" w:color="auto"/>
        <w:left w:val="none" w:sz="0" w:space="0" w:color="auto"/>
        <w:bottom w:val="none" w:sz="0" w:space="0" w:color="auto"/>
        <w:right w:val="none" w:sz="0" w:space="0" w:color="auto"/>
      </w:divBdr>
    </w:div>
    <w:div w:id="462041690">
      <w:bodyDiv w:val="1"/>
      <w:marLeft w:val="0"/>
      <w:marRight w:val="0"/>
      <w:marTop w:val="0"/>
      <w:marBottom w:val="0"/>
      <w:divBdr>
        <w:top w:val="none" w:sz="0" w:space="0" w:color="auto"/>
        <w:left w:val="none" w:sz="0" w:space="0" w:color="auto"/>
        <w:bottom w:val="none" w:sz="0" w:space="0" w:color="auto"/>
        <w:right w:val="none" w:sz="0" w:space="0" w:color="auto"/>
      </w:divBdr>
    </w:div>
    <w:div w:id="462963339">
      <w:bodyDiv w:val="1"/>
      <w:marLeft w:val="0"/>
      <w:marRight w:val="0"/>
      <w:marTop w:val="0"/>
      <w:marBottom w:val="0"/>
      <w:divBdr>
        <w:top w:val="none" w:sz="0" w:space="0" w:color="auto"/>
        <w:left w:val="none" w:sz="0" w:space="0" w:color="auto"/>
        <w:bottom w:val="none" w:sz="0" w:space="0" w:color="auto"/>
        <w:right w:val="none" w:sz="0" w:space="0" w:color="auto"/>
      </w:divBdr>
    </w:div>
    <w:div w:id="462966409">
      <w:bodyDiv w:val="1"/>
      <w:marLeft w:val="0"/>
      <w:marRight w:val="0"/>
      <w:marTop w:val="0"/>
      <w:marBottom w:val="0"/>
      <w:divBdr>
        <w:top w:val="none" w:sz="0" w:space="0" w:color="auto"/>
        <w:left w:val="none" w:sz="0" w:space="0" w:color="auto"/>
        <w:bottom w:val="none" w:sz="0" w:space="0" w:color="auto"/>
        <w:right w:val="none" w:sz="0" w:space="0" w:color="auto"/>
      </w:divBdr>
    </w:div>
    <w:div w:id="463347839">
      <w:bodyDiv w:val="1"/>
      <w:marLeft w:val="0"/>
      <w:marRight w:val="0"/>
      <w:marTop w:val="0"/>
      <w:marBottom w:val="0"/>
      <w:divBdr>
        <w:top w:val="none" w:sz="0" w:space="0" w:color="auto"/>
        <w:left w:val="none" w:sz="0" w:space="0" w:color="auto"/>
        <w:bottom w:val="none" w:sz="0" w:space="0" w:color="auto"/>
        <w:right w:val="none" w:sz="0" w:space="0" w:color="auto"/>
      </w:divBdr>
    </w:div>
    <w:div w:id="463499515">
      <w:bodyDiv w:val="1"/>
      <w:marLeft w:val="0"/>
      <w:marRight w:val="0"/>
      <w:marTop w:val="0"/>
      <w:marBottom w:val="0"/>
      <w:divBdr>
        <w:top w:val="none" w:sz="0" w:space="0" w:color="auto"/>
        <w:left w:val="none" w:sz="0" w:space="0" w:color="auto"/>
        <w:bottom w:val="none" w:sz="0" w:space="0" w:color="auto"/>
        <w:right w:val="none" w:sz="0" w:space="0" w:color="auto"/>
      </w:divBdr>
    </w:div>
    <w:div w:id="463739227">
      <w:bodyDiv w:val="1"/>
      <w:marLeft w:val="0"/>
      <w:marRight w:val="0"/>
      <w:marTop w:val="0"/>
      <w:marBottom w:val="0"/>
      <w:divBdr>
        <w:top w:val="none" w:sz="0" w:space="0" w:color="auto"/>
        <w:left w:val="none" w:sz="0" w:space="0" w:color="auto"/>
        <w:bottom w:val="none" w:sz="0" w:space="0" w:color="auto"/>
        <w:right w:val="none" w:sz="0" w:space="0" w:color="auto"/>
      </w:divBdr>
    </w:div>
    <w:div w:id="463961500">
      <w:bodyDiv w:val="1"/>
      <w:marLeft w:val="0"/>
      <w:marRight w:val="0"/>
      <w:marTop w:val="0"/>
      <w:marBottom w:val="0"/>
      <w:divBdr>
        <w:top w:val="none" w:sz="0" w:space="0" w:color="auto"/>
        <w:left w:val="none" w:sz="0" w:space="0" w:color="auto"/>
        <w:bottom w:val="none" w:sz="0" w:space="0" w:color="auto"/>
        <w:right w:val="none" w:sz="0" w:space="0" w:color="auto"/>
      </w:divBdr>
    </w:div>
    <w:div w:id="464155620">
      <w:bodyDiv w:val="1"/>
      <w:marLeft w:val="0"/>
      <w:marRight w:val="0"/>
      <w:marTop w:val="0"/>
      <w:marBottom w:val="0"/>
      <w:divBdr>
        <w:top w:val="none" w:sz="0" w:space="0" w:color="auto"/>
        <w:left w:val="none" w:sz="0" w:space="0" w:color="auto"/>
        <w:bottom w:val="none" w:sz="0" w:space="0" w:color="auto"/>
        <w:right w:val="none" w:sz="0" w:space="0" w:color="auto"/>
      </w:divBdr>
    </w:div>
    <w:div w:id="464273373">
      <w:bodyDiv w:val="1"/>
      <w:marLeft w:val="0"/>
      <w:marRight w:val="0"/>
      <w:marTop w:val="0"/>
      <w:marBottom w:val="0"/>
      <w:divBdr>
        <w:top w:val="none" w:sz="0" w:space="0" w:color="auto"/>
        <w:left w:val="none" w:sz="0" w:space="0" w:color="auto"/>
        <w:bottom w:val="none" w:sz="0" w:space="0" w:color="auto"/>
        <w:right w:val="none" w:sz="0" w:space="0" w:color="auto"/>
      </w:divBdr>
    </w:div>
    <w:div w:id="464323097">
      <w:bodyDiv w:val="1"/>
      <w:marLeft w:val="0"/>
      <w:marRight w:val="0"/>
      <w:marTop w:val="0"/>
      <w:marBottom w:val="0"/>
      <w:divBdr>
        <w:top w:val="none" w:sz="0" w:space="0" w:color="auto"/>
        <w:left w:val="none" w:sz="0" w:space="0" w:color="auto"/>
        <w:bottom w:val="none" w:sz="0" w:space="0" w:color="auto"/>
        <w:right w:val="none" w:sz="0" w:space="0" w:color="auto"/>
      </w:divBdr>
    </w:div>
    <w:div w:id="464350959">
      <w:bodyDiv w:val="1"/>
      <w:marLeft w:val="0"/>
      <w:marRight w:val="0"/>
      <w:marTop w:val="0"/>
      <w:marBottom w:val="0"/>
      <w:divBdr>
        <w:top w:val="none" w:sz="0" w:space="0" w:color="auto"/>
        <w:left w:val="none" w:sz="0" w:space="0" w:color="auto"/>
        <w:bottom w:val="none" w:sz="0" w:space="0" w:color="auto"/>
        <w:right w:val="none" w:sz="0" w:space="0" w:color="auto"/>
      </w:divBdr>
    </w:div>
    <w:div w:id="464739913">
      <w:bodyDiv w:val="1"/>
      <w:marLeft w:val="0"/>
      <w:marRight w:val="0"/>
      <w:marTop w:val="0"/>
      <w:marBottom w:val="0"/>
      <w:divBdr>
        <w:top w:val="none" w:sz="0" w:space="0" w:color="auto"/>
        <w:left w:val="none" w:sz="0" w:space="0" w:color="auto"/>
        <w:bottom w:val="none" w:sz="0" w:space="0" w:color="auto"/>
        <w:right w:val="none" w:sz="0" w:space="0" w:color="auto"/>
      </w:divBdr>
    </w:div>
    <w:div w:id="464782651">
      <w:bodyDiv w:val="1"/>
      <w:marLeft w:val="0"/>
      <w:marRight w:val="0"/>
      <w:marTop w:val="0"/>
      <w:marBottom w:val="0"/>
      <w:divBdr>
        <w:top w:val="none" w:sz="0" w:space="0" w:color="auto"/>
        <w:left w:val="none" w:sz="0" w:space="0" w:color="auto"/>
        <w:bottom w:val="none" w:sz="0" w:space="0" w:color="auto"/>
        <w:right w:val="none" w:sz="0" w:space="0" w:color="auto"/>
      </w:divBdr>
    </w:div>
    <w:div w:id="464852395">
      <w:bodyDiv w:val="1"/>
      <w:marLeft w:val="0"/>
      <w:marRight w:val="0"/>
      <w:marTop w:val="0"/>
      <w:marBottom w:val="0"/>
      <w:divBdr>
        <w:top w:val="none" w:sz="0" w:space="0" w:color="auto"/>
        <w:left w:val="none" w:sz="0" w:space="0" w:color="auto"/>
        <w:bottom w:val="none" w:sz="0" w:space="0" w:color="auto"/>
        <w:right w:val="none" w:sz="0" w:space="0" w:color="auto"/>
      </w:divBdr>
    </w:div>
    <w:div w:id="465051018">
      <w:bodyDiv w:val="1"/>
      <w:marLeft w:val="0"/>
      <w:marRight w:val="0"/>
      <w:marTop w:val="0"/>
      <w:marBottom w:val="0"/>
      <w:divBdr>
        <w:top w:val="none" w:sz="0" w:space="0" w:color="auto"/>
        <w:left w:val="none" w:sz="0" w:space="0" w:color="auto"/>
        <w:bottom w:val="none" w:sz="0" w:space="0" w:color="auto"/>
        <w:right w:val="none" w:sz="0" w:space="0" w:color="auto"/>
      </w:divBdr>
    </w:div>
    <w:div w:id="465317084">
      <w:bodyDiv w:val="1"/>
      <w:marLeft w:val="0"/>
      <w:marRight w:val="0"/>
      <w:marTop w:val="0"/>
      <w:marBottom w:val="0"/>
      <w:divBdr>
        <w:top w:val="none" w:sz="0" w:space="0" w:color="auto"/>
        <w:left w:val="none" w:sz="0" w:space="0" w:color="auto"/>
        <w:bottom w:val="none" w:sz="0" w:space="0" w:color="auto"/>
        <w:right w:val="none" w:sz="0" w:space="0" w:color="auto"/>
      </w:divBdr>
    </w:div>
    <w:div w:id="465390511">
      <w:bodyDiv w:val="1"/>
      <w:marLeft w:val="0"/>
      <w:marRight w:val="0"/>
      <w:marTop w:val="0"/>
      <w:marBottom w:val="0"/>
      <w:divBdr>
        <w:top w:val="none" w:sz="0" w:space="0" w:color="auto"/>
        <w:left w:val="none" w:sz="0" w:space="0" w:color="auto"/>
        <w:bottom w:val="none" w:sz="0" w:space="0" w:color="auto"/>
        <w:right w:val="none" w:sz="0" w:space="0" w:color="auto"/>
      </w:divBdr>
    </w:div>
    <w:div w:id="465661411">
      <w:bodyDiv w:val="1"/>
      <w:marLeft w:val="0"/>
      <w:marRight w:val="0"/>
      <w:marTop w:val="0"/>
      <w:marBottom w:val="0"/>
      <w:divBdr>
        <w:top w:val="none" w:sz="0" w:space="0" w:color="auto"/>
        <w:left w:val="none" w:sz="0" w:space="0" w:color="auto"/>
        <w:bottom w:val="none" w:sz="0" w:space="0" w:color="auto"/>
        <w:right w:val="none" w:sz="0" w:space="0" w:color="auto"/>
      </w:divBdr>
    </w:div>
    <w:div w:id="465778822">
      <w:bodyDiv w:val="1"/>
      <w:marLeft w:val="0"/>
      <w:marRight w:val="0"/>
      <w:marTop w:val="0"/>
      <w:marBottom w:val="0"/>
      <w:divBdr>
        <w:top w:val="none" w:sz="0" w:space="0" w:color="auto"/>
        <w:left w:val="none" w:sz="0" w:space="0" w:color="auto"/>
        <w:bottom w:val="none" w:sz="0" w:space="0" w:color="auto"/>
        <w:right w:val="none" w:sz="0" w:space="0" w:color="auto"/>
      </w:divBdr>
    </w:div>
    <w:div w:id="466053028">
      <w:bodyDiv w:val="1"/>
      <w:marLeft w:val="0"/>
      <w:marRight w:val="0"/>
      <w:marTop w:val="0"/>
      <w:marBottom w:val="0"/>
      <w:divBdr>
        <w:top w:val="none" w:sz="0" w:space="0" w:color="auto"/>
        <w:left w:val="none" w:sz="0" w:space="0" w:color="auto"/>
        <w:bottom w:val="none" w:sz="0" w:space="0" w:color="auto"/>
        <w:right w:val="none" w:sz="0" w:space="0" w:color="auto"/>
      </w:divBdr>
    </w:div>
    <w:div w:id="466167847">
      <w:bodyDiv w:val="1"/>
      <w:marLeft w:val="0"/>
      <w:marRight w:val="0"/>
      <w:marTop w:val="0"/>
      <w:marBottom w:val="0"/>
      <w:divBdr>
        <w:top w:val="none" w:sz="0" w:space="0" w:color="auto"/>
        <w:left w:val="none" w:sz="0" w:space="0" w:color="auto"/>
        <w:bottom w:val="none" w:sz="0" w:space="0" w:color="auto"/>
        <w:right w:val="none" w:sz="0" w:space="0" w:color="auto"/>
      </w:divBdr>
    </w:div>
    <w:div w:id="466320074">
      <w:bodyDiv w:val="1"/>
      <w:marLeft w:val="0"/>
      <w:marRight w:val="0"/>
      <w:marTop w:val="0"/>
      <w:marBottom w:val="0"/>
      <w:divBdr>
        <w:top w:val="none" w:sz="0" w:space="0" w:color="auto"/>
        <w:left w:val="none" w:sz="0" w:space="0" w:color="auto"/>
        <w:bottom w:val="none" w:sz="0" w:space="0" w:color="auto"/>
        <w:right w:val="none" w:sz="0" w:space="0" w:color="auto"/>
      </w:divBdr>
    </w:div>
    <w:div w:id="466508102">
      <w:bodyDiv w:val="1"/>
      <w:marLeft w:val="0"/>
      <w:marRight w:val="0"/>
      <w:marTop w:val="0"/>
      <w:marBottom w:val="0"/>
      <w:divBdr>
        <w:top w:val="none" w:sz="0" w:space="0" w:color="auto"/>
        <w:left w:val="none" w:sz="0" w:space="0" w:color="auto"/>
        <w:bottom w:val="none" w:sz="0" w:space="0" w:color="auto"/>
        <w:right w:val="none" w:sz="0" w:space="0" w:color="auto"/>
      </w:divBdr>
    </w:div>
    <w:div w:id="466552855">
      <w:bodyDiv w:val="1"/>
      <w:marLeft w:val="0"/>
      <w:marRight w:val="0"/>
      <w:marTop w:val="0"/>
      <w:marBottom w:val="0"/>
      <w:divBdr>
        <w:top w:val="none" w:sz="0" w:space="0" w:color="auto"/>
        <w:left w:val="none" w:sz="0" w:space="0" w:color="auto"/>
        <w:bottom w:val="none" w:sz="0" w:space="0" w:color="auto"/>
        <w:right w:val="none" w:sz="0" w:space="0" w:color="auto"/>
      </w:divBdr>
    </w:div>
    <w:div w:id="467356493">
      <w:bodyDiv w:val="1"/>
      <w:marLeft w:val="0"/>
      <w:marRight w:val="0"/>
      <w:marTop w:val="0"/>
      <w:marBottom w:val="0"/>
      <w:divBdr>
        <w:top w:val="none" w:sz="0" w:space="0" w:color="auto"/>
        <w:left w:val="none" w:sz="0" w:space="0" w:color="auto"/>
        <w:bottom w:val="none" w:sz="0" w:space="0" w:color="auto"/>
        <w:right w:val="none" w:sz="0" w:space="0" w:color="auto"/>
      </w:divBdr>
    </w:div>
    <w:div w:id="467403371">
      <w:bodyDiv w:val="1"/>
      <w:marLeft w:val="0"/>
      <w:marRight w:val="0"/>
      <w:marTop w:val="0"/>
      <w:marBottom w:val="0"/>
      <w:divBdr>
        <w:top w:val="none" w:sz="0" w:space="0" w:color="auto"/>
        <w:left w:val="none" w:sz="0" w:space="0" w:color="auto"/>
        <w:bottom w:val="none" w:sz="0" w:space="0" w:color="auto"/>
        <w:right w:val="none" w:sz="0" w:space="0" w:color="auto"/>
      </w:divBdr>
    </w:div>
    <w:div w:id="467627512">
      <w:bodyDiv w:val="1"/>
      <w:marLeft w:val="0"/>
      <w:marRight w:val="0"/>
      <w:marTop w:val="0"/>
      <w:marBottom w:val="0"/>
      <w:divBdr>
        <w:top w:val="none" w:sz="0" w:space="0" w:color="auto"/>
        <w:left w:val="none" w:sz="0" w:space="0" w:color="auto"/>
        <w:bottom w:val="none" w:sz="0" w:space="0" w:color="auto"/>
        <w:right w:val="none" w:sz="0" w:space="0" w:color="auto"/>
      </w:divBdr>
    </w:div>
    <w:div w:id="467669345">
      <w:bodyDiv w:val="1"/>
      <w:marLeft w:val="0"/>
      <w:marRight w:val="0"/>
      <w:marTop w:val="0"/>
      <w:marBottom w:val="0"/>
      <w:divBdr>
        <w:top w:val="none" w:sz="0" w:space="0" w:color="auto"/>
        <w:left w:val="none" w:sz="0" w:space="0" w:color="auto"/>
        <w:bottom w:val="none" w:sz="0" w:space="0" w:color="auto"/>
        <w:right w:val="none" w:sz="0" w:space="0" w:color="auto"/>
      </w:divBdr>
    </w:div>
    <w:div w:id="467671624">
      <w:bodyDiv w:val="1"/>
      <w:marLeft w:val="0"/>
      <w:marRight w:val="0"/>
      <w:marTop w:val="0"/>
      <w:marBottom w:val="0"/>
      <w:divBdr>
        <w:top w:val="none" w:sz="0" w:space="0" w:color="auto"/>
        <w:left w:val="none" w:sz="0" w:space="0" w:color="auto"/>
        <w:bottom w:val="none" w:sz="0" w:space="0" w:color="auto"/>
        <w:right w:val="none" w:sz="0" w:space="0" w:color="auto"/>
      </w:divBdr>
    </w:div>
    <w:div w:id="467819170">
      <w:bodyDiv w:val="1"/>
      <w:marLeft w:val="0"/>
      <w:marRight w:val="0"/>
      <w:marTop w:val="0"/>
      <w:marBottom w:val="0"/>
      <w:divBdr>
        <w:top w:val="none" w:sz="0" w:space="0" w:color="auto"/>
        <w:left w:val="none" w:sz="0" w:space="0" w:color="auto"/>
        <w:bottom w:val="none" w:sz="0" w:space="0" w:color="auto"/>
        <w:right w:val="none" w:sz="0" w:space="0" w:color="auto"/>
      </w:divBdr>
    </w:div>
    <w:div w:id="469134826">
      <w:bodyDiv w:val="1"/>
      <w:marLeft w:val="0"/>
      <w:marRight w:val="0"/>
      <w:marTop w:val="0"/>
      <w:marBottom w:val="0"/>
      <w:divBdr>
        <w:top w:val="none" w:sz="0" w:space="0" w:color="auto"/>
        <w:left w:val="none" w:sz="0" w:space="0" w:color="auto"/>
        <w:bottom w:val="none" w:sz="0" w:space="0" w:color="auto"/>
        <w:right w:val="none" w:sz="0" w:space="0" w:color="auto"/>
      </w:divBdr>
    </w:div>
    <w:div w:id="469245401">
      <w:bodyDiv w:val="1"/>
      <w:marLeft w:val="0"/>
      <w:marRight w:val="0"/>
      <w:marTop w:val="0"/>
      <w:marBottom w:val="0"/>
      <w:divBdr>
        <w:top w:val="none" w:sz="0" w:space="0" w:color="auto"/>
        <w:left w:val="none" w:sz="0" w:space="0" w:color="auto"/>
        <w:bottom w:val="none" w:sz="0" w:space="0" w:color="auto"/>
        <w:right w:val="none" w:sz="0" w:space="0" w:color="auto"/>
      </w:divBdr>
    </w:div>
    <w:div w:id="469246530">
      <w:bodyDiv w:val="1"/>
      <w:marLeft w:val="0"/>
      <w:marRight w:val="0"/>
      <w:marTop w:val="0"/>
      <w:marBottom w:val="0"/>
      <w:divBdr>
        <w:top w:val="none" w:sz="0" w:space="0" w:color="auto"/>
        <w:left w:val="none" w:sz="0" w:space="0" w:color="auto"/>
        <w:bottom w:val="none" w:sz="0" w:space="0" w:color="auto"/>
        <w:right w:val="none" w:sz="0" w:space="0" w:color="auto"/>
      </w:divBdr>
    </w:div>
    <w:div w:id="469250629">
      <w:bodyDiv w:val="1"/>
      <w:marLeft w:val="0"/>
      <w:marRight w:val="0"/>
      <w:marTop w:val="0"/>
      <w:marBottom w:val="0"/>
      <w:divBdr>
        <w:top w:val="none" w:sz="0" w:space="0" w:color="auto"/>
        <w:left w:val="none" w:sz="0" w:space="0" w:color="auto"/>
        <w:bottom w:val="none" w:sz="0" w:space="0" w:color="auto"/>
        <w:right w:val="none" w:sz="0" w:space="0" w:color="auto"/>
      </w:divBdr>
    </w:div>
    <w:div w:id="470027755">
      <w:bodyDiv w:val="1"/>
      <w:marLeft w:val="0"/>
      <w:marRight w:val="0"/>
      <w:marTop w:val="0"/>
      <w:marBottom w:val="0"/>
      <w:divBdr>
        <w:top w:val="none" w:sz="0" w:space="0" w:color="auto"/>
        <w:left w:val="none" w:sz="0" w:space="0" w:color="auto"/>
        <w:bottom w:val="none" w:sz="0" w:space="0" w:color="auto"/>
        <w:right w:val="none" w:sz="0" w:space="0" w:color="auto"/>
      </w:divBdr>
    </w:div>
    <w:div w:id="470362890">
      <w:bodyDiv w:val="1"/>
      <w:marLeft w:val="0"/>
      <w:marRight w:val="0"/>
      <w:marTop w:val="0"/>
      <w:marBottom w:val="0"/>
      <w:divBdr>
        <w:top w:val="none" w:sz="0" w:space="0" w:color="auto"/>
        <w:left w:val="none" w:sz="0" w:space="0" w:color="auto"/>
        <w:bottom w:val="none" w:sz="0" w:space="0" w:color="auto"/>
        <w:right w:val="none" w:sz="0" w:space="0" w:color="auto"/>
      </w:divBdr>
    </w:div>
    <w:div w:id="470444641">
      <w:bodyDiv w:val="1"/>
      <w:marLeft w:val="0"/>
      <w:marRight w:val="0"/>
      <w:marTop w:val="0"/>
      <w:marBottom w:val="0"/>
      <w:divBdr>
        <w:top w:val="none" w:sz="0" w:space="0" w:color="auto"/>
        <w:left w:val="none" w:sz="0" w:space="0" w:color="auto"/>
        <w:bottom w:val="none" w:sz="0" w:space="0" w:color="auto"/>
        <w:right w:val="none" w:sz="0" w:space="0" w:color="auto"/>
      </w:divBdr>
    </w:div>
    <w:div w:id="470513290">
      <w:bodyDiv w:val="1"/>
      <w:marLeft w:val="0"/>
      <w:marRight w:val="0"/>
      <w:marTop w:val="0"/>
      <w:marBottom w:val="0"/>
      <w:divBdr>
        <w:top w:val="none" w:sz="0" w:space="0" w:color="auto"/>
        <w:left w:val="none" w:sz="0" w:space="0" w:color="auto"/>
        <w:bottom w:val="none" w:sz="0" w:space="0" w:color="auto"/>
        <w:right w:val="none" w:sz="0" w:space="0" w:color="auto"/>
      </w:divBdr>
    </w:div>
    <w:div w:id="470557844">
      <w:bodyDiv w:val="1"/>
      <w:marLeft w:val="0"/>
      <w:marRight w:val="0"/>
      <w:marTop w:val="0"/>
      <w:marBottom w:val="0"/>
      <w:divBdr>
        <w:top w:val="none" w:sz="0" w:space="0" w:color="auto"/>
        <w:left w:val="none" w:sz="0" w:space="0" w:color="auto"/>
        <w:bottom w:val="none" w:sz="0" w:space="0" w:color="auto"/>
        <w:right w:val="none" w:sz="0" w:space="0" w:color="auto"/>
      </w:divBdr>
    </w:div>
    <w:div w:id="470828305">
      <w:bodyDiv w:val="1"/>
      <w:marLeft w:val="0"/>
      <w:marRight w:val="0"/>
      <w:marTop w:val="0"/>
      <w:marBottom w:val="0"/>
      <w:divBdr>
        <w:top w:val="none" w:sz="0" w:space="0" w:color="auto"/>
        <w:left w:val="none" w:sz="0" w:space="0" w:color="auto"/>
        <w:bottom w:val="none" w:sz="0" w:space="0" w:color="auto"/>
        <w:right w:val="none" w:sz="0" w:space="0" w:color="auto"/>
      </w:divBdr>
    </w:div>
    <w:div w:id="470829413">
      <w:bodyDiv w:val="1"/>
      <w:marLeft w:val="0"/>
      <w:marRight w:val="0"/>
      <w:marTop w:val="0"/>
      <w:marBottom w:val="0"/>
      <w:divBdr>
        <w:top w:val="none" w:sz="0" w:space="0" w:color="auto"/>
        <w:left w:val="none" w:sz="0" w:space="0" w:color="auto"/>
        <w:bottom w:val="none" w:sz="0" w:space="0" w:color="auto"/>
        <w:right w:val="none" w:sz="0" w:space="0" w:color="auto"/>
      </w:divBdr>
    </w:div>
    <w:div w:id="471138867">
      <w:bodyDiv w:val="1"/>
      <w:marLeft w:val="0"/>
      <w:marRight w:val="0"/>
      <w:marTop w:val="0"/>
      <w:marBottom w:val="0"/>
      <w:divBdr>
        <w:top w:val="none" w:sz="0" w:space="0" w:color="auto"/>
        <w:left w:val="none" w:sz="0" w:space="0" w:color="auto"/>
        <w:bottom w:val="none" w:sz="0" w:space="0" w:color="auto"/>
        <w:right w:val="none" w:sz="0" w:space="0" w:color="auto"/>
      </w:divBdr>
    </w:div>
    <w:div w:id="471365712">
      <w:bodyDiv w:val="1"/>
      <w:marLeft w:val="0"/>
      <w:marRight w:val="0"/>
      <w:marTop w:val="0"/>
      <w:marBottom w:val="0"/>
      <w:divBdr>
        <w:top w:val="none" w:sz="0" w:space="0" w:color="auto"/>
        <w:left w:val="none" w:sz="0" w:space="0" w:color="auto"/>
        <w:bottom w:val="none" w:sz="0" w:space="0" w:color="auto"/>
        <w:right w:val="none" w:sz="0" w:space="0" w:color="auto"/>
      </w:divBdr>
    </w:div>
    <w:div w:id="471489044">
      <w:bodyDiv w:val="1"/>
      <w:marLeft w:val="0"/>
      <w:marRight w:val="0"/>
      <w:marTop w:val="0"/>
      <w:marBottom w:val="0"/>
      <w:divBdr>
        <w:top w:val="none" w:sz="0" w:space="0" w:color="auto"/>
        <w:left w:val="none" w:sz="0" w:space="0" w:color="auto"/>
        <w:bottom w:val="none" w:sz="0" w:space="0" w:color="auto"/>
        <w:right w:val="none" w:sz="0" w:space="0" w:color="auto"/>
      </w:divBdr>
    </w:div>
    <w:div w:id="471756175">
      <w:bodyDiv w:val="1"/>
      <w:marLeft w:val="0"/>
      <w:marRight w:val="0"/>
      <w:marTop w:val="0"/>
      <w:marBottom w:val="0"/>
      <w:divBdr>
        <w:top w:val="none" w:sz="0" w:space="0" w:color="auto"/>
        <w:left w:val="none" w:sz="0" w:space="0" w:color="auto"/>
        <w:bottom w:val="none" w:sz="0" w:space="0" w:color="auto"/>
        <w:right w:val="none" w:sz="0" w:space="0" w:color="auto"/>
      </w:divBdr>
    </w:div>
    <w:div w:id="471823766">
      <w:bodyDiv w:val="1"/>
      <w:marLeft w:val="0"/>
      <w:marRight w:val="0"/>
      <w:marTop w:val="0"/>
      <w:marBottom w:val="0"/>
      <w:divBdr>
        <w:top w:val="none" w:sz="0" w:space="0" w:color="auto"/>
        <w:left w:val="none" w:sz="0" w:space="0" w:color="auto"/>
        <w:bottom w:val="none" w:sz="0" w:space="0" w:color="auto"/>
        <w:right w:val="none" w:sz="0" w:space="0" w:color="auto"/>
      </w:divBdr>
    </w:div>
    <w:div w:id="471990307">
      <w:bodyDiv w:val="1"/>
      <w:marLeft w:val="0"/>
      <w:marRight w:val="0"/>
      <w:marTop w:val="0"/>
      <w:marBottom w:val="0"/>
      <w:divBdr>
        <w:top w:val="none" w:sz="0" w:space="0" w:color="auto"/>
        <w:left w:val="none" w:sz="0" w:space="0" w:color="auto"/>
        <w:bottom w:val="none" w:sz="0" w:space="0" w:color="auto"/>
        <w:right w:val="none" w:sz="0" w:space="0" w:color="auto"/>
      </w:divBdr>
    </w:div>
    <w:div w:id="472606510">
      <w:bodyDiv w:val="1"/>
      <w:marLeft w:val="0"/>
      <w:marRight w:val="0"/>
      <w:marTop w:val="0"/>
      <w:marBottom w:val="0"/>
      <w:divBdr>
        <w:top w:val="none" w:sz="0" w:space="0" w:color="auto"/>
        <w:left w:val="none" w:sz="0" w:space="0" w:color="auto"/>
        <w:bottom w:val="none" w:sz="0" w:space="0" w:color="auto"/>
        <w:right w:val="none" w:sz="0" w:space="0" w:color="auto"/>
      </w:divBdr>
    </w:div>
    <w:div w:id="472717519">
      <w:bodyDiv w:val="1"/>
      <w:marLeft w:val="0"/>
      <w:marRight w:val="0"/>
      <w:marTop w:val="0"/>
      <w:marBottom w:val="0"/>
      <w:divBdr>
        <w:top w:val="none" w:sz="0" w:space="0" w:color="auto"/>
        <w:left w:val="none" w:sz="0" w:space="0" w:color="auto"/>
        <w:bottom w:val="none" w:sz="0" w:space="0" w:color="auto"/>
        <w:right w:val="none" w:sz="0" w:space="0" w:color="auto"/>
      </w:divBdr>
    </w:div>
    <w:div w:id="473108245">
      <w:bodyDiv w:val="1"/>
      <w:marLeft w:val="0"/>
      <w:marRight w:val="0"/>
      <w:marTop w:val="0"/>
      <w:marBottom w:val="0"/>
      <w:divBdr>
        <w:top w:val="none" w:sz="0" w:space="0" w:color="auto"/>
        <w:left w:val="none" w:sz="0" w:space="0" w:color="auto"/>
        <w:bottom w:val="none" w:sz="0" w:space="0" w:color="auto"/>
        <w:right w:val="none" w:sz="0" w:space="0" w:color="auto"/>
      </w:divBdr>
    </w:div>
    <w:div w:id="473301160">
      <w:bodyDiv w:val="1"/>
      <w:marLeft w:val="0"/>
      <w:marRight w:val="0"/>
      <w:marTop w:val="0"/>
      <w:marBottom w:val="0"/>
      <w:divBdr>
        <w:top w:val="none" w:sz="0" w:space="0" w:color="auto"/>
        <w:left w:val="none" w:sz="0" w:space="0" w:color="auto"/>
        <w:bottom w:val="none" w:sz="0" w:space="0" w:color="auto"/>
        <w:right w:val="none" w:sz="0" w:space="0" w:color="auto"/>
      </w:divBdr>
    </w:div>
    <w:div w:id="473639065">
      <w:bodyDiv w:val="1"/>
      <w:marLeft w:val="0"/>
      <w:marRight w:val="0"/>
      <w:marTop w:val="0"/>
      <w:marBottom w:val="0"/>
      <w:divBdr>
        <w:top w:val="none" w:sz="0" w:space="0" w:color="auto"/>
        <w:left w:val="none" w:sz="0" w:space="0" w:color="auto"/>
        <w:bottom w:val="none" w:sz="0" w:space="0" w:color="auto"/>
        <w:right w:val="none" w:sz="0" w:space="0" w:color="auto"/>
      </w:divBdr>
    </w:div>
    <w:div w:id="473722737">
      <w:bodyDiv w:val="1"/>
      <w:marLeft w:val="0"/>
      <w:marRight w:val="0"/>
      <w:marTop w:val="0"/>
      <w:marBottom w:val="0"/>
      <w:divBdr>
        <w:top w:val="none" w:sz="0" w:space="0" w:color="auto"/>
        <w:left w:val="none" w:sz="0" w:space="0" w:color="auto"/>
        <w:bottom w:val="none" w:sz="0" w:space="0" w:color="auto"/>
        <w:right w:val="none" w:sz="0" w:space="0" w:color="auto"/>
      </w:divBdr>
    </w:div>
    <w:div w:id="474178734">
      <w:bodyDiv w:val="1"/>
      <w:marLeft w:val="0"/>
      <w:marRight w:val="0"/>
      <w:marTop w:val="0"/>
      <w:marBottom w:val="0"/>
      <w:divBdr>
        <w:top w:val="none" w:sz="0" w:space="0" w:color="auto"/>
        <w:left w:val="none" w:sz="0" w:space="0" w:color="auto"/>
        <w:bottom w:val="none" w:sz="0" w:space="0" w:color="auto"/>
        <w:right w:val="none" w:sz="0" w:space="0" w:color="auto"/>
      </w:divBdr>
    </w:div>
    <w:div w:id="474757535">
      <w:bodyDiv w:val="1"/>
      <w:marLeft w:val="0"/>
      <w:marRight w:val="0"/>
      <w:marTop w:val="0"/>
      <w:marBottom w:val="0"/>
      <w:divBdr>
        <w:top w:val="none" w:sz="0" w:space="0" w:color="auto"/>
        <w:left w:val="none" w:sz="0" w:space="0" w:color="auto"/>
        <w:bottom w:val="none" w:sz="0" w:space="0" w:color="auto"/>
        <w:right w:val="none" w:sz="0" w:space="0" w:color="auto"/>
      </w:divBdr>
    </w:div>
    <w:div w:id="475606354">
      <w:bodyDiv w:val="1"/>
      <w:marLeft w:val="0"/>
      <w:marRight w:val="0"/>
      <w:marTop w:val="0"/>
      <w:marBottom w:val="0"/>
      <w:divBdr>
        <w:top w:val="none" w:sz="0" w:space="0" w:color="auto"/>
        <w:left w:val="none" w:sz="0" w:space="0" w:color="auto"/>
        <w:bottom w:val="none" w:sz="0" w:space="0" w:color="auto"/>
        <w:right w:val="none" w:sz="0" w:space="0" w:color="auto"/>
      </w:divBdr>
    </w:div>
    <w:div w:id="476186752">
      <w:bodyDiv w:val="1"/>
      <w:marLeft w:val="0"/>
      <w:marRight w:val="0"/>
      <w:marTop w:val="0"/>
      <w:marBottom w:val="0"/>
      <w:divBdr>
        <w:top w:val="none" w:sz="0" w:space="0" w:color="auto"/>
        <w:left w:val="none" w:sz="0" w:space="0" w:color="auto"/>
        <w:bottom w:val="none" w:sz="0" w:space="0" w:color="auto"/>
        <w:right w:val="none" w:sz="0" w:space="0" w:color="auto"/>
      </w:divBdr>
    </w:div>
    <w:div w:id="476532890">
      <w:bodyDiv w:val="1"/>
      <w:marLeft w:val="0"/>
      <w:marRight w:val="0"/>
      <w:marTop w:val="0"/>
      <w:marBottom w:val="0"/>
      <w:divBdr>
        <w:top w:val="none" w:sz="0" w:space="0" w:color="auto"/>
        <w:left w:val="none" w:sz="0" w:space="0" w:color="auto"/>
        <w:bottom w:val="none" w:sz="0" w:space="0" w:color="auto"/>
        <w:right w:val="none" w:sz="0" w:space="0" w:color="auto"/>
      </w:divBdr>
    </w:div>
    <w:div w:id="476655738">
      <w:bodyDiv w:val="1"/>
      <w:marLeft w:val="0"/>
      <w:marRight w:val="0"/>
      <w:marTop w:val="0"/>
      <w:marBottom w:val="0"/>
      <w:divBdr>
        <w:top w:val="none" w:sz="0" w:space="0" w:color="auto"/>
        <w:left w:val="none" w:sz="0" w:space="0" w:color="auto"/>
        <w:bottom w:val="none" w:sz="0" w:space="0" w:color="auto"/>
        <w:right w:val="none" w:sz="0" w:space="0" w:color="auto"/>
      </w:divBdr>
    </w:div>
    <w:div w:id="476797397">
      <w:bodyDiv w:val="1"/>
      <w:marLeft w:val="0"/>
      <w:marRight w:val="0"/>
      <w:marTop w:val="0"/>
      <w:marBottom w:val="0"/>
      <w:divBdr>
        <w:top w:val="none" w:sz="0" w:space="0" w:color="auto"/>
        <w:left w:val="none" w:sz="0" w:space="0" w:color="auto"/>
        <w:bottom w:val="none" w:sz="0" w:space="0" w:color="auto"/>
        <w:right w:val="none" w:sz="0" w:space="0" w:color="auto"/>
      </w:divBdr>
    </w:div>
    <w:div w:id="477454683">
      <w:bodyDiv w:val="1"/>
      <w:marLeft w:val="0"/>
      <w:marRight w:val="0"/>
      <w:marTop w:val="0"/>
      <w:marBottom w:val="0"/>
      <w:divBdr>
        <w:top w:val="none" w:sz="0" w:space="0" w:color="auto"/>
        <w:left w:val="none" w:sz="0" w:space="0" w:color="auto"/>
        <w:bottom w:val="none" w:sz="0" w:space="0" w:color="auto"/>
        <w:right w:val="none" w:sz="0" w:space="0" w:color="auto"/>
      </w:divBdr>
    </w:div>
    <w:div w:id="478308408">
      <w:bodyDiv w:val="1"/>
      <w:marLeft w:val="0"/>
      <w:marRight w:val="0"/>
      <w:marTop w:val="0"/>
      <w:marBottom w:val="0"/>
      <w:divBdr>
        <w:top w:val="none" w:sz="0" w:space="0" w:color="auto"/>
        <w:left w:val="none" w:sz="0" w:space="0" w:color="auto"/>
        <w:bottom w:val="none" w:sz="0" w:space="0" w:color="auto"/>
        <w:right w:val="none" w:sz="0" w:space="0" w:color="auto"/>
      </w:divBdr>
    </w:div>
    <w:div w:id="478347279">
      <w:bodyDiv w:val="1"/>
      <w:marLeft w:val="0"/>
      <w:marRight w:val="0"/>
      <w:marTop w:val="0"/>
      <w:marBottom w:val="0"/>
      <w:divBdr>
        <w:top w:val="none" w:sz="0" w:space="0" w:color="auto"/>
        <w:left w:val="none" w:sz="0" w:space="0" w:color="auto"/>
        <w:bottom w:val="none" w:sz="0" w:space="0" w:color="auto"/>
        <w:right w:val="none" w:sz="0" w:space="0" w:color="auto"/>
      </w:divBdr>
    </w:div>
    <w:div w:id="478349218">
      <w:bodyDiv w:val="1"/>
      <w:marLeft w:val="0"/>
      <w:marRight w:val="0"/>
      <w:marTop w:val="0"/>
      <w:marBottom w:val="0"/>
      <w:divBdr>
        <w:top w:val="none" w:sz="0" w:space="0" w:color="auto"/>
        <w:left w:val="none" w:sz="0" w:space="0" w:color="auto"/>
        <w:bottom w:val="none" w:sz="0" w:space="0" w:color="auto"/>
        <w:right w:val="none" w:sz="0" w:space="0" w:color="auto"/>
      </w:divBdr>
    </w:div>
    <w:div w:id="479271698">
      <w:bodyDiv w:val="1"/>
      <w:marLeft w:val="0"/>
      <w:marRight w:val="0"/>
      <w:marTop w:val="0"/>
      <w:marBottom w:val="0"/>
      <w:divBdr>
        <w:top w:val="none" w:sz="0" w:space="0" w:color="auto"/>
        <w:left w:val="none" w:sz="0" w:space="0" w:color="auto"/>
        <w:bottom w:val="none" w:sz="0" w:space="0" w:color="auto"/>
        <w:right w:val="none" w:sz="0" w:space="0" w:color="auto"/>
      </w:divBdr>
    </w:div>
    <w:div w:id="479536718">
      <w:bodyDiv w:val="1"/>
      <w:marLeft w:val="0"/>
      <w:marRight w:val="0"/>
      <w:marTop w:val="0"/>
      <w:marBottom w:val="0"/>
      <w:divBdr>
        <w:top w:val="none" w:sz="0" w:space="0" w:color="auto"/>
        <w:left w:val="none" w:sz="0" w:space="0" w:color="auto"/>
        <w:bottom w:val="none" w:sz="0" w:space="0" w:color="auto"/>
        <w:right w:val="none" w:sz="0" w:space="0" w:color="auto"/>
      </w:divBdr>
    </w:div>
    <w:div w:id="479660947">
      <w:bodyDiv w:val="1"/>
      <w:marLeft w:val="0"/>
      <w:marRight w:val="0"/>
      <w:marTop w:val="0"/>
      <w:marBottom w:val="0"/>
      <w:divBdr>
        <w:top w:val="none" w:sz="0" w:space="0" w:color="auto"/>
        <w:left w:val="none" w:sz="0" w:space="0" w:color="auto"/>
        <w:bottom w:val="none" w:sz="0" w:space="0" w:color="auto"/>
        <w:right w:val="none" w:sz="0" w:space="0" w:color="auto"/>
      </w:divBdr>
    </w:div>
    <w:div w:id="479881684">
      <w:bodyDiv w:val="1"/>
      <w:marLeft w:val="0"/>
      <w:marRight w:val="0"/>
      <w:marTop w:val="0"/>
      <w:marBottom w:val="0"/>
      <w:divBdr>
        <w:top w:val="none" w:sz="0" w:space="0" w:color="auto"/>
        <w:left w:val="none" w:sz="0" w:space="0" w:color="auto"/>
        <w:bottom w:val="none" w:sz="0" w:space="0" w:color="auto"/>
        <w:right w:val="none" w:sz="0" w:space="0" w:color="auto"/>
      </w:divBdr>
    </w:div>
    <w:div w:id="480276344">
      <w:bodyDiv w:val="1"/>
      <w:marLeft w:val="0"/>
      <w:marRight w:val="0"/>
      <w:marTop w:val="0"/>
      <w:marBottom w:val="0"/>
      <w:divBdr>
        <w:top w:val="none" w:sz="0" w:space="0" w:color="auto"/>
        <w:left w:val="none" w:sz="0" w:space="0" w:color="auto"/>
        <w:bottom w:val="none" w:sz="0" w:space="0" w:color="auto"/>
        <w:right w:val="none" w:sz="0" w:space="0" w:color="auto"/>
      </w:divBdr>
    </w:div>
    <w:div w:id="480467641">
      <w:bodyDiv w:val="1"/>
      <w:marLeft w:val="0"/>
      <w:marRight w:val="0"/>
      <w:marTop w:val="0"/>
      <w:marBottom w:val="0"/>
      <w:divBdr>
        <w:top w:val="none" w:sz="0" w:space="0" w:color="auto"/>
        <w:left w:val="none" w:sz="0" w:space="0" w:color="auto"/>
        <w:bottom w:val="none" w:sz="0" w:space="0" w:color="auto"/>
        <w:right w:val="none" w:sz="0" w:space="0" w:color="auto"/>
      </w:divBdr>
    </w:div>
    <w:div w:id="480655813">
      <w:bodyDiv w:val="1"/>
      <w:marLeft w:val="0"/>
      <w:marRight w:val="0"/>
      <w:marTop w:val="0"/>
      <w:marBottom w:val="0"/>
      <w:divBdr>
        <w:top w:val="none" w:sz="0" w:space="0" w:color="auto"/>
        <w:left w:val="none" w:sz="0" w:space="0" w:color="auto"/>
        <w:bottom w:val="none" w:sz="0" w:space="0" w:color="auto"/>
        <w:right w:val="none" w:sz="0" w:space="0" w:color="auto"/>
      </w:divBdr>
    </w:div>
    <w:div w:id="480853116">
      <w:bodyDiv w:val="1"/>
      <w:marLeft w:val="0"/>
      <w:marRight w:val="0"/>
      <w:marTop w:val="0"/>
      <w:marBottom w:val="0"/>
      <w:divBdr>
        <w:top w:val="none" w:sz="0" w:space="0" w:color="auto"/>
        <w:left w:val="none" w:sz="0" w:space="0" w:color="auto"/>
        <w:bottom w:val="none" w:sz="0" w:space="0" w:color="auto"/>
        <w:right w:val="none" w:sz="0" w:space="0" w:color="auto"/>
      </w:divBdr>
    </w:div>
    <w:div w:id="481241407">
      <w:bodyDiv w:val="1"/>
      <w:marLeft w:val="0"/>
      <w:marRight w:val="0"/>
      <w:marTop w:val="0"/>
      <w:marBottom w:val="0"/>
      <w:divBdr>
        <w:top w:val="none" w:sz="0" w:space="0" w:color="auto"/>
        <w:left w:val="none" w:sz="0" w:space="0" w:color="auto"/>
        <w:bottom w:val="none" w:sz="0" w:space="0" w:color="auto"/>
        <w:right w:val="none" w:sz="0" w:space="0" w:color="auto"/>
      </w:divBdr>
    </w:div>
    <w:div w:id="481431780">
      <w:bodyDiv w:val="1"/>
      <w:marLeft w:val="0"/>
      <w:marRight w:val="0"/>
      <w:marTop w:val="0"/>
      <w:marBottom w:val="0"/>
      <w:divBdr>
        <w:top w:val="none" w:sz="0" w:space="0" w:color="auto"/>
        <w:left w:val="none" w:sz="0" w:space="0" w:color="auto"/>
        <w:bottom w:val="none" w:sz="0" w:space="0" w:color="auto"/>
        <w:right w:val="none" w:sz="0" w:space="0" w:color="auto"/>
      </w:divBdr>
    </w:div>
    <w:div w:id="481433856">
      <w:bodyDiv w:val="1"/>
      <w:marLeft w:val="0"/>
      <w:marRight w:val="0"/>
      <w:marTop w:val="0"/>
      <w:marBottom w:val="0"/>
      <w:divBdr>
        <w:top w:val="none" w:sz="0" w:space="0" w:color="auto"/>
        <w:left w:val="none" w:sz="0" w:space="0" w:color="auto"/>
        <w:bottom w:val="none" w:sz="0" w:space="0" w:color="auto"/>
        <w:right w:val="none" w:sz="0" w:space="0" w:color="auto"/>
      </w:divBdr>
    </w:div>
    <w:div w:id="481585858">
      <w:bodyDiv w:val="1"/>
      <w:marLeft w:val="0"/>
      <w:marRight w:val="0"/>
      <w:marTop w:val="0"/>
      <w:marBottom w:val="0"/>
      <w:divBdr>
        <w:top w:val="none" w:sz="0" w:space="0" w:color="auto"/>
        <w:left w:val="none" w:sz="0" w:space="0" w:color="auto"/>
        <w:bottom w:val="none" w:sz="0" w:space="0" w:color="auto"/>
        <w:right w:val="none" w:sz="0" w:space="0" w:color="auto"/>
      </w:divBdr>
    </w:div>
    <w:div w:id="481851723">
      <w:bodyDiv w:val="1"/>
      <w:marLeft w:val="0"/>
      <w:marRight w:val="0"/>
      <w:marTop w:val="0"/>
      <w:marBottom w:val="0"/>
      <w:divBdr>
        <w:top w:val="none" w:sz="0" w:space="0" w:color="auto"/>
        <w:left w:val="none" w:sz="0" w:space="0" w:color="auto"/>
        <w:bottom w:val="none" w:sz="0" w:space="0" w:color="auto"/>
        <w:right w:val="none" w:sz="0" w:space="0" w:color="auto"/>
      </w:divBdr>
    </w:div>
    <w:div w:id="482240674">
      <w:bodyDiv w:val="1"/>
      <w:marLeft w:val="0"/>
      <w:marRight w:val="0"/>
      <w:marTop w:val="0"/>
      <w:marBottom w:val="0"/>
      <w:divBdr>
        <w:top w:val="none" w:sz="0" w:space="0" w:color="auto"/>
        <w:left w:val="none" w:sz="0" w:space="0" w:color="auto"/>
        <w:bottom w:val="none" w:sz="0" w:space="0" w:color="auto"/>
        <w:right w:val="none" w:sz="0" w:space="0" w:color="auto"/>
      </w:divBdr>
    </w:div>
    <w:div w:id="482283719">
      <w:bodyDiv w:val="1"/>
      <w:marLeft w:val="0"/>
      <w:marRight w:val="0"/>
      <w:marTop w:val="0"/>
      <w:marBottom w:val="0"/>
      <w:divBdr>
        <w:top w:val="none" w:sz="0" w:space="0" w:color="auto"/>
        <w:left w:val="none" w:sz="0" w:space="0" w:color="auto"/>
        <w:bottom w:val="none" w:sz="0" w:space="0" w:color="auto"/>
        <w:right w:val="none" w:sz="0" w:space="0" w:color="auto"/>
      </w:divBdr>
    </w:div>
    <w:div w:id="482508712">
      <w:bodyDiv w:val="1"/>
      <w:marLeft w:val="0"/>
      <w:marRight w:val="0"/>
      <w:marTop w:val="0"/>
      <w:marBottom w:val="0"/>
      <w:divBdr>
        <w:top w:val="none" w:sz="0" w:space="0" w:color="auto"/>
        <w:left w:val="none" w:sz="0" w:space="0" w:color="auto"/>
        <w:bottom w:val="none" w:sz="0" w:space="0" w:color="auto"/>
        <w:right w:val="none" w:sz="0" w:space="0" w:color="auto"/>
      </w:divBdr>
    </w:div>
    <w:div w:id="483816844">
      <w:bodyDiv w:val="1"/>
      <w:marLeft w:val="0"/>
      <w:marRight w:val="0"/>
      <w:marTop w:val="0"/>
      <w:marBottom w:val="0"/>
      <w:divBdr>
        <w:top w:val="none" w:sz="0" w:space="0" w:color="auto"/>
        <w:left w:val="none" w:sz="0" w:space="0" w:color="auto"/>
        <w:bottom w:val="none" w:sz="0" w:space="0" w:color="auto"/>
        <w:right w:val="none" w:sz="0" w:space="0" w:color="auto"/>
      </w:divBdr>
    </w:div>
    <w:div w:id="483818964">
      <w:bodyDiv w:val="1"/>
      <w:marLeft w:val="0"/>
      <w:marRight w:val="0"/>
      <w:marTop w:val="0"/>
      <w:marBottom w:val="0"/>
      <w:divBdr>
        <w:top w:val="none" w:sz="0" w:space="0" w:color="auto"/>
        <w:left w:val="none" w:sz="0" w:space="0" w:color="auto"/>
        <w:bottom w:val="none" w:sz="0" w:space="0" w:color="auto"/>
        <w:right w:val="none" w:sz="0" w:space="0" w:color="auto"/>
      </w:divBdr>
    </w:div>
    <w:div w:id="483858250">
      <w:bodyDiv w:val="1"/>
      <w:marLeft w:val="0"/>
      <w:marRight w:val="0"/>
      <w:marTop w:val="0"/>
      <w:marBottom w:val="0"/>
      <w:divBdr>
        <w:top w:val="none" w:sz="0" w:space="0" w:color="auto"/>
        <w:left w:val="none" w:sz="0" w:space="0" w:color="auto"/>
        <w:bottom w:val="none" w:sz="0" w:space="0" w:color="auto"/>
        <w:right w:val="none" w:sz="0" w:space="0" w:color="auto"/>
      </w:divBdr>
    </w:div>
    <w:div w:id="484394789">
      <w:bodyDiv w:val="1"/>
      <w:marLeft w:val="0"/>
      <w:marRight w:val="0"/>
      <w:marTop w:val="0"/>
      <w:marBottom w:val="0"/>
      <w:divBdr>
        <w:top w:val="none" w:sz="0" w:space="0" w:color="auto"/>
        <w:left w:val="none" w:sz="0" w:space="0" w:color="auto"/>
        <w:bottom w:val="none" w:sz="0" w:space="0" w:color="auto"/>
        <w:right w:val="none" w:sz="0" w:space="0" w:color="auto"/>
      </w:divBdr>
    </w:div>
    <w:div w:id="484467974">
      <w:bodyDiv w:val="1"/>
      <w:marLeft w:val="0"/>
      <w:marRight w:val="0"/>
      <w:marTop w:val="0"/>
      <w:marBottom w:val="0"/>
      <w:divBdr>
        <w:top w:val="none" w:sz="0" w:space="0" w:color="auto"/>
        <w:left w:val="none" w:sz="0" w:space="0" w:color="auto"/>
        <w:bottom w:val="none" w:sz="0" w:space="0" w:color="auto"/>
        <w:right w:val="none" w:sz="0" w:space="0" w:color="auto"/>
      </w:divBdr>
    </w:div>
    <w:div w:id="485126904">
      <w:bodyDiv w:val="1"/>
      <w:marLeft w:val="0"/>
      <w:marRight w:val="0"/>
      <w:marTop w:val="0"/>
      <w:marBottom w:val="0"/>
      <w:divBdr>
        <w:top w:val="none" w:sz="0" w:space="0" w:color="auto"/>
        <w:left w:val="none" w:sz="0" w:space="0" w:color="auto"/>
        <w:bottom w:val="none" w:sz="0" w:space="0" w:color="auto"/>
        <w:right w:val="none" w:sz="0" w:space="0" w:color="auto"/>
      </w:divBdr>
    </w:div>
    <w:div w:id="485360066">
      <w:bodyDiv w:val="1"/>
      <w:marLeft w:val="0"/>
      <w:marRight w:val="0"/>
      <w:marTop w:val="0"/>
      <w:marBottom w:val="0"/>
      <w:divBdr>
        <w:top w:val="none" w:sz="0" w:space="0" w:color="auto"/>
        <w:left w:val="none" w:sz="0" w:space="0" w:color="auto"/>
        <w:bottom w:val="none" w:sz="0" w:space="0" w:color="auto"/>
        <w:right w:val="none" w:sz="0" w:space="0" w:color="auto"/>
      </w:divBdr>
    </w:div>
    <w:div w:id="486019445">
      <w:bodyDiv w:val="1"/>
      <w:marLeft w:val="0"/>
      <w:marRight w:val="0"/>
      <w:marTop w:val="0"/>
      <w:marBottom w:val="0"/>
      <w:divBdr>
        <w:top w:val="none" w:sz="0" w:space="0" w:color="auto"/>
        <w:left w:val="none" w:sz="0" w:space="0" w:color="auto"/>
        <w:bottom w:val="none" w:sz="0" w:space="0" w:color="auto"/>
        <w:right w:val="none" w:sz="0" w:space="0" w:color="auto"/>
      </w:divBdr>
    </w:div>
    <w:div w:id="486629862">
      <w:bodyDiv w:val="1"/>
      <w:marLeft w:val="0"/>
      <w:marRight w:val="0"/>
      <w:marTop w:val="0"/>
      <w:marBottom w:val="0"/>
      <w:divBdr>
        <w:top w:val="none" w:sz="0" w:space="0" w:color="auto"/>
        <w:left w:val="none" w:sz="0" w:space="0" w:color="auto"/>
        <w:bottom w:val="none" w:sz="0" w:space="0" w:color="auto"/>
        <w:right w:val="none" w:sz="0" w:space="0" w:color="auto"/>
      </w:divBdr>
    </w:div>
    <w:div w:id="487089259">
      <w:bodyDiv w:val="1"/>
      <w:marLeft w:val="0"/>
      <w:marRight w:val="0"/>
      <w:marTop w:val="0"/>
      <w:marBottom w:val="0"/>
      <w:divBdr>
        <w:top w:val="none" w:sz="0" w:space="0" w:color="auto"/>
        <w:left w:val="none" w:sz="0" w:space="0" w:color="auto"/>
        <w:bottom w:val="none" w:sz="0" w:space="0" w:color="auto"/>
        <w:right w:val="none" w:sz="0" w:space="0" w:color="auto"/>
      </w:divBdr>
    </w:div>
    <w:div w:id="487138603">
      <w:bodyDiv w:val="1"/>
      <w:marLeft w:val="0"/>
      <w:marRight w:val="0"/>
      <w:marTop w:val="0"/>
      <w:marBottom w:val="0"/>
      <w:divBdr>
        <w:top w:val="none" w:sz="0" w:space="0" w:color="auto"/>
        <w:left w:val="none" w:sz="0" w:space="0" w:color="auto"/>
        <w:bottom w:val="none" w:sz="0" w:space="0" w:color="auto"/>
        <w:right w:val="none" w:sz="0" w:space="0" w:color="auto"/>
      </w:divBdr>
    </w:div>
    <w:div w:id="487208125">
      <w:bodyDiv w:val="1"/>
      <w:marLeft w:val="0"/>
      <w:marRight w:val="0"/>
      <w:marTop w:val="0"/>
      <w:marBottom w:val="0"/>
      <w:divBdr>
        <w:top w:val="none" w:sz="0" w:space="0" w:color="auto"/>
        <w:left w:val="none" w:sz="0" w:space="0" w:color="auto"/>
        <w:bottom w:val="none" w:sz="0" w:space="0" w:color="auto"/>
        <w:right w:val="none" w:sz="0" w:space="0" w:color="auto"/>
      </w:divBdr>
    </w:div>
    <w:div w:id="487329393">
      <w:bodyDiv w:val="1"/>
      <w:marLeft w:val="0"/>
      <w:marRight w:val="0"/>
      <w:marTop w:val="0"/>
      <w:marBottom w:val="0"/>
      <w:divBdr>
        <w:top w:val="none" w:sz="0" w:space="0" w:color="auto"/>
        <w:left w:val="none" w:sz="0" w:space="0" w:color="auto"/>
        <w:bottom w:val="none" w:sz="0" w:space="0" w:color="auto"/>
        <w:right w:val="none" w:sz="0" w:space="0" w:color="auto"/>
      </w:divBdr>
    </w:div>
    <w:div w:id="487671440">
      <w:bodyDiv w:val="1"/>
      <w:marLeft w:val="0"/>
      <w:marRight w:val="0"/>
      <w:marTop w:val="0"/>
      <w:marBottom w:val="0"/>
      <w:divBdr>
        <w:top w:val="none" w:sz="0" w:space="0" w:color="auto"/>
        <w:left w:val="none" w:sz="0" w:space="0" w:color="auto"/>
        <w:bottom w:val="none" w:sz="0" w:space="0" w:color="auto"/>
        <w:right w:val="none" w:sz="0" w:space="0" w:color="auto"/>
      </w:divBdr>
    </w:div>
    <w:div w:id="487984450">
      <w:bodyDiv w:val="1"/>
      <w:marLeft w:val="0"/>
      <w:marRight w:val="0"/>
      <w:marTop w:val="0"/>
      <w:marBottom w:val="0"/>
      <w:divBdr>
        <w:top w:val="none" w:sz="0" w:space="0" w:color="auto"/>
        <w:left w:val="none" w:sz="0" w:space="0" w:color="auto"/>
        <w:bottom w:val="none" w:sz="0" w:space="0" w:color="auto"/>
        <w:right w:val="none" w:sz="0" w:space="0" w:color="auto"/>
      </w:divBdr>
    </w:div>
    <w:div w:id="488012707">
      <w:bodyDiv w:val="1"/>
      <w:marLeft w:val="0"/>
      <w:marRight w:val="0"/>
      <w:marTop w:val="0"/>
      <w:marBottom w:val="0"/>
      <w:divBdr>
        <w:top w:val="none" w:sz="0" w:space="0" w:color="auto"/>
        <w:left w:val="none" w:sz="0" w:space="0" w:color="auto"/>
        <w:bottom w:val="none" w:sz="0" w:space="0" w:color="auto"/>
        <w:right w:val="none" w:sz="0" w:space="0" w:color="auto"/>
      </w:divBdr>
    </w:div>
    <w:div w:id="488055955">
      <w:bodyDiv w:val="1"/>
      <w:marLeft w:val="0"/>
      <w:marRight w:val="0"/>
      <w:marTop w:val="0"/>
      <w:marBottom w:val="0"/>
      <w:divBdr>
        <w:top w:val="none" w:sz="0" w:space="0" w:color="auto"/>
        <w:left w:val="none" w:sz="0" w:space="0" w:color="auto"/>
        <w:bottom w:val="none" w:sz="0" w:space="0" w:color="auto"/>
        <w:right w:val="none" w:sz="0" w:space="0" w:color="auto"/>
      </w:divBdr>
    </w:div>
    <w:div w:id="488249811">
      <w:bodyDiv w:val="1"/>
      <w:marLeft w:val="0"/>
      <w:marRight w:val="0"/>
      <w:marTop w:val="0"/>
      <w:marBottom w:val="0"/>
      <w:divBdr>
        <w:top w:val="none" w:sz="0" w:space="0" w:color="auto"/>
        <w:left w:val="none" w:sz="0" w:space="0" w:color="auto"/>
        <w:bottom w:val="none" w:sz="0" w:space="0" w:color="auto"/>
        <w:right w:val="none" w:sz="0" w:space="0" w:color="auto"/>
      </w:divBdr>
    </w:div>
    <w:div w:id="488642304">
      <w:bodyDiv w:val="1"/>
      <w:marLeft w:val="0"/>
      <w:marRight w:val="0"/>
      <w:marTop w:val="0"/>
      <w:marBottom w:val="0"/>
      <w:divBdr>
        <w:top w:val="none" w:sz="0" w:space="0" w:color="auto"/>
        <w:left w:val="none" w:sz="0" w:space="0" w:color="auto"/>
        <w:bottom w:val="none" w:sz="0" w:space="0" w:color="auto"/>
        <w:right w:val="none" w:sz="0" w:space="0" w:color="auto"/>
      </w:divBdr>
    </w:div>
    <w:div w:id="488790499">
      <w:bodyDiv w:val="1"/>
      <w:marLeft w:val="0"/>
      <w:marRight w:val="0"/>
      <w:marTop w:val="0"/>
      <w:marBottom w:val="0"/>
      <w:divBdr>
        <w:top w:val="none" w:sz="0" w:space="0" w:color="auto"/>
        <w:left w:val="none" w:sz="0" w:space="0" w:color="auto"/>
        <w:bottom w:val="none" w:sz="0" w:space="0" w:color="auto"/>
        <w:right w:val="none" w:sz="0" w:space="0" w:color="auto"/>
      </w:divBdr>
    </w:div>
    <w:div w:id="488906259">
      <w:bodyDiv w:val="1"/>
      <w:marLeft w:val="0"/>
      <w:marRight w:val="0"/>
      <w:marTop w:val="0"/>
      <w:marBottom w:val="0"/>
      <w:divBdr>
        <w:top w:val="none" w:sz="0" w:space="0" w:color="auto"/>
        <w:left w:val="none" w:sz="0" w:space="0" w:color="auto"/>
        <w:bottom w:val="none" w:sz="0" w:space="0" w:color="auto"/>
        <w:right w:val="none" w:sz="0" w:space="0" w:color="auto"/>
      </w:divBdr>
    </w:div>
    <w:div w:id="488979459">
      <w:bodyDiv w:val="1"/>
      <w:marLeft w:val="0"/>
      <w:marRight w:val="0"/>
      <w:marTop w:val="0"/>
      <w:marBottom w:val="0"/>
      <w:divBdr>
        <w:top w:val="none" w:sz="0" w:space="0" w:color="auto"/>
        <w:left w:val="none" w:sz="0" w:space="0" w:color="auto"/>
        <w:bottom w:val="none" w:sz="0" w:space="0" w:color="auto"/>
        <w:right w:val="none" w:sz="0" w:space="0" w:color="auto"/>
      </w:divBdr>
    </w:div>
    <w:div w:id="489059837">
      <w:bodyDiv w:val="1"/>
      <w:marLeft w:val="0"/>
      <w:marRight w:val="0"/>
      <w:marTop w:val="0"/>
      <w:marBottom w:val="0"/>
      <w:divBdr>
        <w:top w:val="none" w:sz="0" w:space="0" w:color="auto"/>
        <w:left w:val="none" w:sz="0" w:space="0" w:color="auto"/>
        <w:bottom w:val="none" w:sz="0" w:space="0" w:color="auto"/>
        <w:right w:val="none" w:sz="0" w:space="0" w:color="auto"/>
      </w:divBdr>
    </w:div>
    <w:div w:id="489372954">
      <w:bodyDiv w:val="1"/>
      <w:marLeft w:val="0"/>
      <w:marRight w:val="0"/>
      <w:marTop w:val="0"/>
      <w:marBottom w:val="0"/>
      <w:divBdr>
        <w:top w:val="none" w:sz="0" w:space="0" w:color="auto"/>
        <w:left w:val="none" w:sz="0" w:space="0" w:color="auto"/>
        <w:bottom w:val="none" w:sz="0" w:space="0" w:color="auto"/>
        <w:right w:val="none" w:sz="0" w:space="0" w:color="auto"/>
      </w:divBdr>
    </w:div>
    <w:div w:id="489517079">
      <w:bodyDiv w:val="1"/>
      <w:marLeft w:val="0"/>
      <w:marRight w:val="0"/>
      <w:marTop w:val="0"/>
      <w:marBottom w:val="0"/>
      <w:divBdr>
        <w:top w:val="none" w:sz="0" w:space="0" w:color="auto"/>
        <w:left w:val="none" w:sz="0" w:space="0" w:color="auto"/>
        <w:bottom w:val="none" w:sz="0" w:space="0" w:color="auto"/>
        <w:right w:val="none" w:sz="0" w:space="0" w:color="auto"/>
      </w:divBdr>
    </w:div>
    <w:div w:id="490297177">
      <w:bodyDiv w:val="1"/>
      <w:marLeft w:val="0"/>
      <w:marRight w:val="0"/>
      <w:marTop w:val="0"/>
      <w:marBottom w:val="0"/>
      <w:divBdr>
        <w:top w:val="none" w:sz="0" w:space="0" w:color="auto"/>
        <w:left w:val="none" w:sz="0" w:space="0" w:color="auto"/>
        <w:bottom w:val="none" w:sz="0" w:space="0" w:color="auto"/>
        <w:right w:val="none" w:sz="0" w:space="0" w:color="auto"/>
      </w:divBdr>
    </w:div>
    <w:div w:id="490370139">
      <w:bodyDiv w:val="1"/>
      <w:marLeft w:val="0"/>
      <w:marRight w:val="0"/>
      <w:marTop w:val="0"/>
      <w:marBottom w:val="0"/>
      <w:divBdr>
        <w:top w:val="none" w:sz="0" w:space="0" w:color="auto"/>
        <w:left w:val="none" w:sz="0" w:space="0" w:color="auto"/>
        <w:bottom w:val="none" w:sz="0" w:space="0" w:color="auto"/>
        <w:right w:val="none" w:sz="0" w:space="0" w:color="auto"/>
      </w:divBdr>
    </w:div>
    <w:div w:id="491020689">
      <w:bodyDiv w:val="1"/>
      <w:marLeft w:val="0"/>
      <w:marRight w:val="0"/>
      <w:marTop w:val="0"/>
      <w:marBottom w:val="0"/>
      <w:divBdr>
        <w:top w:val="none" w:sz="0" w:space="0" w:color="auto"/>
        <w:left w:val="none" w:sz="0" w:space="0" w:color="auto"/>
        <w:bottom w:val="none" w:sz="0" w:space="0" w:color="auto"/>
        <w:right w:val="none" w:sz="0" w:space="0" w:color="auto"/>
      </w:divBdr>
    </w:div>
    <w:div w:id="491140621">
      <w:bodyDiv w:val="1"/>
      <w:marLeft w:val="0"/>
      <w:marRight w:val="0"/>
      <w:marTop w:val="0"/>
      <w:marBottom w:val="0"/>
      <w:divBdr>
        <w:top w:val="none" w:sz="0" w:space="0" w:color="auto"/>
        <w:left w:val="none" w:sz="0" w:space="0" w:color="auto"/>
        <w:bottom w:val="none" w:sz="0" w:space="0" w:color="auto"/>
        <w:right w:val="none" w:sz="0" w:space="0" w:color="auto"/>
      </w:divBdr>
    </w:div>
    <w:div w:id="491337874">
      <w:bodyDiv w:val="1"/>
      <w:marLeft w:val="0"/>
      <w:marRight w:val="0"/>
      <w:marTop w:val="0"/>
      <w:marBottom w:val="0"/>
      <w:divBdr>
        <w:top w:val="none" w:sz="0" w:space="0" w:color="auto"/>
        <w:left w:val="none" w:sz="0" w:space="0" w:color="auto"/>
        <w:bottom w:val="none" w:sz="0" w:space="0" w:color="auto"/>
        <w:right w:val="none" w:sz="0" w:space="0" w:color="auto"/>
      </w:divBdr>
    </w:div>
    <w:div w:id="491415260">
      <w:bodyDiv w:val="1"/>
      <w:marLeft w:val="0"/>
      <w:marRight w:val="0"/>
      <w:marTop w:val="0"/>
      <w:marBottom w:val="0"/>
      <w:divBdr>
        <w:top w:val="none" w:sz="0" w:space="0" w:color="auto"/>
        <w:left w:val="none" w:sz="0" w:space="0" w:color="auto"/>
        <w:bottom w:val="none" w:sz="0" w:space="0" w:color="auto"/>
        <w:right w:val="none" w:sz="0" w:space="0" w:color="auto"/>
      </w:divBdr>
    </w:div>
    <w:div w:id="491456305">
      <w:bodyDiv w:val="1"/>
      <w:marLeft w:val="0"/>
      <w:marRight w:val="0"/>
      <w:marTop w:val="0"/>
      <w:marBottom w:val="0"/>
      <w:divBdr>
        <w:top w:val="none" w:sz="0" w:space="0" w:color="auto"/>
        <w:left w:val="none" w:sz="0" w:space="0" w:color="auto"/>
        <w:bottom w:val="none" w:sz="0" w:space="0" w:color="auto"/>
        <w:right w:val="none" w:sz="0" w:space="0" w:color="auto"/>
      </w:divBdr>
    </w:div>
    <w:div w:id="491524280">
      <w:bodyDiv w:val="1"/>
      <w:marLeft w:val="0"/>
      <w:marRight w:val="0"/>
      <w:marTop w:val="0"/>
      <w:marBottom w:val="0"/>
      <w:divBdr>
        <w:top w:val="none" w:sz="0" w:space="0" w:color="auto"/>
        <w:left w:val="none" w:sz="0" w:space="0" w:color="auto"/>
        <w:bottom w:val="none" w:sz="0" w:space="0" w:color="auto"/>
        <w:right w:val="none" w:sz="0" w:space="0" w:color="auto"/>
      </w:divBdr>
    </w:div>
    <w:div w:id="491525037">
      <w:bodyDiv w:val="1"/>
      <w:marLeft w:val="0"/>
      <w:marRight w:val="0"/>
      <w:marTop w:val="0"/>
      <w:marBottom w:val="0"/>
      <w:divBdr>
        <w:top w:val="none" w:sz="0" w:space="0" w:color="auto"/>
        <w:left w:val="none" w:sz="0" w:space="0" w:color="auto"/>
        <w:bottom w:val="none" w:sz="0" w:space="0" w:color="auto"/>
        <w:right w:val="none" w:sz="0" w:space="0" w:color="auto"/>
      </w:divBdr>
    </w:div>
    <w:div w:id="491526820">
      <w:bodyDiv w:val="1"/>
      <w:marLeft w:val="0"/>
      <w:marRight w:val="0"/>
      <w:marTop w:val="0"/>
      <w:marBottom w:val="0"/>
      <w:divBdr>
        <w:top w:val="none" w:sz="0" w:space="0" w:color="auto"/>
        <w:left w:val="none" w:sz="0" w:space="0" w:color="auto"/>
        <w:bottom w:val="none" w:sz="0" w:space="0" w:color="auto"/>
        <w:right w:val="none" w:sz="0" w:space="0" w:color="auto"/>
      </w:divBdr>
    </w:div>
    <w:div w:id="491606964">
      <w:bodyDiv w:val="1"/>
      <w:marLeft w:val="0"/>
      <w:marRight w:val="0"/>
      <w:marTop w:val="0"/>
      <w:marBottom w:val="0"/>
      <w:divBdr>
        <w:top w:val="none" w:sz="0" w:space="0" w:color="auto"/>
        <w:left w:val="none" w:sz="0" w:space="0" w:color="auto"/>
        <w:bottom w:val="none" w:sz="0" w:space="0" w:color="auto"/>
        <w:right w:val="none" w:sz="0" w:space="0" w:color="auto"/>
      </w:divBdr>
    </w:div>
    <w:div w:id="491798399">
      <w:bodyDiv w:val="1"/>
      <w:marLeft w:val="0"/>
      <w:marRight w:val="0"/>
      <w:marTop w:val="0"/>
      <w:marBottom w:val="0"/>
      <w:divBdr>
        <w:top w:val="none" w:sz="0" w:space="0" w:color="auto"/>
        <w:left w:val="none" w:sz="0" w:space="0" w:color="auto"/>
        <w:bottom w:val="none" w:sz="0" w:space="0" w:color="auto"/>
        <w:right w:val="none" w:sz="0" w:space="0" w:color="auto"/>
      </w:divBdr>
    </w:div>
    <w:div w:id="491994383">
      <w:bodyDiv w:val="1"/>
      <w:marLeft w:val="0"/>
      <w:marRight w:val="0"/>
      <w:marTop w:val="0"/>
      <w:marBottom w:val="0"/>
      <w:divBdr>
        <w:top w:val="none" w:sz="0" w:space="0" w:color="auto"/>
        <w:left w:val="none" w:sz="0" w:space="0" w:color="auto"/>
        <w:bottom w:val="none" w:sz="0" w:space="0" w:color="auto"/>
        <w:right w:val="none" w:sz="0" w:space="0" w:color="auto"/>
      </w:divBdr>
    </w:div>
    <w:div w:id="492068064">
      <w:bodyDiv w:val="1"/>
      <w:marLeft w:val="0"/>
      <w:marRight w:val="0"/>
      <w:marTop w:val="0"/>
      <w:marBottom w:val="0"/>
      <w:divBdr>
        <w:top w:val="none" w:sz="0" w:space="0" w:color="auto"/>
        <w:left w:val="none" w:sz="0" w:space="0" w:color="auto"/>
        <w:bottom w:val="none" w:sz="0" w:space="0" w:color="auto"/>
        <w:right w:val="none" w:sz="0" w:space="0" w:color="auto"/>
      </w:divBdr>
    </w:div>
    <w:div w:id="492112934">
      <w:bodyDiv w:val="1"/>
      <w:marLeft w:val="0"/>
      <w:marRight w:val="0"/>
      <w:marTop w:val="0"/>
      <w:marBottom w:val="0"/>
      <w:divBdr>
        <w:top w:val="none" w:sz="0" w:space="0" w:color="auto"/>
        <w:left w:val="none" w:sz="0" w:space="0" w:color="auto"/>
        <w:bottom w:val="none" w:sz="0" w:space="0" w:color="auto"/>
        <w:right w:val="none" w:sz="0" w:space="0" w:color="auto"/>
      </w:divBdr>
    </w:div>
    <w:div w:id="492262907">
      <w:bodyDiv w:val="1"/>
      <w:marLeft w:val="0"/>
      <w:marRight w:val="0"/>
      <w:marTop w:val="0"/>
      <w:marBottom w:val="0"/>
      <w:divBdr>
        <w:top w:val="none" w:sz="0" w:space="0" w:color="auto"/>
        <w:left w:val="none" w:sz="0" w:space="0" w:color="auto"/>
        <w:bottom w:val="none" w:sz="0" w:space="0" w:color="auto"/>
        <w:right w:val="none" w:sz="0" w:space="0" w:color="auto"/>
      </w:divBdr>
    </w:div>
    <w:div w:id="492373693">
      <w:bodyDiv w:val="1"/>
      <w:marLeft w:val="0"/>
      <w:marRight w:val="0"/>
      <w:marTop w:val="0"/>
      <w:marBottom w:val="0"/>
      <w:divBdr>
        <w:top w:val="none" w:sz="0" w:space="0" w:color="auto"/>
        <w:left w:val="none" w:sz="0" w:space="0" w:color="auto"/>
        <w:bottom w:val="none" w:sz="0" w:space="0" w:color="auto"/>
        <w:right w:val="none" w:sz="0" w:space="0" w:color="auto"/>
      </w:divBdr>
    </w:div>
    <w:div w:id="493300005">
      <w:bodyDiv w:val="1"/>
      <w:marLeft w:val="0"/>
      <w:marRight w:val="0"/>
      <w:marTop w:val="0"/>
      <w:marBottom w:val="0"/>
      <w:divBdr>
        <w:top w:val="none" w:sz="0" w:space="0" w:color="auto"/>
        <w:left w:val="none" w:sz="0" w:space="0" w:color="auto"/>
        <w:bottom w:val="none" w:sz="0" w:space="0" w:color="auto"/>
        <w:right w:val="none" w:sz="0" w:space="0" w:color="auto"/>
      </w:divBdr>
    </w:div>
    <w:div w:id="493565441">
      <w:bodyDiv w:val="1"/>
      <w:marLeft w:val="0"/>
      <w:marRight w:val="0"/>
      <w:marTop w:val="0"/>
      <w:marBottom w:val="0"/>
      <w:divBdr>
        <w:top w:val="none" w:sz="0" w:space="0" w:color="auto"/>
        <w:left w:val="none" w:sz="0" w:space="0" w:color="auto"/>
        <w:bottom w:val="none" w:sz="0" w:space="0" w:color="auto"/>
        <w:right w:val="none" w:sz="0" w:space="0" w:color="auto"/>
      </w:divBdr>
    </w:div>
    <w:div w:id="493959932">
      <w:bodyDiv w:val="1"/>
      <w:marLeft w:val="0"/>
      <w:marRight w:val="0"/>
      <w:marTop w:val="0"/>
      <w:marBottom w:val="0"/>
      <w:divBdr>
        <w:top w:val="none" w:sz="0" w:space="0" w:color="auto"/>
        <w:left w:val="none" w:sz="0" w:space="0" w:color="auto"/>
        <w:bottom w:val="none" w:sz="0" w:space="0" w:color="auto"/>
        <w:right w:val="none" w:sz="0" w:space="0" w:color="auto"/>
      </w:divBdr>
    </w:div>
    <w:div w:id="493960878">
      <w:bodyDiv w:val="1"/>
      <w:marLeft w:val="0"/>
      <w:marRight w:val="0"/>
      <w:marTop w:val="0"/>
      <w:marBottom w:val="0"/>
      <w:divBdr>
        <w:top w:val="none" w:sz="0" w:space="0" w:color="auto"/>
        <w:left w:val="none" w:sz="0" w:space="0" w:color="auto"/>
        <w:bottom w:val="none" w:sz="0" w:space="0" w:color="auto"/>
        <w:right w:val="none" w:sz="0" w:space="0" w:color="auto"/>
      </w:divBdr>
    </w:div>
    <w:div w:id="494225990">
      <w:bodyDiv w:val="1"/>
      <w:marLeft w:val="0"/>
      <w:marRight w:val="0"/>
      <w:marTop w:val="0"/>
      <w:marBottom w:val="0"/>
      <w:divBdr>
        <w:top w:val="none" w:sz="0" w:space="0" w:color="auto"/>
        <w:left w:val="none" w:sz="0" w:space="0" w:color="auto"/>
        <w:bottom w:val="none" w:sz="0" w:space="0" w:color="auto"/>
        <w:right w:val="none" w:sz="0" w:space="0" w:color="auto"/>
      </w:divBdr>
    </w:div>
    <w:div w:id="494611549">
      <w:bodyDiv w:val="1"/>
      <w:marLeft w:val="0"/>
      <w:marRight w:val="0"/>
      <w:marTop w:val="0"/>
      <w:marBottom w:val="0"/>
      <w:divBdr>
        <w:top w:val="none" w:sz="0" w:space="0" w:color="auto"/>
        <w:left w:val="none" w:sz="0" w:space="0" w:color="auto"/>
        <w:bottom w:val="none" w:sz="0" w:space="0" w:color="auto"/>
        <w:right w:val="none" w:sz="0" w:space="0" w:color="auto"/>
      </w:divBdr>
    </w:div>
    <w:div w:id="494687104">
      <w:bodyDiv w:val="1"/>
      <w:marLeft w:val="0"/>
      <w:marRight w:val="0"/>
      <w:marTop w:val="0"/>
      <w:marBottom w:val="0"/>
      <w:divBdr>
        <w:top w:val="none" w:sz="0" w:space="0" w:color="auto"/>
        <w:left w:val="none" w:sz="0" w:space="0" w:color="auto"/>
        <w:bottom w:val="none" w:sz="0" w:space="0" w:color="auto"/>
        <w:right w:val="none" w:sz="0" w:space="0" w:color="auto"/>
      </w:divBdr>
    </w:div>
    <w:div w:id="495339302">
      <w:bodyDiv w:val="1"/>
      <w:marLeft w:val="0"/>
      <w:marRight w:val="0"/>
      <w:marTop w:val="0"/>
      <w:marBottom w:val="0"/>
      <w:divBdr>
        <w:top w:val="none" w:sz="0" w:space="0" w:color="auto"/>
        <w:left w:val="none" w:sz="0" w:space="0" w:color="auto"/>
        <w:bottom w:val="none" w:sz="0" w:space="0" w:color="auto"/>
        <w:right w:val="none" w:sz="0" w:space="0" w:color="auto"/>
      </w:divBdr>
    </w:div>
    <w:div w:id="495725398">
      <w:bodyDiv w:val="1"/>
      <w:marLeft w:val="0"/>
      <w:marRight w:val="0"/>
      <w:marTop w:val="0"/>
      <w:marBottom w:val="0"/>
      <w:divBdr>
        <w:top w:val="none" w:sz="0" w:space="0" w:color="auto"/>
        <w:left w:val="none" w:sz="0" w:space="0" w:color="auto"/>
        <w:bottom w:val="none" w:sz="0" w:space="0" w:color="auto"/>
        <w:right w:val="none" w:sz="0" w:space="0" w:color="auto"/>
      </w:divBdr>
    </w:div>
    <w:div w:id="496043268">
      <w:bodyDiv w:val="1"/>
      <w:marLeft w:val="0"/>
      <w:marRight w:val="0"/>
      <w:marTop w:val="0"/>
      <w:marBottom w:val="0"/>
      <w:divBdr>
        <w:top w:val="none" w:sz="0" w:space="0" w:color="auto"/>
        <w:left w:val="none" w:sz="0" w:space="0" w:color="auto"/>
        <w:bottom w:val="none" w:sz="0" w:space="0" w:color="auto"/>
        <w:right w:val="none" w:sz="0" w:space="0" w:color="auto"/>
      </w:divBdr>
    </w:div>
    <w:div w:id="496189043">
      <w:bodyDiv w:val="1"/>
      <w:marLeft w:val="0"/>
      <w:marRight w:val="0"/>
      <w:marTop w:val="0"/>
      <w:marBottom w:val="0"/>
      <w:divBdr>
        <w:top w:val="none" w:sz="0" w:space="0" w:color="auto"/>
        <w:left w:val="none" w:sz="0" w:space="0" w:color="auto"/>
        <w:bottom w:val="none" w:sz="0" w:space="0" w:color="auto"/>
        <w:right w:val="none" w:sz="0" w:space="0" w:color="auto"/>
      </w:divBdr>
    </w:div>
    <w:div w:id="496579520">
      <w:bodyDiv w:val="1"/>
      <w:marLeft w:val="0"/>
      <w:marRight w:val="0"/>
      <w:marTop w:val="0"/>
      <w:marBottom w:val="0"/>
      <w:divBdr>
        <w:top w:val="none" w:sz="0" w:space="0" w:color="auto"/>
        <w:left w:val="none" w:sz="0" w:space="0" w:color="auto"/>
        <w:bottom w:val="none" w:sz="0" w:space="0" w:color="auto"/>
        <w:right w:val="none" w:sz="0" w:space="0" w:color="auto"/>
      </w:divBdr>
    </w:div>
    <w:div w:id="496963324">
      <w:bodyDiv w:val="1"/>
      <w:marLeft w:val="0"/>
      <w:marRight w:val="0"/>
      <w:marTop w:val="0"/>
      <w:marBottom w:val="0"/>
      <w:divBdr>
        <w:top w:val="none" w:sz="0" w:space="0" w:color="auto"/>
        <w:left w:val="none" w:sz="0" w:space="0" w:color="auto"/>
        <w:bottom w:val="none" w:sz="0" w:space="0" w:color="auto"/>
        <w:right w:val="none" w:sz="0" w:space="0" w:color="auto"/>
      </w:divBdr>
    </w:div>
    <w:div w:id="497036964">
      <w:bodyDiv w:val="1"/>
      <w:marLeft w:val="0"/>
      <w:marRight w:val="0"/>
      <w:marTop w:val="0"/>
      <w:marBottom w:val="0"/>
      <w:divBdr>
        <w:top w:val="none" w:sz="0" w:space="0" w:color="auto"/>
        <w:left w:val="none" w:sz="0" w:space="0" w:color="auto"/>
        <w:bottom w:val="none" w:sz="0" w:space="0" w:color="auto"/>
        <w:right w:val="none" w:sz="0" w:space="0" w:color="auto"/>
      </w:divBdr>
    </w:div>
    <w:div w:id="497308046">
      <w:bodyDiv w:val="1"/>
      <w:marLeft w:val="0"/>
      <w:marRight w:val="0"/>
      <w:marTop w:val="0"/>
      <w:marBottom w:val="0"/>
      <w:divBdr>
        <w:top w:val="none" w:sz="0" w:space="0" w:color="auto"/>
        <w:left w:val="none" w:sz="0" w:space="0" w:color="auto"/>
        <w:bottom w:val="none" w:sz="0" w:space="0" w:color="auto"/>
        <w:right w:val="none" w:sz="0" w:space="0" w:color="auto"/>
      </w:divBdr>
    </w:div>
    <w:div w:id="497817047">
      <w:bodyDiv w:val="1"/>
      <w:marLeft w:val="0"/>
      <w:marRight w:val="0"/>
      <w:marTop w:val="0"/>
      <w:marBottom w:val="0"/>
      <w:divBdr>
        <w:top w:val="none" w:sz="0" w:space="0" w:color="auto"/>
        <w:left w:val="none" w:sz="0" w:space="0" w:color="auto"/>
        <w:bottom w:val="none" w:sz="0" w:space="0" w:color="auto"/>
        <w:right w:val="none" w:sz="0" w:space="0" w:color="auto"/>
      </w:divBdr>
    </w:div>
    <w:div w:id="498157677">
      <w:bodyDiv w:val="1"/>
      <w:marLeft w:val="0"/>
      <w:marRight w:val="0"/>
      <w:marTop w:val="0"/>
      <w:marBottom w:val="0"/>
      <w:divBdr>
        <w:top w:val="none" w:sz="0" w:space="0" w:color="auto"/>
        <w:left w:val="none" w:sz="0" w:space="0" w:color="auto"/>
        <w:bottom w:val="none" w:sz="0" w:space="0" w:color="auto"/>
        <w:right w:val="none" w:sz="0" w:space="0" w:color="auto"/>
      </w:divBdr>
    </w:div>
    <w:div w:id="498665013">
      <w:bodyDiv w:val="1"/>
      <w:marLeft w:val="0"/>
      <w:marRight w:val="0"/>
      <w:marTop w:val="0"/>
      <w:marBottom w:val="0"/>
      <w:divBdr>
        <w:top w:val="none" w:sz="0" w:space="0" w:color="auto"/>
        <w:left w:val="none" w:sz="0" w:space="0" w:color="auto"/>
        <w:bottom w:val="none" w:sz="0" w:space="0" w:color="auto"/>
        <w:right w:val="none" w:sz="0" w:space="0" w:color="auto"/>
      </w:divBdr>
    </w:div>
    <w:div w:id="498811862">
      <w:bodyDiv w:val="1"/>
      <w:marLeft w:val="0"/>
      <w:marRight w:val="0"/>
      <w:marTop w:val="0"/>
      <w:marBottom w:val="0"/>
      <w:divBdr>
        <w:top w:val="none" w:sz="0" w:space="0" w:color="auto"/>
        <w:left w:val="none" w:sz="0" w:space="0" w:color="auto"/>
        <w:bottom w:val="none" w:sz="0" w:space="0" w:color="auto"/>
        <w:right w:val="none" w:sz="0" w:space="0" w:color="auto"/>
      </w:divBdr>
    </w:div>
    <w:div w:id="498889101">
      <w:bodyDiv w:val="1"/>
      <w:marLeft w:val="0"/>
      <w:marRight w:val="0"/>
      <w:marTop w:val="0"/>
      <w:marBottom w:val="0"/>
      <w:divBdr>
        <w:top w:val="none" w:sz="0" w:space="0" w:color="auto"/>
        <w:left w:val="none" w:sz="0" w:space="0" w:color="auto"/>
        <w:bottom w:val="none" w:sz="0" w:space="0" w:color="auto"/>
        <w:right w:val="none" w:sz="0" w:space="0" w:color="auto"/>
      </w:divBdr>
    </w:div>
    <w:div w:id="499077630">
      <w:bodyDiv w:val="1"/>
      <w:marLeft w:val="0"/>
      <w:marRight w:val="0"/>
      <w:marTop w:val="0"/>
      <w:marBottom w:val="0"/>
      <w:divBdr>
        <w:top w:val="none" w:sz="0" w:space="0" w:color="auto"/>
        <w:left w:val="none" w:sz="0" w:space="0" w:color="auto"/>
        <w:bottom w:val="none" w:sz="0" w:space="0" w:color="auto"/>
        <w:right w:val="none" w:sz="0" w:space="0" w:color="auto"/>
      </w:divBdr>
    </w:div>
    <w:div w:id="499463358">
      <w:bodyDiv w:val="1"/>
      <w:marLeft w:val="0"/>
      <w:marRight w:val="0"/>
      <w:marTop w:val="0"/>
      <w:marBottom w:val="0"/>
      <w:divBdr>
        <w:top w:val="none" w:sz="0" w:space="0" w:color="auto"/>
        <w:left w:val="none" w:sz="0" w:space="0" w:color="auto"/>
        <w:bottom w:val="none" w:sz="0" w:space="0" w:color="auto"/>
        <w:right w:val="none" w:sz="0" w:space="0" w:color="auto"/>
      </w:divBdr>
    </w:div>
    <w:div w:id="500002828">
      <w:bodyDiv w:val="1"/>
      <w:marLeft w:val="0"/>
      <w:marRight w:val="0"/>
      <w:marTop w:val="0"/>
      <w:marBottom w:val="0"/>
      <w:divBdr>
        <w:top w:val="none" w:sz="0" w:space="0" w:color="auto"/>
        <w:left w:val="none" w:sz="0" w:space="0" w:color="auto"/>
        <w:bottom w:val="none" w:sz="0" w:space="0" w:color="auto"/>
        <w:right w:val="none" w:sz="0" w:space="0" w:color="auto"/>
      </w:divBdr>
    </w:div>
    <w:div w:id="500197735">
      <w:bodyDiv w:val="1"/>
      <w:marLeft w:val="0"/>
      <w:marRight w:val="0"/>
      <w:marTop w:val="0"/>
      <w:marBottom w:val="0"/>
      <w:divBdr>
        <w:top w:val="none" w:sz="0" w:space="0" w:color="auto"/>
        <w:left w:val="none" w:sz="0" w:space="0" w:color="auto"/>
        <w:bottom w:val="none" w:sz="0" w:space="0" w:color="auto"/>
        <w:right w:val="none" w:sz="0" w:space="0" w:color="auto"/>
      </w:divBdr>
    </w:div>
    <w:div w:id="500268958">
      <w:bodyDiv w:val="1"/>
      <w:marLeft w:val="0"/>
      <w:marRight w:val="0"/>
      <w:marTop w:val="0"/>
      <w:marBottom w:val="0"/>
      <w:divBdr>
        <w:top w:val="none" w:sz="0" w:space="0" w:color="auto"/>
        <w:left w:val="none" w:sz="0" w:space="0" w:color="auto"/>
        <w:bottom w:val="none" w:sz="0" w:space="0" w:color="auto"/>
        <w:right w:val="none" w:sz="0" w:space="0" w:color="auto"/>
      </w:divBdr>
    </w:div>
    <w:div w:id="500508257">
      <w:bodyDiv w:val="1"/>
      <w:marLeft w:val="0"/>
      <w:marRight w:val="0"/>
      <w:marTop w:val="0"/>
      <w:marBottom w:val="0"/>
      <w:divBdr>
        <w:top w:val="none" w:sz="0" w:space="0" w:color="auto"/>
        <w:left w:val="none" w:sz="0" w:space="0" w:color="auto"/>
        <w:bottom w:val="none" w:sz="0" w:space="0" w:color="auto"/>
        <w:right w:val="none" w:sz="0" w:space="0" w:color="auto"/>
      </w:divBdr>
    </w:div>
    <w:div w:id="500661268">
      <w:bodyDiv w:val="1"/>
      <w:marLeft w:val="0"/>
      <w:marRight w:val="0"/>
      <w:marTop w:val="0"/>
      <w:marBottom w:val="0"/>
      <w:divBdr>
        <w:top w:val="none" w:sz="0" w:space="0" w:color="auto"/>
        <w:left w:val="none" w:sz="0" w:space="0" w:color="auto"/>
        <w:bottom w:val="none" w:sz="0" w:space="0" w:color="auto"/>
        <w:right w:val="none" w:sz="0" w:space="0" w:color="auto"/>
      </w:divBdr>
    </w:div>
    <w:div w:id="500706897">
      <w:bodyDiv w:val="1"/>
      <w:marLeft w:val="0"/>
      <w:marRight w:val="0"/>
      <w:marTop w:val="0"/>
      <w:marBottom w:val="0"/>
      <w:divBdr>
        <w:top w:val="none" w:sz="0" w:space="0" w:color="auto"/>
        <w:left w:val="none" w:sz="0" w:space="0" w:color="auto"/>
        <w:bottom w:val="none" w:sz="0" w:space="0" w:color="auto"/>
        <w:right w:val="none" w:sz="0" w:space="0" w:color="auto"/>
      </w:divBdr>
    </w:div>
    <w:div w:id="500773943">
      <w:bodyDiv w:val="1"/>
      <w:marLeft w:val="0"/>
      <w:marRight w:val="0"/>
      <w:marTop w:val="0"/>
      <w:marBottom w:val="0"/>
      <w:divBdr>
        <w:top w:val="none" w:sz="0" w:space="0" w:color="auto"/>
        <w:left w:val="none" w:sz="0" w:space="0" w:color="auto"/>
        <w:bottom w:val="none" w:sz="0" w:space="0" w:color="auto"/>
        <w:right w:val="none" w:sz="0" w:space="0" w:color="auto"/>
      </w:divBdr>
    </w:div>
    <w:div w:id="500848800">
      <w:bodyDiv w:val="1"/>
      <w:marLeft w:val="0"/>
      <w:marRight w:val="0"/>
      <w:marTop w:val="0"/>
      <w:marBottom w:val="0"/>
      <w:divBdr>
        <w:top w:val="none" w:sz="0" w:space="0" w:color="auto"/>
        <w:left w:val="none" w:sz="0" w:space="0" w:color="auto"/>
        <w:bottom w:val="none" w:sz="0" w:space="0" w:color="auto"/>
        <w:right w:val="none" w:sz="0" w:space="0" w:color="auto"/>
      </w:divBdr>
    </w:div>
    <w:div w:id="500969907">
      <w:bodyDiv w:val="1"/>
      <w:marLeft w:val="0"/>
      <w:marRight w:val="0"/>
      <w:marTop w:val="0"/>
      <w:marBottom w:val="0"/>
      <w:divBdr>
        <w:top w:val="none" w:sz="0" w:space="0" w:color="auto"/>
        <w:left w:val="none" w:sz="0" w:space="0" w:color="auto"/>
        <w:bottom w:val="none" w:sz="0" w:space="0" w:color="auto"/>
        <w:right w:val="none" w:sz="0" w:space="0" w:color="auto"/>
      </w:divBdr>
    </w:div>
    <w:div w:id="500972262">
      <w:bodyDiv w:val="1"/>
      <w:marLeft w:val="0"/>
      <w:marRight w:val="0"/>
      <w:marTop w:val="0"/>
      <w:marBottom w:val="0"/>
      <w:divBdr>
        <w:top w:val="none" w:sz="0" w:space="0" w:color="auto"/>
        <w:left w:val="none" w:sz="0" w:space="0" w:color="auto"/>
        <w:bottom w:val="none" w:sz="0" w:space="0" w:color="auto"/>
        <w:right w:val="none" w:sz="0" w:space="0" w:color="auto"/>
      </w:divBdr>
    </w:div>
    <w:div w:id="501244903">
      <w:bodyDiv w:val="1"/>
      <w:marLeft w:val="0"/>
      <w:marRight w:val="0"/>
      <w:marTop w:val="0"/>
      <w:marBottom w:val="0"/>
      <w:divBdr>
        <w:top w:val="none" w:sz="0" w:space="0" w:color="auto"/>
        <w:left w:val="none" w:sz="0" w:space="0" w:color="auto"/>
        <w:bottom w:val="none" w:sz="0" w:space="0" w:color="auto"/>
        <w:right w:val="none" w:sz="0" w:space="0" w:color="auto"/>
      </w:divBdr>
    </w:div>
    <w:div w:id="501436041">
      <w:bodyDiv w:val="1"/>
      <w:marLeft w:val="0"/>
      <w:marRight w:val="0"/>
      <w:marTop w:val="0"/>
      <w:marBottom w:val="0"/>
      <w:divBdr>
        <w:top w:val="none" w:sz="0" w:space="0" w:color="auto"/>
        <w:left w:val="none" w:sz="0" w:space="0" w:color="auto"/>
        <w:bottom w:val="none" w:sz="0" w:space="0" w:color="auto"/>
        <w:right w:val="none" w:sz="0" w:space="0" w:color="auto"/>
      </w:divBdr>
    </w:div>
    <w:div w:id="501631318">
      <w:bodyDiv w:val="1"/>
      <w:marLeft w:val="0"/>
      <w:marRight w:val="0"/>
      <w:marTop w:val="0"/>
      <w:marBottom w:val="0"/>
      <w:divBdr>
        <w:top w:val="none" w:sz="0" w:space="0" w:color="auto"/>
        <w:left w:val="none" w:sz="0" w:space="0" w:color="auto"/>
        <w:bottom w:val="none" w:sz="0" w:space="0" w:color="auto"/>
        <w:right w:val="none" w:sz="0" w:space="0" w:color="auto"/>
      </w:divBdr>
    </w:div>
    <w:div w:id="501631631">
      <w:bodyDiv w:val="1"/>
      <w:marLeft w:val="0"/>
      <w:marRight w:val="0"/>
      <w:marTop w:val="0"/>
      <w:marBottom w:val="0"/>
      <w:divBdr>
        <w:top w:val="none" w:sz="0" w:space="0" w:color="auto"/>
        <w:left w:val="none" w:sz="0" w:space="0" w:color="auto"/>
        <w:bottom w:val="none" w:sz="0" w:space="0" w:color="auto"/>
        <w:right w:val="none" w:sz="0" w:space="0" w:color="auto"/>
      </w:divBdr>
    </w:div>
    <w:div w:id="501971682">
      <w:bodyDiv w:val="1"/>
      <w:marLeft w:val="0"/>
      <w:marRight w:val="0"/>
      <w:marTop w:val="0"/>
      <w:marBottom w:val="0"/>
      <w:divBdr>
        <w:top w:val="none" w:sz="0" w:space="0" w:color="auto"/>
        <w:left w:val="none" w:sz="0" w:space="0" w:color="auto"/>
        <w:bottom w:val="none" w:sz="0" w:space="0" w:color="auto"/>
        <w:right w:val="none" w:sz="0" w:space="0" w:color="auto"/>
      </w:divBdr>
    </w:div>
    <w:div w:id="502091710">
      <w:bodyDiv w:val="1"/>
      <w:marLeft w:val="0"/>
      <w:marRight w:val="0"/>
      <w:marTop w:val="0"/>
      <w:marBottom w:val="0"/>
      <w:divBdr>
        <w:top w:val="none" w:sz="0" w:space="0" w:color="auto"/>
        <w:left w:val="none" w:sz="0" w:space="0" w:color="auto"/>
        <w:bottom w:val="none" w:sz="0" w:space="0" w:color="auto"/>
        <w:right w:val="none" w:sz="0" w:space="0" w:color="auto"/>
      </w:divBdr>
    </w:div>
    <w:div w:id="502279226">
      <w:bodyDiv w:val="1"/>
      <w:marLeft w:val="0"/>
      <w:marRight w:val="0"/>
      <w:marTop w:val="0"/>
      <w:marBottom w:val="0"/>
      <w:divBdr>
        <w:top w:val="none" w:sz="0" w:space="0" w:color="auto"/>
        <w:left w:val="none" w:sz="0" w:space="0" w:color="auto"/>
        <w:bottom w:val="none" w:sz="0" w:space="0" w:color="auto"/>
        <w:right w:val="none" w:sz="0" w:space="0" w:color="auto"/>
      </w:divBdr>
    </w:div>
    <w:div w:id="502399574">
      <w:bodyDiv w:val="1"/>
      <w:marLeft w:val="0"/>
      <w:marRight w:val="0"/>
      <w:marTop w:val="0"/>
      <w:marBottom w:val="0"/>
      <w:divBdr>
        <w:top w:val="none" w:sz="0" w:space="0" w:color="auto"/>
        <w:left w:val="none" w:sz="0" w:space="0" w:color="auto"/>
        <w:bottom w:val="none" w:sz="0" w:space="0" w:color="auto"/>
        <w:right w:val="none" w:sz="0" w:space="0" w:color="auto"/>
      </w:divBdr>
    </w:div>
    <w:div w:id="502476296">
      <w:bodyDiv w:val="1"/>
      <w:marLeft w:val="0"/>
      <w:marRight w:val="0"/>
      <w:marTop w:val="0"/>
      <w:marBottom w:val="0"/>
      <w:divBdr>
        <w:top w:val="none" w:sz="0" w:space="0" w:color="auto"/>
        <w:left w:val="none" w:sz="0" w:space="0" w:color="auto"/>
        <w:bottom w:val="none" w:sz="0" w:space="0" w:color="auto"/>
        <w:right w:val="none" w:sz="0" w:space="0" w:color="auto"/>
      </w:divBdr>
    </w:div>
    <w:div w:id="502545899">
      <w:bodyDiv w:val="1"/>
      <w:marLeft w:val="0"/>
      <w:marRight w:val="0"/>
      <w:marTop w:val="0"/>
      <w:marBottom w:val="0"/>
      <w:divBdr>
        <w:top w:val="none" w:sz="0" w:space="0" w:color="auto"/>
        <w:left w:val="none" w:sz="0" w:space="0" w:color="auto"/>
        <w:bottom w:val="none" w:sz="0" w:space="0" w:color="auto"/>
        <w:right w:val="none" w:sz="0" w:space="0" w:color="auto"/>
      </w:divBdr>
    </w:div>
    <w:div w:id="502553085">
      <w:bodyDiv w:val="1"/>
      <w:marLeft w:val="0"/>
      <w:marRight w:val="0"/>
      <w:marTop w:val="0"/>
      <w:marBottom w:val="0"/>
      <w:divBdr>
        <w:top w:val="none" w:sz="0" w:space="0" w:color="auto"/>
        <w:left w:val="none" w:sz="0" w:space="0" w:color="auto"/>
        <w:bottom w:val="none" w:sz="0" w:space="0" w:color="auto"/>
        <w:right w:val="none" w:sz="0" w:space="0" w:color="auto"/>
      </w:divBdr>
    </w:div>
    <w:div w:id="502861075">
      <w:bodyDiv w:val="1"/>
      <w:marLeft w:val="0"/>
      <w:marRight w:val="0"/>
      <w:marTop w:val="0"/>
      <w:marBottom w:val="0"/>
      <w:divBdr>
        <w:top w:val="none" w:sz="0" w:space="0" w:color="auto"/>
        <w:left w:val="none" w:sz="0" w:space="0" w:color="auto"/>
        <w:bottom w:val="none" w:sz="0" w:space="0" w:color="auto"/>
        <w:right w:val="none" w:sz="0" w:space="0" w:color="auto"/>
      </w:divBdr>
    </w:div>
    <w:div w:id="503396249">
      <w:bodyDiv w:val="1"/>
      <w:marLeft w:val="0"/>
      <w:marRight w:val="0"/>
      <w:marTop w:val="0"/>
      <w:marBottom w:val="0"/>
      <w:divBdr>
        <w:top w:val="none" w:sz="0" w:space="0" w:color="auto"/>
        <w:left w:val="none" w:sz="0" w:space="0" w:color="auto"/>
        <w:bottom w:val="none" w:sz="0" w:space="0" w:color="auto"/>
        <w:right w:val="none" w:sz="0" w:space="0" w:color="auto"/>
      </w:divBdr>
    </w:div>
    <w:div w:id="503475880">
      <w:bodyDiv w:val="1"/>
      <w:marLeft w:val="0"/>
      <w:marRight w:val="0"/>
      <w:marTop w:val="0"/>
      <w:marBottom w:val="0"/>
      <w:divBdr>
        <w:top w:val="none" w:sz="0" w:space="0" w:color="auto"/>
        <w:left w:val="none" w:sz="0" w:space="0" w:color="auto"/>
        <w:bottom w:val="none" w:sz="0" w:space="0" w:color="auto"/>
        <w:right w:val="none" w:sz="0" w:space="0" w:color="auto"/>
      </w:divBdr>
    </w:div>
    <w:div w:id="503476023">
      <w:bodyDiv w:val="1"/>
      <w:marLeft w:val="0"/>
      <w:marRight w:val="0"/>
      <w:marTop w:val="0"/>
      <w:marBottom w:val="0"/>
      <w:divBdr>
        <w:top w:val="none" w:sz="0" w:space="0" w:color="auto"/>
        <w:left w:val="none" w:sz="0" w:space="0" w:color="auto"/>
        <w:bottom w:val="none" w:sz="0" w:space="0" w:color="auto"/>
        <w:right w:val="none" w:sz="0" w:space="0" w:color="auto"/>
      </w:divBdr>
    </w:div>
    <w:div w:id="503906373">
      <w:bodyDiv w:val="1"/>
      <w:marLeft w:val="0"/>
      <w:marRight w:val="0"/>
      <w:marTop w:val="0"/>
      <w:marBottom w:val="0"/>
      <w:divBdr>
        <w:top w:val="none" w:sz="0" w:space="0" w:color="auto"/>
        <w:left w:val="none" w:sz="0" w:space="0" w:color="auto"/>
        <w:bottom w:val="none" w:sz="0" w:space="0" w:color="auto"/>
        <w:right w:val="none" w:sz="0" w:space="0" w:color="auto"/>
      </w:divBdr>
    </w:div>
    <w:div w:id="504366686">
      <w:bodyDiv w:val="1"/>
      <w:marLeft w:val="0"/>
      <w:marRight w:val="0"/>
      <w:marTop w:val="0"/>
      <w:marBottom w:val="0"/>
      <w:divBdr>
        <w:top w:val="none" w:sz="0" w:space="0" w:color="auto"/>
        <w:left w:val="none" w:sz="0" w:space="0" w:color="auto"/>
        <w:bottom w:val="none" w:sz="0" w:space="0" w:color="auto"/>
        <w:right w:val="none" w:sz="0" w:space="0" w:color="auto"/>
      </w:divBdr>
    </w:div>
    <w:div w:id="504436662">
      <w:bodyDiv w:val="1"/>
      <w:marLeft w:val="0"/>
      <w:marRight w:val="0"/>
      <w:marTop w:val="0"/>
      <w:marBottom w:val="0"/>
      <w:divBdr>
        <w:top w:val="none" w:sz="0" w:space="0" w:color="auto"/>
        <w:left w:val="none" w:sz="0" w:space="0" w:color="auto"/>
        <w:bottom w:val="none" w:sz="0" w:space="0" w:color="auto"/>
        <w:right w:val="none" w:sz="0" w:space="0" w:color="auto"/>
      </w:divBdr>
    </w:div>
    <w:div w:id="504438181">
      <w:bodyDiv w:val="1"/>
      <w:marLeft w:val="0"/>
      <w:marRight w:val="0"/>
      <w:marTop w:val="0"/>
      <w:marBottom w:val="0"/>
      <w:divBdr>
        <w:top w:val="none" w:sz="0" w:space="0" w:color="auto"/>
        <w:left w:val="none" w:sz="0" w:space="0" w:color="auto"/>
        <w:bottom w:val="none" w:sz="0" w:space="0" w:color="auto"/>
        <w:right w:val="none" w:sz="0" w:space="0" w:color="auto"/>
      </w:divBdr>
    </w:div>
    <w:div w:id="504562405">
      <w:bodyDiv w:val="1"/>
      <w:marLeft w:val="0"/>
      <w:marRight w:val="0"/>
      <w:marTop w:val="0"/>
      <w:marBottom w:val="0"/>
      <w:divBdr>
        <w:top w:val="none" w:sz="0" w:space="0" w:color="auto"/>
        <w:left w:val="none" w:sz="0" w:space="0" w:color="auto"/>
        <w:bottom w:val="none" w:sz="0" w:space="0" w:color="auto"/>
        <w:right w:val="none" w:sz="0" w:space="0" w:color="auto"/>
      </w:divBdr>
    </w:div>
    <w:div w:id="504902514">
      <w:bodyDiv w:val="1"/>
      <w:marLeft w:val="0"/>
      <w:marRight w:val="0"/>
      <w:marTop w:val="0"/>
      <w:marBottom w:val="0"/>
      <w:divBdr>
        <w:top w:val="none" w:sz="0" w:space="0" w:color="auto"/>
        <w:left w:val="none" w:sz="0" w:space="0" w:color="auto"/>
        <w:bottom w:val="none" w:sz="0" w:space="0" w:color="auto"/>
        <w:right w:val="none" w:sz="0" w:space="0" w:color="auto"/>
      </w:divBdr>
    </w:div>
    <w:div w:id="505361080">
      <w:bodyDiv w:val="1"/>
      <w:marLeft w:val="0"/>
      <w:marRight w:val="0"/>
      <w:marTop w:val="0"/>
      <w:marBottom w:val="0"/>
      <w:divBdr>
        <w:top w:val="none" w:sz="0" w:space="0" w:color="auto"/>
        <w:left w:val="none" w:sz="0" w:space="0" w:color="auto"/>
        <w:bottom w:val="none" w:sz="0" w:space="0" w:color="auto"/>
        <w:right w:val="none" w:sz="0" w:space="0" w:color="auto"/>
      </w:divBdr>
    </w:div>
    <w:div w:id="505749428">
      <w:bodyDiv w:val="1"/>
      <w:marLeft w:val="0"/>
      <w:marRight w:val="0"/>
      <w:marTop w:val="0"/>
      <w:marBottom w:val="0"/>
      <w:divBdr>
        <w:top w:val="none" w:sz="0" w:space="0" w:color="auto"/>
        <w:left w:val="none" w:sz="0" w:space="0" w:color="auto"/>
        <w:bottom w:val="none" w:sz="0" w:space="0" w:color="auto"/>
        <w:right w:val="none" w:sz="0" w:space="0" w:color="auto"/>
      </w:divBdr>
    </w:div>
    <w:div w:id="505902261">
      <w:bodyDiv w:val="1"/>
      <w:marLeft w:val="0"/>
      <w:marRight w:val="0"/>
      <w:marTop w:val="0"/>
      <w:marBottom w:val="0"/>
      <w:divBdr>
        <w:top w:val="none" w:sz="0" w:space="0" w:color="auto"/>
        <w:left w:val="none" w:sz="0" w:space="0" w:color="auto"/>
        <w:bottom w:val="none" w:sz="0" w:space="0" w:color="auto"/>
        <w:right w:val="none" w:sz="0" w:space="0" w:color="auto"/>
      </w:divBdr>
    </w:div>
    <w:div w:id="506334510">
      <w:bodyDiv w:val="1"/>
      <w:marLeft w:val="0"/>
      <w:marRight w:val="0"/>
      <w:marTop w:val="0"/>
      <w:marBottom w:val="0"/>
      <w:divBdr>
        <w:top w:val="none" w:sz="0" w:space="0" w:color="auto"/>
        <w:left w:val="none" w:sz="0" w:space="0" w:color="auto"/>
        <w:bottom w:val="none" w:sz="0" w:space="0" w:color="auto"/>
        <w:right w:val="none" w:sz="0" w:space="0" w:color="auto"/>
      </w:divBdr>
    </w:div>
    <w:div w:id="506335772">
      <w:bodyDiv w:val="1"/>
      <w:marLeft w:val="0"/>
      <w:marRight w:val="0"/>
      <w:marTop w:val="0"/>
      <w:marBottom w:val="0"/>
      <w:divBdr>
        <w:top w:val="none" w:sz="0" w:space="0" w:color="auto"/>
        <w:left w:val="none" w:sz="0" w:space="0" w:color="auto"/>
        <w:bottom w:val="none" w:sz="0" w:space="0" w:color="auto"/>
        <w:right w:val="none" w:sz="0" w:space="0" w:color="auto"/>
      </w:divBdr>
    </w:div>
    <w:div w:id="506673219">
      <w:bodyDiv w:val="1"/>
      <w:marLeft w:val="0"/>
      <w:marRight w:val="0"/>
      <w:marTop w:val="0"/>
      <w:marBottom w:val="0"/>
      <w:divBdr>
        <w:top w:val="none" w:sz="0" w:space="0" w:color="auto"/>
        <w:left w:val="none" w:sz="0" w:space="0" w:color="auto"/>
        <w:bottom w:val="none" w:sz="0" w:space="0" w:color="auto"/>
        <w:right w:val="none" w:sz="0" w:space="0" w:color="auto"/>
      </w:divBdr>
    </w:div>
    <w:div w:id="506750628">
      <w:bodyDiv w:val="1"/>
      <w:marLeft w:val="0"/>
      <w:marRight w:val="0"/>
      <w:marTop w:val="0"/>
      <w:marBottom w:val="0"/>
      <w:divBdr>
        <w:top w:val="none" w:sz="0" w:space="0" w:color="auto"/>
        <w:left w:val="none" w:sz="0" w:space="0" w:color="auto"/>
        <w:bottom w:val="none" w:sz="0" w:space="0" w:color="auto"/>
        <w:right w:val="none" w:sz="0" w:space="0" w:color="auto"/>
      </w:divBdr>
    </w:div>
    <w:div w:id="507017932">
      <w:bodyDiv w:val="1"/>
      <w:marLeft w:val="0"/>
      <w:marRight w:val="0"/>
      <w:marTop w:val="0"/>
      <w:marBottom w:val="0"/>
      <w:divBdr>
        <w:top w:val="none" w:sz="0" w:space="0" w:color="auto"/>
        <w:left w:val="none" w:sz="0" w:space="0" w:color="auto"/>
        <w:bottom w:val="none" w:sz="0" w:space="0" w:color="auto"/>
        <w:right w:val="none" w:sz="0" w:space="0" w:color="auto"/>
      </w:divBdr>
    </w:div>
    <w:div w:id="507257126">
      <w:bodyDiv w:val="1"/>
      <w:marLeft w:val="0"/>
      <w:marRight w:val="0"/>
      <w:marTop w:val="0"/>
      <w:marBottom w:val="0"/>
      <w:divBdr>
        <w:top w:val="none" w:sz="0" w:space="0" w:color="auto"/>
        <w:left w:val="none" w:sz="0" w:space="0" w:color="auto"/>
        <w:bottom w:val="none" w:sz="0" w:space="0" w:color="auto"/>
        <w:right w:val="none" w:sz="0" w:space="0" w:color="auto"/>
      </w:divBdr>
    </w:div>
    <w:div w:id="507453142">
      <w:bodyDiv w:val="1"/>
      <w:marLeft w:val="0"/>
      <w:marRight w:val="0"/>
      <w:marTop w:val="0"/>
      <w:marBottom w:val="0"/>
      <w:divBdr>
        <w:top w:val="none" w:sz="0" w:space="0" w:color="auto"/>
        <w:left w:val="none" w:sz="0" w:space="0" w:color="auto"/>
        <w:bottom w:val="none" w:sz="0" w:space="0" w:color="auto"/>
        <w:right w:val="none" w:sz="0" w:space="0" w:color="auto"/>
      </w:divBdr>
    </w:div>
    <w:div w:id="507864079">
      <w:bodyDiv w:val="1"/>
      <w:marLeft w:val="0"/>
      <w:marRight w:val="0"/>
      <w:marTop w:val="0"/>
      <w:marBottom w:val="0"/>
      <w:divBdr>
        <w:top w:val="none" w:sz="0" w:space="0" w:color="auto"/>
        <w:left w:val="none" w:sz="0" w:space="0" w:color="auto"/>
        <w:bottom w:val="none" w:sz="0" w:space="0" w:color="auto"/>
        <w:right w:val="none" w:sz="0" w:space="0" w:color="auto"/>
      </w:divBdr>
    </w:div>
    <w:div w:id="508720168">
      <w:bodyDiv w:val="1"/>
      <w:marLeft w:val="0"/>
      <w:marRight w:val="0"/>
      <w:marTop w:val="0"/>
      <w:marBottom w:val="0"/>
      <w:divBdr>
        <w:top w:val="none" w:sz="0" w:space="0" w:color="auto"/>
        <w:left w:val="none" w:sz="0" w:space="0" w:color="auto"/>
        <w:bottom w:val="none" w:sz="0" w:space="0" w:color="auto"/>
        <w:right w:val="none" w:sz="0" w:space="0" w:color="auto"/>
      </w:divBdr>
    </w:div>
    <w:div w:id="508787856">
      <w:bodyDiv w:val="1"/>
      <w:marLeft w:val="0"/>
      <w:marRight w:val="0"/>
      <w:marTop w:val="0"/>
      <w:marBottom w:val="0"/>
      <w:divBdr>
        <w:top w:val="none" w:sz="0" w:space="0" w:color="auto"/>
        <w:left w:val="none" w:sz="0" w:space="0" w:color="auto"/>
        <w:bottom w:val="none" w:sz="0" w:space="0" w:color="auto"/>
        <w:right w:val="none" w:sz="0" w:space="0" w:color="auto"/>
      </w:divBdr>
    </w:div>
    <w:div w:id="508954203">
      <w:bodyDiv w:val="1"/>
      <w:marLeft w:val="0"/>
      <w:marRight w:val="0"/>
      <w:marTop w:val="0"/>
      <w:marBottom w:val="0"/>
      <w:divBdr>
        <w:top w:val="none" w:sz="0" w:space="0" w:color="auto"/>
        <w:left w:val="none" w:sz="0" w:space="0" w:color="auto"/>
        <w:bottom w:val="none" w:sz="0" w:space="0" w:color="auto"/>
        <w:right w:val="none" w:sz="0" w:space="0" w:color="auto"/>
      </w:divBdr>
    </w:div>
    <w:div w:id="509218763">
      <w:bodyDiv w:val="1"/>
      <w:marLeft w:val="0"/>
      <w:marRight w:val="0"/>
      <w:marTop w:val="0"/>
      <w:marBottom w:val="0"/>
      <w:divBdr>
        <w:top w:val="none" w:sz="0" w:space="0" w:color="auto"/>
        <w:left w:val="none" w:sz="0" w:space="0" w:color="auto"/>
        <w:bottom w:val="none" w:sz="0" w:space="0" w:color="auto"/>
        <w:right w:val="none" w:sz="0" w:space="0" w:color="auto"/>
      </w:divBdr>
    </w:div>
    <w:div w:id="509754914">
      <w:bodyDiv w:val="1"/>
      <w:marLeft w:val="0"/>
      <w:marRight w:val="0"/>
      <w:marTop w:val="0"/>
      <w:marBottom w:val="0"/>
      <w:divBdr>
        <w:top w:val="none" w:sz="0" w:space="0" w:color="auto"/>
        <w:left w:val="none" w:sz="0" w:space="0" w:color="auto"/>
        <w:bottom w:val="none" w:sz="0" w:space="0" w:color="auto"/>
        <w:right w:val="none" w:sz="0" w:space="0" w:color="auto"/>
      </w:divBdr>
    </w:div>
    <w:div w:id="509948062">
      <w:bodyDiv w:val="1"/>
      <w:marLeft w:val="0"/>
      <w:marRight w:val="0"/>
      <w:marTop w:val="0"/>
      <w:marBottom w:val="0"/>
      <w:divBdr>
        <w:top w:val="none" w:sz="0" w:space="0" w:color="auto"/>
        <w:left w:val="none" w:sz="0" w:space="0" w:color="auto"/>
        <w:bottom w:val="none" w:sz="0" w:space="0" w:color="auto"/>
        <w:right w:val="none" w:sz="0" w:space="0" w:color="auto"/>
      </w:divBdr>
    </w:div>
    <w:div w:id="510342908">
      <w:bodyDiv w:val="1"/>
      <w:marLeft w:val="0"/>
      <w:marRight w:val="0"/>
      <w:marTop w:val="0"/>
      <w:marBottom w:val="0"/>
      <w:divBdr>
        <w:top w:val="none" w:sz="0" w:space="0" w:color="auto"/>
        <w:left w:val="none" w:sz="0" w:space="0" w:color="auto"/>
        <w:bottom w:val="none" w:sz="0" w:space="0" w:color="auto"/>
        <w:right w:val="none" w:sz="0" w:space="0" w:color="auto"/>
      </w:divBdr>
    </w:div>
    <w:div w:id="510608354">
      <w:bodyDiv w:val="1"/>
      <w:marLeft w:val="0"/>
      <w:marRight w:val="0"/>
      <w:marTop w:val="0"/>
      <w:marBottom w:val="0"/>
      <w:divBdr>
        <w:top w:val="none" w:sz="0" w:space="0" w:color="auto"/>
        <w:left w:val="none" w:sz="0" w:space="0" w:color="auto"/>
        <w:bottom w:val="none" w:sz="0" w:space="0" w:color="auto"/>
        <w:right w:val="none" w:sz="0" w:space="0" w:color="auto"/>
      </w:divBdr>
    </w:div>
    <w:div w:id="510947509">
      <w:bodyDiv w:val="1"/>
      <w:marLeft w:val="0"/>
      <w:marRight w:val="0"/>
      <w:marTop w:val="0"/>
      <w:marBottom w:val="0"/>
      <w:divBdr>
        <w:top w:val="none" w:sz="0" w:space="0" w:color="auto"/>
        <w:left w:val="none" w:sz="0" w:space="0" w:color="auto"/>
        <w:bottom w:val="none" w:sz="0" w:space="0" w:color="auto"/>
        <w:right w:val="none" w:sz="0" w:space="0" w:color="auto"/>
      </w:divBdr>
    </w:div>
    <w:div w:id="511455917">
      <w:bodyDiv w:val="1"/>
      <w:marLeft w:val="0"/>
      <w:marRight w:val="0"/>
      <w:marTop w:val="0"/>
      <w:marBottom w:val="0"/>
      <w:divBdr>
        <w:top w:val="none" w:sz="0" w:space="0" w:color="auto"/>
        <w:left w:val="none" w:sz="0" w:space="0" w:color="auto"/>
        <w:bottom w:val="none" w:sz="0" w:space="0" w:color="auto"/>
        <w:right w:val="none" w:sz="0" w:space="0" w:color="auto"/>
      </w:divBdr>
    </w:div>
    <w:div w:id="512106326">
      <w:bodyDiv w:val="1"/>
      <w:marLeft w:val="0"/>
      <w:marRight w:val="0"/>
      <w:marTop w:val="0"/>
      <w:marBottom w:val="0"/>
      <w:divBdr>
        <w:top w:val="none" w:sz="0" w:space="0" w:color="auto"/>
        <w:left w:val="none" w:sz="0" w:space="0" w:color="auto"/>
        <w:bottom w:val="none" w:sz="0" w:space="0" w:color="auto"/>
        <w:right w:val="none" w:sz="0" w:space="0" w:color="auto"/>
      </w:divBdr>
    </w:div>
    <w:div w:id="512111048">
      <w:bodyDiv w:val="1"/>
      <w:marLeft w:val="0"/>
      <w:marRight w:val="0"/>
      <w:marTop w:val="0"/>
      <w:marBottom w:val="0"/>
      <w:divBdr>
        <w:top w:val="none" w:sz="0" w:space="0" w:color="auto"/>
        <w:left w:val="none" w:sz="0" w:space="0" w:color="auto"/>
        <w:bottom w:val="none" w:sz="0" w:space="0" w:color="auto"/>
        <w:right w:val="none" w:sz="0" w:space="0" w:color="auto"/>
      </w:divBdr>
    </w:div>
    <w:div w:id="512260845">
      <w:bodyDiv w:val="1"/>
      <w:marLeft w:val="0"/>
      <w:marRight w:val="0"/>
      <w:marTop w:val="0"/>
      <w:marBottom w:val="0"/>
      <w:divBdr>
        <w:top w:val="none" w:sz="0" w:space="0" w:color="auto"/>
        <w:left w:val="none" w:sz="0" w:space="0" w:color="auto"/>
        <w:bottom w:val="none" w:sz="0" w:space="0" w:color="auto"/>
        <w:right w:val="none" w:sz="0" w:space="0" w:color="auto"/>
      </w:divBdr>
    </w:div>
    <w:div w:id="512453326">
      <w:bodyDiv w:val="1"/>
      <w:marLeft w:val="0"/>
      <w:marRight w:val="0"/>
      <w:marTop w:val="0"/>
      <w:marBottom w:val="0"/>
      <w:divBdr>
        <w:top w:val="none" w:sz="0" w:space="0" w:color="auto"/>
        <w:left w:val="none" w:sz="0" w:space="0" w:color="auto"/>
        <w:bottom w:val="none" w:sz="0" w:space="0" w:color="auto"/>
        <w:right w:val="none" w:sz="0" w:space="0" w:color="auto"/>
      </w:divBdr>
    </w:div>
    <w:div w:id="513810804">
      <w:bodyDiv w:val="1"/>
      <w:marLeft w:val="0"/>
      <w:marRight w:val="0"/>
      <w:marTop w:val="0"/>
      <w:marBottom w:val="0"/>
      <w:divBdr>
        <w:top w:val="none" w:sz="0" w:space="0" w:color="auto"/>
        <w:left w:val="none" w:sz="0" w:space="0" w:color="auto"/>
        <w:bottom w:val="none" w:sz="0" w:space="0" w:color="auto"/>
        <w:right w:val="none" w:sz="0" w:space="0" w:color="auto"/>
      </w:divBdr>
    </w:div>
    <w:div w:id="514152169">
      <w:bodyDiv w:val="1"/>
      <w:marLeft w:val="0"/>
      <w:marRight w:val="0"/>
      <w:marTop w:val="0"/>
      <w:marBottom w:val="0"/>
      <w:divBdr>
        <w:top w:val="none" w:sz="0" w:space="0" w:color="auto"/>
        <w:left w:val="none" w:sz="0" w:space="0" w:color="auto"/>
        <w:bottom w:val="none" w:sz="0" w:space="0" w:color="auto"/>
        <w:right w:val="none" w:sz="0" w:space="0" w:color="auto"/>
      </w:divBdr>
    </w:div>
    <w:div w:id="514346348">
      <w:bodyDiv w:val="1"/>
      <w:marLeft w:val="0"/>
      <w:marRight w:val="0"/>
      <w:marTop w:val="0"/>
      <w:marBottom w:val="0"/>
      <w:divBdr>
        <w:top w:val="none" w:sz="0" w:space="0" w:color="auto"/>
        <w:left w:val="none" w:sz="0" w:space="0" w:color="auto"/>
        <w:bottom w:val="none" w:sz="0" w:space="0" w:color="auto"/>
        <w:right w:val="none" w:sz="0" w:space="0" w:color="auto"/>
      </w:divBdr>
    </w:div>
    <w:div w:id="516315517">
      <w:bodyDiv w:val="1"/>
      <w:marLeft w:val="0"/>
      <w:marRight w:val="0"/>
      <w:marTop w:val="0"/>
      <w:marBottom w:val="0"/>
      <w:divBdr>
        <w:top w:val="none" w:sz="0" w:space="0" w:color="auto"/>
        <w:left w:val="none" w:sz="0" w:space="0" w:color="auto"/>
        <w:bottom w:val="none" w:sz="0" w:space="0" w:color="auto"/>
        <w:right w:val="none" w:sz="0" w:space="0" w:color="auto"/>
      </w:divBdr>
    </w:div>
    <w:div w:id="516384666">
      <w:bodyDiv w:val="1"/>
      <w:marLeft w:val="0"/>
      <w:marRight w:val="0"/>
      <w:marTop w:val="0"/>
      <w:marBottom w:val="0"/>
      <w:divBdr>
        <w:top w:val="none" w:sz="0" w:space="0" w:color="auto"/>
        <w:left w:val="none" w:sz="0" w:space="0" w:color="auto"/>
        <w:bottom w:val="none" w:sz="0" w:space="0" w:color="auto"/>
        <w:right w:val="none" w:sz="0" w:space="0" w:color="auto"/>
      </w:divBdr>
    </w:div>
    <w:div w:id="517043507">
      <w:bodyDiv w:val="1"/>
      <w:marLeft w:val="0"/>
      <w:marRight w:val="0"/>
      <w:marTop w:val="0"/>
      <w:marBottom w:val="0"/>
      <w:divBdr>
        <w:top w:val="none" w:sz="0" w:space="0" w:color="auto"/>
        <w:left w:val="none" w:sz="0" w:space="0" w:color="auto"/>
        <w:bottom w:val="none" w:sz="0" w:space="0" w:color="auto"/>
        <w:right w:val="none" w:sz="0" w:space="0" w:color="auto"/>
      </w:divBdr>
    </w:div>
    <w:div w:id="517893008">
      <w:bodyDiv w:val="1"/>
      <w:marLeft w:val="0"/>
      <w:marRight w:val="0"/>
      <w:marTop w:val="0"/>
      <w:marBottom w:val="0"/>
      <w:divBdr>
        <w:top w:val="none" w:sz="0" w:space="0" w:color="auto"/>
        <w:left w:val="none" w:sz="0" w:space="0" w:color="auto"/>
        <w:bottom w:val="none" w:sz="0" w:space="0" w:color="auto"/>
        <w:right w:val="none" w:sz="0" w:space="0" w:color="auto"/>
      </w:divBdr>
    </w:div>
    <w:div w:id="518355641">
      <w:bodyDiv w:val="1"/>
      <w:marLeft w:val="0"/>
      <w:marRight w:val="0"/>
      <w:marTop w:val="0"/>
      <w:marBottom w:val="0"/>
      <w:divBdr>
        <w:top w:val="none" w:sz="0" w:space="0" w:color="auto"/>
        <w:left w:val="none" w:sz="0" w:space="0" w:color="auto"/>
        <w:bottom w:val="none" w:sz="0" w:space="0" w:color="auto"/>
        <w:right w:val="none" w:sz="0" w:space="0" w:color="auto"/>
      </w:divBdr>
    </w:div>
    <w:div w:id="519130546">
      <w:bodyDiv w:val="1"/>
      <w:marLeft w:val="0"/>
      <w:marRight w:val="0"/>
      <w:marTop w:val="0"/>
      <w:marBottom w:val="0"/>
      <w:divBdr>
        <w:top w:val="none" w:sz="0" w:space="0" w:color="auto"/>
        <w:left w:val="none" w:sz="0" w:space="0" w:color="auto"/>
        <w:bottom w:val="none" w:sz="0" w:space="0" w:color="auto"/>
        <w:right w:val="none" w:sz="0" w:space="0" w:color="auto"/>
      </w:divBdr>
    </w:div>
    <w:div w:id="519438400">
      <w:bodyDiv w:val="1"/>
      <w:marLeft w:val="0"/>
      <w:marRight w:val="0"/>
      <w:marTop w:val="0"/>
      <w:marBottom w:val="0"/>
      <w:divBdr>
        <w:top w:val="none" w:sz="0" w:space="0" w:color="auto"/>
        <w:left w:val="none" w:sz="0" w:space="0" w:color="auto"/>
        <w:bottom w:val="none" w:sz="0" w:space="0" w:color="auto"/>
        <w:right w:val="none" w:sz="0" w:space="0" w:color="auto"/>
      </w:divBdr>
    </w:div>
    <w:div w:id="520054402">
      <w:bodyDiv w:val="1"/>
      <w:marLeft w:val="0"/>
      <w:marRight w:val="0"/>
      <w:marTop w:val="0"/>
      <w:marBottom w:val="0"/>
      <w:divBdr>
        <w:top w:val="none" w:sz="0" w:space="0" w:color="auto"/>
        <w:left w:val="none" w:sz="0" w:space="0" w:color="auto"/>
        <w:bottom w:val="none" w:sz="0" w:space="0" w:color="auto"/>
        <w:right w:val="none" w:sz="0" w:space="0" w:color="auto"/>
      </w:divBdr>
    </w:div>
    <w:div w:id="520316144">
      <w:bodyDiv w:val="1"/>
      <w:marLeft w:val="0"/>
      <w:marRight w:val="0"/>
      <w:marTop w:val="0"/>
      <w:marBottom w:val="0"/>
      <w:divBdr>
        <w:top w:val="none" w:sz="0" w:space="0" w:color="auto"/>
        <w:left w:val="none" w:sz="0" w:space="0" w:color="auto"/>
        <w:bottom w:val="none" w:sz="0" w:space="0" w:color="auto"/>
        <w:right w:val="none" w:sz="0" w:space="0" w:color="auto"/>
      </w:divBdr>
    </w:div>
    <w:div w:id="520556934">
      <w:bodyDiv w:val="1"/>
      <w:marLeft w:val="0"/>
      <w:marRight w:val="0"/>
      <w:marTop w:val="0"/>
      <w:marBottom w:val="0"/>
      <w:divBdr>
        <w:top w:val="none" w:sz="0" w:space="0" w:color="auto"/>
        <w:left w:val="none" w:sz="0" w:space="0" w:color="auto"/>
        <w:bottom w:val="none" w:sz="0" w:space="0" w:color="auto"/>
        <w:right w:val="none" w:sz="0" w:space="0" w:color="auto"/>
      </w:divBdr>
    </w:div>
    <w:div w:id="520778256">
      <w:bodyDiv w:val="1"/>
      <w:marLeft w:val="0"/>
      <w:marRight w:val="0"/>
      <w:marTop w:val="0"/>
      <w:marBottom w:val="0"/>
      <w:divBdr>
        <w:top w:val="none" w:sz="0" w:space="0" w:color="auto"/>
        <w:left w:val="none" w:sz="0" w:space="0" w:color="auto"/>
        <w:bottom w:val="none" w:sz="0" w:space="0" w:color="auto"/>
        <w:right w:val="none" w:sz="0" w:space="0" w:color="auto"/>
      </w:divBdr>
    </w:div>
    <w:div w:id="521670696">
      <w:bodyDiv w:val="1"/>
      <w:marLeft w:val="0"/>
      <w:marRight w:val="0"/>
      <w:marTop w:val="0"/>
      <w:marBottom w:val="0"/>
      <w:divBdr>
        <w:top w:val="none" w:sz="0" w:space="0" w:color="auto"/>
        <w:left w:val="none" w:sz="0" w:space="0" w:color="auto"/>
        <w:bottom w:val="none" w:sz="0" w:space="0" w:color="auto"/>
        <w:right w:val="none" w:sz="0" w:space="0" w:color="auto"/>
      </w:divBdr>
    </w:div>
    <w:div w:id="521674415">
      <w:bodyDiv w:val="1"/>
      <w:marLeft w:val="0"/>
      <w:marRight w:val="0"/>
      <w:marTop w:val="0"/>
      <w:marBottom w:val="0"/>
      <w:divBdr>
        <w:top w:val="none" w:sz="0" w:space="0" w:color="auto"/>
        <w:left w:val="none" w:sz="0" w:space="0" w:color="auto"/>
        <w:bottom w:val="none" w:sz="0" w:space="0" w:color="auto"/>
        <w:right w:val="none" w:sz="0" w:space="0" w:color="auto"/>
      </w:divBdr>
    </w:div>
    <w:div w:id="521744755">
      <w:bodyDiv w:val="1"/>
      <w:marLeft w:val="0"/>
      <w:marRight w:val="0"/>
      <w:marTop w:val="0"/>
      <w:marBottom w:val="0"/>
      <w:divBdr>
        <w:top w:val="none" w:sz="0" w:space="0" w:color="auto"/>
        <w:left w:val="none" w:sz="0" w:space="0" w:color="auto"/>
        <w:bottom w:val="none" w:sz="0" w:space="0" w:color="auto"/>
        <w:right w:val="none" w:sz="0" w:space="0" w:color="auto"/>
      </w:divBdr>
    </w:div>
    <w:div w:id="521939039">
      <w:bodyDiv w:val="1"/>
      <w:marLeft w:val="0"/>
      <w:marRight w:val="0"/>
      <w:marTop w:val="0"/>
      <w:marBottom w:val="0"/>
      <w:divBdr>
        <w:top w:val="none" w:sz="0" w:space="0" w:color="auto"/>
        <w:left w:val="none" w:sz="0" w:space="0" w:color="auto"/>
        <w:bottom w:val="none" w:sz="0" w:space="0" w:color="auto"/>
        <w:right w:val="none" w:sz="0" w:space="0" w:color="auto"/>
      </w:divBdr>
    </w:div>
    <w:div w:id="521945003">
      <w:bodyDiv w:val="1"/>
      <w:marLeft w:val="0"/>
      <w:marRight w:val="0"/>
      <w:marTop w:val="0"/>
      <w:marBottom w:val="0"/>
      <w:divBdr>
        <w:top w:val="none" w:sz="0" w:space="0" w:color="auto"/>
        <w:left w:val="none" w:sz="0" w:space="0" w:color="auto"/>
        <w:bottom w:val="none" w:sz="0" w:space="0" w:color="auto"/>
        <w:right w:val="none" w:sz="0" w:space="0" w:color="auto"/>
      </w:divBdr>
    </w:div>
    <w:div w:id="522133524">
      <w:bodyDiv w:val="1"/>
      <w:marLeft w:val="0"/>
      <w:marRight w:val="0"/>
      <w:marTop w:val="0"/>
      <w:marBottom w:val="0"/>
      <w:divBdr>
        <w:top w:val="none" w:sz="0" w:space="0" w:color="auto"/>
        <w:left w:val="none" w:sz="0" w:space="0" w:color="auto"/>
        <w:bottom w:val="none" w:sz="0" w:space="0" w:color="auto"/>
        <w:right w:val="none" w:sz="0" w:space="0" w:color="auto"/>
      </w:divBdr>
    </w:div>
    <w:div w:id="522283938">
      <w:bodyDiv w:val="1"/>
      <w:marLeft w:val="0"/>
      <w:marRight w:val="0"/>
      <w:marTop w:val="0"/>
      <w:marBottom w:val="0"/>
      <w:divBdr>
        <w:top w:val="none" w:sz="0" w:space="0" w:color="auto"/>
        <w:left w:val="none" w:sz="0" w:space="0" w:color="auto"/>
        <w:bottom w:val="none" w:sz="0" w:space="0" w:color="auto"/>
        <w:right w:val="none" w:sz="0" w:space="0" w:color="auto"/>
      </w:divBdr>
    </w:div>
    <w:div w:id="522404027">
      <w:bodyDiv w:val="1"/>
      <w:marLeft w:val="0"/>
      <w:marRight w:val="0"/>
      <w:marTop w:val="0"/>
      <w:marBottom w:val="0"/>
      <w:divBdr>
        <w:top w:val="none" w:sz="0" w:space="0" w:color="auto"/>
        <w:left w:val="none" w:sz="0" w:space="0" w:color="auto"/>
        <w:bottom w:val="none" w:sz="0" w:space="0" w:color="auto"/>
        <w:right w:val="none" w:sz="0" w:space="0" w:color="auto"/>
      </w:divBdr>
    </w:div>
    <w:div w:id="522863996">
      <w:bodyDiv w:val="1"/>
      <w:marLeft w:val="0"/>
      <w:marRight w:val="0"/>
      <w:marTop w:val="0"/>
      <w:marBottom w:val="0"/>
      <w:divBdr>
        <w:top w:val="none" w:sz="0" w:space="0" w:color="auto"/>
        <w:left w:val="none" w:sz="0" w:space="0" w:color="auto"/>
        <w:bottom w:val="none" w:sz="0" w:space="0" w:color="auto"/>
        <w:right w:val="none" w:sz="0" w:space="0" w:color="auto"/>
      </w:divBdr>
    </w:div>
    <w:div w:id="523253883">
      <w:bodyDiv w:val="1"/>
      <w:marLeft w:val="0"/>
      <w:marRight w:val="0"/>
      <w:marTop w:val="0"/>
      <w:marBottom w:val="0"/>
      <w:divBdr>
        <w:top w:val="none" w:sz="0" w:space="0" w:color="auto"/>
        <w:left w:val="none" w:sz="0" w:space="0" w:color="auto"/>
        <w:bottom w:val="none" w:sz="0" w:space="0" w:color="auto"/>
        <w:right w:val="none" w:sz="0" w:space="0" w:color="auto"/>
      </w:divBdr>
    </w:div>
    <w:div w:id="523519093">
      <w:bodyDiv w:val="1"/>
      <w:marLeft w:val="0"/>
      <w:marRight w:val="0"/>
      <w:marTop w:val="0"/>
      <w:marBottom w:val="0"/>
      <w:divBdr>
        <w:top w:val="none" w:sz="0" w:space="0" w:color="auto"/>
        <w:left w:val="none" w:sz="0" w:space="0" w:color="auto"/>
        <w:bottom w:val="none" w:sz="0" w:space="0" w:color="auto"/>
        <w:right w:val="none" w:sz="0" w:space="0" w:color="auto"/>
      </w:divBdr>
    </w:div>
    <w:div w:id="523860534">
      <w:bodyDiv w:val="1"/>
      <w:marLeft w:val="0"/>
      <w:marRight w:val="0"/>
      <w:marTop w:val="0"/>
      <w:marBottom w:val="0"/>
      <w:divBdr>
        <w:top w:val="none" w:sz="0" w:space="0" w:color="auto"/>
        <w:left w:val="none" w:sz="0" w:space="0" w:color="auto"/>
        <w:bottom w:val="none" w:sz="0" w:space="0" w:color="auto"/>
        <w:right w:val="none" w:sz="0" w:space="0" w:color="auto"/>
      </w:divBdr>
    </w:div>
    <w:div w:id="524098863">
      <w:bodyDiv w:val="1"/>
      <w:marLeft w:val="0"/>
      <w:marRight w:val="0"/>
      <w:marTop w:val="0"/>
      <w:marBottom w:val="0"/>
      <w:divBdr>
        <w:top w:val="none" w:sz="0" w:space="0" w:color="auto"/>
        <w:left w:val="none" w:sz="0" w:space="0" w:color="auto"/>
        <w:bottom w:val="none" w:sz="0" w:space="0" w:color="auto"/>
        <w:right w:val="none" w:sz="0" w:space="0" w:color="auto"/>
      </w:divBdr>
    </w:div>
    <w:div w:id="524565120">
      <w:bodyDiv w:val="1"/>
      <w:marLeft w:val="0"/>
      <w:marRight w:val="0"/>
      <w:marTop w:val="0"/>
      <w:marBottom w:val="0"/>
      <w:divBdr>
        <w:top w:val="none" w:sz="0" w:space="0" w:color="auto"/>
        <w:left w:val="none" w:sz="0" w:space="0" w:color="auto"/>
        <w:bottom w:val="none" w:sz="0" w:space="0" w:color="auto"/>
        <w:right w:val="none" w:sz="0" w:space="0" w:color="auto"/>
      </w:divBdr>
    </w:div>
    <w:div w:id="524636659">
      <w:bodyDiv w:val="1"/>
      <w:marLeft w:val="0"/>
      <w:marRight w:val="0"/>
      <w:marTop w:val="0"/>
      <w:marBottom w:val="0"/>
      <w:divBdr>
        <w:top w:val="none" w:sz="0" w:space="0" w:color="auto"/>
        <w:left w:val="none" w:sz="0" w:space="0" w:color="auto"/>
        <w:bottom w:val="none" w:sz="0" w:space="0" w:color="auto"/>
        <w:right w:val="none" w:sz="0" w:space="0" w:color="auto"/>
      </w:divBdr>
    </w:div>
    <w:div w:id="524707305">
      <w:bodyDiv w:val="1"/>
      <w:marLeft w:val="0"/>
      <w:marRight w:val="0"/>
      <w:marTop w:val="0"/>
      <w:marBottom w:val="0"/>
      <w:divBdr>
        <w:top w:val="none" w:sz="0" w:space="0" w:color="auto"/>
        <w:left w:val="none" w:sz="0" w:space="0" w:color="auto"/>
        <w:bottom w:val="none" w:sz="0" w:space="0" w:color="auto"/>
        <w:right w:val="none" w:sz="0" w:space="0" w:color="auto"/>
      </w:divBdr>
    </w:div>
    <w:div w:id="524829654">
      <w:bodyDiv w:val="1"/>
      <w:marLeft w:val="0"/>
      <w:marRight w:val="0"/>
      <w:marTop w:val="0"/>
      <w:marBottom w:val="0"/>
      <w:divBdr>
        <w:top w:val="none" w:sz="0" w:space="0" w:color="auto"/>
        <w:left w:val="none" w:sz="0" w:space="0" w:color="auto"/>
        <w:bottom w:val="none" w:sz="0" w:space="0" w:color="auto"/>
        <w:right w:val="none" w:sz="0" w:space="0" w:color="auto"/>
      </w:divBdr>
    </w:div>
    <w:div w:id="525140778">
      <w:bodyDiv w:val="1"/>
      <w:marLeft w:val="0"/>
      <w:marRight w:val="0"/>
      <w:marTop w:val="0"/>
      <w:marBottom w:val="0"/>
      <w:divBdr>
        <w:top w:val="none" w:sz="0" w:space="0" w:color="auto"/>
        <w:left w:val="none" w:sz="0" w:space="0" w:color="auto"/>
        <w:bottom w:val="none" w:sz="0" w:space="0" w:color="auto"/>
        <w:right w:val="none" w:sz="0" w:space="0" w:color="auto"/>
      </w:divBdr>
    </w:div>
    <w:div w:id="525798340">
      <w:bodyDiv w:val="1"/>
      <w:marLeft w:val="0"/>
      <w:marRight w:val="0"/>
      <w:marTop w:val="0"/>
      <w:marBottom w:val="0"/>
      <w:divBdr>
        <w:top w:val="none" w:sz="0" w:space="0" w:color="auto"/>
        <w:left w:val="none" w:sz="0" w:space="0" w:color="auto"/>
        <w:bottom w:val="none" w:sz="0" w:space="0" w:color="auto"/>
        <w:right w:val="none" w:sz="0" w:space="0" w:color="auto"/>
      </w:divBdr>
    </w:div>
    <w:div w:id="526064905">
      <w:bodyDiv w:val="1"/>
      <w:marLeft w:val="0"/>
      <w:marRight w:val="0"/>
      <w:marTop w:val="0"/>
      <w:marBottom w:val="0"/>
      <w:divBdr>
        <w:top w:val="none" w:sz="0" w:space="0" w:color="auto"/>
        <w:left w:val="none" w:sz="0" w:space="0" w:color="auto"/>
        <w:bottom w:val="none" w:sz="0" w:space="0" w:color="auto"/>
        <w:right w:val="none" w:sz="0" w:space="0" w:color="auto"/>
      </w:divBdr>
    </w:div>
    <w:div w:id="526212977">
      <w:bodyDiv w:val="1"/>
      <w:marLeft w:val="0"/>
      <w:marRight w:val="0"/>
      <w:marTop w:val="0"/>
      <w:marBottom w:val="0"/>
      <w:divBdr>
        <w:top w:val="none" w:sz="0" w:space="0" w:color="auto"/>
        <w:left w:val="none" w:sz="0" w:space="0" w:color="auto"/>
        <w:bottom w:val="none" w:sz="0" w:space="0" w:color="auto"/>
        <w:right w:val="none" w:sz="0" w:space="0" w:color="auto"/>
      </w:divBdr>
    </w:div>
    <w:div w:id="526452700">
      <w:bodyDiv w:val="1"/>
      <w:marLeft w:val="0"/>
      <w:marRight w:val="0"/>
      <w:marTop w:val="0"/>
      <w:marBottom w:val="0"/>
      <w:divBdr>
        <w:top w:val="none" w:sz="0" w:space="0" w:color="auto"/>
        <w:left w:val="none" w:sz="0" w:space="0" w:color="auto"/>
        <w:bottom w:val="none" w:sz="0" w:space="0" w:color="auto"/>
        <w:right w:val="none" w:sz="0" w:space="0" w:color="auto"/>
      </w:divBdr>
    </w:div>
    <w:div w:id="526605352">
      <w:bodyDiv w:val="1"/>
      <w:marLeft w:val="0"/>
      <w:marRight w:val="0"/>
      <w:marTop w:val="0"/>
      <w:marBottom w:val="0"/>
      <w:divBdr>
        <w:top w:val="none" w:sz="0" w:space="0" w:color="auto"/>
        <w:left w:val="none" w:sz="0" w:space="0" w:color="auto"/>
        <w:bottom w:val="none" w:sz="0" w:space="0" w:color="auto"/>
        <w:right w:val="none" w:sz="0" w:space="0" w:color="auto"/>
      </w:divBdr>
    </w:div>
    <w:div w:id="526648109">
      <w:bodyDiv w:val="1"/>
      <w:marLeft w:val="0"/>
      <w:marRight w:val="0"/>
      <w:marTop w:val="0"/>
      <w:marBottom w:val="0"/>
      <w:divBdr>
        <w:top w:val="none" w:sz="0" w:space="0" w:color="auto"/>
        <w:left w:val="none" w:sz="0" w:space="0" w:color="auto"/>
        <w:bottom w:val="none" w:sz="0" w:space="0" w:color="auto"/>
        <w:right w:val="none" w:sz="0" w:space="0" w:color="auto"/>
      </w:divBdr>
    </w:div>
    <w:div w:id="526800535">
      <w:bodyDiv w:val="1"/>
      <w:marLeft w:val="0"/>
      <w:marRight w:val="0"/>
      <w:marTop w:val="0"/>
      <w:marBottom w:val="0"/>
      <w:divBdr>
        <w:top w:val="none" w:sz="0" w:space="0" w:color="auto"/>
        <w:left w:val="none" w:sz="0" w:space="0" w:color="auto"/>
        <w:bottom w:val="none" w:sz="0" w:space="0" w:color="auto"/>
        <w:right w:val="none" w:sz="0" w:space="0" w:color="auto"/>
      </w:divBdr>
    </w:div>
    <w:div w:id="527111368">
      <w:bodyDiv w:val="1"/>
      <w:marLeft w:val="0"/>
      <w:marRight w:val="0"/>
      <w:marTop w:val="0"/>
      <w:marBottom w:val="0"/>
      <w:divBdr>
        <w:top w:val="none" w:sz="0" w:space="0" w:color="auto"/>
        <w:left w:val="none" w:sz="0" w:space="0" w:color="auto"/>
        <w:bottom w:val="none" w:sz="0" w:space="0" w:color="auto"/>
        <w:right w:val="none" w:sz="0" w:space="0" w:color="auto"/>
      </w:divBdr>
    </w:div>
    <w:div w:id="527177909">
      <w:bodyDiv w:val="1"/>
      <w:marLeft w:val="0"/>
      <w:marRight w:val="0"/>
      <w:marTop w:val="0"/>
      <w:marBottom w:val="0"/>
      <w:divBdr>
        <w:top w:val="none" w:sz="0" w:space="0" w:color="auto"/>
        <w:left w:val="none" w:sz="0" w:space="0" w:color="auto"/>
        <w:bottom w:val="none" w:sz="0" w:space="0" w:color="auto"/>
        <w:right w:val="none" w:sz="0" w:space="0" w:color="auto"/>
      </w:divBdr>
    </w:div>
    <w:div w:id="527564814">
      <w:bodyDiv w:val="1"/>
      <w:marLeft w:val="0"/>
      <w:marRight w:val="0"/>
      <w:marTop w:val="0"/>
      <w:marBottom w:val="0"/>
      <w:divBdr>
        <w:top w:val="none" w:sz="0" w:space="0" w:color="auto"/>
        <w:left w:val="none" w:sz="0" w:space="0" w:color="auto"/>
        <w:bottom w:val="none" w:sz="0" w:space="0" w:color="auto"/>
        <w:right w:val="none" w:sz="0" w:space="0" w:color="auto"/>
      </w:divBdr>
    </w:div>
    <w:div w:id="527839273">
      <w:bodyDiv w:val="1"/>
      <w:marLeft w:val="0"/>
      <w:marRight w:val="0"/>
      <w:marTop w:val="0"/>
      <w:marBottom w:val="0"/>
      <w:divBdr>
        <w:top w:val="none" w:sz="0" w:space="0" w:color="auto"/>
        <w:left w:val="none" w:sz="0" w:space="0" w:color="auto"/>
        <w:bottom w:val="none" w:sz="0" w:space="0" w:color="auto"/>
        <w:right w:val="none" w:sz="0" w:space="0" w:color="auto"/>
      </w:divBdr>
    </w:div>
    <w:div w:id="528102354">
      <w:bodyDiv w:val="1"/>
      <w:marLeft w:val="0"/>
      <w:marRight w:val="0"/>
      <w:marTop w:val="0"/>
      <w:marBottom w:val="0"/>
      <w:divBdr>
        <w:top w:val="none" w:sz="0" w:space="0" w:color="auto"/>
        <w:left w:val="none" w:sz="0" w:space="0" w:color="auto"/>
        <w:bottom w:val="none" w:sz="0" w:space="0" w:color="auto"/>
        <w:right w:val="none" w:sz="0" w:space="0" w:color="auto"/>
      </w:divBdr>
    </w:div>
    <w:div w:id="528179694">
      <w:bodyDiv w:val="1"/>
      <w:marLeft w:val="0"/>
      <w:marRight w:val="0"/>
      <w:marTop w:val="0"/>
      <w:marBottom w:val="0"/>
      <w:divBdr>
        <w:top w:val="none" w:sz="0" w:space="0" w:color="auto"/>
        <w:left w:val="none" w:sz="0" w:space="0" w:color="auto"/>
        <w:bottom w:val="none" w:sz="0" w:space="0" w:color="auto"/>
        <w:right w:val="none" w:sz="0" w:space="0" w:color="auto"/>
      </w:divBdr>
    </w:div>
    <w:div w:id="528370093">
      <w:bodyDiv w:val="1"/>
      <w:marLeft w:val="0"/>
      <w:marRight w:val="0"/>
      <w:marTop w:val="0"/>
      <w:marBottom w:val="0"/>
      <w:divBdr>
        <w:top w:val="none" w:sz="0" w:space="0" w:color="auto"/>
        <w:left w:val="none" w:sz="0" w:space="0" w:color="auto"/>
        <w:bottom w:val="none" w:sz="0" w:space="0" w:color="auto"/>
        <w:right w:val="none" w:sz="0" w:space="0" w:color="auto"/>
      </w:divBdr>
    </w:div>
    <w:div w:id="528377705">
      <w:bodyDiv w:val="1"/>
      <w:marLeft w:val="0"/>
      <w:marRight w:val="0"/>
      <w:marTop w:val="0"/>
      <w:marBottom w:val="0"/>
      <w:divBdr>
        <w:top w:val="none" w:sz="0" w:space="0" w:color="auto"/>
        <w:left w:val="none" w:sz="0" w:space="0" w:color="auto"/>
        <w:bottom w:val="none" w:sz="0" w:space="0" w:color="auto"/>
        <w:right w:val="none" w:sz="0" w:space="0" w:color="auto"/>
      </w:divBdr>
    </w:div>
    <w:div w:id="528421712">
      <w:bodyDiv w:val="1"/>
      <w:marLeft w:val="0"/>
      <w:marRight w:val="0"/>
      <w:marTop w:val="0"/>
      <w:marBottom w:val="0"/>
      <w:divBdr>
        <w:top w:val="none" w:sz="0" w:space="0" w:color="auto"/>
        <w:left w:val="none" w:sz="0" w:space="0" w:color="auto"/>
        <w:bottom w:val="none" w:sz="0" w:space="0" w:color="auto"/>
        <w:right w:val="none" w:sz="0" w:space="0" w:color="auto"/>
      </w:divBdr>
    </w:div>
    <w:div w:id="528838667">
      <w:bodyDiv w:val="1"/>
      <w:marLeft w:val="0"/>
      <w:marRight w:val="0"/>
      <w:marTop w:val="0"/>
      <w:marBottom w:val="0"/>
      <w:divBdr>
        <w:top w:val="none" w:sz="0" w:space="0" w:color="auto"/>
        <w:left w:val="none" w:sz="0" w:space="0" w:color="auto"/>
        <w:bottom w:val="none" w:sz="0" w:space="0" w:color="auto"/>
        <w:right w:val="none" w:sz="0" w:space="0" w:color="auto"/>
      </w:divBdr>
    </w:div>
    <w:div w:id="529025806">
      <w:bodyDiv w:val="1"/>
      <w:marLeft w:val="0"/>
      <w:marRight w:val="0"/>
      <w:marTop w:val="0"/>
      <w:marBottom w:val="0"/>
      <w:divBdr>
        <w:top w:val="none" w:sz="0" w:space="0" w:color="auto"/>
        <w:left w:val="none" w:sz="0" w:space="0" w:color="auto"/>
        <w:bottom w:val="none" w:sz="0" w:space="0" w:color="auto"/>
        <w:right w:val="none" w:sz="0" w:space="0" w:color="auto"/>
      </w:divBdr>
    </w:div>
    <w:div w:id="529420150">
      <w:bodyDiv w:val="1"/>
      <w:marLeft w:val="0"/>
      <w:marRight w:val="0"/>
      <w:marTop w:val="0"/>
      <w:marBottom w:val="0"/>
      <w:divBdr>
        <w:top w:val="none" w:sz="0" w:space="0" w:color="auto"/>
        <w:left w:val="none" w:sz="0" w:space="0" w:color="auto"/>
        <w:bottom w:val="none" w:sz="0" w:space="0" w:color="auto"/>
        <w:right w:val="none" w:sz="0" w:space="0" w:color="auto"/>
      </w:divBdr>
    </w:div>
    <w:div w:id="529533171">
      <w:bodyDiv w:val="1"/>
      <w:marLeft w:val="0"/>
      <w:marRight w:val="0"/>
      <w:marTop w:val="0"/>
      <w:marBottom w:val="0"/>
      <w:divBdr>
        <w:top w:val="none" w:sz="0" w:space="0" w:color="auto"/>
        <w:left w:val="none" w:sz="0" w:space="0" w:color="auto"/>
        <w:bottom w:val="none" w:sz="0" w:space="0" w:color="auto"/>
        <w:right w:val="none" w:sz="0" w:space="0" w:color="auto"/>
      </w:divBdr>
    </w:div>
    <w:div w:id="529538707">
      <w:bodyDiv w:val="1"/>
      <w:marLeft w:val="0"/>
      <w:marRight w:val="0"/>
      <w:marTop w:val="0"/>
      <w:marBottom w:val="0"/>
      <w:divBdr>
        <w:top w:val="none" w:sz="0" w:space="0" w:color="auto"/>
        <w:left w:val="none" w:sz="0" w:space="0" w:color="auto"/>
        <w:bottom w:val="none" w:sz="0" w:space="0" w:color="auto"/>
        <w:right w:val="none" w:sz="0" w:space="0" w:color="auto"/>
      </w:divBdr>
    </w:div>
    <w:div w:id="530343115">
      <w:bodyDiv w:val="1"/>
      <w:marLeft w:val="0"/>
      <w:marRight w:val="0"/>
      <w:marTop w:val="0"/>
      <w:marBottom w:val="0"/>
      <w:divBdr>
        <w:top w:val="none" w:sz="0" w:space="0" w:color="auto"/>
        <w:left w:val="none" w:sz="0" w:space="0" w:color="auto"/>
        <w:bottom w:val="none" w:sz="0" w:space="0" w:color="auto"/>
        <w:right w:val="none" w:sz="0" w:space="0" w:color="auto"/>
      </w:divBdr>
    </w:div>
    <w:div w:id="530800426">
      <w:bodyDiv w:val="1"/>
      <w:marLeft w:val="0"/>
      <w:marRight w:val="0"/>
      <w:marTop w:val="0"/>
      <w:marBottom w:val="0"/>
      <w:divBdr>
        <w:top w:val="none" w:sz="0" w:space="0" w:color="auto"/>
        <w:left w:val="none" w:sz="0" w:space="0" w:color="auto"/>
        <w:bottom w:val="none" w:sz="0" w:space="0" w:color="auto"/>
        <w:right w:val="none" w:sz="0" w:space="0" w:color="auto"/>
      </w:divBdr>
    </w:div>
    <w:div w:id="531262303">
      <w:bodyDiv w:val="1"/>
      <w:marLeft w:val="0"/>
      <w:marRight w:val="0"/>
      <w:marTop w:val="0"/>
      <w:marBottom w:val="0"/>
      <w:divBdr>
        <w:top w:val="none" w:sz="0" w:space="0" w:color="auto"/>
        <w:left w:val="none" w:sz="0" w:space="0" w:color="auto"/>
        <w:bottom w:val="none" w:sz="0" w:space="0" w:color="auto"/>
        <w:right w:val="none" w:sz="0" w:space="0" w:color="auto"/>
      </w:divBdr>
    </w:div>
    <w:div w:id="531505283">
      <w:bodyDiv w:val="1"/>
      <w:marLeft w:val="0"/>
      <w:marRight w:val="0"/>
      <w:marTop w:val="0"/>
      <w:marBottom w:val="0"/>
      <w:divBdr>
        <w:top w:val="none" w:sz="0" w:space="0" w:color="auto"/>
        <w:left w:val="none" w:sz="0" w:space="0" w:color="auto"/>
        <w:bottom w:val="none" w:sz="0" w:space="0" w:color="auto"/>
        <w:right w:val="none" w:sz="0" w:space="0" w:color="auto"/>
      </w:divBdr>
    </w:div>
    <w:div w:id="531957771">
      <w:bodyDiv w:val="1"/>
      <w:marLeft w:val="0"/>
      <w:marRight w:val="0"/>
      <w:marTop w:val="0"/>
      <w:marBottom w:val="0"/>
      <w:divBdr>
        <w:top w:val="none" w:sz="0" w:space="0" w:color="auto"/>
        <w:left w:val="none" w:sz="0" w:space="0" w:color="auto"/>
        <w:bottom w:val="none" w:sz="0" w:space="0" w:color="auto"/>
        <w:right w:val="none" w:sz="0" w:space="0" w:color="auto"/>
      </w:divBdr>
    </w:div>
    <w:div w:id="532545568">
      <w:bodyDiv w:val="1"/>
      <w:marLeft w:val="0"/>
      <w:marRight w:val="0"/>
      <w:marTop w:val="0"/>
      <w:marBottom w:val="0"/>
      <w:divBdr>
        <w:top w:val="none" w:sz="0" w:space="0" w:color="auto"/>
        <w:left w:val="none" w:sz="0" w:space="0" w:color="auto"/>
        <w:bottom w:val="none" w:sz="0" w:space="0" w:color="auto"/>
        <w:right w:val="none" w:sz="0" w:space="0" w:color="auto"/>
      </w:divBdr>
    </w:div>
    <w:div w:id="533035783">
      <w:bodyDiv w:val="1"/>
      <w:marLeft w:val="0"/>
      <w:marRight w:val="0"/>
      <w:marTop w:val="0"/>
      <w:marBottom w:val="0"/>
      <w:divBdr>
        <w:top w:val="none" w:sz="0" w:space="0" w:color="auto"/>
        <w:left w:val="none" w:sz="0" w:space="0" w:color="auto"/>
        <w:bottom w:val="none" w:sz="0" w:space="0" w:color="auto"/>
        <w:right w:val="none" w:sz="0" w:space="0" w:color="auto"/>
      </w:divBdr>
    </w:div>
    <w:div w:id="533275471">
      <w:bodyDiv w:val="1"/>
      <w:marLeft w:val="0"/>
      <w:marRight w:val="0"/>
      <w:marTop w:val="0"/>
      <w:marBottom w:val="0"/>
      <w:divBdr>
        <w:top w:val="none" w:sz="0" w:space="0" w:color="auto"/>
        <w:left w:val="none" w:sz="0" w:space="0" w:color="auto"/>
        <w:bottom w:val="none" w:sz="0" w:space="0" w:color="auto"/>
        <w:right w:val="none" w:sz="0" w:space="0" w:color="auto"/>
      </w:divBdr>
    </w:div>
    <w:div w:id="533425103">
      <w:bodyDiv w:val="1"/>
      <w:marLeft w:val="0"/>
      <w:marRight w:val="0"/>
      <w:marTop w:val="0"/>
      <w:marBottom w:val="0"/>
      <w:divBdr>
        <w:top w:val="none" w:sz="0" w:space="0" w:color="auto"/>
        <w:left w:val="none" w:sz="0" w:space="0" w:color="auto"/>
        <w:bottom w:val="none" w:sz="0" w:space="0" w:color="auto"/>
        <w:right w:val="none" w:sz="0" w:space="0" w:color="auto"/>
      </w:divBdr>
    </w:div>
    <w:div w:id="533885201">
      <w:bodyDiv w:val="1"/>
      <w:marLeft w:val="0"/>
      <w:marRight w:val="0"/>
      <w:marTop w:val="0"/>
      <w:marBottom w:val="0"/>
      <w:divBdr>
        <w:top w:val="none" w:sz="0" w:space="0" w:color="auto"/>
        <w:left w:val="none" w:sz="0" w:space="0" w:color="auto"/>
        <w:bottom w:val="none" w:sz="0" w:space="0" w:color="auto"/>
        <w:right w:val="none" w:sz="0" w:space="0" w:color="auto"/>
      </w:divBdr>
    </w:div>
    <w:div w:id="534267631">
      <w:bodyDiv w:val="1"/>
      <w:marLeft w:val="0"/>
      <w:marRight w:val="0"/>
      <w:marTop w:val="0"/>
      <w:marBottom w:val="0"/>
      <w:divBdr>
        <w:top w:val="none" w:sz="0" w:space="0" w:color="auto"/>
        <w:left w:val="none" w:sz="0" w:space="0" w:color="auto"/>
        <w:bottom w:val="none" w:sz="0" w:space="0" w:color="auto"/>
        <w:right w:val="none" w:sz="0" w:space="0" w:color="auto"/>
      </w:divBdr>
    </w:div>
    <w:div w:id="534394946">
      <w:bodyDiv w:val="1"/>
      <w:marLeft w:val="0"/>
      <w:marRight w:val="0"/>
      <w:marTop w:val="0"/>
      <w:marBottom w:val="0"/>
      <w:divBdr>
        <w:top w:val="none" w:sz="0" w:space="0" w:color="auto"/>
        <w:left w:val="none" w:sz="0" w:space="0" w:color="auto"/>
        <w:bottom w:val="none" w:sz="0" w:space="0" w:color="auto"/>
        <w:right w:val="none" w:sz="0" w:space="0" w:color="auto"/>
      </w:divBdr>
    </w:div>
    <w:div w:id="534735564">
      <w:bodyDiv w:val="1"/>
      <w:marLeft w:val="0"/>
      <w:marRight w:val="0"/>
      <w:marTop w:val="0"/>
      <w:marBottom w:val="0"/>
      <w:divBdr>
        <w:top w:val="none" w:sz="0" w:space="0" w:color="auto"/>
        <w:left w:val="none" w:sz="0" w:space="0" w:color="auto"/>
        <w:bottom w:val="none" w:sz="0" w:space="0" w:color="auto"/>
        <w:right w:val="none" w:sz="0" w:space="0" w:color="auto"/>
      </w:divBdr>
    </w:div>
    <w:div w:id="534780587">
      <w:bodyDiv w:val="1"/>
      <w:marLeft w:val="0"/>
      <w:marRight w:val="0"/>
      <w:marTop w:val="0"/>
      <w:marBottom w:val="0"/>
      <w:divBdr>
        <w:top w:val="none" w:sz="0" w:space="0" w:color="auto"/>
        <w:left w:val="none" w:sz="0" w:space="0" w:color="auto"/>
        <w:bottom w:val="none" w:sz="0" w:space="0" w:color="auto"/>
        <w:right w:val="none" w:sz="0" w:space="0" w:color="auto"/>
      </w:divBdr>
    </w:div>
    <w:div w:id="535243738">
      <w:bodyDiv w:val="1"/>
      <w:marLeft w:val="0"/>
      <w:marRight w:val="0"/>
      <w:marTop w:val="0"/>
      <w:marBottom w:val="0"/>
      <w:divBdr>
        <w:top w:val="none" w:sz="0" w:space="0" w:color="auto"/>
        <w:left w:val="none" w:sz="0" w:space="0" w:color="auto"/>
        <w:bottom w:val="none" w:sz="0" w:space="0" w:color="auto"/>
        <w:right w:val="none" w:sz="0" w:space="0" w:color="auto"/>
      </w:divBdr>
    </w:div>
    <w:div w:id="535309640">
      <w:bodyDiv w:val="1"/>
      <w:marLeft w:val="0"/>
      <w:marRight w:val="0"/>
      <w:marTop w:val="0"/>
      <w:marBottom w:val="0"/>
      <w:divBdr>
        <w:top w:val="none" w:sz="0" w:space="0" w:color="auto"/>
        <w:left w:val="none" w:sz="0" w:space="0" w:color="auto"/>
        <w:bottom w:val="none" w:sz="0" w:space="0" w:color="auto"/>
        <w:right w:val="none" w:sz="0" w:space="0" w:color="auto"/>
      </w:divBdr>
    </w:div>
    <w:div w:id="535778338">
      <w:bodyDiv w:val="1"/>
      <w:marLeft w:val="0"/>
      <w:marRight w:val="0"/>
      <w:marTop w:val="0"/>
      <w:marBottom w:val="0"/>
      <w:divBdr>
        <w:top w:val="none" w:sz="0" w:space="0" w:color="auto"/>
        <w:left w:val="none" w:sz="0" w:space="0" w:color="auto"/>
        <w:bottom w:val="none" w:sz="0" w:space="0" w:color="auto"/>
        <w:right w:val="none" w:sz="0" w:space="0" w:color="auto"/>
      </w:divBdr>
    </w:div>
    <w:div w:id="535889733">
      <w:bodyDiv w:val="1"/>
      <w:marLeft w:val="0"/>
      <w:marRight w:val="0"/>
      <w:marTop w:val="0"/>
      <w:marBottom w:val="0"/>
      <w:divBdr>
        <w:top w:val="none" w:sz="0" w:space="0" w:color="auto"/>
        <w:left w:val="none" w:sz="0" w:space="0" w:color="auto"/>
        <w:bottom w:val="none" w:sz="0" w:space="0" w:color="auto"/>
        <w:right w:val="none" w:sz="0" w:space="0" w:color="auto"/>
      </w:divBdr>
    </w:div>
    <w:div w:id="536046244">
      <w:bodyDiv w:val="1"/>
      <w:marLeft w:val="0"/>
      <w:marRight w:val="0"/>
      <w:marTop w:val="0"/>
      <w:marBottom w:val="0"/>
      <w:divBdr>
        <w:top w:val="none" w:sz="0" w:space="0" w:color="auto"/>
        <w:left w:val="none" w:sz="0" w:space="0" w:color="auto"/>
        <w:bottom w:val="none" w:sz="0" w:space="0" w:color="auto"/>
        <w:right w:val="none" w:sz="0" w:space="0" w:color="auto"/>
      </w:divBdr>
    </w:div>
    <w:div w:id="536237830">
      <w:bodyDiv w:val="1"/>
      <w:marLeft w:val="0"/>
      <w:marRight w:val="0"/>
      <w:marTop w:val="0"/>
      <w:marBottom w:val="0"/>
      <w:divBdr>
        <w:top w:val="none" w:sz="0" w:space="0" w:color="auto"/>
        <w:left w:val="none" w:sz="0" w:space="0" w:color="auto"/>
        <w:bottom w:val="none" w:sz="0" w:space="0" w:color="auto"/>
        <w:right w:val="none" w:sz="0" w:space="0" w:color="auto"/>
      </w:divBdr>
    </w:div>
    <w:div w:id="536509763">
      <w:bodyDiv w:val="1"/>
      <w:marLeft w:val="0"/>
      <w:marRight w:val="0"/>
      <w:marTop w:val="0"/>
      <w:marBottom w:val="0"/>
      <w:divBdr>
        <w:top w:val="none" w:sz="0" w:space="0" w:color="auto"/>
        <w:left w:val="none" w:sz="0" w:space="0" w:color="auto"/>
        <w:bottom w:val="none" w:sz="0" w:space="0" w:color="auto"/>
        <w:right w:val="none" w:sz="0" w:space="0" w:color="auto"/>
      </w:divBdr>
    </w:div>
    <w:div w:id="536695879">
      <w:bodyDiv w:val="1"/>
      <w:marLeft w:val="0"/>
      <w:marRight w:val="0"/>
      <w:marTop w:val="0"/>
      <w:marBottom w:val="0"/>
      <w:divBdr>
        <w:top w:val="none" w:sz="0" w:space="0" w:color="auto"/>
        <w:left w:val="none" w:sz="0" w:space="0" w:color="auto"/>
        <w:bottom w:val="none" w:sz="0" w:space="0" w:color="auto"/>
        <w:right w:val="none" w:sz="0" w:space="0" w:color="auto"/>
      </w:divBdr>
    </w:div>
    <w:div w:id="536964855">
      <w:bodyDiv w:val="1"/>
      <w:marLeft w:val="0"/>
      <w:marRight w:val="0"/>
      <w:marTop w:val="0"/>
      <w:marBottom w:val="0"/>
      <w:divBdr>
        <w:top w:val="none" w:sz="0" w:space="0" w:color="auto"/>
        <w:left w:val="none" w:sz="0" w:space="0" w:color="auto"/>
        <w:bottom w:val="none" w:sz="0" w:space="0" w:color="auto"/>
        <w:right w:val="none" w:sz="0" w:space="0" w:color="auto"/>
      </w:divBdr>
    </w:div>
    <w:div w:id="536965128">
      <w:bodyDiv w:val="1"/>
      <w:marLeft w:val="0"/>
      <w:marRight w:val="0"/>
      <w:marTop w:val="0"/>
      <w:marBottom w:val="0"/>
      <w:divBdr>
        <w:top w:val="none" w:sz="0" w:space="0" w:color="auto"/>
        <w:left w:val="none" w:sz="0" w:space="0" w:color="auto"/>
        <w:bottom w:val="none" w:sz="0" w:space="0" w:color="auto"/>
        <w:right w:val="none" w:sz="0" w:space="0" w:color="auto"/>
      </w:divBdr>
    </w:div>
    <w:div w:id="537207224">
      <w:bodyDiv w:val="1"/>
      <w:marLeft w:val="0"/>
      <w:marRight w:val="0"/>
      <w:marTop w:val="0"/>
      <w:marBottom w:val="0"/>
      <w:divBdr>
        <w:top w:val="none" w:sz="0" w:space="0" w:color="auto"/>
        <w:left w:val="none" w:sz="0" w:space="0" w:color="auto"/>
        <w:bottom w:val="none" w:sz="0" w:space="0" w:color="auto"/>
        <w:right w:val="none" w:sz="0" w:space="0" w:color="auto"/>
      </w:divBdr>
    </w:div>
    <w:div w:id="537397064">
      <w:bodyDiv w:val="1"/>
      <w:marLeft w:val="0"/>
      <w:marRight w:val="0"/>
      <w:marTop w:val="0"/>
      <w:marBottom w:val="0"/>
      <w:divBdr>
        <w:top w:val="none" w:sz="0" w:space="0" w:color="auto"/>
        <w:left w:val="none" w:sz="0" w:space="0" w:color="auto"/>
        <w:bottom w:val="none" w:sz="0" w:space="0" w:color="auto"/>
        <w:right w:val="none" w:sz="0" w:space="0" w:color="auto"/>
      </w:divBdr>
    </w:div>
    <w:div w:id="538010285">
      <w:bodyDiv w:val="1"/>
      <w:marLeft w:val="0"/>
      <w:marRight w:val="0"/>
      <w:marTop w:val="0"/>
      <w:marBottom w:val="0"/>
      <w:divBdr>
        <w:top w:val="none" w:sz="0" w:space="0" w:color="auto"/>
        <w:left w:val="none" w:sz="0" w:space="0" w:color="auto"/>
        <w:bottom w:val="none" w:sz="0" w:space="0" w:color="auto"/>
        <w:right w:val="none" w:sz="0" w:space="0" w:color="auto"/>
      </w:divBdr>
    </w:div>
    <w:div w:id="538013562">
      <w:bodyDiv w:val="1"/>
      <w:marLeft w:val="0"/>
      <w:marRight w:val="0"/>
      <w:marTop w:val="0"/>
      <w:marBottom w:val="0"/>
      <w:divBdr>
        <w:top w:val="none" w:sz="0" w:space="0" w:color="auto"/>
        <w:left w:val="none" w:sz="0" w:space="0" w:color="auto"/>
        <w:bottom w:val="none" w:sz="0" w:space="0" w:color="auto"/>
        <w:right w:val="none" w:sz="0" w:space="0" w:color="auto"/>
      </w:divBdr>
    </w:div>
    <w:div w:id="538052357">
      <w:bodyDiv w:val="1"/>
      <w:marLeft w:val="0"/>
      <w:marRight w:val="0"/>
      <w:marTop w:val="0"/>
      <w:marBottom w:val="0"/>
      <w:divBdr>
        <w:top w:val="none" w:sz="0" w:space="0" w:color="auto"/>
        <w:left w:val="none" w:sz="0" w:space="0" w:color="auto"/>
        <w:bottom w:val="none" w:sz="0" w:space="0" w:color="auto"/>
        <w:right w:val="none" w:sz="0" w:space="0" w:color="auto"/>
      </w:divBdr>
    </w:div>
    <w:div w:id="538129628">
      <w:bodyDiv w:val="1"/>
      <w:marLeft w:val="0"/>
      <w:marRight w:val="0"/>
      <w:marTop w:val="0"/>
      <w:marBottom w:val="0"/>
      <w:divBdr>
        <w:top w:val="none" w:sz="0" w:space="0" w:color="auto"/>
        <w:left w:val="none" w:sz="0" w:space="0" w:color="auto"/>
        <w:bottom w:val="none" w:sz="0" w:space="0" w:color="auto"/>
        <w:right w:val="none" w:sz="0" w:space="0" w:color="auto"/>
      </w:divBdr>
    </w:div>
    <w:div w:id="538510926">
      <w:bodyDiv w:val="1"/>
      <w:marLeft w:val="0"/>
      <w:marRight w:val="0"/>
      <w:marTop w:val="0"/>
      <w:marBottom w:val="0"/>
      <w:divBdr>
        <w:top w:val="none" w:sz="0" w:space="0" w:color="auto"/>
        <w:left w:val="none" w:sz="0" w:space="0" w:color="auto"/>
        <w:bottom w:val="none" w:sz="0" w:space="0" w:color="auto"/>
        <w:right w:val="none" w:sz="0" w:space="0" w:color="auto"/>
      </w:divBdr>
    </w:div>
    <w:div w:id="538585945">
      <w:bodyDiv w:val="1"/>
      <w:marLeft w:val="0"/>
      <w:marRight w:val="0"/>
      <w:marTop w:val="0"/>
      <w:marBottom w:val="0"/>
      <w:divBdr>
        <w:top w:val="none" w:sz="0" w:space="0" w:color="auto"/>
        <w:left w:val="none" w:sz="0" w:space="0" w:color="auto"/>
        <w:bottom w:val="none" w:sz="0" w:space="0" w:color="auto"/>
        <w:right w:val="none" w:sz="0" w:space="0" w:color="auto"/>
      </w:divBdr>
    </w:div>
    <w:div w:id="539123401">
      <w:bodyDiv w:val="1"/>
      <w:marLeft w:val="0"/>
      <w:marRight w:val="0"/>
      <w:marTop w:val="0"/>
      <w:marBottom w:val="0"/>
      <w:divBdr>
        <w:top w:val="none" w:sz="0" w:space="0" w:color="auto"/>
        <w:left w:val="none" w:sz="0" w:space="0" w:color="auto"/>
        <w:bottom w:val="none" w:sz="0" w:space="0" w:color="auto"/>
        <w:right w:val="none" w:sz="0" w:space="0" w:color="auto"/>
      </w:divBdr>
    </w:div>
    <w:div w:id="539392707">
      <w:bodyDiv w:val="1"/>
      <w:marLeft w:val="0"/>
      <w:marRight w:val="0"/>
      <w:marTop w:val="0"/>
      <w:marBottom w:val="0"/>
      <w:divBdr>
        <w:top w:val="none" w:sz="0" w:space="0" w:color="auto"/>
        <w:left w:val="none" w:sz="0" w:space="0" w:color="auto"/>
        <w:bottom w:val="none" w:sz="0" w:space="0" w:color="auto"/>
        <w:right w:val="none" w:sz="0" w:space="0" w:color="auto"/>
      </w:divBdr>
    </w:div>
    <w:div w:id="539559979">
      <w:bodyDiv w:val="1"/>
      <w:marLeft w:val="0"/>
      <w:marRight w:val="0"/>
      <w:marTop w:val="0"/>
      <w:marBottom w:val="0"/>
      <w:divBdr>
        <w:top w:val="none" w:sz="0" w:space="0" w:color="auto"/>
        <w:left w:val="none" w:sz="0" w:space="0" w:color="auto"/>
        <w:bottom w:val="none" w:sz="0" w:space="0" w:color="auto"/>
        <w:right w:val="none" w:sz="0" w:space="0" w:color="auto"/>
      </w:divBdr>
    </w:div>
    <w:div w:id="539630980">
      <w:bodyDiv w:val="1"/>
      <w:marLeft w:val="0"/>
      <w:marRight w:val="0"/>
      <w:marTop w:val="0"/>
      <w:marBottom w:val="0"/>
      <w:divBdr>
        <w:top w:val="none" w:sz="0" w:space="0" w:color="auto"/>
        <w:left w:val="none" w:sz="0" w:space="0" w:color="auto"/>
        <w:bottom w:val="none" w:sz="0" w:space="0" w:color="auto"/>
        <w:right w:val="none" w:sz="0" w:space="0" w:color="auto"/>
      </w:divBdr>
    </w:div>
    <w:div w:id="539901830">
      <w:bodyDiv w:val="1"/>
      <w:marLeft w:val="0"/>
      <w:marRight w:val="0"/>
      <w:marTop w:val="0"/>
      <w:marBottom w:val="0"/>
      <w:divBdr>
        <w:top w:val="none" w:sz="0" w:space="0" w:color="auto"/>
        <w:left w:val="none" w:sz="0" w:space="0" w:color="auto"/>
        <w:bottom w:val="none" w:sz="0" w:space="0" w:color="auto"/>
        <w:right w:val="none" w:sz="0" w:space="0" w:color="auto"/>
      </w:divBdr>
    </w:div>
    <w:div w:id="540360251">
      <w:bodyDiv w:val="1"/>
      <w:marLeft w:val="0"/>
      <w:marRight w:val="0"/>
      <w:marTop w:val="0"/>
      <w:marBottom w:val="0"/>
      <w:divBdr>
        <w:top w:val="none" w:sz="0" w:space="0" w:color="auto"/>
        <w:left w:val="none" w:sz="0" w:space="0" w:color="auto"/>
        <w:bottom w:val="none" w:sz="0" w:space="0" w:color="auto"/>
        <w:right w:val="none" w:sz="0" w:space="0" w:color="auto"/>
      </w:divBdr>
    </w:div>
    <w:div w:id="540751428">
      <w:bodyDiv w:val="1"/>
      <w:marLeft w:val="0"/>
      <w:marRight w:val="0"/>
      <w:marTop w:val="0"/>
      <w:marBottom w:val="0"/>
      <w:divBdr>
        <w:top w:val="none" w:sz="0" w:space="0" w:color="auto"/>
        <w:left w:val="none" w:sz="0" w:space="0" w:color="auto"/>
        <w:bottom w:val="none" w:sz="0" w:space="0" w:color="auto"/>
        <w:right w:val="none" w:sz="0" w:space="0" w:color="auto"/>
      </w:divBdr>
    </w:div>
    <w:div w:id="540821643">
      <w:bodyDiv w:val="1"/>
      <w:marLeft w:val="0"/>
      <w:marRight w:val="0"/>
      <w:marTop w:val="0"/>
      <w:marBottom w:val="0"/>
      <w:divBdr>
        <w:top w:val="none" w:sz="0" w:space="0" w:color="auto"/>
        <w:left w:val="none" w:sz="0" w:space="0" w:color="auto"/>
        <w:bottom w:val="none" w:sz="0" w:space="0" w:color="auto"/>
        <w:right w:val="none" w:sz="0" w:space="0" w:color="auto"/>
      </w:divBdr>
    </w:div>
    <w:div w:id="540947543">
      <w:bodyDiv w:val="1"/>
      <w:marLeft w:val="0"/>
      <w:marRight w:val="0"/>
      <w:marTop w:val="0"/>
      <w:marBottom w:val="0"/>
      <w:divBdr>
        <w:top w:val="none" w:sz="0" w:space="0" w:color="auto"/>
        <w:left w:val="none" w:sz="0" w:space="0" w:color="auto"/>
        <w:bottom w:val="none" w:sz="0" w:space="0" w:color="auto"/>
        <w:right w:val="none" w:sz="0" w:space="0" w:color="auto"/>
      </w:divBdr>
    </w:div>
    <w:div w:id="541133736">
      <w:bodyDiv w:val="1"/>
      <w:marLeft w:val="0"/>
      <w:marRight w:val="0"/>
      <w:marTop w:val="0"/>
      <w:marBottom w:val="0"/>
      <w:divBdr>
        <w:top w:val="none" w:sz="0" w:space="0" w:color="auto"/>
        <w:left w:val="none" w:sz="0" w:space="0" w:color="auto"/>
        <w:bottom w:val="none" w:sz="0" w:space="0" w:color="auto"/>
        <w:right w:val="none" w:sz="0" w:space="0" w:color="auto"/>
      </w:divBdr>
    </w:div>
    <w:div w:id="541405084">
      <w:bodyDiv w:val="1"/>
      <w:marLeft w:val="0"/>
      <w:marRight w:val="0"/>
      <w:marTop w:val="0"/>
      <w:marBottom w:val="0"/>
      <w:divBdr>
        <w:top w:val="none" w:sz="0" w:space="0" w:color="auto"/>
        <w:left w:val="none" w:sz="0" w:space="0" w:color="auto"/>
        <w:bottom w:val="none" w:sz="0" w:space="0" w:color="auto"/>
        <w:right w:val="none" w:sz="0" w:space="0" w:color="auto"/>
      </w:divBdr>
    </w:div>
    <w:div w:id="541553197">
      <w:bodyDiv w:val="1"/>
      <w:marLeft w:val="0"/>
      <w:marRight w:val="0"/>
      <w:marTop w:val="0"/>
      <w:marBottom w:val="0"/>
      <w:divBdr>
        <w:top w:val="none" w:sz="0" w:space="0" w:color="auto"/>
        <w:left w:val="none" w:sz="0" w:space="0" w:color="auto"/>
        <w:bottom w:val="none" w:sz="0" w:space="0" w:color="auto"/>
        <w:right w:val="none" w:sz="0" w:space="0" w:color="auto"/>
      </w:divBdr>
    </w:div>
    <w:div w:id="541598652">
      <w:bodyDiv w:val="1"/>
      <w:marLeft w:val="0"/>
      <w:marRight w:val="0"/>
      <w:marTop w:val="0"/>
      <w:marBottom w:val="0"/>
      <w:divBdr>
        <w:top w:val="none" w:sz="0" w:space="0" w:color="auto"/>
        <w:left w:val="none" w:sz="0" w:space="0" w:color="auto"/>
        <w:bottom w:val="none" w:sz="0" w:space="0" w:color="auto"/>
        <w:right w:val="none" w:sz="0" w:space="0" w:color="auto"/>
      </w:divBdr>
    </w:div>
    <w:div w:id="541673494">
      <w:bodyDiv w:val="1"/>
      <w:marLeft w:val="0"/>
      <w:marRight w:val="0"/>
      <w:marTop w:val="0"/>
      <w:marBottom w:val="0"/>
      <w:divBdr>
        <w:top w:val="none" w:sz="0" w:space="0" w:color="auto"/>
        <w:left w:val="none" w:sz="0" w:space="0" w:color="auto"/>
        <w:bottom w:val="none" w:sz="0" w:space="0" w:color="auto"/>
        <w:right w:val="none" w:sz="0" w:space="0" w:color="auto"/>
      </w:divBdr>
    </w:div>
    <w:div w:id="541675804">
      <w:bodyDiv w:val="1"/>
      <w:marLeft w:val="0"/>
      <w:marRight w:val="0"/>
      <w:marTop w:val="0"/>
      <w:marBottom w:val="0"/>
      <w:divBdr>
        <w:top w:val="none" w:sz="0" w:space="0" w:color="auto"/>
        <w:left w:val="none" w:sz="0" w:space="0" w:color="auto"/>
        <w:bottom w:val="none" w:sz="0" w:space="0" w:color="auto"/>
        <w:right w:val="none" w:sz="0" w:space="0" w:color="auto"/>
      </w:divBdr>
    </w:div>
    <w:div w:id="541946857">
      <w:bodyDiv w:val="1"/>
      <w:marLeft w:val="0"/>
      <w:marRight w:val="0"/>
      <w:marTop w:val="0"/>
      <w:marBottom w:val="0"/>
      <w:divBdr>
        <w:top w:val="none" w:sz="0" w:space="0" w:color="auto"/>
        <w:left w:val="none" w:sz="0" w:space="0" w:color="auto"/>
        <w:bottom w:val="none" w:sz="0" w:space="0" w:color="auto"/>
        <w:right w:val="none" w:sz="0" w:space="0" w:color="auto"/>
      </w:divBdr>
    </w:div>
    <w:div w:id="542057782">
      <w:bodyDiv w:val="1"/>
      <w:marLeft w:val="0"/>
      <w:marRight w:val="0"/>
      <w:marTop w:val="0"/>
      <w:marBottom w:val="0"/>
      <w:divBdr>
        <w:top w:val="none" w:sz="0" w:space="0" w:color="auto"/>
        <w:left w:val="none" w:sz="0" w:space="0" w:color="auto"/>
        <w:bottom w:val="none" w:sz="0" w:space="0" w:color="auto"/>
        <w:right w:val="none" w:sz="0" w:space="0" w:color="auto"/>
      </w:divBdr>
    </w:div>
    <w:div w:id="542668553">
      <w:bodyDiv w:val="1"/>
      <w:marLeft w:val="0"/>
      <w:marRight w:val="0"/>
      <w:marTop w:val="0"/>
      <w:marBottom w:val="0"/>
      <w:divBdr>
        <w:top w:val="none" w:sz="0" w:space="0" w:color="auto"/>
        <w:left w:val="none" w:sz="0" w:space="0" w:color="auto"/>
        <w:bottom w:val="none" w:sz="0" w:space="0" w:color="auto"/>
        <w:right w:val="none" w:sz="0" w:space="0" w:color="auto"/>
      </w:divBdr>
    </w:div>
    <w:div w:id="543181370">
      <w:bodyDiv w:val="1"/>
      <w:marLeft w:val="0"/>
      <w:marRight w:val="0"/>
      <w:marTop w:val="0"/>
      <w:marBottom w:val="0"/>
      <w:divBdr>
        <w:top w:val="none" w:sz="0" w:space="0" w:color="auto"/>
        <w:left w:val="none" w:sz="0" w:space="0" w:color="auto"/>
        <w:bottom w:val="none" w:sz="0" w:space="0" w:color="auto"/>
        <w:right w:val="none" w:sz="0" w:space="0" w:color="auto"/>
      </w:divBdr>
    </w:div>
    <w:div w:id="543366987">
      <w:bodyDiv w:val="1"/>
      <w:marLeft w:val="0"/>
      <w:marRight w:val="0"/>
      <w:marTop w:val="0"/>
      <w:marBottom w:val="0"/>
      <w:divBdr>
        <w:top w:val="none" w:sz="0" w:space="0" w:color="auto"/>
        <w:left w:val="none" w:sz="0" w:space="0" w:color="auto"/>
        <w:bottom w:val="none" w:sz="0" w:space="0" w:color="auto"/>
        <w:right w:val="none" w:sz="0" w:space="0" w:color="auto"/>
      </w:divBdr>
    </w:div>
    <w:div w:id="543369360">
      <w:bodyDiv w:val="1"/>
      <w:marLeft w:val="0"/>
      <w:marRight w:val="0"/>
      <w:marTop w:val="0"/>
      <w:marBottom w:val="0"/>
      <w:divBdr>
        <w:top w:val="none" w:sz="0" w:space="0" w:color="auto"/>
        <w:left w:val="none" w:sz="0" w:space="0" w:color="auto"/>
        <w:bottom w:val="none" w:sz="0" w:space="0" w:color="auto"/>
        <w:right w:val="none" w:sz="0" w:space="0" w:color="auto"/>
      </w:divBdr>
    </w:div>
    <w:div w:id="543446741">
      <w:bodyDiv w:val="1"/>
      <w:marLeft w:val="0"/>
      <w:marRight w:val="0"/>
      <w:marTop w:val="0"/>
      <w:marBottom w:val="0"/>
      <w:divBdr>
        <w:top w:val="none" w:sz="0" w:space="0" w:color="auto"/>
        <w:left w:val="none" w:sz="0" w:space="0" w:color="auto"/>
        <w:bottom w:val="none" w:sz="0" w:space="0" w:color="auto"/>
        <w:right w:val="none" w:sz="0" w:space="0" w:color="auto"/>
      </w:divBdr>
    </w:div>
    <w:div w:id="543521356">
      <w:bodyDiv w:val="1"/>
      <w:marLeft w:val="0"/>
      <w:marRight w:val="0"/>
      <w:marTop w:val="0"/>
      <w:marBottom w:val="0"/>
      <w:divBdr>
        <w:top w:val="none" w:sz="0" w:space="0" w:color="auto"/>
        <w:left w:val="none" w:sz="0" w:space="0" w:color="auto"/>
        <w:bottom w:val="none" w:sz="0" w:space="0" w:color="auto"/>
        <w:right w:val="none" w:sz="0" w:space="0" w:color="auto"/>
      </w:divBdr>
    </w:div>
    <w:div w:id="543642827">
      <w:bodyDiv w:val="1"/>
      <w:marLeft w:val="0"/>
      <w:marRight w:val="0"/>
      <w:marTop w:val="0"/>
      <w:marBottom w:val="0"/>
      <w:divBdr>
        <w:top w:val="none" w:sz="0" w:space="0" w:color="auto"/>
        <w:left w:val="none" w:sz="0" w:space="0" w:color="auto"/>
        <w:bottom w:val="none" w:sz="0" w:space="0" w:color="auto"/>
        <w:right w:val="none" w:sz="0" w:space="0" w:color="auto"/>
      </w:divBdr>
    </w:div>
    <w:div w:id="543759182">
      <w:bodyDiv w:val="1"/>
      <w:marLeft w:val="0"/>
      <w:marRight w:val="0"/>
      <w:marTop w:val="0"/>
      <w:marBottom w:val="0"/>
      <w:divBdr>
        <w:top w:val="none" w:sz="0" w:space="0" w:color="auto"/>
        <w:left w:val="none" w:sz="0" w:space="0" w:color="auto"/>
        <w:bottom w:val="none" w:sz="0" w:space="0" w:color="auto"/>
        <w:right w:val="none" w:sz="0" w:space="0" w:color="auto"/>
      </w:divBdr>
    </w:div>
    <w:div w:id="543835457">
      <w:bodyDiv w:val="1"/>
      <w:marLeft w:val="0"/>
      <w:marRight w:val="0"/>
      <w:marTop w:val="0"/>
      <w:marBottom w:val="0"/>
      <w:divBdr>
        <w:top w:val="none" w:sz="0" w:space="0" w:color="auto"/>
        <w:left w:val="none" w:sz="0" w:space="0" w:color="auto"/>
        <w:bottom w:val="none" w:sz="0" w:space="0" w:color="auto"/>
        <w:right w:val="none" w:sz="0" w:space="0" w:color="auto"/>
      </w:divBdr>
    </w:div>
    <w:div w:id="543954806">
      <w:bodyDiv w:val="1"/>
      <w:marLeft w:val="0"/>
      <w:marRight w:val="0"/>
      <w:marTop w:val="0"/>
      <w:marBottom w:val="0"/>
      <w:divBdr>
        <w:top w:val="none" w:sz="0" w:space="0" w:color="auto"/>
        <w:left w:val="none" w:sz="0" w:space="0" w:color="auto"/>
        <w:bottom w:val="none" w:sz="0" w:space="0" w:color="auto"/>
        <w:right w:val="none" w:sz="0" w:space="0" w:color="auto"/>
      </w:divBdr>
    </w:div>
    <w:div w:id="544102816">
      <w:bodyDiv w:val="1"/>
      <w:marLeft w:val="0"/>
      <w:marRight w:val="0"/>
      <w:marTop w:val="0"/>
      <w:marBottom w:val="0"/>
      <w:divBdr>
        <w:top w:val="none" w:sz="0" w:space="0" w:color="auto"/>
        <w:left w:val="none" w:sz="0" w:space="0" w:color="auto"/>
        <w:bottom w:val="none" w:sz="0" w:space="0" w:color="auto"/>
        <w:right w:val="none" w:sz="0" w:space="0" w:color="auto"/>
      </w:divBdr>
    </w:div>
    <w:div w:id="544105244">
      <w:bodyDiv w:val="1"/>
      <w:marLeft w:val="0"/>
      <w:marRight w:val="0"/>
      <w:marTop w:val="0"/>
      <w:marBottom w:val="0"/>
      <w:divBdr>
        <w:top w:val="none" w:sz="0" w:space="0" w:color="auto"/>
        <w:left w:val="none" w:sz="0" w:space="0" w:color="auto"/>
        <w:bottom w:val="none" w:sz="0" w:space="0" w:color="auto"/>
        <w:right w:val="none" w:sz="0" w:space="0" w:color="auto"/>
      </w:divBdr>
    </w:div>
    <w:div w:id="544175542">
      <w:bodyDiv w:val="1"/>
      <w:marLeft w:val="0"/>
      <w:marRight w:val="0"/>
      <w:marTop w:val="0"/>
      <w:marBottom w:val="0"/>
      <w:divBdr>
        <w:top w:val="none" w:sz="0" w:space="0" w:color="auto"/>
        <w:left w:val="none" w:sz="0" w:space="0" w:color="auto"/>
        <w:bottom w:val="none" w:sz="0" w:space="0" w:color="auto"/>
        <w:right w:val="none" w:sz="0" w:space="0" w:color="auto"/>
      </w:divBdr>
    </w:div>
    <w:div w:id="544413596">
      <w:bodyDiv w:val="1"/>
      <w:marLeft w:val="0"/>
      <w:marRight w:val="0"/>
      <w:marTop w:val="0"/>
      <w:marBottom w:val="0"/>
      <w:divBdr>
        <w:top w:val="none" w:sz="0" w:space="0" w:color="auto"/>
        <w:left w:val="none" w:sz="0" w:space="0" w:color="auto"/>
        <w:bottom w:val="none" w:sz="0" w:space="0" w:color="auto"/>
        <w:right w:val="none" w:sz="0" w:space="0" w:color="auto"/>
      </w:divBdr>
    </w:div>
    <w:div w:id="544488403">
      <w:bodyDiv w:val="1"/>
      <w:marLeft w:val="0"/>
      <w:marRight w:val="0"/>
      <w:marTop w:val="0"/>
      <w:marBottom w:val="0"/>
      <w:divBdr>
        <w:top w:val="none" w:sz="0" w:space="0" w:color="auto"/>
        <w:left w:val="none" w:sz="0" w:space="0" w:color="auto"/>
        <w:bottom w:val="none" w:sz="0" w:space="0" w:color="auto"/>
        <w:right w:val="none" w:sz="0" w:space="0" w:color="auto"/>
      </w:divBdr>
    </w:div>
    <w:div w:id="544871362">
      <w:bodyDiv w:val="1"/>
      <w:marLeft w:val="0"/>
      <w:marRight w:val="0"/>
      <w:marTop w:val="0"/>
      <w:marBottom w:val="0"/>
      <w:divBdr>
        <w:top w:val="none" w:sz="0" w:space="0" w:color="auto"/>
        <w:left w:val="none" w:sz="0" w:space="0" w:color="auto"/>
        <w:bottom w:val="none" w:sz="0" w:space="0" w:color="auto"/>
        <w:right w:val="none" w:sz="0" w:space="0" w:color="auto"/>
      </w:divBdr>
    </w:div>
    <w:div w:id="545145249">
      <w:bodyDiv w:val="1"/>
      <w:marLeft w:val="0"/>
      <w:marRight w:val="0"/>
      <w:marTop w:val="0"/>
      <w:marBottom w:val="0"/>
      <w:divBdr>
        <w:top w:val="none" w:sz="0" w:space="0" w:color="auto"/>
        <w:left w:val="none" w:sz="0" w:space="0" w:color="auto"/>
        <w:bottom w:val="none" w:sz="0" w:space="0" w:color="auto"/>
        <w:right w:val="none" w:sz="0" w:space="0" w:color="auto"/>
      </w:divBdr>
    </w:div>
    <w:div w:id="545261157">
      <w:bodyDiv w:val="1"/>
      <w:marLeft w:val="0"/>
      <w:marRight w:val="0"/>
      <w:marTop w:val="0"/>
      <w:marBottom w:val="0"/>
      <w:divBdr>
        <w:top w:val="none" w:sz="0" w:space="0" w:color="auto"/>
        <w:left w:val="none" w:sz="0" w:space="0" w:color="auto"/>
        <w:bottom w:val="none" w:sz="0" w:space="0" w:color="auto"/>
        <w:right w:val="none" w:sz="0" w:space="0" w:color="auto"/>
      </w:divBdr>
    </w:div>
    <w:div w:id="545261977">
      <w:bodyDiv w:val="1"/>
      <w:marLeft w:val="0"/>
      <w:marRight w:val="0"/>
      <w:marTop w:val="0"/>
      <w:marBottom w:val="0"/>
      <w:divBdr>
        <w:top w:val="none" w:sz="0" w:space="0" w:color="auto"/>
        <w:left w:val="none" w:sz="0" w:space="0" w:color="auto"/>
        <w:bottom w:val="none" w:sz="0" w:space="0" w:color="auto"/>
        <w:right w:val="none" w:sz="0" w:space="0" w:color="auto"/>
      </w:divBdr>
    </w:div>
    <w:div w:id="545331800">
      <w:bodyDiv w:val="1"/>
      <w:marLeft w:val="0"/>
      <w:marRight w:val="0"/>
      <w:marTop w:val="0"/>
      <w:marBottom w:val="0"/>
      <w:divBdr>
        <w:top w:val="none" w:sz="0" w:space="0" w:color="auto"/>
        <w:left w:val="none" w:sz="0" w:space="0" w:color="auto"/>
        <w:bottom w:val="none" w:sz="0" w:space="0" w:color="auto"/>
        <w:right w:val="none" w:sz="0" w:space="0" w:color="auto"/>
      </w:divBdr>
    </w:div>
    <w:div w:id="545414848">
      <w:bodyDiv w:val="1"/>
      <w:marLeft w:val="0"/>
      <w:marRight w:val="0"/>
      <w:marTop w:val="0"/>
      <w:marBottom w:val="0"/>
      <w:divBdr>
        <w:top w:val="none" w:sz="0" w:space="0" w:color="auto"/>
        <w:left w:val="none" w:sz="0" w:space="0" w:color="auto"/>
        <w:bottom w:val="none" w:sz="0" w:space="0" w:color="auto"/>
        <w:right w:val="none" w:sz="0" w:space="0" w:color="auto"/>
      </w:divBdr>
    </w:div>
    <w:div w:id="545685117">
      <w:bodyDiv w:val="1"/>
      <w:marLeft w:val="0"/>
      <w:marRight w:val="0"/>
      <w:marTop w:val="0"/>
      <w:marBottom w:val="0"/>
      <w:divBdr>
        <w:top w:val="none" w:sz="0" w:space="0" w:color="auto"/>
        <w:left w:val="none" w:sz="0" w:space="0" w:color="auto"/>
        <w:bottom w:val="none" w:sz="0" w:space="0" w:color="auto"/>
        <w:right w:val="none" w:sz="0" w:space="0" w:color="auto"/>
      </w:divBdr>
    </w:div>
    <w:div w:id="545874497">
      <w:bodyDiv w:val="1"/>
      <w:marLeft w:val="0"/>
      <w:marRight w:val="0"/>
      <w:marTop w:val="0"/>
      <w:marBottom w:val="0"/>
      <w:divBdr>
        <w:top w:val="none" w:sz="0" w:space="0" w:color="auto"/>
        <w:left w:val="none" w:sz="0" w:space="0" w:color="auto"/>
        <w:bottom w:val="none" w:sz="0" w:space="0" w:color="auto"/>
        <w:right w:val="none" w:sz="0" w:space="0" w:color="auto"/>
      </w:divBdr>
    </w:div>
    <w:div w:id="546065227">
      <w:bodyDiv w:val="1"/>
      <w:marLeft w:val="0"/>
      <w:marRight w:val="0"/>
      <w:marTop w:val="0"/>
      <w:marBottom w:val="0"/>
      <w:divBdr>
        <w:top w:val="none" w:sz="0" w:space="0" w:color="auto"/>
        <w:left w:val="none" w:sz="0" w:space="0" w:color="auto"/>
        <w:bottom w:val="none" w:sz="0" w:space="0" w:color="auto"/>
        <w:right w:val="none" w:sz="0" w:space="0" w:color="auto"/>
      </w:divBdr>
    </w:div>
    <w:div w:id="546450789">
      <w:bodyDiv w:val="1"/>
      <w:marLeft w:val="0"/>
      <w:marRight w:val="0"/>
      <w:marTop w:val="0"/>
      <w:marBottom w:val="0"/>
      <w:divBdr>
        <w:top w:val="none" w:sz="0" w:space="0" w:color="auto"/>
        <w:left w:val="none" w:sz="0" w:space="0" w:color="auto"/>
        <w:bottom w:val="none" w:sz="0" w:space="0" w:color="auto"/>
        <w:right w:val="none" w:sz="0" w:space="0" w:color="auto"/>
      </w:divBdr>
    </w:div>
    <w:div w:id="546837055">
      <w:bodyDiv w:val="1"/>
      <w:marLeft w:val="0"/>
      <w:marRight w:val="0"/>
      <w:marTop w:val="0"/>
      <w:marBottom w:val="0"/>
      <w:divBdr>
        <w:top w:val="none" w:sz="0" w:space="0" w:color="auto"/>
        <w:left w:val="none" w:sz="0" w:space="0" w:color="auto"/>
        <w:bottom w:val="none" w:sz="0" w:space="0" w:color="auto"/>
        <w:right w:val="none" w:sz="0" w:space="0" w:color="auto"/>
      </w:divBdr>
    </w:div>
    <w:div w:id="547644706">
      <w:bodyDiv w:val="1"/>
      <w:marLeft w:val="0"/>
      <w:marRight w:val="0"/>
      <w:marTop w:val="0"/>
      <w:marBottom w:val="0"/>
      <w:divBdr>
        <w:top w:val="none" w:sz="0" w:space="0" w:color="auto"/>
        <w:left w:val="none" w:sz="0" w:space="0" w:color="auto"/>
        <w:bottom w:val="none" w:sz="0" w:space="0" w:color="auto"/>
        <w:right w:val="none" w:sz="0" w:space="0" w:color="auto"/>
      </w:divBdr>
    </w:div>
    <w:div w:id="547884512">
      <w:bodyDiv w:val="1"/>
      <w:marLeft w:val="0"/>
      <w:marRight w:val="0"/>
      <w:marTop w:val="0"/>
      <w:marBottom w:val="0"/>
      <w:divBdr>
        <w:top w:val="none" w:sz="0" w:space="0" w:color="auto"/>
        <w:left w:val="none" w:sz="0" w:space="0" w:color="auto"/>
        <w:bottom w:val="none" w:sz="0" w:space="0" w:color="auto"/>
        <w:right w:val="none" w:sz="0" w:space="0" w:color="auto"/>
      </w:divBdr>
    </w:div>
    <w:div w:id="547956328">
      <w:bodyDiv w:val="1"/>
      <w:marLeft w:val="0"/>
      <w:marRight w:val="0"/>
      <w:marTop w:val="0"/>
      <w:marBottom w:val="0"/>
      <w:divBdr>
        <w:top w:val="none" w:sz="0" w:space="0" w:color="auto"/>
        <w:left w:val="none" w:sz="0" w:space="0" w:color="auto"/>
        <w:bottom w:val="none" w:sz="0" w:space="0" w:color="auto"/>
        <w:right w:val="none" w:sz="0" w:space="0" w:color="auto"/>
      </w:divBdr>
    </w:div>
    <w:div w:id="548029281">
      <w:bodyDiv w:val="1"/>
      <w:marLeft w:val="0"/>
      <w:marRight w:val="0"/>
      <w:marTop w:val="0"/>
      <w:marBottom w:val="0"/>
      <w:divBdr>
        <w:top w:val="none" w:sz="0" w:space="0" w:color="auto"/>
        <w:left w:val="none" w:sz="0" w:space="0" w:color="auto"/>
        <w:bottom w:val="none" w:sz="0" w:space="0" w:color="auto"/>
        <w:right w:val="none" w:sz="0" w:space="0" w:color="auto"/>
      </w:divBdr>
    </w:div>
    <w:div w:id="548108467">
      <w:bodyDiv w:val="1"/>
      <w:marLeft w:val="0"/>
      <w:marRight w:val="0"/>
      <w:marTop w:val="0"/>
      <w:marBottom w:val="0"/>
      <w:divBdr>
        <w:top w:val="none" w:sz="0" w:space="0" w:color="auto"/>
        <w:left w:val="none" w:sz="0" w:space="0" w:color="auto"/>
        <w:bottom w:val="none" w:sz="0" w:space="0" w:color="auto"/>
        <w:right w:val="none" w:sz="0" w:space="0" w:color="auto"/>
      </w:divBdr>
    </w:div>
    <w:div w:id="548155578">
      <w:bodyDiv w:val="1"/>
      <w:marLeft w:val="0"/>
      <w:marRight w:val="0"/>
      <w:marTop w:val="0"/>
      <w:marBottom w:val="0"/>
      <w:divBdr>
        <w:top w:val="none" w:sz="0" w:space="0" w:color="auto"/>
        <w:left w:val="none" w:sz="0" w:space="0" w:color="auto"/>
        <w:bottom w:val="none" w:sz="0" w:space="0" w:color="auto"/>
        <w:right w:val="none" w:sz="0" w:space="0" w:color="auto"/>
      </w:divBdr>
    </w:div>
    <w:div w:id="548495257">
      <w:bodyDiv w:val="1"/>
      <w:marLeft w:val="0"/>
      <w:marRight w:val="0"/>
      <w:marTop w:val="0"/>
      <w:marBottom w:val="0"/>
      <w:divBdr>
        <w:top w:val="none" w:sz="0" w:space="0" w:color="auto"/>
        <w:left w:val="none" w:sz="0" w:space="0" w:color="auto"/>
        <w:bottom w:val="none" w:sz="0" w:space="0" w:color="auto"/>
        <w:right w:val="none" w:sz="0" w:space="0" w:color="auto"/>
      </w:divBdr>
    </w:div>
    <w:div w:id="548609640">
      <w:bodyDiv w:val="1"/>
      <w:marLeft w:val="0"/>
      <w:marRight w:val="0"/>
      <w:marTop w:val="0"/>
      <w:marBottom w:val="0"/>
      <w:divBdr>
        <w:top w:val="none" w:sz="0" w:space="0" w:color="auto"/>
        <w:left w:val="none" w:sz="0" w:space="0" w:color="auto"/>
        <w:bottom w:val="none" w:sz="0" w:space="0" w:color="auto"/>
        <w:right w:val="none" w:sz="0" w:space="0" w:color="auto"/>
      </w:divBdr>
    </w:div>
    <w:div w:id="549347589">
      <w:bodyDiv w:val="1"/>
      <w:marLeft w:val="0"/>
      <w:marRight w:val="0"/>
      <w:marTop w:val="0"/>
      <w:marBottom w:val="0"/>
      <w:divBdr>
        <w:top w:val="none" w:sz="0" w:space="0" w:color="auto"/>
        <w:left w:val="none" w:sz="0" w:space="0" w:color="auto"/>
        <w:bottom w:val="none" w:sz="0" w:space="0" w:color="auto"/>
        <w:right w:val="none" w:sz="0" w:space="0" w:color="auto"/>
      </w:divBdr>
    </w:div>
    <w:div w:id="549541471">
      <w:bodyDiv w:val="1"/>
      <w:marLeft w:val="0"/>
      <w:marRight w:val="0"/>
      <w:marTop w:val="0"/>
      <w:marBottom w:val="0"/>
      <w:divBdr>
        <w:top w:val="none" w:sz="0" w:space="0" w:color="auto"/>
        <w:left w:val="none" w:sz="0" w:space="0" w:color="auto"/>
        <w:bottom w:val="none" w:sz="0" w:space="0" w:color="auto"/>
        <w:right w:val="none" w:sz="0" w:space="0" w:color="auto"/>
      </w:divBdr>
    </w:div>
    <w:div w:id="549654035">
      <w:bodyDiv w:val="1"/>
      <w:marLeft w:val="0"/>
      <w:marRight w:val="0"/>
      <w:marTop w:val="0"/>
      <w:marBottom w:val="0"/>
      <w:divBdr>
        <w:top w:val="none" w:sz="0" w:space="0" w:color="auto"/>
        <w:left w:val="none" w:sz="0" w:space="0" w:color="auto"/>
        <w:bottom w:val="none" w:sz="0" w:space="0" w:color="auto"/>
        <w:right w:val="none" w:sz="0" w:space="0" w:color="auto"/>
      </w:divBdr>
    </w:div>
    <w:div w:id="549655595">
      <w:bodyDiv w:val="1"/>
      <w:marLeft w:val="0"/>
      <w:marRight w:val="0"/>
      <w:marTop w:val="0"/>
      <w:marBottom w:val="0"/>
      <w:divBdr>
        <w:top w:val="none" w:sz="0" w:space="0" w:color="auto"/>
        <w:left w:val="none" w:sz="0" w:space="0" w:color="auto"/>
        <w:bottom w:val="none" w:sz="0" w:space="0" w:color="auto"/>
        <w:right w:val="none" w:sz="0" w:space="0" w:color="auto"/>
      </w:divBdr>
    </w:div>
    <w:div w:id="549659081">
      <w:bodyDiv w:val="1"/>
      <w:marLeft w:val="0"/>
      <w:marRight w:val="0"/>
      <w:marTop w:val="0"/>
      <w:marBottom w:val="0"/>
      <w:divBdr>
        <w:top w:val="none" w:sz="0" w:space="0" w:color="auto"/>
        <w:left w:val="none" w:sz="0" w:space="0" w:color="auto"/>
        <w:bottom w:val="none" w:sz="0" w:space="0" w:color="auto"/>
        <w:right w:val="none" w:sz="0" w:space="0" w:color="auto"/>
      </w:divBdr>
    </w:div>
    <w:div w:id="549852643">
      <w:bodyDiv w:val="1"/>
      <w:marLeft w:val="0"/>
      <w:marRight w:val="0"/>
      <w:marTop w:val="0"/>
      <w:marBottom w:val="0"/>
      <w:divBdr>
        <w:top w:val="none" w:sz="0" w:space="0" w:color="auto"/>
        <w:left w:val="none" w:sz="0" w:space="0" w:color="auto"/>
        <w:bottom w:val="none" w:sz="0" w:space="0" w:color="auto"/>
        <w:right w:val="none" w:sz="0" w:space="0" w:color="auto"/>
      </w:divBdr>
    </w:div>
    <w:div w:id="550043944">
      <w:bodyDiv w:val="1"/>
      <w:marLeft w:val="0"/>
      <w:marRight w:val="0"/>
      <w:marTop w:val="0"/>
      <w:marBottom w:val="0"/>
      <w:divBdr>
        <w:top w:val="none" w:sz="0" w:space="0" w:color="auto"/>
        <w:left w:val="none" w:sz="0" w:space="0" w:color="auto"/>
        <w:bottom w:val="none" w:sz="0" w:space="0" w:color="auto"/>
        <w:right w:val="none" w:sz="0" w:space="0" w:color="auto"/>
      </w:divBdr>
    </w:div>
    <w:div w:id="550075693">
      <w:bodyDiv w:val="1"/>
      <w:marLeft w:val="0"/>
      <w:marRight w:val="0"/>
      <w:marTop w:val="0"/>
      <w:marBottom w:val="0"/>
      <w:divBdr>
        <w:top w:val="none" w:sz="0" w:space="0" w:color="auto"/>
        <w:left w:val="none" w:sz="0" w:space="0" w:color="auto"/>
        <w:bottom w:val="none" w:sz="0" w:space="0" w:color="auto"/>
        <w:right w:val="none" w:sz="0" w:space="0" w:color="auto"/>
      </w:divBdr>
    </w:div>
    <w:div w:id="550264984">
      <w:bodyDiv w:val="1"/>
      <w:marLeft w:val="0"/>
      <w:marRight w:val="0"/>
      <w:marTop w:val="0"/>
      <w:marBottom w:val="0"/>
      <w:divBdr>
        <w:top w:val="none" w:sz="0" w:space="0" w:color="auto"/>
        <w:left w:val="none" w:sz="0" w:space="0" w:color="auto"/>
        <w:bottom w:val="none" w:sz="0" w:space="0" w:color="auto"/>
        <w:right w:val="none" w:sz="0" w:space="0" w:color="auto"/>
      </w:divBdr>
    </w:div>
    <w:div w:id="551624069">
      <w:bodyDiv w:val="1"/>
      <w:marLeft w:val="0"/>
      <w:marRight w:val="0"/>
      <w:marTop w:val="0"/>
      <w:marBottom w:val="0"/>
      <w:divBdr>
        <w:top w:val="none" w:sz="0" w:space="0" w:color="auto"/>
        <w:left w:val="none" w:sz="0" w:space="0" w:color="auto"/>
        <w:bottom w:val="none" w:sz="0" w:space="0" w:color="auto"/>
        <w:right w:val="none" w:sz="0" w:space="0" w:color="auto"/>
      </w:divBdr>
    </w:div>
    <w:div w:id="552695431">
      <w:bodyDiv w:val="1"/>
      <w:marLeft w:val="0"/>
      <w:marRight w:val="0"/>
      <w:marTop w:val="0"/>
      <w:marBottom w:val="0"/>
      <w:divBdr>
        <w:top w:val="none" w:sz="0" w:space="0" w:color="auto"/>
        <w:left w:val="none" w:sz="0" w:space="0" w:color="auto"/>
        <w:bottom w:val="none" w:sz="0" w:space="0" w:color="auto"/>
        <w:right w:val="none" w:sz="0" w:space="0" w:color="auto"/>
      </w:divBdr>
    </w:div>
    <w:div w:id="552696456">
      <w:bodyDiv w:val="1"/>
      <w:marLeft w:val="0"/>
      <w:marRight w:val="0"/>
      <w:marTop w:val="0"/>
      <w:marBottom w:val="0"/>
      <w:divBdr>
        <w:top w:val="none" w:sz="0" w:space="0" w:color="auto"/>
        <w:left w:val="none" w:sz="0" w:space="0" w:color="auto"/>
        <w:bottom w:val="none" w:sz="0" w:space="0" w:color="auto"/>
        <w:right w:val="none" w:sz="0" w:space="0" w:color="auto"/>
      </w:divBdr>
    </w:div>
    <w:div w:id="552815147">
      <w:bodyDiv w:val="1"/>
      <w:marLeft w:val="0"/>
      <w:marRight w:val="0"/>
      <w:marTop w:val="0"/>
      <w:marBottom w:val="0"/>
      <w:divBdr>
        <w:top w:val="none" w:sz="0" w:space="0" w:color="auto"/>
        <w:left w:val="none" w:sz="0" w:space="0" w:color="auto"/>
        <w:bottom w:val="none" w:sz="0" w:space="0" w:color="auto"/>
        <w:right w:val="none" w:sz="0" w:space="0" w:color="auto"/>
      </w:divBdr>
    </w:div>
    <w:div w:id="552930066">
      <w:bodyDiv w:val="1"/>
      <w:marLeft w:val="0"/>
      <w:marRight w:val="0"/>
      <w:marTop w:val="0"/>
      <w:marBottom w:val="0"/>
      <w:divBdr>
        <w:top w:val="none" w:sz="0" w:space="0" w:color="auto"/>
        <w:left w:val="none" w:sz="0" w:space="0" w:color="auto"/>
        <w:bottom w:val="none" w:sz="0" w:space="0" w:color="auto"/>
        <w:right w:val="none" w:sz="0" w:space="0" w:color="auto"/>
      </w:divBdr>
    </w:div>
    <w:div w:id="553277840">
      <w:bodyDiv w:val="1"/>
      <w:marLeft w:val="0"/>
      <w:marRight w:val="0"/>
      <w:marTop w:val="0"/>
      <w:marBottom w:val="0"/>
      <w:divBdr>
        <w:top w:val="none" w:sz="0" w:space="0" w:color="auto"/>
        <w:left w:val="none" w:sz="0" w:space="0" w:color="auto"/>
        <w:bottom w:val="none" w:sz="0" w:space="0" w:color="auto"/>
        <w:right w:val="none" w:sz="0" w:space="0" w:color="auto"/>
      </w:divBdr>
    </w:div>
    <w:div w:id="553397486">
      <w:bodyDiv w:val="1"/>
      <w:marLeft w:val="0"/>
      <w:marRight w:val="0"/>
      <w:marTop w:val="0"/>
      <w:marBottom w:val="0"/>
      <w:divBdr>
        <w:top w:val="none" w:sz="0" w:space="0" w:color="auto"/>
        <w:left w:val="none" w:sz="0" w:space="0" w:color="auto"/>
        <w:bottom w:val="none" w:sz="0" w:space="0" w:color="auto"/>
        <w:right w:val="none" w:sz="0" w:space="0" w:color="auto"/>
      </w:divBdr>
    </w:div>
    <w:div w:id="553540022">
      <w:bodyDiv w:val="1"/>
      <w:marLeft w:val="0"/>
      <w:marRight w:val="0"/>
      <w:marTop w:val="0"/>
      <w:marBottom w:val="0"/>
      <w:divBdr>
        <w:top w:val="none" w:sz="0" w:space="0" w:color="auto"/>
        <w:left w:val="none" w:sz="0" w:space="0" w:color="auto"/>
        <w:bottom w:val="none" w:sz="0" w:space="0" w:color="auto"/>
        <w:right w:val="none" w:sz="0" w:space="0" w:color="auto"/>
      </w:divBdr>
    </w:div>
    <w:div w:id="553590583">
      <w:bodyDiv w:val="1"/>
      <w:marLeft w:val="0"/>
      <w:marRight w:val="0"/>
      <w:marTop w:val="0"/>
      <w:marBottom w:val="0"/>
      <w:divBdr>
        <w:top w:val="none" w:sz="0" w:space="0" w:color="auto"/>
        <w:left w:val="none" w:sz="0" w:space="0" w:color="auto"/>
        <w:bottom w:val="none" w:sz="0" w:space="0" w:color="auto"/>
        <w:right w:val="none" w:sz="0" w:space="0" w:color="auto"/>
      </w:divBdr>
    </w:div>
    <w:div w:id="553850378">
      <w:bodyDiv w:val="1"/>
      <w:marLeft w:val="0"/>
      <w:marRight w:val="0"/>
      <w:marTop w:val="0"/>
      <w:marBottom w:val="0"/>
      <w:divBdr>
        <w:top w:val="none" w:sz="0" w:space="0" w:color="auto"/>
        <w:left w:val="none" w:sz="0" w:space="0" w:color="auto"/>
        <w:bottom w:val="none" w:sz="0" w:space="0" w:color="auto"/>
        <w:right w:val="none" w:sz="0" w:space="0" w:color="auto"/>
      </w:divBdr>
    </w:div>
    <w:div w:id="553928583">
      <w:bodyDiv w:val="1"/>
      <w:marLeft w:val="0"/>
      <w:marRight w:val="0"/>
      <w:marTop w:val="0"/>
      <w:marBottom w:val="0"/>
      <w:divBdr>
        <w:top w:val="none" w:sz="0" w:space="0" w:color="auto"/>
        <w:left w:val="none" w:sz="0" w:space="0" w:color="auto"/>
        <w:bottom w:val="none" w:sz="0" w:space="0" w:color="auto"/>
        <w:right w:val="none" w:sz="0" w:space="0" w:color="auto"/>
      </w:divBdr>
    </w:div>
    <w:div w:id="553929820">
      <w:bodyDiv w:val="1"/>
      <w:marLeft w:val="0"/>
      <w:marRight w:val="0"/>
      <w:marTop w:val="0"/>
      <w:marBottom w:val="0"/>
      <w:divBdr>
        <w:top w:val="none" w:sz="0" w:space="0" w:color="auto"/>
        <w:left w:val="none" w:sz="0" w:space="0" w:color="auto"/>
        <w:bottom w:val="none" w:sz="0" w:space="0" w:color="auto"/>
        <w:right w:val="none" w:sz="0" w:space="0" w:color="auto"/>
      </w:divBdr>
    </w:div>
    <w:div w:id="554781585">
      <w:bodyDiv w:val="1"/>
      <w:marLeft w:val="0"/>
      <w:marRight w:val="0"/>
      <w:marTop w:val="0"/>
      <w:marBottom w:val="0"/>
      <w:divBdr>
        <w:top w:val="none" w:sz="0" w:space="0" w:color="auto"/>
        <w:left w:val="none" w:sz="0" w:space="0" w:color="auto"/>
        <w:bottom w:val="none" w:sz="0" w:space="0" w:color="auto"/>
        <w:right w:val="none" w:sz="0" w:space="0" w:color="auto"/>
      </w:divBdr>
    </w:div>
    <w:div w:id="554858411">
      <w:bodyDiv w:val="1"/>
      <w:marLeft w:val="0"/>
      <w:marRight w:val="0"/>
      <w:marTop w:val="0"/>
      <w:marBottom w:val="0"/>
      <w:divBdr>
        <w:top w:val="none" w:sz="0" w:space="0" w:color="auto"/>
        <w:left w:val="none" w:sz="0" w:space="0" w:color="auto"/>
        <w:bottom w:val="none" w:sz="0" w:space="0" w:color="auto"/>
        <w:right w:val="none" w:sz="0" w:space="0" w:color="auto"/>
      </w:divBdr>
    </w:div>
    <w:div w:id="555049971">
      <w:bodyDiv w:val="1"/>
      <w:marLeft w:val="0"/>
      <w:marRight w:val="0"/>
      <w:marTop w:val="0"/>
      <w:marBottom w:val="0"/>
      <w:divBdr>
        <w:top w:val="none" w:sz="0" w:space="0" w:color="auto"/>
        <w:left w:val="none" w:sz="0" w:space="0" w:color="auto"/>
        <w:bottom w:val="none" w:sz="0" w:space="0" w:color="auto"/>
        <w:right w:val="none" w:sz="0" w:space="0" w:color="auto"/>
      </w:divBdr>
    </w:div>
    <w:div w:id="555162764">
      <w:bodyDiv w:val="1"/>
      <w:marLeft w:val="0"/>
      <w:marRight w:val="0"/>
      <w:marTop w:val="0"/>
      <w:marBottom w:val="0"/>
      <w:divBdr>
        <w:top w:val="none" w:sz="0" w:space="0" w:color="auto"/>
        <w:left w:val="none" w:sz="0" w:space="0" w:color="auto"/>
        <w:bottom w:val="none" w:sz="0" w:space="0" w:color="auto"/>
        <w:right w:val="none" w:sz="0" w:space="0" w:color="auto"/>
      </w:divBdr>
    </w:div>
    <w:div w:id="555167802">
      <w:bodyDiv w:val="1"/>
      <w:marLeft w:val="0"/>
      <w:marRight w:val="0"/>
      <w:marTop w:val="0"/>
      <w:marBottom w:val="0"/>
      <w:divBdr>
        <w:top w:val="none" w:sz="0" w:space="0" w:color="auto"/>
        <w:left w:val="none" w:sz="0" w:space="0" w:color="auto"/>
        <w:bottom w:val="none" w:sz="0" w:space="0" w:color="auto"/>
        <w:right w:val="none" w:sz="0" w:space="0" w:color="auto"/>
      </w:divBdr>
    </w:div>
    <w:div w:id="555240442">
      <w:bodyDiv w:val="1"/>
      <w:marLeft w:val="0"/>
      <w:marRight w:val="0"/>
      <w:marTop w:val="0"/>
      <w:marBottom w:val="0"/>
      <w:divBdr>
        <w:top w:val="none" w:sz="0" w:space="0" w:color="auto"/>
        <w:left w:val="none" w:sz="0" w:space="0" w:color="auto"/>
        <w:bottom w:val="none" w:sz="0" w:space="0" w:color="auto"/>
        <w:right w:val="none" w:sz="0" w:space="0" w:color="auto"/>
      </w:divBdr>
    </w:div>
    <w:div w:id="555698415">
      <w:bodyDiv w:val="1"/>
      <w:marLeft w:val="0"/>
      <w:marRight w:val="0"/>
      <w:marTop w:val="0"/>
      <w:marBottom w:val="0"/>
      <w:divBdr>
        <w:top w:val="none" w:sz="0" w:space="0" w:color="auto"/>
        <w:left w:val="none" w:sz="0" w:space="0" w:color="auto"/>
        <w:bottom w:val="none" w:sz="0" w:space="0" w:color="auto"/>
        <w:right w:val="none" w:sz="0" w:space="0" w:color="auto"/>
      </w:divBdr>
    </w:div>
    <w:div w:id="556480489">
      <w:bodyDiv w:val="1"/>
      <w:marLeft w:val="0"/>
      <w:marRight w:val="0"/>
      <w:marTop w:val="0"/>
      <w:marBottom w:val="0"/>
      <w:divBdr>
        <w:top w:val="none" w:sz="0" w:space="0" w:color="auto"/>
        <w:left w:val="none" w:sz="0" w:space="0" w:color="auto"/>
        <w:bottom w:val="none" w:sz="0" w:space="0" w:color="auto"/>
        <w:right w:val="none" w:sz="0" w:space="0" w:color="auto"/>
      </w:divBdr>
    </w:div>
    <w:div w:id="556549014">
      <w:bodyDiv w:val="1"/>
      <w:marLeft w:val="0"/>
      <w:marRight w:val="0"/>
      <w:marTop w:val="0"/>
      <w:marBottom w:val="0"/>
      <w:divBdr>
        <w:top w:val="none" w:sz="0" w:space="0" w:color="auto"/>
        <w:left w:val="none" w:sz="0" w:space="0" w:color="auto"/>
        <w:bottom w:val="none" w:sz="0" w:space="0" w:color="auto"/>
        <w:right w:val="none" w:sz="0" w:space="0" w:color="auto"/>
      </w:divBdr>
    </w:div>
    <w:div w:id="557058986">
      <w:bodyDiv w:val="1"/>
      <w:marLeft w:val="0"/>
      <w:marRight w:val="0"/>
      <w:marTop w:val="0"/>
      <w:marBottom w:val="0"/>
      <w:divBdr>
        <w:top w:val="none" w:sz="0" w:space="0" w:color="auto"/>
        <w:left w:val="none" w:sz="0" w:space="0" w:color="auto"/>
        <w:bottom w:val="none" w:sz="0" w:space="0" w:color="auto"/>
        <w:right w:val="none" w:sz="0" w:space="0" w:color="auto"/>
      </w:divBdr>
    </w:div>
    <w:div w:id="557403523">
      <w:bodyDiv w:val="1"/>
      <w:marLeft w:val="0"/>
      <w:marRight w:val="0"/>
      <w:marTop w:val="0"/>
      <w:marBottom w:val="0"/>
      <w:divBdr>
        <w:top w:val="none" w:sz="0" w:space="0" w:color="auto"/>
        <w:left w:val="none" w:sz="0" w:space="0" w:color="auto"/>
        <w:bottom w:val="none" w:sz="0" w:space="0" w:color="auto"/>
        <w:right w:val="none" w:sz="0" w:space="0" w:color="auto"/>
      </w:divBdr>
    </w:div>
    <w:div w:id="557742818">
      <w:bodyDiv w:val="1"/>
      <w:marLeft w:val="0"/>
      <w:marRight w:val="0"/>
      <w:marTop w:val="0"/>
      <w:marBottom w:val="0"/>
      <w:divBdr>
        <w:top w:val="none" w:sz="0" w:space="0" w:color="auto"/>
        <w:left w:val="none" w:sz="0" w:space="0" w:color="auto"/>
        <w:bottom w:val="none" w:sz="0" w:space="0" w:color="auto"/>
        <w:right w:val="none" w:sz="0" w:space="0" w:color="auto"/>
      </w:divBdr>
    </w:div>
    <w:div w:id="557859375">
      <w:bodyDiv w:val="1"/>
      <w:marLeft w:val="0"/>
      <w:marRight w:val="0"/>
      <w:marTop w:val="0"/>
      <w:marBottom w:val="0"/>
      <w:divBdr>
        <w:top w:val="none" w:sz="0" w:space="0" w:color="auto"/>
        <w:left w:val="none" w:sz="0" w:space="0" w:color="auto"/>
        <w:bottom w:val="none" w:sz="0" w:space="0" w:color="auto"/>
        <w:right w:val="none" w:sz="0" w:space="0" w:color="auto"/>
      </w:divBdr>
    </w:div>
    <w:div w:id="557978333">
      <w:bodyDiv w:val="1"/>
      <w:marLeft w:val="0"/>
      <w:marRight w:val="0"/>
      <w:marTop w:val="0"/>
      <w:marBottom w:val="0"/>
      <w:divBdr>
        <w:top w:val="none" w:sz="0" w:space="0" w:color="auto"/>
        <w:left w:val="none" w:sz="0" w:space="0" w:color="auto"/>
        <w:bottom w:val="none" w:sz="0" w:space="0" w:color="auto"/>
        <w:right w:val="none" w:sz="0" w:space="0" w:color="auto"/>
      </w:divBdr>
    </w:div>
    <w:div w:id="558243741">
      <w:bodyDiv w:val="1"/>
      <w:marLeft w:val="0"/>
      <w:marRight w:val="0"/>
      <w:marTop w:val="0"/>
      <w:marBottom w:val="0"/>
      <w:divBdr>
        <w:top w:val="none" w:sz="0" w:space="0" w:color="auto"/>
        <w:left w:val="none" w:sz="0" w:space="0" w:color="auto"/>
        <w:bottom w:val="none" w:sz="0" w:space="0" w:color="auto"/>
        <w:right w:val="none" w:sz="0" w:space="0" w:color="auto"/>
      </w:divBdr>
    </w:div>
    <w:div w:id="558440491">
      <w:bodyDiv w:val="1"/>
      <w:marLeft w:val="0"/>
      <w:marRight w:val="0"/>
      <w:marTop w:val="0"/>
      <w:marBottom w:val="0"/>
      <w:divBdr>
        <w:top w:val="none" w:sz="0" w:space="0" w:color="auto"/>
        <w:left w:val="none" w:sz="0" w:space="0" w:color="auto"/>
        <w:bottom w:val="none" w:sz="0" w:space="0" w:color="auto"/>
        <w:right w:val="none" w:sz="0" w:space="0" w:color="auto"/>
      </w:divBdr>
    </w:div>
    <w:div w:id="558445992">
      <w:bodyDiv w:val="1"/>
      <w:marLeft w:val="0"/>
      <w:marRight w:val="0"/>
      <w:marTop w:val="0"/>
      <w:marBottom w:val="0"/>
      <w:divBdr>
        <w:top w:val="none" w:sz="0" w:space="0" w:color="auto"/>
        <w:left w:val="none" w:sz="0" w:space="0" w:color="auto"/>
        <w:bottom w:val="none" w:sz="0" w:space="0" w:color="auto"/>
        <w:right w:val="none" w:sz="0" w:space="0" w:color="auto"/>
      </w:divBdr>
    </w:div>
    <w:div w:id="558711476">
      <w:bodyDiv w:val="1"/>
      <w:marLeft w:val="0"/>
      <w:marRight w:val="0"/>
      <w:marTop w:val="0"/>
      <w:marBottom w:val="0"/>
      <w:divBdr>
        <w:top w:val="none" w:sz="0" w:space="0" w:color="auto"/>
        <w:left w:val="none" w:sz="0" w:space="0" w:color="auto"/>
        <w:bottom w:val="none" w:sz="0" w:space="0" w:color="auto"/>
        <w:right w:val="none" w:sz="0" w:space="0" w:color="auto"/>
      </w:divBdr>
    </w:div>
    <w:div w:id="559175276">
      <w:bodyDiv w:val="1"/>
      <w:marLeft w:val="0"/>
      <w:marRight w:val="0"/>
      <w:marTop w:val="0"/>
      <w:marBottom w:val="0"/>
      <w:divBdr>
        <w:top w:val="none" w:sz="0" w:space="0" w:color="auto"/>
        <w:left w:val="none" w:sz="0" w:space="0" w:color="auto"/>
        <w:bottom w:val="none" w:sz="0" w:space="0" w:color="auto"/>
        <w:right w:val="none" w:sz="0" w:space="0" w:color="auto"/>
      </w:divBdr>
    </w:div>
    <w:div w:id="559289279">
      <w:bodyDiv w:val="1"/>
      <w:marLeft w:val="0"/>
      <w:marRight w:val="0"/>
      <w:marTop w:val="0"/>
      <w:marBottom w:val="0"/>
      <w:divBdr>
        <w:top w:val="none" w:sz="0" w:space="0" w:color="auto"/>
        <w:left w:val="none" w:sz="0" w:space="0" w:color="auto"/>
        <w:bottom w:val="none" w:sz="0" w:space="0" w:color="auto"/>
        <w:right w:val="none" w:sz="0" w:space="0" w:color="auto"/>
      </w:divBdr>
    </w:div>
    <w:div w:id="559436497">
      <w:bodyDiv w:val="1"/>
      <w:marLeft w:val="0"/>
      <w:marRight w:val="0"/>
      <w:marTop w:val="0"/>
      <w:marBottom w:val="0"/>
      <w:divBdr>
        <w:top w:val="none" w:sz="0" w:space="0" w:color="auto"/>
        <w:left w:val="none" w:sz="0" w:space="0" w:color="auto"/>
        <w:bottom w:val="none" w:sz="0" w:space="0" w:color="auto"/>
        <w:right w:val="none" w:sz="0" w:space="0" w:color="auto"/>
      </w:divBdr>
    </w:div>
    <w:div w:id="559630430">
      <w:bodyDiv w:val="1"/>
      <w:marLeft w:val="0"/>
      <w:marRight w:val="0"/>
      <w:marTop w:val="0"/>
      <w:marBottom w:val="0"/>
      <w:divBdr>
        <w:top w:val="none" w:sz="0" w:space="0" w:color="auto"/>
        <w:left w:val="none" w:sz="0" w:space="0" w:color="auto"/>
        <w:bottom w:val="none" w:sz="0" w:space="0" w:color="auto"/>
        <w:right w:val="none" w:sz="0" w:space="0" w:color="auto"/>
      </w:divBdr>
    </w:div>
    <w:div w:id="559677828">
      <w:bodyDiv w:val="1"/>
      <w:marLeft w:val="0"/>
      <w:marRight w:val="0"/>
      <w:marTop w:val="0"/>
      <w:marBottom w:val="0"/>
      <w:divBdr>
        <w:top w:val="none" w:sz="0" w:space="0" w:color="auto"/>
        <w:left w:val="none" w:sz="0" w:space="0" w:color="auto"/>
        <w:bottom w:val="none" w:sz="0" w:space="0" w:color="auto"/>
        <w:right w:val="none" w:sz="0" w:space="0" w:color="auto"/>
      </w:divBdr>
    </w:div>
    <w:div w:id="559754363">
      <w:bodyDiv w:val="1"/>
      <w:marLeft w:val="0"/>
      <w:marRight w:val="0"/>
      <w:marTop w:val="0"/>
      <w:marBottom w:val="0"/>
      <w:divBdr>
        <w:top w:val="none" w:sz="0" w:space="0" w:color="auto"/>
        <w:left w:val="none" w:sz="0" w:space="0" w:color="auto"/>
        <w:bottom w:val="none" w:sz="0" w:space="0" w:color="auto"/>
        <w:right w:val="none" w:sz="0" w:space="0" w:color="auto"/>
      </w:divBdr>
    </w:div>
    <w:div w:id="559947175">
      <w:bodyDiv w:val="1"/>
      <w:marLeft w:val="0"/>
      <w:marRight w:val="0"/>
      <w:marTop w:val="0"/>
      <w:marBottom w:val="0"/>
      <w:divBdr>
        <w:top w:val="none" w:sz="0" w:space="0" w:color="auto"/>
        <w:left w:val="none" w:sz="0" w:space="0" w:color="auto"/>
        <w:bottom w:val="none" w:sz="0" w:space="0" w:color="auto"/>
        <w:right w:val="none" w:sz="0" w:space="0" w:color="auto"/>
      </w:divBdr>
    </w:div>
    <w:div w:id="559947979">
      <w:bodyDiv w:val="1"/>
      <w:marLeft w:val="0"/>
      <w:marRight w:val="0"/>
      <w:marTop w:val="0"/>
      <w:marBottom w:val="0"/>
      <w:divBdr>
        <w:top w:val="none" w:sz="0" w:space="0" w:color="auto"/>
        <w:left w:val="none" w:sz="0" w:space="0" w:color="auto"/>
        <w:bottom w:val="none" w:sz="0" w:space="0" w:color="auto"/>
        <w:right w:val="none" w:sz="0" w:space="0" w:color="auto"/>
      </w:divBdr>
    </w:div>
    <w:div w:id="560022460">
      <w:bodyDiv w:val="1"/>
      <w:marLeft w:val="0"/>
      <w:marRight w:val="0"/>
      <w:marTop w:val="0"/>
      <w:marBottom w:val="0"/>
      <w:divBdr>
        <w:top w:val="none" w:sz="0" w:space="0" w:color="auto"/>
        <w:left w:val="none" w:sz="0" w:space="0" w:color="auto"/>
        <w:bottom w:val="none" w:sz="0" w:space="0" w:color="auto"/>
        <w:right w:val="none" w:sz="0" w:space="0" w:color="auto"/>
      </w:divBdr>
    </w:div>
    <w:div w:id="560290028">
      <w:bodyDiv w:val="1"/>
      <w:marLeft w:val="0"/>
      <w:marRight w:val="0"/>
      <w:marTop w:val="0"/>
      <w:marBottom w:val="0"/>
      <w:divBdr>
        <w:top w:val="none" w:sz="0" w:space="0" w:color="auto"/>
        <w:left w:val="none" w:sz="0" w:space="0" w:color="auto"/>
        <w:bottom w:val="none" w:sz="0" w:space="0" w:color="auto"/>
        <w:right w:val="none" w:sz="0" w:space="0" w:color="auto"/>
      </w:divBdr>
    </w:div>
    <w:div w:id="560410117">
      <w:bodyDiv w:val="1"/>
      <w:marLeft w:val="0"/>
      <w:marRight w:val="0"/>
      <w:marTop w:val="0"/>
      <w:marBottom w:val="0"/>
      <w:divBdr>
        <w:top w:val="none" w:sz="0" w:space="0" w:color="auto"/>
        <w:left w:val="none" w:sz="0" w:space="0" w:color="auto"/>
        <w:bottom w:val="none" w:sz="0" w:space="0" w:color="auto"/>
        <w:right w:val="none" w:sz="0" w:space="0" w:color="auto"/>
      </w:divBdr>
    </w:div>
    <w:div w:id="560485096">
      <w:bodyDiv w:val="1"/>
      <w:marLeft w:val="0"/>
      <w:marRight w:val="0"/>
      <w:marTop w:val="0"/>
      <w:marBottom w:val="0"/>
      <w:divBdr>
        <w:top w:val="none" w:sz="0" w:space="0" w:color="auto"/>
        <w:left w:val="none" w:sz="0" w:space="0" w:color="auto"/>
        <w:bottom w:val="none" w:sz="0" w:space="0" w:color="auto"/>
        <w:right w:val="none" w:sz="0" w:space="0" w:color="auto"/>
      </w:divBdr>
    </w:div>
    <w:div w:id="560750732">
      <w:bodyDiv w:val="1"/>
      <w:marLeft w:val="0"/>
      <w:marRight w:val="0"/>
      <w:marTop w:val="0"/>
      <w:marBottom w:val="0"/>
      <w:divBdr>
        <w:top w:val="none" w:sz="0" w:space="0" w:color="auto"/>
        <w:left w:val="none" w:sz="0" w:space="0" w:color="auto"/>
        <w:bottom w:val="none" w:sz="0" w:space="0" w:color="auto"/>
        <w:right w:val="none" w:sz="0" w:space="0" w:color="auto"/>
      </w:divBdr>
    </w:div>
    <w:div w:id="562177528">
      <w:bodyDiv w:val="1"/>
      <w:marLeft w:val="0"/>
      <w:marRight w:val="0"/>
      <w:marTop w:val="0"/>
      <w:marBottom w:val="0"/>
      <w:divBdr>
        <w:top w:val="none" w:sz="0" w:space="0" w:color="auto"/>
        <w:left w:val="none" w:sz="0" w:space="0" w:color="auto"/>
        <w:bottom w:val="none" w:sz="0" w:space="0" w:color="auto"/>
        <w:right w:val="none" w:sz="0" w:space="0" w:color="auto"/>
      </w:divBdr>
    </w:div>
    <w:div w:id="562177902">
      <w:bodyDiv w:val="1"/>
      <w:marLeft w:val="0"/>
      <w:marRight w:val="0"/>
      <w:marTop w:val="0"/>
      <w:marBottom w:val="0"/>
      <w:divBdr>
        <w:top w:val="none" w:sz="0" w:space="0" w:color="auto"/>
        <w:left w:val="none" w:sz="0" w:space="0" w:color="auto"/>
        <w:bottom w:val="none" w:sz="0" w:space="0" w:color="auto"/>
        <w:right w:val="none" w:sz="0" w:space="0" w:color="auto"/>
      </w:divBdr>
    </w:div>
    <w:div w:id="562252870">
      <w:bodyDiv w:val="1"/>
      <w:marLeft w:val="0"/>
      <w:marRight w:val="0"/>
      <w:marTop w:val="0"/>
      <w:marBottom w:val="0"/>
      <w:divBdr>
        <w:top w:val="none" w:sz="0" w:space="0" w:color="auto"/>
        <w:left w:val="none" w:sz="0" w:space="0" w:color="auto"/>
        <w:bottom w:val="none" w:sz="0" w:space="0" w:color="auto"/>
        <w:right w:val="none" w:sz="0" w:space="0" w:color="auto"/>
      </w:divBdr>
    </w:div>
    <w:div w:id="562300749">
      <w:bodyDiv w:val="1"/>
      <w:marLeft w:val="0"/>
      <w:marRight w:val="0"/>
      <w:marTop w:val="0"/>
      <w:marBottom w:val="0"/>
      <w:divBdr>
        <w:top w:val="none" w:sz="0" w:space="0" w:color="auto"/>
        <w:left w:val="none" w:sz="0" w:space="0" w:color="auto"/>
        <w:bottom w:val="none" w:sz="0" w:space="0" w:color="auto"/>
        <w:right w:val="none" w:sz="0" w:space="0" w:color="auto"/>
      </w:divBdr>
    </w:div>
    <w:div w:id="562369214">
      <w:bodyDiv w:val="1"/>
      <w:marLeft w:val="0"/>
      <w:marRight w:val="0"/>
      <w:marTop w:val="0"/>
      <w:marBottom w:val="0"/>
      <w:divBdr>
        <w:top w:val="none" w:sz="0" w:space="0" w:color="auto"/>
        <w:left w:val="none" w:sz="0" w:space="0" w:color="auto"/>
        <w:bottom w:val="none" w:sz="0" w:space="0" w:color="auto"/>
        <w:right w:val="none" w:sz="0" w:space="0" w:color="auto"/>
      </w:divBdr>
    </w:div>
    <w:div w:id="562568752">
      <w:bodyDiv w:val="1"/>
      <w:marLeft w:val="0"/>
      <w:marRight w:val="0"/>
      <w:marTop w:val="0"/>
      <w:marBottom w:val="0"/>
      <w:divBdr>
        <w:top w:val="none" w:sz="0" w:space="0" w:color="auto"/>
        <w:left w:val="none" w:sz="0" w:space="0" w:color="auto"/>
        <w:bottom w:val="none" w:sz="0" w:space="0" w:color="auto"/>
        <w:right w:val="none" w:sz="0" w:space="0" w:color="auto"/>
      </w:divBdr>
    </w:div>
    <w:div w:id="562762628">
      <w:bodyDiv w:val="1"/>
      <w:marLeft w:val="0"/>
      <w:marRight w:val="0"/>
      <w:marTop w:val="0"/>
      <w:marBottom w:val="0"/>
      <w:divBdr>
        <w:top w:val="none" w:sz="0" w:space="0" w:color="auto"/>
        <w:left w:val="none" w:sz="0" w:space="0" w:color="auto"/>
        <w:bottom w:val="none" w:sz="0" w:space="0" w:color="auto"/>
        <w:right w:val="none" w:sz="0" w:space="0" w:color="auto"/>
      </w:divBdr>
    </w:div>
    <w:div w:id="563297256">
      <w:bodyDiv w:val="1"/>
      <w:marLeft w:val="0"/>
      <w:marRight w:val="0"/>
      <w:marTop w:val="0"/>
      <w:marBottom w:val="0"/>
      <w:divBdr>
        <w:top w:val="none" w:sz="0" w:space="0" w:color="auto"/>
        <w:left w:val="none" w:sz="0" w:space="0" w:color="auto"/>
        <w:bottom w:val="none" w:sz="0" w:space="0" w:color="auto"/>
        <w:right w:val="none" w:sz="0" w:space="0" w:color="auto"/>
      </w:divBdr>
    </w:div>
    <w:div w:id="563298490">
      <w:bodyDiv w:val="1"/>
      <w:marLeft w:val="0"/>
      <w:marRight w:val="0"/>
      <w:marTop w:val="0"/>
      <w:marBottom w:val="0"/>
      <w:divBdr>
        <w:top w:val="none" w:sz="0" w:space="0" w:color="auto"/>
        <w:left w:val="none" w:sz="0" w:space="0" w:color="auto"/>
        <w:bottom w:val="none" w:sz="0" w:space="0" w:color="auto"/>
        <w:right w:val="none" w:sz="0" w:space="0" w:color="auto"/>
      </w:divBdr>
    </w:div>
    <w:div w:id="563373761">
      <w:bodyDiv w:val="1"/>
      <w:marLeft w:val="0"/>
      <w:marRight w:val="0"/>
      <w:marTop w:val="0"/>
      <w:marBottom w:val="0"/>
      <w:divBdr>
        <w:top w:val="none" w:sz="0" w:space="0" w:color="auto"/>
        <w:left w:val="none" w:sz="0" w:space="0" w:color="auto"/>
        <w:bottom w:val="none" w:sz="0" w:space="0" w:color="auto"/>
        <w:right w:val="none" w:sz="0" w:space="0" w:color="auto"/>
      </w:divBdr>
    </w:div>
    <w:div w:id="563445029">
      <w:bodyDiv w:val="1"/>
      <w:marLeft w:val="0"/>
      <w:marRight w:val="0"/>
      <w:marTop w:val="0"/>
      <w:marBottom w:val="0"/>
      <w:divBdr>
        <w:top w:val="none" w:sz="0" w:space="0" w:color="auto"/>
        <w:left w:val="none" w:sz="0" w:space="0" w:color="auto"/>
        <w:bottom w:val="none" w:sz="0" w:space="0" w:color="auto"/>
        <w:right w:val="none" w:sz="0" w:space="0" w:color="auto"/>
      </w:divBdr>
    </w:div>
    <w:div w:id="563492680">
      <w:bodyDiv w:val="1"/>
      <w:marLeft w:val="0"/>
      <w:marRight w:val="0"/>
      <w:marTop w:val="0"/>
      <w:marBottom w:val="0"/>
      <w:divBdr>
        <w:top w:val="none" w:sz="0" w:space="0" w:color="auto"/>
        <w:left w:val="none" w:sz="0" w:space="0" w:color="auto"/>
        <w:bottom w:val="none" w:sz="0" w:space="0" w:color="auto"/>
        <w:right w:val="none" w:sz="0" w:space="0" w:color="auto"/>
      </w:divBdr>
    </w:div>
    <w:div w:id="564072361">
      <w:bodyDiv w:val="1"/>
      <w:marLeft w:val="0"/>
      <w:marRight w:val="0"/>
      <w:marTop w:val="0"/>
      <w:marBottom w:val="0"/>
      <w:divBdr>
        <w:top w:val="none" w:sz="0" w:space="0" w:color="auto"/>
        <w:left w:val="none" w:sz="0" w:space="0" w:color="auto"/>
        <w:bottom w:val="none" w:sz="0" w:space="0" w:color="auto"/>
        <w:right w:val="none" w:sz="0" w:space="0" w:color="auto"/>
      </w:divBdr>
    </w:div>
    <w:div w:id="564225788">
      <w:bodyDiv w:val="1"/>
      <w:marLeft w:val="0"/>
      <w:marRight w:val="0"/>
      <w:marTop w:val="0"/>
      <w:marBottom w:val="0"/>
      <w:divBdr>
        <w:top w:val="none" w:sz="0" w:space="0" w:color="auto"/>
        <w:left w:val="none" w:sz="0" w:space="0" w:color="auto"/>
        <w:bottom w:val="none" w:sz="0" w:space="0" w:color="auto"/>
        <w:right w:val="none" w:sz="0" w:space="0" w:color="auto"/>
      </w:divBdr>
    </w:div>
    <w:div w:id="564681898">
      <w:bodyDiv w:val="1"/>
      <w:marLeft w:val="0"/>
      <w:marRight w:val="0"/>
      <w:marTop w:val="0"/>
      <w:marBottom w:val="0"/>
      <w:divBdr>
        <w:top w:val="none" w:sz="0" w:space="0" w:color="auto"/>
        <w:left w:val="none" w:sz="0" w:space="0" w:color="auto"/>
        <w:bottom w:val="none" w:sz="0" w:space="0" w:color="auto"/>
        <w:right w:val="none" w:sz="0" w:space="0" w:color="auto"/>
      </w:divBdr>
    </w:div>
    <w:div w:id="564950876">
      <w:bodyDiv w:val="1"/>
      <w:marLeft w:val="0"/>
      <w:marRight w:val="0"/>
      <w:marTop w:val="0"/>
      <w:marBottom w:val="0"/>
      <w:divBdr>
        <w:top w:val="none" w:sz="0" w:space="0" w:color="auto"/>
        <w:left w:val="none" w:sz="0" w:space="0" w:color="auto"/>
        <w:bottom w:val="none" w:sz="0" w:space="0" w:color="auto"/>
        <w:right w:val="none" w:sz="0" w:space="0" w:color="auto"/>
      </w:divBdr>
    </w:div>
    <w:div w:id="564951954">
      <w:bodyDiv w:val="1"/>
      <w:marLeft w:val="0"/>
      <w:marRight w:val="0"/>
      <w:marTop w:val="0"/>
      <w:marBottom w:val="0"/>
      <w:divBdr>
        <w:top w:val="none" w:sz="0" w:space="0" w:color="auto"/>
        <w:left w:val="none" w:sz="0" w:space="0" w:color="auto"/>
        <w:bottom w:val="none" w:sz="0" w:space="0" w:color="auto"/>
        <w:right w:val="none" w:sz="0" w:space="0" w:color="auto"/>
      </w:divBdr>
    </w:div>
    <w:div w:id="564993577">
      <w:bodyDiv w:val="1"/>
      <w:marLeft w:val="0"/>
      <w:marRight w:val="0"/>
      <w:marTop w:val="0"/>
      <w:marBottom w:val="0"/>
      <w:divBdr>
        <w:top w:val="none" w:sz="0" w:space="0" w:color="auto"/>
        <w:left w:val="none" w:sz="0" w:space="0" w:color="auto"/>
        <w:bottom w:val="none" w:sz="0" w:space="0" w:color="auto"/>
        <w:right w:val="none" w:sz="0" w:space="0" w:color="auto"/>
      </w:divBdr>
    </w:div>
    <w:div w:id="565187866">
      <w:bodyDiv w:val="1"/>
      <w:marLeft w:val="0"/>
      <w:marRight w:val="0"/>
      <w:marTop w:val="0"/>
      <w:marBottom w:val="0"/>
      <w:divBdr>
        <w:top w:val="none" w:sz="0" w:space="0" w:color="auto"/>
        <w:left w:val="none" w:sz="0" w:space="0" w:color="auto"/>
        <w:bottom w:val="none" w:sz="0" w:space="0" w:color="auto"/>
        <w:right w:val="none" w:sz="0" w:space="0" w:color="auto"/>
      </w:divBdr>
    </w:div>
    <w:div w:id="565646360">
      <w:bodyDiv w:val="1"/>
      <w:marLeft w:val="0"/>
      <w:marRight w:val="0"/>
      <w:marTop w:val="0"/>
      <w:marBottom w:val="0"/>
      <w:divBdr>
        <w:top w:val="none" w:sz="0" w:space="0" w:color="auto"/>
        <w:left w:val="none" w:sz="0" w:space="0" w:color="auto"/>
        <w:bottom w:val="none" w:sz="0" w:space="0" w:color="auto"/>
        <w:right w:val="none" w:sz="0" w:space="0" w:color="auto"/>
      </w:divBdr>
    </w:div>
    <w:div w:id="565994015">
      <w:bodyDiv w:val="1"/>
      <w:marLeft w:val="0"/>
      <w:marRight w:val="0"/>
      <w:marTop w:val="0"/>
      <w:marBottom w:val="0"/>
      <w:divBdr>
        <w:top w:val="none" w:sz="0" w:space="0" w:color="auto"/>
        <w:left w:val="none" w:sz="0" w:space="0" w:color="auto"/>
        <w:bottom w:val="none" w:sz="0" w:space="0" w:color="auto"/>
        <w:right w:val="none" w:sz="0" w:space="0" w:color="auto"/>
      </w:divBdr>
    </w:div>
    <w:div w:id="566114450">
      <w:bodyDiv w:val="1"/>
      <w:marLeft w:val="0"/>
      <w:marRight w:val="0"/>
      <w:marTop w:val="0"/>
      <w:marBottom w:val="0"/>
      <w:divBdr>
        <w:top w:val="none" w:sz="0" w:space="0" w:color="auto"/>
        <w:left w:val="none" w:sz="0" w:space="0" w:color="auto"/>
        <w:bottom w:val="none" w:sz="0" w:space="0" w:color="auto"/>
        <w:right w:val="none" w:sz="0" w:space="0" w:color="auto"/>
      </w:divBdr>
    </w:div>
    <w:div w:id="566722510">
      <w:bodyDiv w:val="1"/>
      <w:marLeft w:val="0"/>
      <w:marRight w:val="0"/>
      <w:marTop w:val="0"/>
      <w:marBottom w:val="0"/>
      <w:divBdr>
        <w:top w:val="none" w:sz="0" w:space="0" w:color="auto"/>
        <w:left w:val="none" w:sz="0" w:space="0" w:color="auto"/>
        <w:bottom w:val="none" w:sz="0" w:space="0" w:color="auto"/>
        <w:right w:val="none" w:sz="0" w:space="0" w:color="auto"/>
      </w:divBdr>
    </w:div>
    <w:div w:id="566838178">
      <w:bodyDiv w:val="1"/>
      <w:marLeft w:val="0"/>
      <w:marRight w:val="0"/>
      <w:marTop w:val="0"/>
      <w:marBottom w:val="0"/>
      <w:divBdr>
        <w:top w:val="none" w:sz="0" w:space="0" w:color="auto"/>
        <w:left w:val="none" w:sz="0" w:space="0" w:color="auto"/>
        <w:bottom w:val="none" w:sz="0" w:space="0" w:color="auto"/>
        <w:right w:val="none" w:sz="0" w:space="0" w:color="auto"/>
      </w:divBdr>
    </w:div>
    <w:div w:id="567110707">
      <w:bodyDiv w:val="1"/>
      <w:marLeft w:val="0"/>
      <w:marRight w:val="0"/>
      <w:marTop w:val="0"/>
      <w:marBottom w:val="0"/>
      <w:divBdr>
        <w:top w:val="none" w:sz="0" w:space="0" w:color="auto"/>
        <w:left w:val="none" w:sz="0" w:space="0" w:color="auto"/>
        <w:bottom w:val="none" w:sz="0" w:space="0" w:color="auto"/>
        <w:right w:val="none" w:sz="0" w:space="0" w:color="auto"/>
      </w:divBdr>
    </w:div>
    <w:div w:id="567112468">
      <w:bodyDiv w:val="1"/>
      <w:marLeft w:val="0"/>
      <w:marRight w:val="0"/>
      <w:marTop w:val="0"/>
      <w:marBottom w:val="0"/>
      <w:divBdr>
        <w:top w:val="none" w:sz="0" w:space="0" w:color="auto"/>
        <w:left w:val="none" w:sz="0" w:space="0" w:color="auto"/>
        <w:bottom w:val="none" w:sz="0" w:space="0" w:color="auto"/>
        <w:right w:val="none" w:sz="0" w:space="0" w:color="auto"/>
      </w:divBdr>
    </w:div>
    <w:div w:id="567348882">
      <w:bodyDiv w:val="1"/>
      <w:marLeft w:val="0"/>
      <w:marRight w:val="0"/>
      <w:marTop w:val="0"/>
      <w:marBottom w:val="0"/>
      <w:divBdr>
        <w:top w:val="none" w:sz="0" w:space="0" w:color="auto"/>
        <w:left w:val="none" w:sz="0" w:space="0" w:color="auto"/>
        <w:bottom w:val="none" w:sz="0" w:space="0" w:color="auto"/>
        <w:right w:val="none" w:sz="0" w:space="0" w:color="auto"/>
      </w:divBdr>
    </w:div>
    <w:div w:id="567418757">
      <w:bodyDiv w:val="1"/>
      <w:marLeft w:val="0"/>
      <w:marRight w:val="0"/>
      <w:marTop w:val="0"/>
      <w:marBottom w:val="0"/>
      <w:divBdr>
        <w:top w:val="none" w:sz="0" w:space="0" w:color="auto"/>
        <w:left w:val="none" w:sz="0" w:space="0" w:color="auto"/>
        <w:bottom w:val="none" w:sz="0" w:space="0" w:color="auto"/>
        <w:right w:val="none" w:sz="0" w:space="0" w:color="auto"/>
      </w:divBdr>
    </w:div>
    <w:div w:id="568198477">
      <w:bodyDiv w:val="1"/>
      <w:marLeft w:val="0"/>
      <w:marRight w:val="0"/>
      <w:marTop w:val="0"/>
      <w:marBottom w:val="0"/>
      <w:divBdr>
        <w:top w:val="none" w:sz="0" w:space="0" w:color="auto"/>
        <w:left w:val="none" w:sz="0" w:space="0" w:color="auto"/>
        <w:bottom w:val="none" w:sz="0" w:space="0" w:color="auto"/>
        <w:right w:val="none" w:sz="0" w:space="0" w:color="auto"/>
      </w:divBdr>
    </w:div>
    <w:div w:id="568224815">
      <w:bodyDiv w:val="1"/>
      <w:marLeft w:val="0"/>
      <w:marRight w:val="0"/>
      <w:marTop w:val="0"/>
      <w:marBottom w:val="0"/>
      <w:divBdr>
        <w:top w:val="none" w:sz="0" w:space="0" w:color="auto"/>
        <w:left w:val="none" w:sz="0" w:space="0" w:color="auto"/>
        <w:bottom w:val="none" w:sz="0" w:space="0" w:color="auto"/>
        <w:right w:val="none" w:sz="0" w:space="0" w:color="auto"/>
      </w:divBdr>
    </w:div>
    <w:div w:id="568462827">
      <w:bodyDiv w:val="1"/>
      <w:marLeft w:val="0"/>
      <w:marRight w:val="0"/>
      <w:marTop w:val="0"/>
      <w:marBottom w:val="0"/>
      <w:divBdr>
        <w:top w:val="none" w:sz="0" w:space="0" w:color="auto"/>
        <w:left w:val="none" w:sz="0" w:space="0" w:color="auto"/>
        <w:bottom w:val="none" w:sz="0" w:space="0" w:color="auto"/>
        <w:right w:val="none" w:sz="0" w:space="0" w:color="auto"/>
      </w:divBdr>
    </w:div>
    <w:div w:id="568468963">
      <w:bodyDiv w:val="1"/>
      <w:marLeft w:val="0"/>
      <w:marRight w:val="0"/>
      <w:marTop w:val="0"/>
      <w:marBottom w:val="0"/>
      <w:divBdr>
        <w:top w:val="none" w:sz="0" w:space="0" w:color="auto"/>
        <w:left w:val="none" w:sz="0" w:space="0" w:color="auto"/>
        <w:bottom w:val="none" w:sz="0" w:space="0" w:color="auto"/>
        <w:right w:val="none" w:sz="0" w:space="0" w:color="auto"/>
      </w:divBdr>
    </w:div>
    <w:div w:id="568542405">
      <w:bodyDiv w:val="1"/>
      <w:marLeft w:val="0"/>
      <w:marRight w:val="0"/>
      <w:marTop w:val="0"/>
      <w:marBottom w:val="0"/>
      <w:divBdr>
        <w:top w:val="none" w:sz="0" w:space="0" w:color="auto"/>
        <w:left w:val="none" w:sz="0" w:space="0" w:color="auto"/>
        <w:bottom w:val="none" w:sz="0" w:space="0" w:color="auto"/>
        <w:right w:val="none" w:sz="0" w:space="0" w:color="auto"/>
      </w:divBdr>
    </w:div>
    <w:div w:id="568884823">
      <w:bodyDiv w:val="1"/>
      <w:marLeft w:val="0"/>
      <w:marRight w:val="0"/>
      <w:marTop w:val="0"/>
      <w:marBottom w:val="0"/>
      <w:divBdr>
        <w:top w:val="none" w:sz="0" w:space="0" w:color="auto"/>
        <w:left w:val="none" w:sz="0" w:space="0" w:color="auto"/>
        <w:bottom w:val="none" w:sz="0" w:space="0" w:color="auto"/>
        <w:right w:val="none" w:sz="0" w:space="0" w:color="auto"/>
      </w:divBdr>
    </w:div>
    <w:div w:id="569342087">
      <w:bodyDiv w:val="1"/>
      <w:marLeft w:val="0"/>
      <w:marRight w:val="0"/>
      <w:marTop w:val="0"/>
      <w:marBottom w:val="0"/>
      <w:divBdr>
        <w:top w:val="none" w:sz="0" w:space="0" w:color="auto"/>
        <w:left w:val="none" w:sz="0" w:space="0" w:color="auto"/>
        <w:bottom w:val="none" w:sz="0" w:space="0" w:color="auto"/>
        <w:right w:val="none" w:sz="0" w:space="0" w:color="auto"/>
      </w:divBdr>
    </w:div>
    <w:div w:id="569578088">
      <w:bodyDiv w:val="1"/>
      <w:marLeft w:val="0"/>
      <w:marRight w:val="0"/>
      <w:marTop w:val="0"/>
      <w:marBottom w:val="0"/>
      <w:divBdr>
        <w:top w:val="none" w:sz="0" w:space="0" w:color="auto"/>
        <w:left w:val="none" w:sz="0" w:space="0" w:color="auto"/>
        <w:bottom w:val="none" w:sz="0" w:space="0" w:color="auto"/>
        <w:right w:val="none" w:sz="0" w:space="0" w:color="auto"/>
      </w:divBdr>
    </w:div>
    <w:div w:id="569927659">
      <w:bodyDiv w:val="1"/>
      <w:marLeft w:val="0"/>
      <w:marRight w:val="0"/>
      <w:marTop w:val="0"/>
      <w:marBottom w:val="0"/>
      <w:divBdr>
        <w:top w:val="none" w:sz="0" w:space="0" w:color="auto"/>
        <w:left w:val="none" w:sz="0" w:space="0" w:color="auto"/>
        <w:bottom w:val="none" w:sz="0" w:space="0" w:color="auto"/>
        <w:right w:val="none" w:sz="0" w:space="0" w:color="auto"/>
      </w:divBdr>
    </w:div>
    <w:div w:id="569999316">
      <w:bodyDiv w:val="1"/>
      <w:marLeft w:val="0"/>
      <w:marRight w:val="0"/>
      <w:marTop w:val="0"/>
      <w:marBottom w:val="0"/>
      <w:divBdr>
        <w:top w:val="none" w:sz="0" w:space="0" w:color="auto"/>
        <w:left w:val="none" w:sz="0" w:space="0" w:color="auto"/>
        <w:bottom w:val="none" w:sz="0" w:space="0" w:color="auto"/>
        <w:right w:val="none" w:sz="0" w:space="0" w:color="auto"/>
      </w:divBdr>
    </w:div>
    <w:div w:id="570120431">
      <w:bodyDiv w:val="1"/>
      <w:marLeft w:val="0"/>
      <w:marRight w:val="0"/>
      <w:marTop w:val="0"/>
      <w:marBottom w:val="0"/>
      <w:divBdr>
        <w:top w:val="none" w:sz="0" w:space="0" w:color="auto"/>
        <w:left w:val="none" w:sz="0" w:space="0" w:color="auto"/>
        <w:bottom w:val="none" w:sz="0" w:space="0" w:color="auto"/>
        <w:right w:val="none" w:sz="0" w:space="0" w:color="auto"/>
      </w:divBdr>
    </w:div>
    <w:div w:id="570891732">
      <w:bodyDiv w:val="1"/>
      <w:marLeft w:val="0"/>
      <w:marRight w:val="0"/>
      <w:marTop w:val="0"/>
      <w:marBottom w:val="0"/>
      <w:divBdr>
        <w:top w:val="none" w:sz="0" w:space="0" w:color="auto"/>
        <w:left w:val="none" w:sz="0" w:space="0" w:color="auto"/>
        <w:bottom w:val="none" w:sz="0" w:space="0" w:color="auto"/>
        <w:right w:val="none" w:sz="0" w:space="0" w:color="auto"/>
      </w:divBdr>
    </w:div>
    <w:div w:id="570894540">
      <w:bodyDiv w:val="1"/>
      <w:marLeft w:val="0"/>
      <w:marRight w:val="0"/>
      <w:marTop w:val="0"/>
      <w:marBottom w:val="0"/>
      <w:divBdr>
        <w:top w:val="none" w:sz="0" w:space="0" w:color="auto"/>
        <w:left w:val="none" w:sz="0" w:space="0" w:color="auto"/>
        <w:bottom w:val="none" w:sz="0" w:space="0" w:color="auto"/>
        <w:right w:val="none" w:sz="0" w:space="0" w:color="auto"/>
      </w:divBdr>
    </w:div>
    <w:div w:id="571162252">
      <w:bodyDiv w:val="1"/>
      <w:marLeft w:val="0"/>
      <w:marRight w:val="0"/>
      <w:marTop w:val="0"/>
      <w:marBottom w:val="0"/>
      <w:divBdr>
        <w:top w:val="none" w:sz="0" w:space="0" w:color="auto"/>
        <w:left w:val="none" w:sz="0" w:space="0" w:color="auto"/>
        <w:bottom w:val="none" w:sz="0" w:space="0" w:color="auto"/>
        <w:right w:val="none" w:sz="0" w:space="0" w:color="auto"/>
      </w:divBdr>
    </w:div>
    <w:div w:id="571240060">
      <w:bodyDiv w:val="1"/>
      <w:marLeft w:val="0"/>
      <w:marRight w:val="0"/>
      <w:marTop w:val="0"/>
      <w:marBottom w:val="0"/>
      <w:divBdr>
        <w:top w:val="none" w:sz="0" w:space="0" w:color="auto"/>
        <w:left w:val="none" w:sz="0" w:space="0" w:color="auto"/>
        <w:bottom w:val="none" w:sz="0" w:space="0" w:color="auto"/>
        <w:right w:val="none" w:sz="0" w:space="0" w:color="auto"/>
      </w:divBdr>
    </w:div>
    <w:div w:id="571503390">
      <w:bodyDiv w:val="1"/>
      <w:marLeft w:val="0"/>
      <w:marRight w:val="0"/>
      <w:marTop w:val="0"/>
      <w:marBottom w:val="0"/>
      <w:divBdr>
        <w:top w:val="none" w:sz="0" w:space="0" w:color="auto"/>
        <w:left w:val="none" w:sz="0" w:space="0" w:color="auto"/>
        <w:bottom w:val="none" w:sz="0" w:space="0" w:color="auto"/>
        <w:right w:val="none" w:sz="0" w:space="0" w:color="auto"/>
      </w:divBdr>
    </w:div>
    <w:div w:id="571814316">
      <w:bodyDiv w:val="1"/>
      <w:marLeft w:val="0"/>
      <w:marRight w:val="0"/>
      <w:marTop w:val="0"/>
      <w:marBottom w:val="0"/>
      <w:divBdr>
        <w:top w:val="none" w:sz="0" w:space="0" w:color="auto"/>
        <w:left w:val="none" w:sz="0" w:space="0" w:color="auto"/>
        <w:bottom w:val="none" w:sz="0" w:space="0" w:color="auto"/>
        <w:right w:val="none" w:sz="0" w:space="0" w:color="auto"/>
      </w:divBdr>
    </w:div>
    <w:div w:id="572156864">
      <w:bodyDiv w:val="1"/>
      <w:marLeft w:val="0"/>
      <w:marRight w:val="0"/>
      <w:marTop w:val="0"/>
      <w:marBottom w:val="0"/>
      <w:divBdr>
        <w:top w:val="none" w:sz="0" w:space="0" w:color="auto"/>
        <w:left w:val="none" w:sz="0" w:space="0" w:color="auto"/>
        <w:bottom w:val="none" w:sz="0" w:space="0" w:color="auto"/>
        <w:right w:val="none" w:sz="0" w:space="0" w:color="auto"/>
      </w:divBdr>
    </w:div>
    <w:div w:id="572157856">
      <w:bodyDiv w:val="1"/>
      <w:marLeft w:val="0"/>
      <w:marRight w:val="0"/>
      <w:marTop w:val="0"/>
      <w:marBottom w:val="0"/>
      <w:divBdr>
        <w:top w:val="none" w:sz="0" w:space="0" w:color="auto"/>
        <w:left w:val="none" w:sz="0" w:space="0" w:color="auto"/>
        <w:bottom w:val="none" w:sz="0" w:space="0" w:color="auto"/>
        <w:right w:val="none" w:sz="0" w:space="0" w:color="auto"/>
      </w:divBdr>
    </w:div>
    <w:div w:id="572354683">
      <w:bodyDiv w:val="1"/>
      <w:marLeft w:val="0"/>
      <w:marRight w:val="0"/>
      <w:marTop w:val="0"/>
      <w:marBottom w:val="0"/>
      <w:divBdr>
        <w:top w:val="none" w:sz="0" w:space="0" w:color="auto"/>
        <w:left w:val="none" w:sz="0" w:space="0" w:color="auto"/>
        <w:bottom w:val="none" w:sz="0" w:space="0" w:color="auto"/>
        <w:right w:val="none" w:sz="0" w:space="0" w:color="auto"/>
      </w:divBdr>
    </w:div>
    <w:div w:id="572743529">
      <w:bodyDiv w:val="1"/>
      <w:marLeft w:val="0"/>
      <w:marRight w:val="0"/>
      <w:marTop w:val="0"/>
      <w:marBottom w:val="0"/>
      <w:divBdr>
        <w:top w:val="none" w:sz="0" w:space="0" w:color="auto"/>
        <w:left w:val="none" w:sz="0" w:space="0" w:color="auto"/>
        <w:bottom w:val="none" w:sz="0" w:space="0" w:color="auto"/>
        <w:right w:val="none" w:sz="0" w:space="0" w:color="auto"/>
      </w:divBdr>
    </w:div>
    <w:div w:id="573049860">
      <w:bodyDiv w:val="1"/>
      <w:marLeft w:val="0"/>
      <w:marRight w:val="0"/>
      <w:marTop w:val="0"/>
      <w:marBottom w:val="0"/>
      <w:divBdr>
        <w:top w:val="none" w:sz="0" w:space="0" w:color="auto"/>
        <w:left w:val="none" w:sz="0" w:space="0" w:color="auto"/>
        <w:bottom w:val="none" w:sz="0" w:space="0" w:color="auto"/>
        <w:right w:val="none" w:sz="0" w:space="0" w:color="auto"/>
      </w:divBdr>
    </w:div>
    <w:div w:id="574516938">
      <w:bodyDiv w:val="1"/>
      <w:marLeft w:val="0"/>
      <w:marRight w:val="0"/>
      <w:marTop w:val="0"/>
      <w:marBottom w:val="0"/>
      <w:divBdr>
        <w:top w:val="none" w:sz="0" w:space="0" w:color="auto"/>
        <w:left w:val="none" w:sz="0" w:space="0" w:color="auto"/>
        <w:bottom w:val="none" w:sz="0" w:space="0" w:color="auto"/>
        <w:right w:val="none" w:sz="0" w:space="0" w:color="auto"/>
      </w:divBdr>
    </w:div>
    <w:div w:id="574584377">
      <w:bodyDiv w:val="1"/>
      <w:marLeft w:val="0"/>
      <w:marRight w:val="0"/>
      <w:marTop w:val="0"/>
      <w:marBottom w:val="0"/>
      <w:divBdr>
        <w:top w:val="none" w:sz="0" w:space="0" w:color="auto"/>
        <w:left w:val="none" w:sz="0" w:space="0" w:color="auto"/>
        <w:bottom w:val="none" w:sz="0" w:space="0" w:color="auto"/>
        <w:right w:val="none" w:sz="0" w:space="0" w:color="auto"/>
      </w:divBdr>
    </w:div>
    <w:div w:id="574895146">
      <w:bodyDiv w:val="1"/>
      <w:marLeft w:val="0"/>
      <w:marRight w:val="0"/>
      <w:marTop w:val="0"/>
      <w:marBottom w:val="0"/>
      <w:divBdr>
        <w:top w:val="none" w:sz="0" w:space="0" w:color="auto"/>
        <w:left w:val="none" w:sz="0" w:space="0" w:color="auto"/>
        <w:bottom w:val="none" w:sz="0" w:space="0" w:color="auto"/>
        <w:right w:val="none" w:sz="0" w:space="0" w:color="auto"/>
      </w:divBdr>
    </w:div>
    <w:div w:id="574975378">
      <w:bodyDiv w:val="1"/>
      <w:marLeft w:val="0"/>
      <w:marRight w:val="0"/>
      <w:marTop w:val="0"/>
      <w:marBottom w:val="0"/>
      <w:divBdr>
        <w:top w:val="none" w:sz="0" w:space="0" w:color="auto"/>
        <w:left w:val="none" w:sz="0" w:space="0" w:color="auto"/>
        <w:bottom w:val="none" w:sz="0" w:space="0" w:color="auto"/>
        <w:right w:val="none" w:sz="0" w:space="0" w:color="auto"/>
      </w:divBdr>
    </w:div>
    <w:div w:id="576088108">
      <w:bodyDiv w:val="1"/>
      <w:marLeft w:val="0"/>
      <w:marRight w:val="0"/>
      <w:marTop w:val="0"/>
      <w:marBottom w:val="0"/>
      <w:divBdr>
        <w:top w:val="none" w:sz="0" w:space="0" w:color="auto"/>
        <w:left w:val="none" w:sz="0" w:space="0" w:color="auto"/>
        <w:bottom w:val="none" w:sz="0" w:space="0" w:color="auto"/>
        <w:right w:val="none" w:sz="0" w:space="0" w:color="auto"/>
      </w:divBdr>
    </w:div>
    <w:div w:id="576132328">
      <w:bodyDiv w:val="1"/>
      <w:marLeft w:val="0"/>
      <w:marRight w:val="0"/>
      <w:marTop w:val="0"/>
      <w:marBottom w:val="0"/>
      <w:divBdr>
        <w:top w:val="none" w:sz="0" w:space="0" w:color="auto"/>
        <w:left w:val="none" w:sz="0" w:space="0" w:color="auto"/>
        <w:bottom w:val="none" w:sz="0" w:space="0" w:color="auto"/>
        <w:right w:val="none" w:sz="0" w:space="0" w:color="auto"/>
      </w:divBdr>
    </w:div>
    <w:div w:id="576717476">
      <w:bodyDiv w:val="1"/>
      <w:marLeft w:val="0"/>
      <w:marRight w:val="0"/>
      <w:marTop w:val="0"/>
      <w:marBottom w:val="0"/>
      <w:divBdr>
        <w:top w:val="none" w:sz="0" w:space="0" w:color="auto"/>
        <w:left w:val="none" w:sz="0" w:space="0" w:color="auto"/>
        <w:bottom w:val="none" w:sz="0" w:space="0" w:color="auto"/>
        <w:right w:val="none" w:sz="0" w:space="0" w:color="auto"/>
      </w:divBdr>
    </w:div>
    <w:div w:id="576979415">
      <w:bodyDiv w:val="1"/>
      <w:marLeft w:val="0"/>
      <w:marRight w:val="0"/>
      <w:marTop w:val="0"/>
      <w:marBottom w:val="0"/>
      <w:divBdr>
        <w:top w:val="none" w:sz="0" w:space="0" w:color="auto"/>
        <w:left w:val="none" w:sz="0" w:space="0" w:color="auto"/>
        <w:bottom w:val="none" w:sz="0" w:space="0" w:color="auto"/>
        <w:right w:val="none" w:sz="0" w:space="0" w:color="auto"/>
      </w:divBdr>
    </w:div>
    <w:div w:id="577130893">
      <w:bodyDiv w:val="1"/>
      <w:marLeft w:val="0"/>
      <w:marRight w:val="0"/>
      <w:marTop w:val="0"/>
      <w:marBottom w:val="0"/>
      <w:divBdr>
        <w:top w:val="none" w:sz="0" w:space="0" w:color="auto"/>
        <w:left w:val="none" w:sz="0" w:space="0" w:color="auto"/>
        <w:bottom w:val="none" w:sz="0" w:space="0" w:color="auto"/>
        <w:right w:val="none" w:sz="0" w:space="0" w:color="auto"/>
      </w:divBdr>
    </w:div>
    <w:div w:id="577910590">
      <w:bodyDiv w:val="1"/>
      <w:marLeft w:val="0"/>
      <w:marRight w:val="0"/>
      <w:marTop w:val="0"/>
      <w:marBottom w:val="0"/>
      <w:divBdr>
        <w:top w:val="none" w:sz="0" w:space="0" w:color="auto"/>
        <w:left w:val="none" w:sz="0" w:space="0" w:color="auto"/>
        <w:bottom w:val="none" w:sz="0" w:space="0" w:color="auto"/>
        <w:right w:val="none" w:sz="0" w:space="0" w:color="auto"/>
      </w:divBdr>
    </w:div>
    <w:div w:id="578095359">
      <w:bodyDiv w:val="1"/>
      <w:marLeft w:val="0"/>
      <w:marRight w:val="0"/>
      <w:marTop w:val="0"/>
      <w:marBottom w:val="0"/>
      <w:divBdr>
        <w:top w:val="none" w:sz="0" w:space="0" w:color="auto"/>
        <w:left w:val="none" w:sz="0" w:space="0" w:color="auto"/>
        <w:bottom w:val="none" w:sz="0" w:space="0" w:color="auto"/>
        <w:right w:val="none" w:sz="0" w:space="0" w:color="auto"/>
      </w:divBdr>
    </w:div>
    <w:div w:id="578250127">
      <w:bodyDiv w:val="1"/>
      <w:marLeft w:val="0"/>
      <w:marRight w:val="0"/>
      <w:marTop w:val="0"/>
      <w:marBottom w:val="0"/>
      <w:divBdr>
        <w:top w:val="none" w:sz="0" w:space="0" w:color="auto"/>
        <w:left w:val="none" w:sz="0" w:space="0" w:color="auto"/>
        <w:bottom w:val="none" w:sz="0" w:space="0" w:color="auto"/>
        <w:right w:val="none" w:sz="0" w:space="0" w:color="auto"/>
      </w:divBdr>
    </w:div>
    <w:div w:id="579487715">
      <w:bodyDiv w:val="1"/>
      <w:marLeft w:val="0"/>
      <w:marRight w:val="0"/>
      <w:marTop w:val="0"/>
      <w:marBottom w:val="0"/>
      <w:divBdr>
        <w:top w:val="none" w:sz="0" w:space="0" w:color="auto"/>
        <w:left w:val="none" w:sz="0" w:space="0" w:color="auto"/>
        <w:bottom w:val="none" w:sz="0" w:space="0" w:color="auto"/>
        <w:right w:val="none" w:sz="0" w:space="0" w:color="auto"/>
      </w:divBdr>
    </w:div>
    <w:div w:id="579679987">
      <w:bodyDiv w:val="1"/>
      <w:marLeft w:val="0"/>
      <w:marRight w:val="0"/>
      <w:marTop w:val="0"/>
      <w:marBottom w:val="0"/>
      <w:divBdr>
        <w:top w:val="none" w:sz="0" w:space="0" w:color="auto"/>
        <w:left w:val="none" w:sz="0" w:space="0" w:color="auto"/>
        <w:bottom w:val="none" w:sz="0" w:space="0" w:color="auto"/>
        <w:right w:val="none" w:sz="0" w:space="0" w:color="auto"/>
      </w:divBdr>
    </w:div>
    <w:div w:id="579828080">
      <w:bodyDiv w:val="1"/>
      <w:marLeft w:val="0"/>
      <w:marRight w:val="0"/>
      <w:marTop w:val="0"/>
      <w:marBottom w:val="0"/>
      <w:divBdr>
        <w:top w:val="none" w:sz="0" w:space="0" w:color="auto"/>
        <w:left w:val="none" w:sz="0" w:space="0" w:color="auto"/>
        <w:bottom w:val="none" w:sz="0" w:space="0" w:color="auto"/>
        <w:right w:val="none" w:sz="0" w:space="0" w:color="auto"/>
      </w:divBdr>
    </w:div>
    <w:div w:id="579873238">
      <w:bodyDiv w:val="1"/>
      <w:marLeft w:val="0"/>
      <w:marRight w:val="0"/>
      <w:marTop w:val="0"/>
      <w:marBottom w:val="0"/>
      <w:divBdr>
        <w:top w:val="none" w:sz="0" w:space="0" w:color="auto"/>
        <w:left w:val="none" w:sz="0" w:space="0" w:color="auto"/>
        <w:bottom w:val="none" w:sz="0" w:space="0" w:color="auto"/>
        <w:right w:val="none" w:sz="0" w:space="0" w:color="auto"/>
      </w:divBdr>
    </w:div>
    <w:div w:id="580024458">
      <w:bodyDiv w:val="1"/>
      <w:marLeft w:val="0"/>
      <w:marRight w:val="0"/>
      <w:marTop w:val="0"/>
      <w:marBottom w:val="0"/>
      <w:divBdr>
        <w:top w:val="none" w:sz="0" w:space="0" w:color="auto"/>
        <w:left w:val="none" w:sz="0" w:space="0" w:color="auto"/>
        <w:bottom w:val="none" w:sz="0" w:space="0" w:color="auto"/>
        <w:right w:val="none" w:sz="0" w:space="0" w:color="auto"/>
      </w:divBdr>
    </w:div>
    <w:div w:id="580062337">
      <w:bodyDiv w:val="1"/>
      <w:marLeft w:val="0"/>
      <w:marRight w:val="0"/>
      <w:marTop w:val="0"/>
      <w:marBottom w:val="0"/>
      <w:divBdr>
        <w:top w:val="none" w:sz="0" w:space="0" w:color="auto"/>
        <w:left w:val="none" w:sz="0" w:space="0" w:color="auto"/>
        <w:bottom w:val="none" w:sz="0" w:space="0" w:color="auto"/>
        <w:right w:val="none" w:sz="0" w:space="0" w:color="auto"/>
      </w:divBdr>
    </w:div>
    <w:div w:id="580069086">
      <w:bodyDiv w:val="1"/>
      <w:marLeft w:val="0"/>
      <w:marRight w:val="0"/>
      <w:marTop w:val="0"/>
      <w:marBottom w:val="0"/>
      <w:divBdr>
        <w:top w:val="none" w:sz="0" w:space="0" w:color="auto"/>
        <w:left w:val="none" w:sz="0" w:space="0" w:color="auto"/>
        <w:bottom w:val="none" w:sz="0" w:space="0" w:color="auto"/>
        <w:right w:val="none" w:sz="0" w:space="0" w:color="auto"/>
      </w:divBdr>
    </w:div>
    <w:div w:id="580258012">
      <w:bodyDiv w:val="1"/>
      <w:marLeft w:val="0"/>
      <w:marRight w:val="0"/>
      <w:marTop w:val="0"/>
      <w:marBottom w:val="0"/>
      <w:divBdr>
        <w:top w:val="none" w:sz="0" w:space="0" w:color="auto"/>
        <w:left w:val="none" w:sz="0" w:space="0" w:color="auto"/>
        <w:bottom w:val="none" w:sz="0" w:space="0" w:color="auto"/>
        <w:right w:val="none" w:sz="0" w:space="0" w:color="auto"/>
      </w:divBdr>
    </w:div>
    <w:div w:id="580336794">
      <w:bodyDiv w:val="1"/>
      <w:marLeft w:val="0"/>
      <w:marRight w:val="0"/>
      <w:marTop w:val="0"/>
      <w:marBottom w:val="0"/>
      <w:divBdr>
        <w:top w:val="none" w:sz="0" w:space="0" w:color="auto"/>
        <w:left w:val="none" w:sz="0" w:space="0" w:color="auto"/>
        <w:bottom w:val="none" w:sz="0" w:space="0" w:color="auto"/>
        <w:right w:val="none" w:sz="0" w:space="0" w:color="auto"/>
      </w:divBdr>
    </w:div>
    <w:div w:id="580917713">
      <w:bodyDiv w:val="1"/>
      <w:marLeft w:val="0"/>
      <w:marRight w:val="0"/>
      <w:marTop w:val="0"/>
      <w:marBottom w:val="0"/>
      <w:divBdr>
        <w:top w:val="none" w:sz="0" w:space="0" w:color="auto"/>
        <w:left w:val="none" w:sz="0" w:space="0" w:color="auto"/>
        <w:bottom w:val="none" w:sz="0" w:space="0" w:color="auto"/>
        <w:right w:val="none" w:sz="0" w:space="0" w:color="auto"/>
      </w:divBdr>
    </w:div>
    <w:div w:id="581598139">
      <w:bodyDiv w:val="1"/>
      <w:marLeft w:val="0"/>
      <w:marRight w:val="0"/>
      <w:marTop w:val="0"/>
      <w:marBottom w:val="0"/>
      <w:divBdr>
        <w:top w:val="none" w:sz="0" w:space="0" w:color="auto"/>
        <w:left w:val="none" w:sz="0" w:space="0" w:color="auto"/>
        <w:bottom w:val="none" w:sz="0" w:space="0" w:color="auto"/>
        <w:right w:val="none" w:sz="0" w:space="0" w:color="auto"/>
      </w:divBdr>
    </w:div>
    <w:div w:id="581647492">
      <w:bodyDiv w:val="1"/>
      <w:marLeft w:val="0"/>
      <w:marRight w:val="0"/>
      <w:marTop w:val="0"/>
      <w:marBottom w:val="0"/>
      <w:divBdr>
        <w:top w:val="none" w:sz="0" w:space="0" w:color="auto"/>
        <w:left w:val="none" w:sz="0" w:space="0" w:color="auto"/>
        <w:bottom w:val="none" w:sz="0" w:space="0" w:color="auto"/>
        <w:right w:val="none" w:sz="0" w:space="0" w:color="auto"/>
      </w:divBdr>
    </w:div>
    <w:div w:id="581649839">
      <w:bodyDiv w:val="1"/>
      <w:marLeft w:val="0"/>
      <w:marRight w:val="0"/>
      <w:marTop w:val="0"/>
      <w:marBottom w:val="0"/>
      <w:divBdr>
        <w:top w:val="none" w:sz="0" w:space="0" w:color="auto"/>
        <w:left w:val="none" w:sz="0" w:space="0" w:color="auto"/>
        <w:bottom w:val="none" w:sz="0" w:space="0" w:color="auto"/>
        <w:right w:val="none" w:sz="0" w:space="0" w:color="auto"/>
      </w:divBdr>
    </w:div>
    <w:div w:id="582035321">
      <w:bodyDiv w:val="1"/>
      <w:marLeft w:val="0"/>
      <w:marRight w:val="0"/>
      <w:marTop w:val="0"/>
      <w:marBottom w:val="0"/>
      <w:divBdr>
        <w:top w:val="none" w:sz="0" w:space="0" w:color="auto"/>
        <w:left w:val="none" w:sz="0" w:space="0" w:color="auto"/>
        <w:bottom w:val="none" w:sz="0" w:space="0" w:color="auto"/>
        <w:right w:val="none" w:sz="0" w:space="0" w:color="auto"/>
      </w:divBdr>
    </w:div>
    <w:div w:id="582103783">
      <w:bodyDiv w:val="1"/>
      <w:marLeft w:val="0"/>
      <w:marRight w:val="0"/>
      <w:marTop w:val="0"/>
      <w:marBottom w:val="0"/>
      <w:divBdr>
        <w:top w:val="none" w:sz="0" w:space="0" w:color="auto"/>
        <w:left w:val="none" w:sz="0" w:space="0" w:color="auto"/>
        <w:bottom w:val="none" w:sz="0" w:space="0" w:color="auto"/>
        <w:right w:val="none" w:sz="0" w:space="0" w:color="auto"/>
      </w:divBdr>
    </w:div>
    <w:div w:id="582380372">
      <w:bodyDiv w:val="1"/>
      <w:marLeft w:val="0"/>
      <w:marRight w:val="0"/>
      <w:marTop w:val="0"/>
      <w:marBottom w:val="0"/>
      <w:divBdr>
        <w:top w:val="none" w:sz="0" w:space="0" w:color="auto"/>
        <w:left w:val="none" w:sz="0" w:space="0" w:color="auto"/>
        <w:bottom w:val="none" w:sz="0" w:space="0" w:color="auto"/>
        <w:right w:val="none" w:sz="0" w:space="0" w:color="auto"/>
      </w:divBdr>
    </w:div>
    <w:div w:id="582419326">
      <w:bodyDiv w:val="1"/>
      <w:marLeft w:val="0"/>
      <w:marRight w:val="0"/>
      <w:marTop w:val="0"/>
      <w:marBottom w:val="0"/>
      <w:divBdr>
        <w:top w:val="none" w:sz="0" w:space="0" w:color="auto"/>
        <w:left w:val="none" w:sz="0" w:space="0" w:color="auto"/>
        <w:bottom w:val="none" w:sz="0" w:space="0" w:color="auto"/>
        <w:right w:val="none" w:sz="0" w:space="0" w:color="auto"/>
      </w:divBdr>
    </w:div>
    <w:div w:id="582450844">
      <w:bodyDiv w:val="1"/>
      <w:marLeft w:val="0"/>
      <w:marRight w:val="0"/>
      <w:marTop w:val="0"/>
      <w:marBottom w:val="0"/>
      <w:divBdr>
        <w:top w:val="none" w:sz="0" w:space="0" w:color="auto"/>
        <w:left w:val="none" w:sz="0" w:space="0" w:color="auto"/>
        <w:bottom w:val="none" w:sz="0" w:space="0" w:color="auto"/>
        <w:right w:val="none" w:sz="0" w:space="0" w:color="auto"/>
      </w:divBdr>
    </w:div>
    <w:div w:id="582952062">
      <w:bodyDiv w:val="1"/>
      <w:marLeft w:val="0"/>
      <w:marRight w:val="0"/>
      <w:marTop w:val="0"/>
      <w:marBottom w:val="0"/>
      <w:divBdr>
        <w:top w:val="none" w:sz="0" w:space="0" w:color="auto"/>
        <w:left w:val="none" w:sz="0" w:space="0" w:color="auto"/>
        <w:bottom w:val="none" w:sz="0" w:space="0" w:color="auto"/>
        <w:right w:val="none" w:sz="0" w:space="0" w:color="auto"/>
      </w:divBdr>
    </w:div>
    <w:div w:id="583563867">
      <w:bodyDiv w:val="1"/>
      <w:marLeft w:val="0"/>
      <w:marRight w:val="0"/>
      <w:marTop w:val="0"/>
      <w:marBottom w:val="0"/>
      <w:divBdr>
        <w:top w:val="none" w:sz="0" w:space="0" w:color="auto"/>
        <w:left w:val="none" w:sz="0" w:space="0" w:color="auto"/>
        <w:bottom w:val="none" w:sz="0" w:space="0" w:color="auto"/>
        <w:right w:val="none" w:sz="0" w:space="0" w:color="auto"/>
      </w:divBdr>
    </w:div>
    <w:div w:id="583609386">
      <w:bodyDiv w:val="1"/>
      <w:marLeft w:val="0"/>
      <w:marRight w:val="0"/>
      <w:marTop w:val="0"/>
      <w:marBottom w:val="0"/>
      <w:divBdr>
        <w:top w:val="none" w:sz="0" w:space="0" w:color="auto"/>
        <w:left w:val="none" w:sz="0" w:space="0" w:color="auto"/>
        <w:bottom w:val="none" w:sz="0" w:space="0" w:color="auto"/>
        <w:right w:val="none" w:sz="0" w:space="0" w:color="auto"/>
      </w:divBdr>
    </w:div>
    <w:div w:id="583612430">
      <w:bodyDiv w:val="1"/>
      <w:marLeft w:val="0"/>
      <w:marRight w:val="0"/>
      <w:marTop w:val="0"/>
      <w:marBottom w:val="0"/>
      <w:divBdr>
        <w:top w:val="none" w:sz="0" w:space="0" w:color="auto"/>
        <w:left w:val="none" w:sz="0" w:space="0" w:color="auto"/>
        <w:bottom w:val="none" w:sz="0" w:space="0" w:color="auto"/>
        <w:right w:val="none" w:sz="0" w:space="0" w:color="auto"/>
      </w:divBdr>
    </w:div>
    <w:div w:id="583687820">
      <w:bodyDiv w:val="1"/>
      <w:marLeft w:val="0"/>
      <w:marRight w:val="0"/>
      <w:marTop w:val="0"/>
      <w:marBottom w:val="0"/>
      <w:divBdr>
        <w:top w:val="none" w:sz="0" w:space="0" w:color="auto"/>
        <w:left w:val="none" w:sz="0" w:space="0" w:color="auto"/>
        <w:bottom w:val="none" w:sz="0" w:space="0" w:color="auto"/>
        <w:right w:val="none" w:sz="0" w:space="0" w:color="auto"/>
      </w:divBdr>
    </w:div>
    <w:div w:id="583800966">
      <w:bodyDiv w:val="1"/>
      <w:marLeft w:val="0"/>
      <w:marRight w:val="0"/>
      <w:marTop w:val="0"/>
      <w:marBottom w:val="0"/>
      <w:divBdr>
        <w:top w:val="none" w:sz="0" w:space="0" w:color="auto"/>
        <w:left w:val="none" w:sz="0" w:space="0" w:color="auto"/>
        <w:bottom w:val="none" w:sz="0" w:space="0" w:color="auto"/>
        <w:right w:val="none" w:sz="0" w:space="0" w:color="auto"/>
      </w:divBdr>
    </w:div>
    <w:div w:id="584384629">
      <w:bodyDiv w:val="1"/>
      <w:marLeft w:val="0"/>
      <w:marRight w:val="0"/>
      <w:marTop w:val="0"/>
      <w:marBottom w:val="0"/>
      <w:divBdr>
        <w:top w:val="none" w:sz="0" w:space="0" w:color="auto"/>
        <w:left w:val="none" w:sz="0" w:space="0" w:color="auto"/>
        <w:bottom w:val="none" w:sz="0" w:space="0" w:color="auto"/>
        <w:right w:val="none" w:sz="0" w:space="0" w:color="auto"/>
      </w:divBdr>
    </w:div>
    <w:div w:id="584538407">
      <w:bodyDiv w:val="1"/>
      <w:marLeft w:val="0"/>
      <w:marRight w:val="0"/>
      <w:marTop w:val="0"/>
      <w:marBottom w:val="0"/>
      <w:divBdr>
        <w:top w:val="none" w:sz="0" w:space="0" w:color="auto"/>
        <w:left w:val="none" w:sz="0" w:space="0" w:color="auto"/>
        <w:bottom w:val="none" w:sz="0" w:space="0" w:color="auto"/>
        <w:right w:val="none" w:sz="0" w:space="0" w:color="auto"/>
      </w:divBdr>
    </w:div>
    <w:div w:id="584993080">
      <w:bodyDiv w:val="1"/>
      <w:marLeft w:val="0"/>
      <w:marRight w:val="0"/>
      <w:marTop w:val="0"/>
      <w:marBottom w:val="0"/>
      <w:divBdr>
        <w:top w:val="none" w:sz="0" w:space="0" w:color="auto"/>
        <w:left w:val="none" w:sz="0" w:space="0" w:color="auto"/>
        <w:bottom w:val="none" w:sz="0" w:space="0" w:color="auto"/>
        <w:right w:val="none" w:sz="0" w:space="0" w:color="auto"/>
      </w:divBdr>
    </w:div>
    <w:div w:id="585236548">
      <w:bodyDiv w:val="1"/>
      <w:marLeft w:val="0"/>
      <w:marRight w:val="0"/>
      <w:marTop w:val="0"/>
      <w:marBottom w:val="0"/>
      <w:divBdr>
        <w:top w:val="none" w:sz="0" w:space="0" w:color="auto"/>
        <w:left w:val="none" w:sz="0" w:space="0" w:color="auto"/>
        <w:bottom w:val="none" w:sz="0" w:space="0" w:color="auto"/>
        <w:right w:val="none" w:sz="0" w:space="0" w:color="auto"/>
      </w:divBdr>
    </w:div>
    <w:div w:id="585236703">
      <w:bodyDiv w:val="1"/>
      <w:marLeft w:val="0"/>
      <w:marRight w:val="0"/>
      <w:marTop w:val="0"/>
      <w:marBottom w:val="0"/>
      <w:divBdr>
        <w:top w:val="none" w:sz="0" w:space="0" w:color="auto"/>
        <w:left w:val="none" w:sz="0" w:space="0" w:color="auto"/>
        <w:bottom w:val="none" w:sz="0" w:space="0" w:color="auto"/>
        <w:right w:val="none" w:sz="0" w:space="0" w:color="auto"/>
      </w:divBdr>
    </w:div>
    <w:div w:id="585772856">
      <w:bodyDiv w:val="1"/>
      <w:marLeft w:val="0"/>
      <w:marRight w:val="0"/>
      <w:marTop w:val="0"/>
      <w:marBottom w:val="0"/>
      <w:divBdr>
        <w:top w:val="none" w:sz="0" w:space="0" w:color="auto"/>
        <w:left w:val="none" w:sz="0" w:space="0" w:color="auto"/>
        <w:bottom w:val="none" w:sz="0" w:space="0" w:color="auto"/>
        <w:right w:val="none" w:sz="0" w:space="0" w:color="auto"/>
      </w:divBdr>
    </w:div>
    <w:div w:id="585920939">
      <w:bodyDiv w:val="1"/>
      <w:marLeft w:val="0"/>
      <w:marRight w:val="0"/>
      <w:marTop w:val="0"/>
      <w:marBottom w:val="0"/>
      <w:divBdr>
        <w:top w:val="none" w:sz="0" w:space="0" w:color="auto"/>
        <w:left w:val="none" w:sz="0" w:space="0" w:color="auto"/>
        <w:bottom w:val="none" w:sz="0" w:space="0" w:color="auto"/>
        <w:right w:val="none" w:sz="0" w:space="0" w:color="auto"/>
      </w:divBdr>
    </w:div>
    <w:div w:id="586109107">
      <w:bodyDiv w:val="1"/>
      <w:marLeft w:val="0"/>
      <w:marRight w:val="0"/>
      <w:marTop w:val="0"/>
      <w:marBottom w:val="0"/>
      <w:divBdr>
        <w:top w:val="none" w:sz="0" w:space="0" w:color="auto"/>
        <w:left w:val="none" w:sz="0" w:space="0" w:color="auto"/>
        <w:bottom w:val="none" w:sz="0" w:space="0" w:color="auto"/>
        <w:right w:val="none" w:sz="0" w:space="0" w:color="auto"/>
      </w:divBdr>
    </w:div>
    <w:div w:id="586117313">
      <w:bodyDiv w:val="1"/>
      <w:marLeft w:val="0"/>
      <w:marRight w:val="0"/>
      <w:marTop w:val="0"/>
      <w:marBottom w:val="0"/>
      <w:divBdr>
        <w:top w:val="none" w:sz="0" w:space="0" w:color="auto"/>
        <w:left w:val="none" w:sz="0" w:space="0" w:color="auto"/>
        <w:bottom w:val="none" w:sz="0" w:space="0" w:color="auto"/>
        <w:right w:val="none" w:sz="0" w:space="0" w:color="auto"/>
      </w:divBdr>
    </w:div>
    <w:div w:id="586232389">
      <w:bodyDiv w:val="1"/>
      <w:marLeft w:val="0"/>
      <w:marRight w:val="0"/>
      <w:marTop w:val="0"/>
      <w:marBottom w:val="0"/>
      <w:divBdr>
        <w:top w:val="none" w:sz="0" w:space="0" w:color="auto"/>
        <w:left w:val="none" w:sz="0" w:space="0" w:color="auto"/>
        <w:bottom w:val="none" w:sz="0" w:space="0" w:color="auto"/>
        <w:right w:val="none" w:sz="0" w:space="0" w:color="auto"/>
      </w:divBdr>
    </w:div>
    <w:div w:id="586304525">
      <w:bodyDiv w:val="1"/>
      <w:marLeft w:val="0"/>
      <w:marRight w:val="0"/>
      <w:marTop w:val="0"/>
      <w:marBottom w:val="0"/>
      <w:divBdr>
        <w:top w:val="none" w:sz="0" w:space="0" w:color="auto"/>
        <w:left w:val="none" w:sz="0" w:space="0" w:color="auto"/>
        <w:bottom w:val="none" w:sz="0" w:space="0" w:color="auto"/>
        <w:right w:val="none" w:sz="0" w:space="0" w:color="auto"/>
      </w:divBdr>
    </w:div>
    <w:div w:id="586497563">
      <w:bodyDiv w:val="1"/>
      <w:marLeft w:val="0"/>
      <w:marRight w:val="0"/>
      <w:marTop w:val="0"/>
      <w:marBottom w:val="0"/>
      <w:divBdr>
        <w:top w:val="none" w:sz="0" w:space="0" w:color="auto"/>
        <w:left w:val="none" w:sz="0" w:space="0" w:color="auto"/>
        <w:bottom w:val="none" w:sz="0" w:space="0" w:color="auto"/>
        <w:right w:val="none" w:sz="0" w:space="0" w:color="auto"/>
      </w:divBdr>
    </w:div>
    <w:div w:id="586614416">
      <w:bodyDiv w:val="1"/>
      <w:marLeft w:val="0"/>
      <w:marRight w:val="0"/>
      <w:marTop w:val="0"/>
      <w:marBottom w:val="0"/>
      <w:divBdr>
        <w:top w:val="none" w:sz="0" w:space="0" w:color="auto"/>
        <w:left w:val="none" w:sz="0" w:space="0" w:color="auto"/>
        <w:bottom w:val="none" w:sz="0" w:space="0" w:color="auto"/>
        <w:right w:val="none" w:sz="0" w:space="0" w:color="auto"/>
      </w:divBdr>
    </w:div>
    <w:div w:id="586621641">
      <w:bodyDiv w:val="1"/>
      <w:marLeft w:val="0"/>
      <w:marRight w:val="0"/>
      <w:marTop w:val="0"/>
      <w:marBottom w:val="0"/>
      <w:divBdr>
        <w:top w:val="none" w:sz="0" w:space="0" w:color="auto"/>
        <w:left w:val="none" w:sz="0" w:space="0" w:color="auto"/>
        <w:bottom w:val="none" w:sz="0" w:space="0" w:color="auto"/>
        <w:right w:val="none" w:sz="0" w:space="0" w:color="auto"/>
      </w:divBdr>
    </w:div>
    <w:div w:id="586767061">
      <w:bodyDiv w:val="1"/>
      <w:marLeft w:val="0"/>
      <w:marRight w:val="0"/>
      <w:marTop w:val="0"/>
      <w:marBottom w:val="0"/>
      <w:divBdr>
        <w:top w:val="none" w:sz="0" w:space="0" w:color="auto"/>
        <w:left w:val="none" w:sz="0" w:space="0" w:color="auto"/>
        <w:bottom w:val="none" w:sz="0" w:space="0" w:color="auto"/>
        <w:right w:val="none" w:sz="0" w:space="0" w:color="auto"/>
      </w:divBdr>
    </w:div>
    <w:div w:id="587150950">
      <w:bodyDiv w:val="1"/>
      <w:marLeft w:val="0"/>
      <w:marRight w:val="0"/>
      <w:marTop w:val="0"/>
      <w:marBottom w:val="0"/>
      <w:divBdr>
        <w:top w:val="none" w:sz="0" w:space="0" w:color="auto"/>
        <w:left w:val="none" w:sz="0" w:space="0" w:color="auto"/>
        <w:bottom w:val="none" w:sz="0" w:space="0" w:color="auto"/>
        <w:right w:val="none" w:sz="0" w:space="0" w:color="auto"/>
      </w:divBdr>
    </w:div>
    <w:div w:id="587227509">
      <w:bodyDiv w:val="1"/>
      <w:marLeft w:val="0"/>
      <w:marRight w:val="0"/>
      <w:marTop w:val="0"/>
      <w:marBottom w:val="0"/>
      <w:divBdr>
        <w:top w:val="none" w:sz="0" w:space="0" w:color="auto"/>
        <w:left w:val="none" w:sz="0" w:space="0" w:color="auto"/>
        <w:bottom w:val="none" w:sz="0" w:space="0" w:color="auto"/>
        <w:right w:val="none" w:sz="0" w:space="0" w:color="auto"/>
      </w:divBdr>
    </w:div>
    <w:div w:id="587273915">
      <w:bodyDiv w:val="1"/>
      <w:marLeft w:val="0"/>
      <w:marRight w:val="0"/>
      <w:marTop w:val="0"/>
      <w:marBottom w:val="0"/>
      <w:divBdr>
        <w:top w:val="none" w:sz="0" w:space="0" w:color="auto"/>
        <w:left w:val="none" w:sz="0" w:space="0" w:color="auto"/>
        <w:bottom w:val="none" w:sz="0" w:space="0" w:color="auto"/>
        <w:right w:val="none" w:sz="0" w:space="0" w:color="auto"/>
      </w:divBdr>
    </w:div>
    <w:div w:id="587429020">
      <w:bodyDiv w:val="1"/>
      <w:marLeft w:val="0"/>
      <w:marRight w:val="0"/>
      <w:marTop w:val="0"/>
      <w:marBottom w:val="0"/>
      <w:divBdr>
        <w:top w:val="none" w:sz="0" w:space="0" w:color="auto"/>
        <w:left w:val="none" w:sz="0" w:space="0" w:color="auto"/>
        <w:bottom w:val="none" w:sz="0" w:space="0" w:color="auto"/>
        <w:right w:val="none" w:sz="0" w:space="0" w:color="auto"/>
      </w:divBdr>
    </w:div>
    <w:div w:id="587468287">
      <w:bodyDiv w:val="1"/>
      <w:marLeft w:val="0"/>
      <w:marRight w:val="0"/>
      <w:marTop w:val="0"/>
      <w:marBottom w:val="0"/>
      <w:divBdr>
        <w:top w:val="none" w:sz="0" w:space="0" w:color="auto"/>
        <w:left w:val="none" w:sz="0" w:space="0" w:color="auto"/>
        <w:bottom w:val="none" w:sz="0" w:space="0" w:color="auto"/>
        <w:right w:val="none" w:sz="0" w:space="0" w:color="auto"/>
      </w:divBdr>
    </w:div>
    <w:div w:id="587692448">
      <w:bodyDiv w:val="1"/>
      <w:marLeft w:val="0"/>
      <w:marRight w:val="0"/>
      <w:marTop w:val="0"/>
      <w:marBottom w:val="0"/>
      <w:divBdr>
        <w:top w:val="none" w:sz="0" w:space="0" w:color="auto"/>
        <w:left w:val="none" w:sz="0" w:space="0" w:color="auto"/>
        <w:bottom w:val="none" w:sz="0" w:space="0" w:color="auto"/>
        <w:right w:val="none" w:sz="0" w:space="0" w:color="auto"/>
      </w:divBdr>
    </w:div>
    <w:div w:id="587807155">
      <w:bodyDiv w:val="1"/>
      <w:marLeft w:val="0"/>
      <w:marRight w:val="0"/>
      <w:marTop w:val="0"/>
      <w:marBottom w:val="0"/>
      <w:divBdr>
        <w:top w:val="none" w:sz="0" w:space="0" w:color="auto"/>
        <w:left w:val="none" w:sz="0" w:space="0" w:color="auto"/>
        <w:bottom w:val="none" w:sz="0" w:space="0" w:color="auto"/>
        <w:right w:val="none" w:sz="0" w:space="0" w:color="auto"/>
      </w:divBdr>
    </w:div>
    <w:div w:id="587927808">
      <w:bodyDiv w:val="1"/>
      <w:marLeft w:val="0"/>
      <w:marRight w:val="0"/>
      <w:marTop w:val="0"/>
      <w:marBottom w:val="0"/>
      <w:divBdr>
        <w:top w:val="none" w:sz="0" w:space="0" w:color="auto"/>
        <w:left w:val="none" w:sz="0" w:space="0" w:color="auto"/>
        <w:bottom w:val="none" w:sz="0" w:space="0" w:color="auto"/>
        <w:right w:val="none" w:sz="0" w:space="0" w:color="auto"/>
      </w:divBdr>
    </w:div>
    <w:div w:id="588268138">
      <w:bodyDiv w:val="1"/>
      <w:marLeft w:val="0"/>
      <w:marRight w:val="0"/>
      <w:marTop w:val="0"/>
      <w:marBottom w:val="0"/>
      <w:divBdr>
        <w:top w:val="none" w:sz="0" w:space="0" w:color="auto"/>
        <w:left w:val="none" w:sz="0" w:space="0" w:color="auto"/>
        <w:bottom w:val="none" w:sz="0" w:space="0" w:color="auto"/>
        <w:right w:val="none" w:sz="0" w:space="0" w:color="auto"/>
      </w:divBdr>
    </w:div>
    <w:div w:id="588463528">
      <w:bodyDiv w:val="1"/>
      <w:marLeft w:val="0"/>
      <w:marRight w:val="0"/>
      <w:marTop w:val="0"/>
      <w:marBottom w:val="0"/>
      <w:divBdr>
        <w:top w:val="none" w:sz="0" w:space="0" w:color="auto"/>
        <w:left w:val="none" w:sz="0" w:space="0" w:color="auto"/>
        <w:bottom w:val="none" w:sz="0" w:space="0" w:color="auto"/>
        <w:right w:val="none" w:sz="0" w:space="0" w:color="auto"/>
      </w:divBdr>
    </w:div>
    <w:div w:id="588975534">
      <w:bodyDiv w:val="1"/>
      <w:marLeft w:val="0"/>
      <w:marRight w:val="0"/>
      <w:marTop w:val="0"/>
      <w:marBottom w:val="0"/>
      <w:divBdr>
        <w:top w:val="none" w:sz="0" w:space="0" w:color="auto"/>
        <w:left w:val="none" w:sz="0" w:space="0" w:color="auto"/>
        <w:bottom w:val="none" w:sz="0" w:space="0" w:color="auto"/>
        <w:right w:val="none" w:sz="0" w:space="0" w:color="auto"/>
      </w:divBdr>
    </w:div>
    <w:div w:id="589512997">
      <w:bodyDiv w:val="1"/>
      <w:marLeft w:val="0"/>
      <w:marRight w:val="0"/>
      <w:marTop w:val="0"/>
      <w:marBottom w:val="0"/>
      <w:divBdr>
        <w:top w:val="none" w:sz="0" w:space="0" w:color="auto"/>
        <w:left w:val="none" w:sz="0" w:space="0" w:color="auto"/>
        <w:bottom w:val="none" w:sz="0" w:space="0" w:color="auto"/>
        <w:right w:val="none" w:sz="0" w:space="0" w:color="auto"/>
      </w:divBdr>
    </w:div>
    <w:div w:id="589847730">
      <w:bodyDiv w:val="1"/>
      <w:marLeft w:val="0"/>
      <w:marRight w:val="0"/>
      <w:marTop w:val="0"/>
      <w:marBottom w:val="0"/>
      <w:divBdr>
        <w:top w:val="none" w:sz="0" w:space="0" w:color="auto"/>
        <w:left w:val="none" w:sz="0" w:space="0" w:color="auto"/>
        <w:bottom w:val="none" w:sz="0" w:space="0" w:color="auto"/>
        <w:right w:val="none" w:sz="0" w:space="0" w:color="auto"/>
      </w:divBdr>
    </w:div>
    <w:div w:id="590629657">
      <w:bodyDiv w:val="1"/>
      <w:marLeft w:val="0"/>
      <w:marRight w:val="0"/>
      <w:marTop w:val="0"/>
      <w:marBottom w:val="0"/>
      <w:divBdr>
        <w:top w:val="none" w:sz="0" w:space="0" w:color="auto"/>
        <w:left w:val="none" w:sz="0" w:space="0" w:color="auto"/>
        <w:bottom w:val="none" w:sz="0" w:space="0" w:color="auto"/>
        <w:right w:val="none" w:sz="0" w:space="0" w:color="auto"/>
      </w:divBdr>
    </w:div>
    <w:div w:id="590819451">
      <w:bodyDiv w:val="1"/>
      <w:marLeft w:val="0"/>
      <w:marRight w:val="0"/>
      <w:marTop w:val="0"/>
      <w:marBottom w:val="0"/>
      <w:divBdr>
        <w:top w:val="none" w:sz="0" w:space="0" w:color="auto"/>
        <w:left w:val="none" w:sz="0" w:space="0" w:color="auto"/>
        <w:bottom w:val="none" w:sz="0" w:space="0" w:color="auto"/>
        <w:right w:val="none" w:sz="0" w:space="0" w:color="auto"/>
      </w:divBdr>
    </w:div>
    <w:div w:id="591202812">
      <w:bodyDiv w:val="1"/>
      <w:marLeft w:val="0"/>
      <w:marRight w:val="0"/>
      <w:marTop w:val="0"/>
      <w:marBottom w:val="0"/>
      <w:divBdr>
        <w:top w:val="none" w:sz="0" w:space="0" w:color="auto"/>
        <w:left w:val="none" w:sz="0" w:space="0" w:color="auto"/>
        <w:bottom w:val="none" w:sz="0" w:space="0" w:color="auto"/>
        <w:right w:val="none" w:sz="0" w:space="0" w:color="auto"/>
      </w:divBdr>
    </w:div>
    <w:div w:id="591398389">
      <w:bodyDiv w:val="1"/>
      <w:marLeft w:val="0"/>
      <w:marRight w:val="0"/>
      <w:marTop w:val="0"/>
      <w:marBottom w:val="0"/>
      <w:divBdr>
        <w:top w:val="none" w:sz="0" w:space="0" w:color="auto"/>
        <w:left w:val="none" w:sz="0" w:space="0" w:color="auto"/>
        <w:bottom w:val="none" w:sz="0" w:space="0" w:color="auto"/>
        <w:right w:val="none" w:sz="0" w:space="0" w:color="auto"/>
      </w:divBdr>
    </w:div>
    <w:div w:id="591593866">
      <w:bodyDiv w:val="1"/>
      <w:marLeft w:val="0"/>
      <w:marRight w:val="0"/>
      <w:marTop w:val="0"/>
      <w:marBottom w:val="0"/>
      <w:divBdr>
        <w:top w:val="none" w:sz="0" w:space="0" w:color="auto"/>
        <w:left w:val="none" w:sz="0" w:space="0" w:color="auto"/>
        <w:bottom w:val="none" w:sz="0" w:space="0" w:color="auto"/>
        <w:right w:val="none" w:sz="0" w:space="0" w:color="auto"/>
      </w:divBdr>
    </w:div>
    <w:div w:id="591861679">
      <w:bodyDiv w:val="1"/>
      <w:marLeft w:val="0"/>
      <w:marRight w:val="0"/>
      <w:marTop w:val="0"/>
      <w:marBottom w:val="0"/>
      <w:divBdr>
        <w:top w:val="none" w:sz="0" w:space="0" w:color="auto"/>
        <w:left w:val="none" w:sz="0" w:space="0" w:color="auto"/>
        <w:bottom w:val="none" w:sz="0" w:space="0" w:color="auto"/>
        <w:right w:val="none" w:sz="0" w:space="0" w:color="auto"/>
      </w:divBdr>
    </w:div>
    <w:div w:id="591932300">
      <w:bodyDiv w:val="1"/>
      <w:marLeft w:val="0"/>
      <w:marRight w:val="0"/>
      <w:marTop w:val="0"/>
      <w:marBottom w:val="0"/>
      <w:divBdr>
        <w:top w:val="none" w:sz="0" w:space="0" w:color="auto"/>
        <w:left w:val="none" w:sz="0" w:space="0" w:color="auto"/>
        <w:bottom w:val="none" w:sz="0" w:space="0" w:color="auto"/>
        <w:right w:val="none" w:sz="0" w:space="0" w:color="auto"/>
      </w:divBdr>
    </w:div>
    <w:div w:id="592009502">
      <w:bodyDiv w:val="1"/>
      <w:marLeft w:val="0"/>
      <w:marRight w:val="0"/>
      <w:marTop w:val="0"/>
      <w:marBottom w:val="0"/>
      <w:divBdr>
        <w:top w:val="none" w:sz="0" w:space="0" w:color="auto"/>
        <w:left w:val="none" w:sz="0" w:space="0" w:color="auto"/>
        <w:bottom w:val="none" w:sz="0" w:space="0" w:color="auto"/>
        <w:right w:val="none" w:sz="0" w:space="0" w:color="auto"/>
      </w:divBdr>
    </w:div>
    <w:div w:id="592053018">
      <w:bodyDiv w:val="1"/>
      <w:marLeft w:val="0"/>
      <w:marRight w:val="0"/>
      <w:marTop w:val="0"/>
      <w:marBottom w:val="0"/>
      <w:divBdr>
        <w:top w:val="none" w:sz="0" w:space="0" w:color="auto"/>
        <w:left w:val="none" w:sz="0" w:space="0" w:color="auto"/>
        <w:bottom w:val="none" w:sz="0" w:space="0" w:color="auto"/>
        <w:right w:val="none" w:sz="0" w:space="0" w:color="auto"/>
      </w:divBdr>
    </w:div>
    <w:div w:id="592204326">
      <w:bodyDiv w:val="1"/>
      <w:marLeft w:val="0"/>
      <w:marRight w:val="0"/>
      <w:marTop w:val="0"/>
      <w:marBottom w:val="0"/>
      <w:divBdr>
        <w:top w:val="none" w:sz="0" w:space="0" w:color="auto"/>
        <w:left w:val="none" w:sz="0" w:space="0" w:color="auto"/>
        <w:bottom w:val="none" w:sz="0" w:space="0" w:color="auto"/>
        <w:right w:val="none" w:sz="0" w:space="0" w:color="auto"/>
      </w:divBdr>
    </w:div>
    <w:div w:id="592399823">
      <w:bodyDiv w:val="1"/>
      <w:marLeft w:val="0"/>
      <w:marRight w:val="0"/>
      <w:marTop w:val="0"/>
      <w:marBottom w:val="0"/>
      <w:divBdr>
        <w:top w:val="none" w:sz="0" w:space="0" w:color="auto"/>
        <w:left w:val="none" w:sz="0" w:space="0" w:color="auto"/>
        <w:bottom w:val="none" w:sz="0" w:space="0" w:color="auto"/>
        <w:right w:val="none" w:sz="0" w:space="0" w:color="auto"/>
      </w:divBdr>
    </w:div>
    <w:div w:id="592588861">
      <w:bodyDiv w:val="1"/>
      <w:marLeft w:val="0"/>
      <w:marRight w:val="0"/>
      <w:marTop w:val="0"/>
      <w:marBottom w:val="0"/>
      <w:divBdr>
        <w:top w:val="none" w:sz="0" w:space="0" w:color="auto"/>
        <w:left w:val="none" w:sz="0" w:space="0" w:color="auto"/>
        <w:bottom w:val="none" w:sz="0" w:space="0" w:color="auto"/>
        <w:right w:val="none" w:sz="0" w:space="0" w:color="auto"/>
      </w:divBdr>
    </w:div>
    <w:div w:id="592594021">
      <w:bodyDiv w:val="1"/>
      <w:marLeft w:val="0"/>
      <w:marRight w:val="0"/>
      <w:marTop w:val="0"/>
      <w:marBottom w:val="0"/>
      <w:divBdr>
        <w:top w:val="none" w:sz="0" w:space="0" w:color="auto"/>
        <w:left w:val="none" w:sz="0" w:space="0" w:color="auto"/>
        <w:bottom w:val="none" w:sz="0" w:space="0" w:color="auto"/>
        <w:right w:val="none" w:sz="0" w:space="0" w:color="auto"/>
      </w:divBdr>
    </w:div>
    <w:div w:id="592858149">
      <w:bodyDiv w:val="1"/>
      <w:marLeft w:val="0"/>
      <w:marRight w:val="0"/>
      <w:marTop w:val="0"/>
      <w:marBottom w:val="0"/>
      <w:divBdr>
        <w:top w:val="none" w:sz="0" w:space="0" w:color="auto"/>
        <w:left w:val="none" w:sz="0" w:space="0" w:color="auto"/>
        <w:bottom w:val="none" w:sz="0" w:space="0" w:color="auto"/>
        <w:right w:val="none" w:sz="0" w:space="0" w:color="auto"/>
      </w:divBdr>
    </w:div>
    <w:div w:id="593131790">
      <w:bodyDiv w:val="1"/>
      <w:marLeft w:val="0"/>
      <w:marRight w:val="0"/>
      <w:marTop w:val="0"/>
      <w:marBottom w:val="0"/>
      <w:divBdr>
        <w:top w:val="none" w:sz="0" w:space="0" w:color="auto"/>
        <w:left w:val="none" w:sz="0" w:space="0" w:color="auto"/>
        <w:bottom w:val="none" w:sz="0" w:space="0" w:color="auto"/>
        <w:right w:val="none" w:sz="0" w:space="0" w:color="auto"/>
      </w:divBdr>
    </w:div>
    <w:div w:id="593171637">
      <w:bodyDiv w:val="1"/>
      <w:marLeft w:val="0"/>
      <w:marRight w:val="0"/>
      <w:marTop w:val="0"/>
      <w:marBottom w:val="0"/>
      <w:divBdr>
        <w:top w:val="none" w:sz="0" w:space="0" w:color="auto"/>
        <w:left w:val="none" w:sz="0" w:space="0" w:color="auto"/>
        <w:bottom w:val="none" w:sz="0" w:space="0" w:color="auto"/>
        <w:right w:val="none" w:sz="0" w:space="0" w:color="auto"/>
      </w:divBdr>
    </w:div>
    <w:div w:id="593825934">
      <w:bodyDiv w:val="1"/>
      <w:marLeft w:val="0"/>
      <w:marRight w:val="0"/>
      <w:marTop w:val="0"/>
      <w:marBottom w:val="0"/>
      <w:divBdr>
        <w:top w:val="none" w:sz="0" w:space="0" w:color="auto"/>
        <w:left w:val="none" w:sz="0" w:space="0" w:color="auto"/>
        <w:bottom w:val="none" w:sz="0" w:space="0" w:color="auto"/>
        <w:right w:val="none" w:sz="0" w:space="0" w:color="auto"/>
      </w:divBdr>
    </w:div>
    <w:div w:id="594173685">
      <w:bodyDiv w:val="1"/>
      <w:marLeft w:val="0"/>
      <w:marRight w:val="0"/>
      <w:marTop w:val="0"/>
      <w:marBottom w:val="0"/>
      <w:divBdr>
        <w:top w:val="none" w:sz="0" w:space="0" w:color="auto"/>
        <w:left w:val="none" w:sz="0" w:space="0" w:color="auto"/>
        <w:bottom w:val="none" w:sz="0" w:space="0" w:color="auto"/>
        <w:right w:val="none" w:sz="0" w:space="0" w:color="auto"/>
      </w:divBdr>
    </w:div>
    <w:div w:id="594244842">
      <w:bodyDiv w:val="1"/>
      <w:marLeft w:val="0"/>
      <w:marRight w:val="0"/>
      <w:marTop w:val="0"/>
      <w:marBottom w:val="0"/>
      <w:divBdr>
        <w:top w:val="none" w:sz="0" w:space="0" w:color="auto"/>
        <w:left w:val="none" w:sz="0" w:space="0" w:color="auto"/>
        <w:bottom w:val="none" w:sz="0" w:space="0" w:color="auto"/>
        <w:right w:val="none" w:sz="0" w:space="0" w:color="auto"/>
      </w:divBdr>
    </w:div>
    <w:div w:id="594871041">
      <w:bodyDiv w:val="1"/>
      <w:marLeft w:val="0"/>
      <w:marRight w:val="0"/>
      <w:marTop w:val="0"/>
      <w:marBottom w:val="0"/>
      <w:divBdr>
        <w:top w:val="none" w:sz="0" w:space="0" w:color="auto"/>
        <w:left w:val="none" w:sz="0" w:space="0" w:color="auto"/>
        <w:bottom w:val="none" w:sz="0" w:space="0" w:color="auto"/>
        <w:right w:val="none" w:sz="0" w:space="0" w:color="auto"/>
      </w:divBdr>
    </w:div>
    <w:div w:id="595092281">
      <w:bodyDiv w:val="1"/>
      <w:marLeft w:val="0"/>
      <w:marRight w:val="0"/>
      <w:marTop w:val="0"/>
      <w:marBottom w:val="0"/>
      <w:divBdr>
        <w:top w:val="none" w:sz="0" w:space="0" w:color="auto"/>
        <w:left w:val="none" w:sz="0" w:space="0" w:color="auto"/>
        <w:bottom w:val="none" w:sz="0" w:space="0" w:color="auto"/>
        <w:right w:val="none" w:sz="0" w:space="0" w:color="auto"/>
      </w:divBdr>
    </w:div>
    <w:div w:id="595553755">
      <w:bodyDiv w:val="1"/>
      <w:marLeft w:val="0"/>
      <w:marRight w:val="0"/>
      <w:marTop w:val="0"/>
      <w:marBottom w:val="0"/>
      <w:divBdr>
        <w:top w:val="none" w:sz="0" w:space="0" w:color="auto"/>
        <w:left w:val="none" w:sz="0" w:space="0" w:color="auto"/>
        <w:bottom w:val="none" w:sz="0" w:space="0" w:color="auto"/>
        <w:right w:val="none" w:sz="0" w:space="0" w:color="auto"/>
      </w:divBdr>
    </w:div>
    <w:div w:id="596015891">
      <w:bodyDiv w:val="1"/>
      <w:marLeft w:val="0"/>
      <w:marRight w:val="0"/>
      <w:marTop w:val="0"/>
      <w:marBottom w:val="0"/>
      <w:divBdr>
        <w:top w:val="none" w:sz="0" w:space="0" w:color="auto"/>
        <w:left w:val="none" w:sz="0" w:space="0" w:color="auto"/>
        <w:bottom w:val="none" w:sz="0" w:space="0" w:color="auto"/>
        <w:right w:val="none" w:sz="0" w:space="0" w:color="auto"/>
      </w:divBdr>
    </w:div>
    <w:div w:id="596671669">
      <w:bodyDiv w:val="1"/>
      <w:marLeft w:val="0"/>
      <w:marRight w:val="0"/>
      <w:marTop w:val="0"/>
      <w:marBottom w:val="0"/>
      <w:divBdr>
        <w:top w:val="none" w:sz="0" w:space="0" w:color="auto"/>
        <w:left w:val="none" w:sz="0" w:space="0" w:color="auto"/>
        <w:bottom w:val="none" w:sz="0" w:space="0" w:color="auto"/>
        <w:right w:val="none" w:sz="0" w:space="0" w:color="auto"/>
      </w:divBdr>
    </w:div>
    <w:div w:id="596980378">
      <w:bodyDiv w:val="1"/>
      <w:marLeft w:val="0"/>
      <w:marRight w:val="0"/>
      <w:marTop w:val="0"/>
      <w:marBottom w:val="0"/>
      <w:divBdr>
        <w:top w:val="none" w:sz="0" w:space="0" w:color="auto"/>
        <w:left w:val="none" w:sz="0" w:space="0" w:color="auto"/>
        <w:bottom w:val="none" w:sz="0" w:space="0" w:color="auto"/>
        <w:right w:val="none" w:sz="0" w:space="0" w:color="auto"/>
      </w:divBdr>
    </w:div>
    <w:div w:id="597100571">
      <w:bodyDiv w:val="1"/>
      <w:marLeft w:val="0"/>
      <w:marRight w:val="0"/>
      <w:marTop w:val="0"/>
      <w:marBottom w:val="0"/>
      <w:divBdr>
        <w:top w:val="none" w:sz="0" w:space="0" w:color="auto"/>
        <w:left w:val="none" w:sz="0" w:space="0" w:color="auto"/>
        <w:bottom w:val="none" w:sz="0" w:space="0" w:color="auto"/>
        <w:right w:val="none" w:sz="0" w:space="0" w:color="auto"/>
      </w:divBdr>
    </w:div>
    <w:div w:id="597371791">
      <w:bodyDiv w:val="1"/>
      <w:marLeft w:val="0"/>
      <w:marRight w:val="0"/>
      <w:marTop w:val="0"/>
      <w:marBottom w:val="0"/>
      <w:divBdr>
        <w:top w:val="none" w:sz="0" w:space="0" w:color="auto"/>
        <w:left w:val="none" w:sz="0" w:space="0" w:color="auto"/>
        <w:bottom w:val="none" w:sz="0" w:space="0" w:color="auto"/>
        <w:right w:val="none" w:sz="0" w:space="0" w:color="auto"/>
      </w:divBdr>
    </w:div>
    <w:div w:id="597449781">
      <w:bodyDiv w:val="1"/>
      <w:marLeft w:val="0"/>
      <w:marRight w:val="0"/>
      <w:marTop w:val="0"/>
      <w:marBottom w:val="0"/>
      <w:divBdr>
        <w:top w:val="none" w:sz="0" w:space="0" w:color="auto"/>
        <w:left w:val="none" w:sz="0" w:space="0" w:color="auto"/>
        <w:bottom w:val="none" w:sz="0" w:space="0" w:color="auto"/>
        <w:right w:val="none" w:sz="0" w:space="0" w:color="auto"/>
      </w:divBdr>
    </w:div>
    <w:div w:id="597450343">
      <w:bodyDiv w:val="1"/>
      <w:marLeft w:val="0"/>
      <w:marRight w:val="0"/>
      <w:marTop w:val="0"/>
      <w:marBottom w:val="0"/>
      <w:divBdr>
        <w:top w:val="none" w:sz="0" w:space="0" w:color="auto"/>
        <w:left w:val="none" w:sz="0" w:space="0" w:color="auto"/>
        <w:bottom w:val="none" w:sz="0" w:space="0" w:color="auto"/>
        <w:right w:val="none" w:sz="0" w:space="0" w:color="auto"/>
      </w:divBdr>
    </w:div>
    <w:div w:id="597713583">
      <w:bodyDiv w:val="1"/>
      <w:marLeft w:val="0"/>
      <w:marRight w:val="0"/>
      <w:marTop w:val="0"/>
      <w:marBottom w:val="0"/>
      <w:divBdr>
        <w:top w:val="none" w:sz="0" w:space="0" w:color="auto"/>
        <w:left w:val="none" w:sz="0" w:space="0" w:color="auto"/>
        <w:bottom w:val="none" w:sz="0" w:space="0" w:color="auto"/>
        <w:right w:val="none" w:sz="0" w:space="0" w:color="auto"/>
      </w:divBdr>
    </w:div>
    <w:div w:id="597717023">
      <w:bodyDiv w:val="1"/>
      <w:marLeft w:val="0"/>
      <w:marRight w:val="0"/>
      <w:marTop w:val="0"/>
      <w:marBottom w:val="0"/>
      <w:divBdr>
        <w:top w:val="none" w:sz="0" w:space="0" w:color="auto"/>
        <w:left w:val="none" w:sz="0" w:space="0" w:color="auto"/>
        <w:bottom w:val="none" w:sz="0" w:space="0" w:color="auto"/>
        <w:right w:val="none" w:sz="0" w:space="0" w:color="auto"/>
      </w:divBdr>
    </w:div>
    <w:div w:id="597955921">
      <w:bodyDiv w:val="1"/>
      <w:marLeft w:val="0"/>
      <w:marRight w:val="0"/>
      <w:marTop w:val="0"/>
      <w:marBottom w:val="0"/>
      <w:divBdr>
        <w:top w:val="none" w:sz="0" w:space="0" w:color="auto"/>
        <w:left w:val="none" w:sz="0" w:space="0" w:color="auto"/>
        <w:bottom w:val="none" w:sz="0" w:space="0" w:color="auto"/>
        <w:right w:val="none" w:sz="0" w:space="0" w:color="auto"/>
      </w:divBdr>
    </w:div>
    <w:div w:id="597982172">
      <w:bodyDiv w:val="1"/>
      <w:marLeft w:val="0"/>
      <w:marRight w:val="0"/>
      <w:marTop w:val="0"/>
      <w:marBottom w:val="0"/>
      <w:divBdr>
        <w:top w:val="none" w:sz="0" w:space="0" w:color="auto"/>
        <w:left w:val="none" w:sz="0" w:space="0" w:color="auto"/>
        <w:bottom w:val="none" w:sz="0" w:space="0" w:color="auto"/>
        <w:right w:val="none" w:sz="0" w:space="0" w:color="auto"/>
      </w:divBdr>
    </w:div>
    <w:div w:id="598103264">
      <w:bodyDiv w:val="1"/>
      <w:marLeft w:val="0"/>
      <w:marRight w:val="0"/>
      <w:marTop w:val="0"/>
      <w:marBottom w:val="0"/>
      <w:divBdr>
        <w:top w:val="none" w:sz="0" w:space="0" w:color="auto"/>
        <w:left w:val="none" w:sz="0" w:space="0" w:color="auto"/>
        <w:bottom w:val="none" w:sz="0" w:space="0" w:color="auto"/>
        <w:right w:val="none" w:sz="0" w:space="0" w:color="auto"/>
      </w:divBdr>
    </w:div>
    <w:div w:id="598410916">
      <w:bodyDiv w:val="1"/>
      <w:marLeft w:val="0"/>
      <w:marRight w:val="0"/>
      <w:marTop w:val="0"/>
      <w:marBottom w:val="0"/>
      <w:divBdr>
        <w:top w:val="none" w:sz="0" w:space="0" w:color="auto"/>
        <w:left w:val="none" w:sz="0" w:space="0" w:color="auto"/>
        <w:bottom w:val="none" w:sz="0" w:space="0" w:color="auto"/>
        <w:right w:val="none" w:sz="0" w:space="0" w:color="auto"/>
      </w:divBdr>
    </w:div>
    <w:div w:id="598829519">
      <w:bodyDiv w:val="1"/>
      <w:marLeft w:val="0"/>
      <w:marRight w:val="0"/>
      <w:marTop w:val="0"/>
      <w:marBottom w:val="0"/>
      <w:divBdr>
        <w:top w:val="none" w:sz="0" w:space="0" w:color="auto"/>
        <w:left w:val="none" w:sz="0" w:space="0" w:color="auto"/>
        <w:bottom w:val="none" w:sz="0" w:space="0" w:color="auto"/>
        <w:right w:val="none" w:sz="0" w:space="0" w:color="auto"/>
      </w:divBdr>
    </w:div>
    <w:div w:id="599334481">
      <w:bodyDiv w:val="1"/>
      <w:marLeft w:val="0"/>
      <w:marRight w:val="0"/>
      <w:marTop w:val="0"/>
      <w:marBottom w:val="0"/>
      <w:divBdr>
        <w:top w:val="none" w:sz="0" w:space="0" w:color="auto"/>
        <w:left w:val="none" w:sz="0" w:space="0" w:color="auto"/>
        <w:bottom w:val="none" w:sz="0" w:space="0" w:color="auto"/>
        <w:right w:val="none" w:sz="0" w:space="0" w:color="auto"/>
      </w:divBdr>
    </w:div>
    <w:div w:id="599528620">
      <w:bodyDiv w:val="1"/>
      <w:marLeft w:val="0"/>
      <w:marRight w:val="0"/>
      <w:marTop w:val="0"/>
      <w:marBottom w:val="0"/>
      <w:divBdr>
        <w:top w:val="none" w:sz="0" w:space="0" w:color="auto"/>
        <w:left w:val="none" w:sz="0" w:space="0" w:color="auto"/>
        <w:bottom w:val="none" w:sz="0" w:space="0" w:color="auto"/>
        <w:right w:val="none" w:sz="0" w:space="0" w:color="auto"/>
      </w:divBdr>
    </w:div>
    <w:div w:id="599610310">
      <w:bodyDiv w:val="1"/>
      <w:marLeft w:val="0"/>
      <w:marRight w:val="0"/>
      <w:marTop w:val="0"/>
      <w:marBottom w:val="0"/>
      <w:divBdr>
        <w:top w:val="none" w:sz="0" w:space="0" w:color="auto"/>
        <w:left w:val="none" w:sz="0" w:space="0" w:color="auto"/>
        <w:bottom w:val="none" w:sz="0" w:space="0" w:color="auto"/>
        <w:right w:val="none" w:sz="0" w:space="0" w:color="auto"/>
      </w:divBdr>
    </w:div>
    <w:div w:id="599794689">
      <w:bodyDiv w:val="1"/>
      <w:marLeft w:val="0"/>
      <w:marRight w:val="0"/>
      <w:marTop w:val="0"/>
      <w:marBottom w:val="0"/>
      <w:divBdr>
        <w:top w:val="none" w:sz="0" w:space="0" w:color="auto"/>
        <w:left w:val="none" w:sz="0" w:space="0" w:color="auto"/>
        <w:bottom w:val="none" w:sz="0" w:space="0" w:color="auto"/>
        <w:right w:val="none" w:sz="0" w:space="0" w:color="auto"/>
      </w:divBdr>
    </w:div>
    <w:div w:id="600182336">
      <w:bodyDiv w:val="1"/>
      <w:marLeft w:val="0"/>
      <w:marRight w:val="0"/>
      <w:marTop w:val="0"/>
      <w:marBottom w:val="0"/>
      <w:divBdr>
        <w:top w:val="none" w:sz="0" w:space="0" w:color="auto"/>
        <w:left w:val="none" w:sz="0" w:space="0" w:color="auto"/>
        <w:bottom w:val="none" w:sz="0" w:space="0" w:color="auto"/>
        <w:right w:val="none" w:sz="0" w:space="0" w:color="auto"/>
      </w:divBdr>
    </w:div>
    <w:div w:id="600260773">
      <w:bodyDiv w:val="1"/>
      <w:marLeft w:val="0"/>
      <w:marRight w:val="0"/>
      <w:marTop w:val="0"/>
      <w:marBottom w:val="0"/>
      <w:divBdr>
        <w:top w:val="none" w:sz="0" w:space="0" w:color="auto"/>
        <w:left w:val="none" w:sz="0" w:space="0" w:color="auto"/>
        <w:bottom w:val="none" w:sz="0" w:space="0" w:color="auto"/>
        <w:right w:val="none" w:sz="0" w:space="0" w:color="auto"/>
      </w:divBdr>
    </w:div>
    <w:div w:id="600648074">
      <w:bodyDiv w:val="1"/>
      <w:marLeft w:val="0"/>
      <w:marRight w:val="0"/>
      <w:marTop w:val="0"/>
      <w:marBottom w:val="0"/>
      <w:divBdr>
        <w:top w:val="none" w:sz="0" w:space="0" w:color="auto"/>
        <w:left w:val="none" w:sz="0" w:space="0" w:color="auto"/>
        <w:bottom w:val="none" w:sz="0" w:space="0" w:color="auto"/>
        <w:right w:val="none" w:sz="0" w:space="0" w:color="auto"/>
      </w:divBdr>
    </w:div>
    <w:div w:id="600796365">
      <w:bodyDiv w:val="1"/>
      <w:marLeft w:val="0"/>
      <w:marRight w:val="0"/>
      <w:marTop w:val="0"/>
      <w:marBottom w:val="0"/>
      <w:divBdr>
        <w:top w:val="none" w:sz="0" w:space="0" w:color="auto"/>
        <w:left w:val="none" w:sz="0" w:space="0" w:color="auto"/>
        <w:bottom w:val="none" w:sz="0" w:space="0" w:color="auto"/>
        <w:right w:val="none" w:sz="0" w:space="0" w:color="auto"/>
      </w:divBdr>
    </w:div>
    <w:div w:id="601258659">
      <w:bodyDiv w:val="1"/>
      <w:marLeft w:val="0"/>
      <w:marRight w:val="0"/>
      <w:marTop w:val="0"/>
      <w:marBottom w:val="0"/>
      <w:divBdr>
        <w:top w:val="none" w:sz="0" w:space="0" w:color="auto"/>
        <w:left w:val="none" w:sz="0" w:space="0" w:color="auto"/>
        <w:bottom w:val="none" w:sz="0" w:space="0" w:color="auto"/>
        <w:right w:val="none" w:sz="0" w:space="0" w:color="auto"/>
      </w:divBdr>
    </w:div>
    <w:div w:id="601455021">
      <w:bodyDiv w:val="1"/>
      <w:marLeft w:val="0"/>
      <w:marRight w:val="0"/>
      <w:marTop w:val="0"/>
      <w:marBottom w:val="0"/>
      <w:divBdr>
        <w:top w:val="none" w:sz="0" w:space="0" w:color="auto"/>
        <w:left w:val="none" w:sz="0" w:space="0" w:color="auto"/>
        <w:bottom w:val="none" w:sz="0" w:space="0" w:color="auto"/>
        <w:right w:val="none" w:sz="0" w:space="0" w:color="auto"/>
      </w:divBdr>
    </w:div>
    <w:div w:id="601650608">
      <w:bodyDiv w:val="1"/>
      <w:marLeft w:val="0"/>
      <w:marRight w:val="0"/>
      <w:marTop w:val="0"/>
      <w:marBottom w:val="0"/>
      <w:divBdr>
        <w:top w:val="none" w:sz="0" w:space="0" w:color="auto"/>
        <w:left w:val="none" w:sz="0" w:space="0" w:color="auto"/>
        <w:bottom w:val="none" w:sz="0" w:space="0" w:color="auto"/>
        <w:right w:val="none" w:sz="0" w:space="0" w:color="auto"/>
      </w:divBdr>
    </w:div>
    <w:div w:id="602108542">
      <w:bodyDiv w:val="1"/>
      <w:marLeft w:val="0"/>
      <w:marRight w:val="0"/>
      <w:marTop w:val="0"/>
      <w:marBottom w:val="0"/>
      <w:divBdr>
        <w:top w:val="none" w:sz="0" w:space="0" w:color="auto"/>
        <w:left w:val="none" w:sz="0" w:space="0" w:color="auto"/>
        <w:bottom w:val="none" w:sz="0" w:space="0" w:color="auto"/>
        <w:right w:val="none" w:sz="0" w:space="0" w:color="auto"/>
      </w:divBdr>
    </w:div>
    <w:div w:id="602960232">
      <w:bodyDiv w:val="1"/>
      <w:marLeft w:val="0"/>
      <w:marRight w:val="0"/>
      <w:marTop w:val="0"/>
      <w:marBottom w:val="0"/>
      <w:divBdr>
        <w:top w:val="none" w:sz="0" w:space="0" w:color="auto"/>
        <w:left w:val="none" w:sz="0" w:space="0" w:color="auto"/>
        <w:bottom w:val="none" w:sz="0" w:space="0" w:color="auto"/>
        <w:right w:val="none" w:sz="0" w:space="0" w:color="auto"/>
      </w:divBdr>
    </w:div>
    <w:div w:id="602960574">
      <w:bodyDiv w:val="1"/>
      <w:marLeft w:val="0"/>
      <w:marRight w:val="0"/>
      <w:marTop w:val="0"/>
      <w:marBottom w:val="0"/>
      <w:divBdr>
        <w:top w:val="none" w:sz="0" w:space="0" w:color="auto"/>
        <w:left w:val="none" w:sz="0" w:space="0" w:color="auto"/>
        <w:bottom w:val="none" w:sz="0" w:space="0" w:color="auto"/>
        <w:right w:val="none" w:sz="0" w:space="0" w:color="auto"/>
      </w:divBdr>
    </w:div>
    <w:div w:id="603541582">
      <w:bodyDiv w:val="1"/>
      <w:marLeft w:val="0"/>
      <w:marRight w:val="0"/>
      <w:marTop w:val="0"/>
      <w:marBottom w:val="0"/>
      <w:divBdr>
        <w:top w:val="none" w:sz="0" w:space="0" w:color="auto"/>
        <w:left w:val="none" w:sz="0" w:space="0" w:color="auto"/>
        <w:bottom w:val="none" w:sz="0" w:space="0" w:color="auto"/>
        <w:right w:val="none" w:sz="0" w:space="0" w:color="auto"/>
      </w:divBdr>
    </w:div>
    <w:div w:id="603734449">
      <w:bodyDiv w:val="1"/>
      <w:marLeft w:val="0"/>
      <w:marRight w:val="0"/>
      <w:marTop w:val="0"/>
      <w:marBottom w:val="0"/>
      <w:divBdr>
        <w:top w:val="none" w:sz="0" w:space="0" w:color="auto"/>
        <w:left w:val="none" w:sz="0" w:space="0" w:color="auto"/>
        <w:bottom w:val="none" w:sz="0" w:space="0" w:color="auto"/>
        <w:right w:val="none" w:sz="0" w:space="0" w:color="auto"/>
      </w:divBdr>
    </w:div>
    <w:div w:id="603809171">
      <w:bodyDiv w:val="1"/>
      <w:marLeft w:val="0"/>
      <w:marRight w:val="0"/>
      <w:marTop w:val="0"/>
      <w:marBottom w:val="0"/>
      <w:divBdr>
        <w:top w:val="none" w:sz="0" w:space="0" w:color="auto"/>
        <w:left w:val="none" w:sz="0" w:space="0" w:color="auto"/>
        <w:bottom w:val="none" w:sz="0" w:space="0" w:color="auto"/>
        <w:right w:val="none" w:sz="0" w:space="0" w:color="auto"/>
      </w:divBdr>
    </w:div>
    <w:div w:id="603994608">
      <w:bodyDiv w:val="1"/>
      <w:marLeft w:val="0"/>
      <w:marRight w:val="0"/>
      <w:marTop w:val="0"/>
      <w:marBottom w:val="0"/>
      <w:divBdr>
        <w:top w:val="none" w:sz="0" w:space="0" w:color="auto"/>
        <w:left w:val="none" w:sz="0" w:space="0" w:color="auto"/>
        <w:bottom w:val="none" w:sz="0" w:space="0" w:color="auto"/>
        <w:right w:val="none" w:sz="0" w:space="0" w:color="auto"/>
      </w:divBdr>
    </w:div>
    <w:div w:id="604535362">
      <w:bodyDiv w:val="1"/>
      <w:marLeft w:val="0"/>
      <w:marRight w:val="0"/>
      <w:marTop w:val="0"/>
      <w:marBottom w:val="0"/>
      <w:divBdr>
        <w:top w:val="none" w:sz="0" w:space="0" w:color="auto"/>
        <w:left w:val="none" w:sz="0" w:space="0" w:color="auto"/>
        <w:bottom w:val="none" w:sz="0" w:space="0" w:color="auto"/>
        <w:right w:val="none" w:sz="0" w:space="0" w:color="auto"/>
      </w:divBdr>
    </w:div>
    <w:div w:id="604726925">
      <w:bodyDiv w:val="1"/>
      <w:marLeft w:val="0"/>
      <w:marRight w:val="0"/>
      <w:marTop w:val="0"/>
      <w:marBottom w:val="0"/>
      <w:divBdr>
        <w:top w:val="none" w:sz="0" w:space="0" w:color="auto"/>
        <w:left w:val="none" w:sz="0" w:space="0" w:color="auto"/>
        <w:bottom w:val="none" w:sz="0" w:space="0" w:color="auto"/>
        <w:right w:val="none" w:sz="0" w:space="0" w:color="auto"/>
      </w:divBdr>
    </w:div>
    <w:div w:id="604852919">
      <w:bodyDiv w:val="1"/>
      <w:marLeft w:val="0"/>
      <w:marRight w:val="0"/>
      <w:marTop w:val="0"/>
      <w:marBottom w:val="0"/>
      <w:divBdr>
        <w:top w:val="none" w:sz="0" w:space="0" w:color="auto"/>
        <w:left w:val="none" w:sz="0" w:space="0" w:color="auto"/>
        <w:bottom w:val="none" w:sz="0" w:space="0" w:color="auto"/>
        <w:right w:val="none" w:sz="0" w:space="0" w:color="auto"/>
      </w:divBdr>
    </w:div>
    <w:div w:id="604965910">
      <w:bodyDiv w:val="1"/>
      <w:marLeft w:val="0"/>
      <w:marRight w:val="0"/>
      <w:marTop w:val="0"/>
      <w:marBottom w:val="0"/>
      <w:divBdr>
        <w:top w:val="none" w:sz="0" w:space="0" w:color="auto"/>
        <w:left w:val="none" w:sz="0" w:space="0" w:color="auto"/>
        <w:bottom w:val="none" w:sz="0" w:space="0" w:color="auto"/>
        <w:right w:val="none" w:sz="0" w:space="0" w:color="auto"/>
      </w:divBdr>
    </w:div>
    <w:div w:id="605189450">
      <w:bodyDiv w:val="1"/>
      <w:marLeft w:val="0"/>
      <w:marRight w:val="0"/>
      <w:marTop w:val="0"/>
      <w:marBottom w:val="0"/>
      <w:divBdr>
        <w:top w:val="none" w:sz="0" w:space="0" w:color="auto"/>
        <w:left w:val="none" w:sz="0" w:space="0" w:color="auto"/>
        <w:bottom w:val="none" w:sz="0" w:space="0" w:color="auto"/>
        <w:right w:val="none" w:sz="0" w:space="0" w:color="auto"/>
      </w:divBdr>
    </w:div>
    <w:div w:id="605232079">
      <w:bodyDiv w:val="1"/>
      <w:marLeft w:val="0"/>
      <w:marRight w:val="0"/>
      <w:marTop w:val="0"/>
      <w:marBottom w:val="0"/>
      <w:divBdr>
        <w:top w:val="none" w:sz="0" w:space="0" w:color="auto"/>
        <w:left w:val="none" w:sz="0" w:space="0" w:color="auto"/>
        <w:bottom w:val="none" w:sz="0" w:space="0" w:color="auto"/>
        <w:right w:val="none" w:sz="0" w:space="0" w:color="auto"/>
      </w:divBdr>
    </w:div>
    <w:div w:id="605305823">
      <w:bodyDiv w:val="1"/>
      <w:marLeft w:val="0"/>
      <w:marRight w:val="0"/>
      <w:marTop w:val="0"/>
      <w:marBottom w:val="0"/>
      <w:divBdr>
        <w:top w:val="none" w:sz="0" w:space="0" w:color="auto"/>
        <w:left w:val="none" w:sz="0" w:space="0" w:color="auto"/>
        <w:bottom w:val="none" w:sz="0" w:space="0" w:color="auto"/>
        <w:right w:val="none" w:sz="0" w:space="0" w:color="auto"/>
      </w:divBdr>
    </w:div>
    <w:div w:id="605356101">
      <w:bodyDiv w:val="1"/>
      <w:marLeft w:val="0"/>
      <w:marRight w:val="0"/>
      <w:marTop w:val="0"/>
      <w:marBottom w:val="0"/>
      <w:divBdr>
        <w:top w:val="none" w:sz="0" w:space="0" w:color="auto"/>
        <w:left w:val="none" w:sz="0" w:space="0" w:color="auto"/>
        <w:bottom w:val="none" w:sz="0" w:space="0" w:color="auto"/>
        <w:right w:val="none" w:sz="0" w:space="0" w:color="auto"/>
      </w:divBdr>
    </w:div>
    <w:div w:id="605382654">
      <w:bodyDiv w:val="1"/>
      <w:marLeft w:val="0"/>
      <w:marRight w:val="0"/>
      <w:marTop w:val="0"/>
      <w:marBottom w:val="0"/>
      <w:divBdr>
        <w:top w:val="none" w:sz="0" w:space="0" w:color="auto"/>
        <w:left w:val="none" w:sz="0" w:space="0" w:color="auto"/>
        <w:bottom w:val="none" w:sz="0" w:space="0" w:color="auto"/>
        <w:right w:val="none" w:sz="0" w:space="0" w:color="auto"/>
      </w:divBdr>
    </w:div>
    <w:div w:id="605423532">
      <w:bodyDiv w:val="1"/>
      <w:marLeft w:val="0"/>
      <w:marRight w:val="0"/>
      <w:marTop w:val="0"/>
      <w:marBottom w:val="0"/>
      <w:divBdr>
        <w:top w:val="none" w:sz="0" w:space="0" w:color="auto"/>
        <w:left w:val="none" w:sz="0" w:space="0" w:color="auto"/>
        <w:bottom w:val="none" w:sz="0" w:space="0" w:color="auto"/>
        <w:right w:val="none" w:sz="0" w:space="0" w:color="auto"/>
      </w:divBdr>
    </w:div>
    <w:div w:id="605426645">
      <w:bodyDiv w:val="1"/>
      <w:marLeft w:val="0"/>
      <w:marRight w:val="0"/>
      <w:marTop w:val="0"/>
      <w:marBottom w:val="0"/>
      <w:divBdr>
        <w:top w:val="none" w:sz="0" w:space="0" w:color="auto"/>
        <w:left w:val="none" w:sz="0" w:space="0" w:color="auto"/>
        <w:bottom w:val="none" w:sz="0" w:space="0" w:color="auto"/>
        <w:right w:val="none" w:sz="0" w:space="0" w:color="auto"/>
      </w:divBdr>
    </w:div>
    <w:div w:id="605769434">
      <w:bodyDiv w:val="1"/>
      <w:marLeft w:val="0"/>
      <w:marRight w:val="0"/>
      <w:marTop w:val="0"/>
      <w:marBottom w:val="0"/>
      <w:divBdr>
        <w:top w:val="none" w:sz="0" w:space="0" w:color="auto"/>
        <w:left w:val="none" w:sz="0" w:space="0" w:color="auto"/>
        <w:bottom w:val="none" w:sz="0" w:space="0" w:color="auto"/>
        <w:right w:val="none" w:sz="0" w:space="0" w:color="auto"/>
      </w:divBdr>
    </w:div>
    <w:div w:id="605842844">
      <w:bodyDiv w:val="1"/>
      <w:marLeft w:val="0"/>
      <w:marRight w:val="0"/>
      <w:marTop w:val="0"/>
      <w:marBottom w:val="0"/>
      <w:divBdr>
        <w:top w:val="none" w:sz="0" w:space="0" w:color="auto"/>
        <w:left w:val="none" w:sz="0" w:space="0" w:color="auto"/>
        <w:bottom w:val="none" w:sz="0" w:space="0" w:color="auto"/>
        <w:right w:val="none" w:sz="0" w:space="0" w:color="auto"/>
      </w:divBdr>
    </w:div>
    <w:div w:id="606035849">
      <w:bodyDiv w:val="1"/>
      <w:marLeft w:val="0"/>
      <w:marRight w:val="0"/>
      <w:marTop w:val="0"/>
      <w:marBottom w:val="0"/>
      <w:divBdr>
        <w:top w:val="none" w:sz="0" w:space="0" w:color="auto"/>
        <w:left w:val="none" w:sz="0" w:space="0" w:color="auto"/>
        <w:bottom w:val="none" w:sz="0" w:space="0" w:color="auto"/>
        <w:right w:val="none" w:sz="0" w:space="0" w:color="auto"/>
      </w:divBdr>
    </w:div>
    <w:div w:id="606043316">
      <w:bodyDiv w:val="1"/>
      <w:marLeft w:val="0"/>
      <w:marRight w:val="0"/>
      <w:marTop w:val="0"/>
      <w:marBottom w:val="0"/>
      <w:divBdr>
        <w:top w:val="none" w:sz="0" w:space="0" w:color="auto"/>
        <w:left w:val="none" w:sz="0" w:space="0" w:color="auto"/>
        <w:bottom w:val="none" w:sz="0" w:space="0" w:color="auto"/>
        <w:right w:val="none" w:sz="0" w:space="0" w:color="auto"/>
      </w:divBdr>
    </w:div>
    <w:div w:id="606083447">
      <w:bodyDiv w:val="1"/>
      <w:marLeft w:val="0"/>
      <w:marRight w:val="0"/>
      <w:marTop w:val="0"/>
      <w:marBottom w:val="0"/>
      <w:divBdr>
        <w:top w:val="none" w:sz="0" w:space="0" w:color="auto"/>
        <w:left w:val="none" w:sz="0" w:space="0" w:color="auto"/>
        <w:bottom w:val="none" w:sz="0" w:space="0" w:color="auto"/>
        <w:right w:val="none" w:sz="0" w:space="0" w:color="auto"/>
      </w:divBdr>
    </w:div>
    <w:div w:id="606161211">
      <w:bodyDiv w:val="1"/>
      <w:marLeft w:val="0"/>
      <w:marRight w:val="0"/>
      <w:marTop w:val="0"/>
      <w:marBottom w:val="0"/>
      <w:divBdr>
        <w:top w:val="none" w:sz="0" w:space="0" w:color="auto"/>
        <w:left w:val="none" w:sz="0" w:space="0" w:color="auto"/>
        <w:bottom w:val="none" w:sz="0" w:space="0" w:color="auto"/>
        <w:right w:val="none" w:sz="0" w:space="0" w:color="auto"/>
      </w:divBdr>
    </w:div>
    <w:div w:id="606279829">
      <w:bodyDiv w:val="1"/>
      <w:marLeft w:val="0"/>
      <w:marRight w:val="0"/>
      <w:marTop w:val="0"/>
      <w:marBottom w:val="0"/>
      <w:divBdr>
        <w:top w:val="none" w:sz="0" w:space="0" w:color="auto"/>
        <w:left w:val="none" w:sz="0" w:space="0" w:color="auto"/>
        <w:bottom w:val="none" w:sz="0" w:space="0" w:color="auto"/>
        <w:right w:val="none" w:sz="0" w:space="0" w:color="auto"/>
      </w:divBdr>
    </w:div>
    <w:div w:id="606348260">
      <w:bodyDiv w:val="1"/>
      <w:marLeft w:val="0"/>
      <w:marRight w:val="0"/>
      <w:marTop w:val="0"/>
      <w:marBottom w:val="0"/>
      <w:divBdr>
        <w:top w:val="none" w:sz="0" w:space="0" w:color="auto"/>
        <w:left w:val="none" w:sz="0" w:space="0" w:color="auto"/>
        <w:bottom w:val="none" w:sz="0" w:space="0" w:color="auto"/>
        <w:right w:val="none" w:sz="0" w:space="0" w:color="auto"/>
      </w:divBdr>
    </w:div>
    <w:div w:id="606348787">
      <w:bodyDiv w:val="1"/>
      <w:marLeft w:val="0"/>
      <w:marRight w:val="0"/>
      <w:marTop w:val="0"/>
      <w:marBottom w:val="0"/>
      <w:divBdr>
        <w:top w:val="none" w:sz="0" w:space="0" w:color="auto"/>
        <w:left w:val="none" w:sz="0" w:space="0" w:color="auto"/>
        <w:bottom w:val="none" w:sz="0" w:space="0" w:color="auto"/>
        <w:right w:val="none" w:sz="0" w:space="0" w:color="auto"/>
      </w:divBdr>
    </w:div>
    <w:div w:id="606355629">
      <w:bodyDiv w:val="1"/>
      <w:marLeft w:val="0"/>
      <w:marRight w:val="0"/>
      <w:marTop w:val="0"/>
      <w:marBottom w:val="0"/>
      <w:divBdr>
        <w:top w:val="none" w:sz="0" w:space="0" w:color="auto"/>
        <w:left w:val="none" w:sz="0" w:space="0" w:color="auto"/>
        <w:bottom w:val="none" w:sz="0" w:space="0" w:color="auto"/>
        <w:right w:val="none" w:sz="0" w:space="0" w:color="auto"/>
      </w:divBdr>
    </w:div>
    <w:div w:id="606736420">
      <w:bodyDiv w:val="1"/>
      <w:marLeft w:val="0"/>
      <w:marRight w:val="0"/>
      <w:marTop w:val="0"/>
      <w:marBottom w:val="0"/>
      <w:divBdr>
        <w:top w:val="none" w:sz="0" w:space="0" w:color="auto"/>
        <w:left w:val="none" w:sz="0" w:space="0" w:color="auto"/>
        <w:bottom w:val="none" w:sz="0" w:space="0" w:color="auto"/>
        <w:right w:val="none" w:sz="0" w:space="0" w:color="auto"/>
      </w:divBdr>
    </w:div>
    <w:div w:id="607002273">
      <w:bodyDiv w:val="1"/>
      <w:marLeft w:val="0"/>
      <w:marRight w:val="0"/>
      <w:marTop w:val="0"/>
      <w:marBottom w:val="0"/>
      <w:divBdr>
        <w:top w:val="none" w:sz="0" w:space="0" w:color="auto"/>
        <w:left w:val="none" w:sz="0" w:space="0" w:color="auto"/>
        <w:bottom w:val="none" w:sz="0" w:space="0" w:color="auto"/>
        <w:right w:val="none" w:sz="0" w:space="0" w:color="auto"/>
      </w:divBdr>
    </w:div>
    <w:div w:id="607007623">
      <w:bodyDiv w:val="1"/>
      <w:marLeft w:val="0"/>
      <w:marRight w:val="0"/>
      <w:marTop w:val="0"/>
      <w:marBottom w:val="0"/>
      <w:divBdr>
        <w:top w:val="none" w:sz="0" w:space="0" w:color="auto"/>
        <w:left w:val="none" w:sz="0" w:space="0" w:color="auto"/>
        <w:bottom w:val="none" w:sz="0" w:space="0" w:color="auto"/>
        <w:right w:val="none" w:sz="0" w:space="0" w:color="auto"/>
      </w:divBdr>
    </w:div>
    <w:div w:id="607545132">
      <w:bodyDiv w:val="1"/>
      <w:marLeft w:val="0"/>
      <w:marRight w:val="0"/>
      <w:marTop w:val="0"/>
      <w:marBottom w:val="0"/>
      <w:divBdr>
        <w:top w:val="none" w:sz="0" w:space="0" w:color="auto"/>
        <w:left w:val="none" w:sz="0" w:space="0" w:color="auto"/>
        <w:bottom w:val="none" w:sz="0" w:space="0" w:color="auto"/>
        <w:right w:val="none" w:sz="0" w:space="0" w:color="auto"/>
      </w:divBdr>
    </w:div>
    <w:div w:id="607616944">
      <w:bodyDiv w:val="1"/>
      <w:marLeft w:val="0"/>
      <w:marRight w:val="0"/>
      <w:marTop w:val="0"/>
      <w:marBottom w:val="0"/>
      <w:divBdr>
        <w:top w:val="none" w:sz="0" w:space="0" w:color="auto"/>
        <w:left w:val="none" w:sz="0" w:space="0" w:color="auto"/>
        <w:bottom w:val="none" w:sz="0" w:space="0" w:color="auto"/>
        <w:right w:val="none" w:sz="0" w:space="0" w:color="auto"/>
      </w:divBdr>
    </w:div>
    <w:div w:id="607856166">
      <w:bodyDiv w:val="1"/>
      <w:marLeft w:val="0"/>
      <w:marRight w:val="0"/>
      <w:marTop w:val="0"/>
      <w:marBottom w:val="0"/>
      <w:divBdr>
        <w:top w:val="none" w:sz="0" w:space="0" w:color="auto"/>
        <w:left w:val="none" w:sz="0" w:space="0" w:color="auto"/>
        <w:bottom w:val="none" w:sz="0" w:space="0" w:color="auto"/>
        <w:right w:val="none" w:sz="0" w:space="0" w:color="auto"/>
      </w:divBdr>
    </w:div>
    <w:div w:id="608197857">
      <w:bodyDiv w:val="1"/>
      <w:marLeft w:val="0"/>
      <w:marRight w:val="0"/>
      <w:marTop w:val="0"/>
      <w:marBottom w:val="0"/>
      <w:divBdr>
        <w:top w:val="none" w:sz="0" w:space="0" w:color="auto"/>
        <w:left w:val="none" w:sz="0" w:space="0" w:color="auto"/>
        <w:bottom w:val="none" w:sz="0" w:space="0" w:color="auto"/>
        <w:right w:val="none" w:sz="0" w:space="0" w:color="auto"/>
      </w:divBdr>
    </w:div>
    <w:div w:id="608583390">
      <w:bodyDiv w:val="1"/>
      <w:marLeft w:val="0"/>
      <w:marRight w:val="0"/>
      <w:marTop w:val="0"/>
      <w:marBottom w:val="0"/>
      <w:divBdr>
        <w:top w:val="none" w:sz="0" w:space="0" w:color="auto"/>
        <w:left w:val="none" w:sz="0" w:space="0" w:color="auto"/>
        <w:bottom w:val="none" w:sz="0" w:space="0" w:color="auto"/>
        <w:right w:val="none" w:sz="0" w:space="0" w:color="auto"/>
      </w:divBdr>
    </w:div>
    <w:div w:id="608702774">
      <w:bodyDiv w:val="1"/>
      <w:marLeft w:val="0"/>
      <w:marRight w:val="0"/>
      <w:marTop w:val="0"/>
      <w:marBottom w:val="0"/>
      <w:divBdr>
        <w:top w:val="none" w:sz="0" w:space="0" w:color="auto"/>
        <w:left w:val="none" w:sz="0" w:space="0" w:color="auto"/>
        <w:bottom w:val="none" w:sz="0" w:space="0" w:color="auto"/>
        <w:right w:val="none" w:sz="0" w:space="0" w:color="auto"/>
      </w:divBdr>
    </w:div>
    <w:div w:id="608776616">
      <w:bodyDiv w:val="1"/>
      <w:marLeft w:val="0"/>
      <w:marRight w:val="0"/>
      <w:marTop w:val="0"/>
      <w:marBottom w:val="0"/>
      <w:divBdr>
        <w:top w:val="none" w:sz="0" w:space="0" w:color="auto"/>
        <w:left w:val="none" w:sz="0" w:space="0" w:color="auto"/>
        <w:bottom w:val="none" w:sz="0" w:space="0" w:color="auto"/>
        <w:right w:val="none" w:sz="0" w:space="0" w:color="auto"/>
      </w:divBdr>
    </w:div>
    <w:div w:id="608972573">
      <w:bodyDiv w:val="1"/>
      <w:marLeft w:val="0"/>
      <w:marRight w:val="0"/>
      <w:marTop w:val="0"/>
      <w:marBottom w:val="0"/>
      <w:divBdr>
        <w:top w:val="none" w:sz="0" w:space="0" w:color="auto"/>
        <w:left w:val="none" w:sz="0" w:space="0" w:color="auto"/>
        <w:bottom w:val="none" w:sz="0" w:space="0" w:color="auto"/>
        <w:right w:val="none" w:sz="0" w:space="0" w:color="auto"/>
      </w:divBdr>
    </w:div>
    <w:div w:id="609236797">
      <w:bodyDiv w:val="1"/>
      <w:marLeft w:val="0"/>
      <w:marRight w:val="0"/>
      <w:marTop w:val="0"/>
      <w:marBottom w:val="0"/>
      <w:divBdr>
        <w:top w:val="none" w:sz="0" w:space="0" w:color="auto"/>
        <w:left w:val="none" w:sz="0" w:space="0" w:color="auto"/>
        <w:bottom w:val="none" w:sz="0" w:space="0" w:color="auto"/>
        <w:right w:val="none" w:sz="0" w:space="0" w:color="auto"/>
      </w:divBdr>
    </w:div>
    <w:div w:id="609551987">
      <w:bodyDiv w:val="1"/>
      <w:marLeft w:val="0"/>
      <w:marRight w:val="0"/>
      <w:marTop w:val="0"/>
      <w:marBottom w:val="0"/>
      <w:divBdr>
        <w:top w:val="none" w:sz="0" w:space="0" w:color="auto"/>
        <w:left w:val="none" w:sz="0" w:space="0" w:color="auto"/>
        <w:bottom w:val="none" w:sz="0" w:space="0" w:color="auto"/>
        <w:right w:val="none" w:sz="0" w:space="0" w:color="auto"/>
      </w:divBdr>
    </w:div>
    <w:div w:id="609777610">
      <w:bodyDiv w:val="1"/>
      <w:marLeft w:val="0"/>
      <w:marRight w:val="0"/>
      <w:marTop w:val="0"/>
      <w:marBottom w:val="0"/>
      <w:divBdr>
        <w:top w:val="none" w:sz="0" w:space="0" w:color="auto"/>
        <w:left w:val="none" w:sz="0" w:space="0" w:color="auto"/>
        <w:bottom w:val="none" w:sz="0" w:space="0" w:color="auto"/>
        <w:right w:val="none" w:sz="0" w:space="0" w:color="auto"/>
      </w:divBdr>
    </w:div>
    <w:div w:id="609777951">
      <w:bodyDiv w:val="1"/>
      <w:marLeft w:val="0"/>
      <w:marRight w:val="0"/>
      <w:marTop w:val="0"/>
      <w:marBottom w:val="0"/>
      <w:divBdr>
        <w:top w:val="none" w:sz="0" w:space="0" w:color="auto"/>
        <w:left w:val="none" w:sz="0" w:space="0" w:color="auto"/>
        <w:bottom w:val="none" w:sz="0" w:space="0" w:color="auto"/>
        <w:right w:val="none" w:sz="0" w:space="0" w:color="auto"/>
      </w:divBdr>
    </w:div>
    <w:div w:id="610358687">
      <w:bodyDiv w:val="1"/>
      <w:marLeft w:val="0"/>
      <w:marRight w:val="0"/>
      <w:marTop w:val="0"/>
      <w:marBottom w:val="0"/>
      <w:divBdr>
        <w:top w:val="none" w:sz="0" w:space="0" w:color="auto"/>
        <w:left w:val="none" w:sz="0" w:space="0" w:color="auto"/>
        <w:bottom w:val="none" w:sz="0" w:space="0" w:color="auto"/>
        <w:right w:val="none" w:sz="0" w:space="0" w:color="auto"/>
      </w:divBdr>
    </w:div>
    <w:div w:id="610626157">
      <w:bodyDiv w:val="1"/>
      <w:marLeft w:val="0"/>
      <w:marRight w:val="0"/>
      <w:marTop w:val="0"/>
      <w:marBottom w:val="0"/>
      <w:divBdr>
        <w:top w:val="none" w:sz="0" w:space="0" w:color="auto"/>
        <w:left w:val="none" w:sz="0" w:space="0" w:color="auto"/>
        <w:bottom w:val="none" w:sz="0" w:space="0" w:color="auto"/>
        <w:right w:val="none" w:sz="0" w:space="0" w:color="auto"/>
      </w:divBdr>
    </w:div>
    <w:div w:id="610667153">
      <w:bodyDiv w:val="1"/>
      <w:marLeft w:val="0"/>
      <w:marRight w:val="0"/>
      <w:marTop w:val="0"/>
      <w:marBottom w:val="0"/>
      <w:divBdr>
        <w:top w:val="none" w:sz="0" w:space="0" w:color="auto"/>
        <w:left w:val="none" w:sz="0" w:space="0" w:color="auto"/>
        <w:bottom w:val="none" w:sz="0" w:space="0" w:color="auto"/>
        <w:right w:val="none" w:sz="0" w:space="0" w:color="auto"/>
      </w:divBdr>
    </w:div>
    <w:div w:id="610673807">
      <w:bodyDiv w:val="1"/>
      <w:marLeft w:val="0"/>
      <w:marRight w:val="0"/>
      <w:marTop w:val="0"/>
      <w:marBottom w:val="0"/>
      <w:divBdr>
        <w:top w:val="none" w:sz="0" w:space="0" w:color="auto"/>
        <w:left w:val="none" w:sz="0" w:space="0" w:color="auto"/>
        <w:bottom w:val="none" w:sz="0" w:space="0" w:color="auto"/>
        <w:right w:val="none" w:sz="0" w:space="0" w:color="auto"/>
      </w:divBdr>
    </w:div>
    <w:div w:id="610745171">
      <w:bodyDiv w:val="1"/>
      <w:marLeft w:val="0"/>
      <w:marRight w:val="0"/>
      <w:marTop w:val="0"/>
      <w:marBottom w:val="0"/>
      <w:divBdr>
        <w:top w:val="none" w:sz="0" w:space="0" w:color="auto"/>
        <w:left w:val="none" w:sz="0" w:space="0" w:color="auto"/>
        <w:bottom w:val="none" w:sz="0" w:space="0" w:color="auto"/>
        <w:right w:val="none" w:sz="0" w:space="0" w:color="auto"/>
      </w:divBdr>
    </w:div>
    <w:div w:id="610825033">
      <w:bodyDiv w:val="1"/>
      <w:marLeft w:val="0"/>
      <w:marRight w:val="0"/>
      <w:marTop w:val="0"/>
      <w:marBottom w:val="0"/>
      <w:divBdr>
        <w:top w:val="none" w:sz="0" w:space="0" w:color="auto"/>
        <w:left w:val="none" w:sz="0" w:space="0" w:color="auto"/>
        <w:bottom w:val="none" w:sz="0" w:space="0" w:color="auto"/>
        <w:right w:val="none" w:sz="0" w:space="0" w:color="auto"/>
      </w:divBdr>
    </w:div>
    <w:div w:id="610935992">
      <w:bodyDiv w:val="1"/>
      <w:marLeft w:val="0"/>
      <w:marRight w:val="0"/>
      <w:marTop w:val="0"/>
      <w:marBottom w:val="0"/>
      <w:divBdr>
        <w:top w:val="none" w:sz="0" w:space="0" w:color="auto"/>
        <w:left w:val="none" w:sz="0" w:space="0" w:color="auto"/>
        <w:bottom w:val="none" w:sz="0" w:space="0" w:color="auto"/>
        <w:right w:val="none" w:sz="0" w:space="0" w:color="auto"/>
      </w:divBdr>
    </w:div>
    <w:div w:id="611133398">
      <w:bodyDiv w:val="1"/>
      <w:marLeft w:val="0"/>
      <w:marRight w:val="0"/>
      <w:marTop w:val="0"/>
      <w:marBottom w:val="0"/>
      <w:divBdr>
        <w:top w:val="none" w:sz="0" w:space="0" w:color="auto"/>
        <w:left w:val="none" w:sz="0" w:space="0" w:color="auto"/>
        <w:bottom w:val="none" w:sz="0" w:space="0" w:color="auto"/>
        <w:right w:val="none" w:sz="0" w:space="0" w:color="auto"/>
      </w:divBdr>
    </w:div>
    <w:div w:id="611207228">
      <w:bodyDiv w:val="1"/>
      <w:marLeft w:val="0"/>
      <w:marRight w:val="0"/>
      <w:marTop w:val="0"/>
      <w:marBottom w:val="0"/>
      <w:divBdr>
        <w:top w:val="none" w:sz="0" w:space="0" w:color="auto"/>
        <w:left w:val="none" w:sz="0" w:space="0" w:color="auto"/>
        <w:bottom w:val="none" w:sz="0" w:space="0" w:color="auto"/>
        <w:right w:val="none" w:sz="0" w:space="0" w:color="auto"/>
      </w:divBdr>
    </w:div>
    <w:div w:id="611476377">
      <w:bodyDiv w:val="1"/>
      <w:marLeft w:val="0"/>
      <w:marRight w:val="0"/>
      <w:marTop w:val="0"/>
      <w:marBottom w:val="0"/>
      <w:divBdr>
        <w:top w:val="none" w:sz="0" w:space="0" w:color="auto"/>
        <w:left w:val="none" w:sz="0" w:space="0" w:color="auto"/>
        <w:bottom w:val="none" w:sz="0" w:space="0" w:color="auto"/>
        <w:right w:val="none" w:sz="0" w:space="0" w:color="auto"/>
      </w:divBdr>
    </w:div>
    <w:div w:id="611476826">
      <w:bodyDiv w:val="1"/>
      <w:marLeft w:val="0"/>
      <w:marRight w:val="0"/>
      <w:marTop w:val="0"/>
      <w:marBottom w:val="0"/>
      <w:divBdr>
        <w:top w:val="none" w:sz="0" w:space="0" w:color="auto"/>
        <w:left w:val="none" w:sz="0" w:space="0" w:color="auto"/>
        <w:bottom w:val="none" w:sz="0" w:space="0" w:color="auto"/>
        <w:right w:val="none" w:sz="0" w:space="0" w:color="auto"/>
      </w:divBdr>
    </w:div>
    <w:div w:id="612521903">
      <w:bodyDiv w:val="1"/>
      <w:marLeft w:val="0"/>
      <w:marRight w:val="0"/>
      <w:marTop w:val="0"/>
      <w:marBottom w:val="0"/>
      <w:divBdr>
        <w:top w:val="none" w:sz="0" w:space="0" w:color="auto"/>
        <w:left w:val="none" w:sz="0" w:space="0" w:color="auto"/>
        <w:bottom w:val="none" w:sz="0" w:space="0" w:color="auto"/>
        <w:right w:val="none" w:sz="0" w:space="0" w:color="auto"/>
      </w:divBdr>
    </w:div>
    <w:div w:id="612983006">
      <w:bodyDiv w:val="1"/>
      <w:marLeft w:val="0"/>
      <w:marRight w:val="0"/>
      <w:marTop w:val="0"/>
      <w:marBottom w:val="0"/>
      <w:divBdr>
        <w:top w:val="none" w:sz="0" w:space="0" w:color="auto"/>
        <w:left w:val="none" w:sz="0" w:space="0" w:color="auto"/>
        <w:bottom w:val="none" w:sz="0" w:space="0" w:color="auto"/>
        <w:right w:val="none" w:sz="0" w:space="0" w:color="auto"/>
      </w:divBdr>
    </w:div>
    <w:div w:id="613484577">
      <w:bodyDiv w:val="1"/>
      <w:marLeft w:val="0"/>
      <w:marRight w:val="0"/>
      <w:marTop w:val="0"/>
      <w:marBottom w:val="0"/>
      <w:divBdr>
        <w:top w:val="none" w:sz="0" w:space="0" w:color="auto"/>
        <w:left w:val="none" w:sz="0" w:space="0" w:color="auto"/>
        <w:bottom w:val="none" w:sz="0" w:space="0" w:color="auto"/>
        <w:right w:val="none" w:sz="0" w:space="0" w:color="auto"/>
      </w:divBdr>
    </w:div>
    <w:div w:id="613637068">
      <w:bodyDiv w:val="1"/>
      <w:marLeft w:val="0"/>
      <w:marRight w:val="0"/>
      <w:marTop w:val="0"/>
      <w:marBottom w:val="0"/>
      <w:divBdr>
        <w:top w:val="none" w:sz="0" w:space="0" w:color="auto"/>
        <w:left w:val="none" w:sz="0" w:space="0" w:color="auto"/>
        <w:bottom w:val="none" w:sz="0" w:space="0" w:color="auto"/>
        <w:right w:val="none" w:sz="0" w:space="0" w:color="auto"/>
      </w:divBdr>
    </w:div>
    <w:div w:id="613681414">
      <w:bodyDiv w:val="1"/>
      <w:marLeft w:val="0"/>
      <w:marRight w:val="0"/>
      <w:marTop w:val="0"/>
      <w:marBottom w:val="0"/>
      <w:divBdr>
        <w:top w:val="none" w:sz="0" w:space="0" w:color="auto"/>
        <w:left w:val="none" w:sz="0" w:space="0" w:color="auto"/>
        <w:bottom w:val="none" w:sz="0" w:space="0" w:color="auto"/>
        <w:right w:val="none" w:sz="0" w:space="0" w:color="auto"/>
      </w:divBdr>
    </w:div>
    <w:div w:id="613705760">
      <w:bodyDiv w:val="1"/>
      <w:marLeft w:val="0"/>
      <w:marRight w:val="0"/>
      <w:marTop w:val="0"/>
      <w:marBottom w:val="0"/>
      <w:divBdr>
        <w:top w:val="none" w:sz="0" w:space="0" w:color="auto"/>
        <w:left w:val="none" w:sz="0" w:space="0" w:color="auto"/>
        <w:bottom w:val="none" w:sz="0" w:space="0" w:color="auto"/>
        <w:right w:val="none" w:sz="0" w:space="0" w:color="auto"/>
      </w:divBdr>
    </w:div>
    <w:div w:id="614217473">
      <w:bodyDiv w:val="1"/>
      <w:marLeft w:val="0"/>
      <w:marRight w:val="0"/>
      <w:marTop w:val="0"/>
      <w:marBottom w:val="0"/>
      <w:divBdr>
        <w:top w:val="none" w:sz="0" w:space="0" w:color="auto"/>
        <w:left w:val="none" w:sz="0" w:space="0" w:color="auto"/>
        <w:bottom w:val="none" w:sz="0" w:space="0" w:color="auto"/>
        <w:right w:val="none" w:sz="0" w:space="0" w:color="auto"/>
      </w:divBdr>
    </w:div>
    <w:div w:id="614217877">
      <w:bodyDiv w:val="1"/>
      <w:marLeft w:val="0"/>
      <w:marRight w:val="0"/>
      <w:marTop w:val="0"/>
      <w:marBottom w:val="0"/>
      <w:divBdr>
        <w:top w:val="none" w:sz="0" w:space="0" w:color="auto"/>
        <w:left w:val="none" w:sz="0" w:space="0" w:color="auto"/>
        <w:bottom w:val="none" w:sz="0" w:space="0" w:color="auto"/>
        <w:right w:val="none" w:sz="0" w:space="0" w:color="auto"/>
      </w:divBdr>
    </w:div>
    <w:div w:id="614362384">
      <w:bodyDiv w:val="1"/>
      <w:marLeft w:val="0"/>
      <w:marRight w:val="0"/>
      <w:marTop w:val="0"/>
      <w:marBottom w:val="0"/>
      <w:divBdr>
        <w:top w:val="none" w:sz="0" w:space="0" w:color="auto"/>
        <w:left w:val="none" w:sz="0" w:space="0" w:color="auto"/>
        <w:bottom w:val="none" w:sz="0" w:space="0" w:color="auto"/>
        <w:right w:val="none" w:sz="0" w:space="0" w:color="auto"/>
      </w:divBdr>
    </w:div>
    <w:div w:id="614409472">
      <w:bodyDiv w:val="1"/>
      <w:marLeft w:val="0"/>
      <w:marRight w:val="0"/>
      <w:marTop w:val="0"/>
      <w:marBottom w:val="0"/>
      <w:divBdr>
        <w:top w:val="none" w:sz="0" w:space="0" w:color="auto"/>
        <w:left w:val="none" w:sz="0" w:space="0" w:color="auto"/>
        <w:bottom w:val="none" w:sz="0" w:space="0" w:color="auto"/>
        <w:right w:val="none" w:sz="0" w:space="0" w:color="auto"/>
      </w:divBdr>
    </w:div>
    <w:div w:id="614479457">
      <w:bodyDiv w:val="1"/>
      <w:marLeft w:val="0"/>
      <w:marRight w:val="0"/>
      <w:marTop w:val="0"/>
      <w:marBottom w:val="0"/>
      <w:divBdr>
        <w:top w:val="none" w:sz="0" w:space="0" w:color="auto"/>
        <w:left w:val="none" w:sz="0" w:space="0" w:color="auto"/>
        <w:bottom w:val="none" w:sz="0" w:space="0" w:color="auto"/>
        <w:right w:val="none" w:sz="0" w:space="0" w:color="auto"/>
      </w:divBdr>
    </w:div>
    <w:div w:id="614867401">
      <w:bodyDiv w:val="1"/>
      <w:marLeft w:val="0"/>
      <w:marRight w:val="0"/>
      <w:marTop w:val="0"/>
      <w:marBottom w:val="0"/>
      <w:divBdr>
        <w:top w:val="none" w:sz="0" w:space="0" w:color="auto"/>
        <w:left w:val="none" w:sz="0" w:space="0" w:color="auto"/>
        <w:bottom w:val="none" w:sz="0" w:space="0" w:color="auto"/>
        <w:right w:val="none" w:sz="0" w:space="0" w:color="auto"/>
      </w:divBdr>
    </w:div>
    <w:div w:id="615330641">
      <w:bodyDiv w:val="1"/>
      <w:marLeft w:val="0"/>
      <w:marRight w:val="0"/>
      <w:marTop w:val="0"/>
      <w:marBottom w:val="0"/>
      <w:divBdr>
        <w:top w:val="none" w:sz="0" w:space="0" w:color="auto"/>
        <w:left w:val="none" w:sz="0" w:space="0" w:color="auto"/>
        <w:bottom w:val="none" w:sz="0" w:space="0" w:color="auto"/>
        <w:right w:val="none" w:sz="0" w:space="0" w:color="auto"/>
      </w:divBdr>
    </w:div>
    <w:div w:id="615333481">
      <w:bodyDiv w:val="1"/>
      <w:marLeft w:val="0"/>
      <w:marRight w:val="0"/>
      <w:marTop w:val="0"/>
      <w:marBottom w:val="0"/>
      <w:divBdr>
        <w:top w:val="none" w:sz="0" w:space="0" w:color="auto"/>
        <w:left w:val="none" w:sz="0" w:space="0" w:color="auto"/>
        <w:bottom w:val="none" w:sz="0" w:space="0" w:color="auto"/>
        <w:right w:val="none" w:sz="0" w:space="0" w:color="auto"/>
      </w:divBdr>
    </w:div>
    <w:div w:id="615406690">
      <w:bodyDiv w:val="1"/>
      <w:marLeft w:val="0"/>
      <w:marRight w:val="0"/>
      <w:marTop w:val="0"/>
      <w:marBottom w:val="0"/>
      <w:divBdr>
        <w:top w:val="none" w:sz="0" w:space="0" w:color="auto"/>
        <w:left w:val="none" w:sz="0" w:space="0" w:color="auto"/>
        <w:bottom w:val="none" w:sz="0" w:space="0" w:color="auto"/>
        <w:right w:val="none" w:sz="0" w:space="0" w:color="auto"/>
      </w:divBdr>
    </w:div>
    <w:div w:id="615412162">
      <w:bodyDiv w:val="1"/>
      <w:marLeft w:val="0"/>
      <w:marRight w:val="0"/>
      <w:marTop w:val="0"/>
      <w:marBottom w:val="0"/>
      <w:divBdr>
        <w:top w:val="none" w:sz="0" w:space="0" w:color="auto"/>
        <w:left w:val="none" w:sz="0" w:space="0" w:color="auto"/>
        <w:bottom w:val="none" w:sz="0" w:space="0" w:color="auto"/>
        <w:right w:val="none" w:sz="0" w:space="0" w:color="auto"/>
      </w:divBdr>
    </w:div>
    <w:div w:id="615454960">
      <w:bodyDiv w:val="1"/>
      <w:marLeft w:val="0"/>
      <w:marRight w:val="0"/>
      <w:marTop w:val="0"/>
      <w:marBottom w:val="0"/>
      <w:divBdr>
        <w:top w:val="none" w:sz="0" w:space="0" w:color="auto"/>
        <w:left w:val="none" w:sz="0" w:space="0" w:color="auto"/>
        <w:bottom w:val="none" w:sz="0" w:space="0" w:color="auto"/>
        <w:right w:val="none" w:sz="0" w:space="0" w:color="auto"/>
      </w:divBdr>
    </w:div>
    <w:div w:id="615603588">
      <w:bodyDiv w:val="1"/>
      <w:marLeft w:val="0"/>
      <w:marRight w:val="0"/>
      <w:marTop w:val="0"/>
      <w:marBottom w:val="0"/>
      <w:divBdr>
        <w:top w:val="none" w:sz="0" w:space="0" w:color="auto"/>
        <w:left w:val="none" w:sz="0" w:space="0" w:color="auto"/>
        <w:bottom w:val="none" w:sz="0" w:space="0" w:color="auto"/>
        <w:right w:val="none" w:sz="0" w:space="0" w:color="auto"/>
      </w:divBdr>
    </w:div>
    <w:div w:id="615790837">
      <w:bodyDiv w:val="1"/>
      <w:marLeft w:val="0"/>
      <w:marRight w:val="0"/>
      <w:marTop w:val="0"/>
      <w:marBottom w:val="0"/>
      <w:divBdr>
        <w:top w:val="none" w:sz="0" w:space="0" w:color="auto"/>
        <w:left w:val="none" w:sz="0" w:space="0" w:color="auto"/>
        <w:bottom w:val="none" w:sz="0" w:space="0" w:color="auto"/>
        <w:right w:val="none" w:sz="0" w:space="0" w:color="auto"/>
      </w:divBdr>
    </w:div>
    <w:div w:id="615909438">
      <w:bodyDiv w:val="1"/>
      <w:marLeft w:val="0"/>
      <w:marRight w:val="0"/>
      <w:marTop w:val="0"/>
      <w:marBottom w:val="0"/>
      <w:divBdr>
        <w:top w:val="none" w:sz="0" w:space="0" w:color="auto"/>
        <w:left w:val="none" w:sz="0" w:space="0" w:color="auto"/>
        <w:bottom w:val="none" w:sz="0" w:space="0" w:color="auto"/>
        <w:right w:val="none" w:sz="0" w:space="0" w:color="auto"/>
      </w:divBdr>
    </w:div>
    <w:div w:id="616253162">
      <w:bodyDiv w:val="1"/>
      <w:marLeft w:val="0"/>
      <w:marRight w:val="0"/>
      <w:marTop w:val="0"/>
      <w:marBottom w:val="0"/>
      <w:divBdr>
        <w:top w:val="none" w:sz="0" w:space="0" w:color="auto"/>
        <w:left w:val="none" w:sz="0" w:space="0" w:color="auto"/>
        <w:bottom w:val="none" w:sz="0" w:space="0" w:color="auto"/>
        <w:right w:val="none" w:sz="0" w:space="0" w:color="auto"/>
      </w:divBdr>
    </w:div>
    <w:div w:id="616911442">
      <w:bodyDiv w:val="1"/>
      <w:marLeft w:val="0"/>
      <w:marRight w:val="0"/>
      <w:marTop w:val="0"/>
      <w:marBottom w:val="0"/>
      <w:divBdr>
        <w:top w:val="none" w:sz="0" w:space="0" w:color="auto"/>
        <w:left w:val="none" w:sz="0" w:space="0" w:color="auto"/>
        <w:bottom w:val="none" w:sz="0" w:space="0" w:color="auto"/>
        <w:right w:val="none" w:sz="0" w:space="0" w:color="auto"/>
      </w:divBdr>
    </w:div>
    <w:div w:id="617178918">
      <w:bodyDiv w:val="1"/>
      <w:marLeft w:val="0"/>
      <w:marRight w:val="0"/>
      <w:marTop w:val="0"/>
      <w:marBottom w:val="0"/>
      <w:divBdr>
        <w:top w:val="none" w:sz="0" w:space="0" w:color="auto"/>
        <w:left w:val="none" w:sz="0" w:space="0" w:color="auto"/>
        <w:bottom w:val="none" w:sz="0" w:space="0" w:color="auto"/>
        <w:right w:val="none" w:sz="0" w:space="0" w:color="auto"/>
      </w:divBdr>
    </w:div>
    <w:div w:id="617874955">
      <w:bodyDiv w:val="1"/>
      <w:marLeft w:val="0"/>
      <w:marRight w:val="0"/>
      <w:marTop w:val="0"/>
      <w:marBottom w:val="0"/>
      <w:divBdr>
        <w:top w:val="none" w:sz="0" w:space="0" w:color="auto"/>
        <w:left w:val="none" w:sz="0" w:space="0" w:color="auto"/>
        <w:bottom w:val="none" w:sz="0" w:space="0" w:color="auto"/>
        <w:right w:val="none" w:sz="0" w:space="0" w:color="auto"/>
      </w:divBdr>
    </w:div>
    <w:div w:id="618223868">
      <w:bodyDiv w:val="1"/>
      <w:marLeft w:val="0"/>
      <w:marRight w:val="0"/>
      <w:marTop w:val="0"/>
      <w:marBottom w:val="0"/>
      <w:divBdr>
        <w:top w:val="none" w:sz="0" w:space="0" w:color="auto"/>
        <w:left w:val="none" w:sz="0" w:space="0" w:color="auto"/>
        <w:bottom w:val="none" w:sz="0" w:space="0" w:color="auto"/>
        <w:right w:val="none" w:sz="0" w:space="0" w:color="auto"/>
      </w:divBdr>
    </w:div>
    <w:div w:id="618295373">
      <w:bodyDiv w:val="1"/>
      <w:marLeft w:val="0"/>
      <w:marRight w:val="0"/>
      <w:marTop w:val="0"/>
      <w:marBottom w:val="0"/>
      <w:divBdr>
        <w:top w:val="none" w:sz="0" w:space="0" w:color="auto"/>
        <w:left w:val="none" w:sz="0" w:space="0" w:color="auto"/>
        <w:bottom w:val="none" w:sz="0" w:space="0" w:color="auto"/>
        <w:right w:val="none" w:sz="0" w:space="0" w:color="auto"/>
      </w:divBdr>
    </w:div>
    <w:div w:id="618295733">
      <w:bodyDiv w:val="1"/>
      <w:marLeft w:val="0"/>
      <w:marRight w:val="0"/>
      <w:marTop w:val="0"/>
      <w:marBottom w:val="0"/>
      <w:divBdr>
        <w:top w:val="none" w:sz="0" w:space="0" w:color="auto"/>
        <w:left w:val="none" w:sz="0" w:space="0" w:color="auto"/>
        <w:bottom w:val="none" w:sz="0" w:space="0" w:color="auto"/>
        <w:right w:val="none" w:sz="0" w:space="0" w:color="auto"/>
      </w:divBdr>
    </w:div>
    <w:div w:id="618337607">
      <w:bodyDiv w:val="1"/>
      <w:marLeft w:val="0"/>
      <w:marRight w:val="0"/>
      <w:marTop w:val="0"/>
      <w:marBottom w:val="0"/>
      <w:divBdr>
        <w:top w:val="none" w:sz="0" w:space="0" w:color="auto"/>
        <w:left w:val="none" w:sz="0" w:space="0" w:color="auto"/>
        <w:bottom w:val="none" w:sz="0" w:space="0" w:color="auto"/>
        <w:right w:val="none" w:sz="0" w:space="0" w:color="auto"/>
      </w:divBdr>
    </w:div>
    <w:div w:id="618608654">
      <w:bodyDiv w:val="1"/>
      <w:marLeft w:val="0"/>
      <w:marRight w:val="0"/>
      <w:marTop w:val="0"/>
      <w:marBottom w:val="0"/>
      <w:divBdr>
        <w:top w:val="none" w:sz="0" w:space="0" w:color="auto"/>
        <w:left w:val="none" w:sz="0" w:space="0" w:color="auto"/>
        <w:bottom w:val="none" w:sz="0" w:space="0" w:color="auto"/>
        <w:right w:val="none" w:sz="0" w:space="0" w:color="auto"/>
      </w:divBdr>
    </w:div>
    <w:div w:id="618729254">
      <w:bodyDiv w:val="1"/>
      <w:marLeft w:val="0"/>
      <w:marRight w:val="0"/>
      <w:marTop w:val="0"/>
      <w:marBottom w:val="0"/>
      <w:divBdr>
        <w:top w:val="none" w:sz="0" w:space="0" w:color="auto"/>
        <w:left w:val="none" w:sz="0" w:space="0" w:color="auto"/>
        <w:bottom w:val="none" w:sz="0" w:space="0" w:color="auto"/>
        <w:right w:val="none" w:sz="0" w:space="0" w:color="auto"/>
      </w:divBdr>
    </w:div>
    <w:div w:id="619266020">
      <w:bodyDiv w:val="1"/>
      <w:marLeft w:val="0"/>
      <w:marRight w:val="0"/>
      <w:marTop w:val="0"/>
      <w:marBottom w:val="0"/>
      <w:divBdr>
        <w:top w:val="none" w:sz="0" w:space="0" w:color="auto"/>
        <w:left w:val="none" w:sz="0" w:space="0" w:color="auto"/>
        <w:bottom w:val="none" w:sz="0" w:space="0" w:color="auto"/>
        <w:right w:val="none" w:sz="0" w:space="0" w:color="auto"/>
      </w:divBdr>
    </w:div>
    <w:div w:id="619385265">
      <w:bodyDiv w:val="1"/>
      <w:marLeft w:val="0"/>
      <w:marRight w:val="0"/>
      <w:marTop w:val="0"/>
      <w:marBottom w:val="0"/>
      <w:divBdr>
        <w:top w:val="none" w:sz="0" w:space="0" w:color="auto"/>
        <w:left w:val="none" w:sz="0" w:space="0" w:color="auto"/>
        <w:bottom w:val="none" w:sz="0" w:space="0" w:color="auto"/>
        <w:right w:val="none" w:sz="0" w:space="0" w:color="auto"/>
      </w:divBdr>
    </w:div>
    <w:div w:id="619605114">
      <w:bodyDiv w:val="1"/>
      <w:marLeft w:val="0"/>
      <w:marRight w:val="0"/>
      <w:marTop w:val="0"/>
      <w:marBottom w:val="0"/>
      <w:divBdr>
        <w:top w:val="none" w:sz="0" w:space="0" w:color="auto"/>
        <w:left w:val="none" w:sz="0" w:space="0" w:color="auto"/>
        <w:bottom w:val="none" w:sz="0" w:space="0" w:color="auto"/>
        <w:right w:val="none" w:sz="0" w:space="0" w:color="auto"/>
      </w:divBdr>
    </w:div>
    <w:div w:id="619920282">
      <w:bodyDiv w:val="1"/>
      <w:marLeft w:val="0"/>
      <w:marRight w:val="0"/>
      <w:marTop w:val="0"/>
      <w:marBottom w:val="0"/>
      <w:divBdr>
        <w:top w:val="none" w:sz="0" w:space="0" w:color="auto"/>
        <w:left w:val="none" w:sz="0" w:space="0" w:color="auto"/>
        <w:bottom w:val="none" w:sz="0" w:space="0" w:color="auto"/>
        <w:right w:val="none" w:sz="0" w:space="0" w:color="auto"/>
      </w:divBdr>
    </w:div>
    <w:div w:id="620041490">
      <w:bodyDiv w:val="1"/>
      <w:marLeft w:val="0"/>
      <w:marRight w:val="0"/>
      <w:marTop w:val="0"/>
      <w:marBottom w:val="0"/>
      <w:divBdr>
        <w:top w:val="none" w:sz="0" w:space="0" w:color="auto"/>
        <w:left w:val="none" w:sz="0" w:space="0" w:color="auto"/>
        <w:bottom w:val="none" w:sz="0" w:space="0" w:color="auto"/>
        <w:right w:val="none" w:sz="0" w:space="0" w:color="auto"/>
      </w:divBdr>
    </w:div>
    <w:div w:id="620377701">
      <w:bodyDiv w:val="1"/>
      <w:marLeft w:val="0"/>
      <w:marRight w:val="0"/>
      <w:marTop w:val="0"/>
      <w:marBottom w:val="0"/>
      <w:divBdr>
        <w:top w:val="none" w:sz="0" w:space="0" w:color="auto"/>
        <w:left w:val="none" w:sz="0" w:space="0" w:color="auto"/>
        <w:bottom w:val="none" w:sz="0" w:space="0" w:color="auto"/>
        <w:right w:val="none" w:sz="0" w:space="0" w:color="auto"/>
      </w:divBdr>
    </w:div>
    <w:div w:id="620504040">
      <w:bodyDiv w:val="1"/>
      <w:marLeft w:val="0"/>
      <w:marRight w:val="0"/>
      <w:marTop w:val="0"/>
      <w:marBottom w:val="0"/>
      <w:divBdr>
        <w:top w:val="none" w:sz="0" w:space="0" w:color="auto"/>
        <w:left w:val="none" w:sz="0" w:space="0" w:color="auto"/>
        <w:bottom w:val="none" w:sz="0" w:space="0" w:color="auto"/>
        <w:right w:val="none" w:sz="0" w:space="0" w:color="auto"/>
      </w:divBdr>
    </w:div>
    <w:div w:id="620647175">
      <w:bodyDiv w:val="1"/>
      <w:marLeft w:val="0"/>
      <w:marRight w:val="0"/>
      <w:marTop w:val="0"/>
      <w:marBottom w:val="0"/>
      <w:divBdr>
        <w:top w:val="none" w:sz="0" w:space="0" w:color="auto"/>
        <w:left w:val="none" w:sz="0" w:space="0" w:color="auto"/>
        <w:bottom w:val="none" w:sz="0" w:space="0" w:color="auto"/>
        <w:right w:val="none" w:sz="0" w:space="0" w:color="auto"/>
      </w:divBdr>
    </w:div>
    <w:div w:id="620764656">
      <w:bodyDiv w:val="1"/>
      <w:marLeft w:val="0"/>
      <w:marRight w:val="0"/>
      <w:marTop w:val="0"/>
      <w:marBottom w:val="0"/>
      <w:divBdr>
        <w:top w:val="none" w:sz="0" w:space="0" w:color="auto"/>
        <w:left w:val="none" w:sz="0" w:space="0" w:color="auto"/>
        <w:bottom w:val="none" w:sz="0" w:space="0" w:color="auto"/>
        <w:right w:val="none" w:sz="0" w:space="0" w:color="auto"/>
      </w:divBdr>
    </w:div>
    <w:div w:id="621302158">
      <w:bodyDiv w:val="1"/>
      <w:marLeft w:val="0"/>
      <w:marRight w:val="0"/>
      <w:marTop w:val="0"/>
      <w:marBottom w:val="0"/>
      <w:divBdr>
        <w:top w:val="none" w:sz="0" w:space="0" w:color="auto"/>
        <w:left w:val="none" w:sz="0" w:space="0" w:color="auto"/>
        <w:bottom w:val="none" w:sz="0" w:space="0" w:color="auto"/>
        <w:right w:val="none" w:sz="0" w:space="0" w:color="auto"/>
      </w:divBdr>
    </w:div>
    <w:div w:id="621302582">
      <w:bodyDiv w:val="1"/>
      <w:marLeft w:val="0"/>
      <w:marRight w:val="0"/>
      <w:marTop w:val="0"/>
      <w:marBottom w:val="0"/>
      <w:divBdr>
        <w:top w:val="none" w:sz="0" w:space="0" w:color="auto"/>
        <w:left w:val="none" w:sz="0" w:space="0" w:color="auto"/>
        <w:bottom w:val="none" w:sz="0" w:space="0" w:color="auto"/>
        <w:right w:val="none" w:sz="0" w:space="0" w:color="auto"/>
      </w:divBdr>
    </w:div>
    <w:div w:id="621419791">
      <w:bodyDiv w:val="1"/>
      <w:marLeft w:val="0"/>
      <w:marRight w:val="0"/>
      <w:marTop w:val="0"/>
      <w:marBottom w:val="0"/>
      <w:divBdr>
        <w:top w:val="none" w:sz="0" w:space="0" w:color="auto"/>
        <w:left w:val="none" w:sz="0" w:space="0" w:color="auto"/>
        <w:bottom w:val="none" w:sz="0" w:space="0" w:color="auto"/>
        <w:right w:val="none" w:sz="0" w:space="0" w:color="auto"/>
      </w:divBdr>
    </w:div>
    <w:div w:id="621421174">
      <w:bodyDiv w:val="1"/>
      <w:marLeft w:val="0"/>
      <w:marRight w:val="0"/>
      <w:marTop w:val="0"/>
      <w:marBottom w:val="0"/>
      <w:divBdr>
        <w:top w:val="none" w:sz="0" w:space="0" w:color="auto"/>
        <w:left w:val="none" w:sz="0" w:space="0" w:color="auto"/>
        <w:bottom w:val="none" w:sz="0" w:space="0" w:color="auto"/>
        <w:right w:val="none" w:sz="0" w:space="0" w:color="auto"/>
      </w:divBdr>
    </w:div>
    <w:div w:id="621498322">
      <w:bodyDiv w:val="1"/>
      <w:marLeft w:val="0"/>
      <w:marRight w:val="0"/>
      <w:marTop w:val="0"/>
      <w:marBottom w:val="0"/>
      <w:divBdr>
        <w:top w:val="none" w:sz="0" w:space="0" w:color="auto"/>
        <w:left w:val="none" w:sz="0" w:space="0" w:color="auto"/>
        <w:bottom w:val="none" w:sz="0" w:space="0" w:color="auto"/>
        <w:right w:val="none" w:sz="0" w:space="0" w:color="auto"/>
      </w:divBdr>
    </w:div>
    <w:div w:id="621814600">
      <w:bodyDiv w:val="1"/>
      <w:marLeft w:val="0"/>
      <w:marRight w:val="0"/>
      <w:marTop w:val="0"/>
      <w:marBottom w:val="0"/>
      <w:divBdr>
        <w:top w:val="none" w:sz="0" w:space="0" w:color="auto"/>
        <w:left w:val="none" w:sz="0" w:space="0" w:color="auto"/>
        <w:bottom w:val="none" w:sz="0" w:space="0" w:color="auto"/>
        <w:right w:val="none" w:sz="0" w:space="0" w:color="auto"/>
      </w:divBdr>
    </w:div>
    <w:div w:id="622275978">
      <w:bodyDiv w:val="1"/>
      <w:marLeft w:val="0"/>
      <w:marRight w:val="0"/>
      <w:marTop w:val="0"/>
      <w:marBottom w:val="0"/>
      <w:divBdr>
        <w:top w:val="none" w:sz="0" w:space="0" w:color="auto"/>
        <w:left w:val="none" w:sz="0" w:space="0" w:color="auto"/>
        <w:bottom w:val="none" w:sz="0" w:space="0" w:color="auto"/>
        <w:right w:val="none" w:sz="0" w:space="0" w:color="auto"/>
      </w:divBdr>
    </w:div>
    <w:div w:id="622349612">
      <w:bodyDiv w:val="1"/>
      <w:marLeft w:val="0"/>
      <w:marRight w:val="0"/>
      <w:marTop w:val="0"/>
      <w:marBottom w:val="0"/>
      <w:divBdr>
        <w:top w:val="none" w:sz="0" w:space="0" w:color="auto"/>
        <w:left w:val="none" w:sz="0" w:space="0" w:color="auto"/>
        <w:bottom w:val="none" w:sz="0" w:space="0" w:color="auto"/>
        <w:right w:val="none" w:sz="0" w:space="0" w:color="auto"/>
      </w:divBdr>
    </w:div>
    <w:div w:id="622423501">
      <w:bodyDiv w:val="1"/>
      <w:marLeft w:val="0"/>
      <w:marRight w:val="0"/>
      <w:marTop w:val="0"/>
      <w:marBottom w:val="0"/>
      <w:divBdr>
        <w:top w:val="none" w:sz="0" w:space="0" w:color="auto"/>
        <w:left w:val="none" w:sz="0" w:space="0" w:color="auto"/>
        <w:bottom w:val="none" w:sz="0" w:space="0" w:color="auto"/>
        <w:right w:val="none" w:sz="0" w:space="0" w:color="auto"/>
      </w:divBdr>
    </w:div>
    <w:div w:id="622613386">
      <w:bodyDiv w:val="1"/>
      <w:marLeft w:val="0"/>
      <w:marRight w:val="0"/>
      <w:marTop w:val="0"/>
      <w:marBottom w:val="0"/>
      <w:divBdr>
        <w:top w:val="none" w:sz="0" w:space="0" w:color="auto"/>
        <w:left w:val="none" w:sz="0" w:space="0" w:color="auto"/>
        <w:bottom w:val="none" w:sz="0" w:space="0" w:color="auto"/>
        <w:right w:val="none" w:sz="0" w:space="0" w:color="auto"/>
      </w:divBdr>
    </w:div>
    <w:div w:id="622734963">
      <w:bodyDiv w:val="1"/>
      <w:marLeft w:val="0"/>
      <w:marRight w:val="0"/>
      <w:marTop w:val="0"/>
      <w:marBottom w:val="0"/>
      <w:divBdr>
        <w:top w:val="none" w:sz="0" w:space="0" w:color="auto"/>
        <w:left w:val="none" w:sz="0" w:space="0" w:color="auto"/>
        <w:bottom w:val="none" w:sz="0" w:space="0" w:color="auto"/>
        <w:right w:val="none" w:sz="0" w:space="0" w:color="auto"/>
      </w:divBdr>
    </w:div>
    <w:div w:id="622881029">
      <w:bodyDiv w:val="1"/>
      <w:marLeft w:val="0"/>
      <w:marRight w:val="0"/>
      <w:marTop w:val="0"/>
      <w:marBottom w:val="0"/>
      <w:divBdr>
        <w:top w:val="none" w:sz="0" w:space="0" w:color="auto"/>
        <w:left w:val="none" w:sz="0" w:space="0" w:color="auto"/>
        <w:bottom w:val="none" w:sz="0" w:space="0" w:color="auto"/>
        <w:right w:val="none" w:sz="0" w:space="0" w:color="auto"/>
      </w:divBdr>
    </w:div>
    <w:div w:id="623460193">
      <w:bodyDiv w:val="1"/>
      <w:marLeft w:val="0"/>
      <w:marRight w:val="0"/>
      <w:marTop w:val="0"/>
      <w:marBottom w:val="0"/>
      <w:divBdr>
        <w:top w:val="none" w:sz="0" w:space="0" w:color="auto"/>
        <w:left w:val="none" w:sz="0" w:space="0" w:color="auto"/>
        <w:bottom w:val="none" w:sz="0" w:space="0" w:color="auto"/>
        <w:right w:val="none" w:sz="0" w:space="0" w:color="auto"/>
      </w:divBdr>
    </w:div>
    <w:div w:id="623728475">
      <w:bodyDiv w:val="1"/>
      <w:marLeft w:val="0"/>
      <w:marRight w:val="0"/>
      <w:marTop w:val="0"/>
      <w:marBottom w:val="0"/>
      <w:divBdr>
        <w:top w:val="none" w:sz="0" w:space="0" w:color="auto"/>
        <w:left w:val="none" w:sz="0" w:space="0" w:color="auto"/>
        <w:bottom w:val="none" w:sz="0" w:space="0" w:color="auto"/>
        <w:right w:val="none" w:sz="0" w:space="0" w:color="auto"/>
      </w:divBdr>
    </w:div>
    <w:div w:id="623968874">
      <w:bodyDiv w:val="1"/>
      <w:marLeft w:val="0"/>
      <w:marRight w:val="0"/>
      <w:marTop w:val="0"/>
      <w:marBottom w:val="0"/>
      <w:divBdr>
        <w:top w:val="none" w:sz="0" w:space="0" w:color="auto"/>
        <w:left w:val="none" w:sz="0" w:space="0" w:color="auto"/>
        <w:bottom w:val="none" w:sz="0" w:space="0" w:color="auto"/>
        <w:right w:val="none" w:sz="0" w:space="0" w:color="auto"/>
      </w:divBdr>
    </w:div>
    <w:div w:id="624194133">
      <w:bodyDiv w:val="1"/>
      <w:marLeft w:val="0"/>
      <w:marRight w:val="0"/>
      <w:marTop w:val="0"/>
      <w:marBottom w:val="0"/>
      <w:divBdr>
        <w:top w:val="none" w:sz="0" w:space="0" w:color="auto"/>
        <w:left w:val="none" w:sz="0" w:space="0" w:color="auto"/>
        <w:bottom w:val="none" w:sz="0" w:space="0" w:color="auto"/>
        <w:right w:val="none" w:sz="0" w:space="0" w:color="auto"/>
      </w:divBdr>
    </w:div>
    <w:div w:id="624233635">
      <w:bodyDiv w:val="1"/>
      <w:marLeft w:val="0"/>
      <w:marRight w:val="0"/>
      <w:marTop w:val="0"/>
      <w:marBottom w:val="0"/>
      <w:divBdr>
        <w:top w:val="none" w:sz="0" w:space="0" w:color="auto"/>
        <w:left w:val="none" w:sz="0" w:space="0" w:color="auto"/>
        <w:bottom w:val="none" w:sz="0" w:space="0" w:color="auto"/>
        <w:right w:val="none" w:sz="0" w:space="0" w:color="auto"/>
      </w:divBdr>
    </w:div>
    <w:div w:id="624315627">
      <w:bodyDiv w:val="1"/>
      <w:marLeft w:val="0"/>
      <w:marRight w:val="0"/>
      <w:marTop w:val="0"/>
      <w:marBottom w:val="0"/>
      <w:divBdr>
        <w:top w:val="none" w:sz="0" w:space="0" w:color="auto"/>
        <w:left w:val="none" w:sz="0" w:space="0" w:color="auto"/>
        <w:bottom w:val="none" w:sz="0" w:space="0" w:color="auto"/>
        <w:right w:val="none" w:sz="0" w:space="0" w:color="auto"/>
      </w:divBdr>
    </w:div>
    <w:div w:id="624578373">
      <w:bodyDiv w:val="1"/>
      <w:marLeft w:val="0"/>
      <w:marRight w:val="0"/>
      <w:marTop w:val="0"/>
      <w:marBottom w:val="0"/>
      <w:divBdr>
        <w:top w:val="none" w:sz="0" w:space="0" w:color="auto"/>
        <w:left w:val="none" w:sz="0" w:space="0" w:color="auto"/>
        <w:bottom w:val="none" w:sz="0" w:space="0" w:color="auto"/>
        <w:right w:val="none" w:sz="0" w:space="0" w:color="auto"/>
      </w:divBdr>
    </w:div>
    <w:div w:id="624654325">
      <w:bodyDiv w:val="1"/>
      <w:marLeft w:val="0"/>
      <w:marRight w:val="0"/>
      <w:marTop w:val="0"/>
      <w:marBottom w:val="0"/>
      <w:divBdr>
        <w:top w:val="none" w:sz="0" w:space="0" w:color="auto"/>
        <w:left w:val="none" w:sz="0" w:space="0" w:color="auto"/>
        <w:bottom w:val="none" w:sz="0" w:space="0" w:color="auto"/>
        <w:right w:val="none" w:sz="0" w:space="0" w:color="auto"/>
      </w:divBdr>
    </w:div>
    <w:div w:id="625165138">
      <w:bodyDiv w:val="1"/>
      <w:marLeft w:val="0"/>
      <w:marRight w:val="0"/>
      <w:marTop w:val="0"/>
      <w:marBottom w:val="0"/>
      <w:divBdr>
        <w:top w:val="none" w:sz="0" w:space="0" w:color="auto"/>
        <w:left w:val="none" w:sz="0" w:space="0" w:color="auto"/>
        <w:bottom w:val="none" w:sz="0" w:space="0" w:color="auto"/>
        <w:right w:val="none" w:sz="0" w:space="0" w:color="auto"/>
      </w:divBdr>
    </w:div>
    <w:div w:id="625428195">
      <w:bodyDiv w:val="1"/>
      <w:marLeft w:val="0"/>
      <w:marRight w:val="0"/>
      <w:marTop w:val="0"/>
      <w:marBottom w:val="0"/>
      <w:divBdr>
        <w:top w:val="none" w:sz="0" w:space="0" w:color="auto"/>
        <w:left w:val="none" w:sz="0" w:space="0" w:color="auto"/>
        <w:bottom w:val="none" w:sz="0" w:space="0" w:color="auto"/>
        <w:right w:val="none" w:sz="0" w:space="0" w:color="auto"/>
      </w:divBdr>
    </w:div>
    <w:div w:id="625428313">
      <w:bodyDiv w:val="1"/>
      <w:marLeft w:val="0"/>
      <w:marRight w:val="0"/>
      <w:marTop w:val="0"/>
      <w:marBottom w:val="0"/>
      <w:divBdr>
        <w:top w:val="none" w:sz="0" w:space="0" w:color="auto"/>
        <w:left w:val="none" w:sz="0" w:space="0" w:color="auto"/>
        <w:bottom w:val="none" w:sz="0" w:space="0" w:color="auto"/>
        <w:right w:val="none" w:sz="0" w:space="0" w:color="auto"/>
      </w:divBdr>
    </w:div>
    <w:div w:id="625503364">
      <w:bodyDiv w:val="1"/>
      <w:marLeft w:val="0"/>
      <w:marRight w:val="0"/>
      <w:marTop w:val="0"/>
      <w:marBottom w:val="0"/>
      <w:divBdr>
        <w:top w:val="none" w:sz="0" w:space="0" w:color="auto"/>
        <w:left w:val="none" w:sz="0" w:space="0" w:color="auto"/>
        <w:bottom w:val="none" w:sz="0" w:space="0" w:color="auto"/>
        <w:right w:val="none" w:sz="0" w:space="0" w:color="auto"/>
      </w:divBdr>
    </w:div>
    <w:div w:id="625545301">
      <w:bodyDiv w:val="1"/>
      <w:marLeft w:val="0"/>
      <w:marRight w:val="0"/>
      <w:marTop w:val="0"/>
      <w:marBottom w:val="0"/>
      <w:divBdr>
        <w:top w:val="none" w:sz="0" w:space="0" w:color="auto"/>
        <w:left w:val="none" w:sz="0" w:space="0" w:color="auto"/>
        <w:bottom w:val="none" w:sz="0" w:space="0" w:color="auto"/>
        <w:right w:val="none" w:sz="0" w:space="0" w:color="auto"/>
      </w:divBdr>
    </w:div>
    <w:div w:id="626665711">
      <w:bodyDiv w:val="1"/>
      <w:marLeft w:val="0"/>
      <w:marRight w:val="0"/>
      <w:marTop w:val="0"/>
      <w:marBottom w:val="0"/>
      <w:divBdr>
        <w:top w:val="none" w:sz="0" w:space="0" w:color="auto"/>
        <w:left w:val="none" w:sz="0" w:space="0" w:color="auto"/>
        <w:bottom w:val="none" w:sz="0" w:space="0" w:color="auto"/>
        <w:right w:val="none" w:sz="0" w:space="0" w:color="auto"/>
      </w:divBdr>
    </w:div>
    <w:div w:id="627052214">
      <w:bodyDiv w:val="1"/>
      <w:marLeft w:val="0"/>
      <w:marRight w:val="0"/>
      <w:marTop w:val="0"/>
      <w:marBottom w:val="0"/>
      <w:divBdr>
        <w:top w:val="none" w:sz="0" w:space="0" w:color="auto"/>
        <w:left w:val="none" w:sz="0" w:space="0" w:color="auto"/>
        <w:bottom w:val="none" w:sz="0" w:space="0" w:color="auto"/>
        <w:right w:val="none" w:sz="0" w:space="0" w:color="auto"/>
      </w:divBdr>
    </w:div>
    <w:div w:id="627201999">
      <w:bodyDiv w:val="1"/>
      <w:marLeft w:val="0"/>
      <w:marRight w:val="0"/>
      <w:marTop w:val="0"/>
      <w:marBottom w:val="0"/>
      <w:divBdr>
        <w:top w:val="none" w:sz="0" w:space="0" w:color="auto"/>
        <w:left w:val="none" w:sz="0" w:space="0" w:color="auto"/>
        <w:bottom w:val="none" w:sz="0" w:space="0" w:color="auto"/>
        <w:right w:val="none" w:sz="0" w:space="0" w:color="auto"/>
      </w:divBdr>
    </w:div>
    <w:div w:id="627277654">
      <w:bodyDiv w:val="1"/>
      <w:marLeft w:val="0"/>
      <w:marRight w:val="0"/>
      <w:marTop w:val="0"/>
      <w:marBottom w:val="0"/>
      <w:divBdr>
        <w:top w:val="none" w:sz="0" w:space="0" w:color="auto"/>
        <w:left w:val="none" w:sz="0" w:space="0" w:color="auto"/>
        <w:bottom w:val="none" w:sz="0" w:space="0" w:color="auto"/>
        <w:right w:val="none" w:sz="0" w:space="0" w:color="auto"/>
      </w:divBdr>
    </w:div>
    <w:div w:id="627320044">
      <w:bodyDiv w:val="1"/>
      <w:marLeft w:val="0"/>
      <w:marRight w:val="0"/>
      <w:marTop w:val="0"/>
      <w:marBottom w:val="0"/>
      <w:divBdr>
        <w:top w:val="none" w:sz="0" w:space="0" w:color="auto"/>
        <w:left w:val="none" w:sz="0" w:space="0" w:color="auto"/>
        <w:bottom w:val="none" w:sz="0" w:space="0" w:color="auto"/>
        <w:right w:val="none" w:sz="0" w:space="0" w:color="auto"/>
      </w:divBdr>
    </w:div>
    <w:div w:id="627391460">
      <w:bodyDiv w:val="1"/>
      <w:marLeft w:val="0"/>
      <w:marRight w:val="0"/>
      <w:marTop w:val="0"/>
      <w:marBottom w:val="0"/>
      <w:divBdr>
        <w:top w:val="none" w:sz="0" w:space="0" w:color="auto"/>
        <w:left w:val="none" w:sz="0" w:space="0" w:color="auto"/>
        <w:bottom w:val="none" w:sz="0" w:space="0" w:color="auto"/>
        <w:right w:val="none" w:sz="0" w:space="0" w:color="auto"/>
      </w:divBdr>
    </w:div>
    <w:div w:id="627474230">
      <w:bodyDiv w:val="1"/>
      <w:marLeft w:val="0"/>
      <w:marRight w:val="0"/>
      <w:marTop w:val="0"/>
      <w:marBottom w:val="0"/>
      <w:divBdr>
        <w:top w:val="none" w:sz="0" w:space="0" w:color="auto"/>
        <w:left w:val="none" w:sz="0" w:space="0" w:color="auto"/>
        <w:bottom w:val="none" w:sz="0" w:space="0" w:color="auto"/>
        <w:right w:val="none" w:sz="0" w:space="0" w:color="auto"/>
      </w:divBdr>
    </w:div>
    <w:div w:id="627509951">
      <w:bodyDiv w:val="1"/>
      <w:marLeft w:val="0"/>
      <w:marRight w:val="0"/>
      <w:marTop w:val="0"/>
      <w:marBottom w:val="0"/>
      <w:divBdr>
        <w:top w:val="none" w:sz="0" w:space="0" w:color="auto"/>
        <w:left w:val="none" w:sz="0" w:space="0" w:color="auto"/>
        <w:bottom w:val="none" w:sz="0" w:space="0" w:color="auto"/>
        <w:right w:val="none" w:sz="0" w:space="0" w:color="auto"/>
      </w:divBdr>
    </w:div>
    <w:div w:id="627785005">
      <w:bodyDiv w:val="1"/>
      <w:marLeft w:val="0"/>
      <w:marRight w:val="0"/>
      <w:marTop w:val="0"/>
      <w:marBottom w:val="0"/>
      <w:divBdr>
        <w:top w:val="none" w:sz="0" w:space="0" w:color="auto"/>
        <w:left w:val="none" w:sz="0" w:space="0" w:color="auto"/>
        <w:bottom w:val="none" w:sz="0" w:space="0" w:color="auto"/>
        <w:right w:val="none" w:sz="0" w:space="0" w:color="auto"/>
      </w:divBdr>
    </w:div>
    <w:div w:id="627858497">
      <w:bodyDiv w:val="1"/>
      <w:marLeft w:val="0"/>
      <w:marRight w:val="0"/>
      <w:marTop w:val="0"/>
      <w:marBottom w:val="0"/>
      <w:divBdr>
        <w:top w:val="none" w:sz="0" w:space="0" w:color="auto"/>
        <w:left w:val="none" w:sz="0" w:space="0" w:color="auto"/>
        <w:bottom w:val="none" w:sz="0" w:space="0" w:color="auto"/>
        <w:right w:val="none" w:sz="0" w:space="0" w:color="auto"/>
      </w:divBdr>
    </w:div>
    <w:div w:id="628560516">
      <w:bodyDiv w:val="1"/>
      <w:marLeft w:val="0"/>
      <w:marRight w:val="0"/>
      <w:marTop w:val="0"/>
      <w:marBottom w:val="0"/>
      <w:divBdr>
        <w:top w:val="none" w:sz="0" w:space="0" w:color="auto"/>
        <w:left w:val="none" w:sz="0" w:space="0" w:color="auto"/>
        <w:bottom w:val="none" w:sz="0" w:space="0" w:color="auto"/>
        <w:right w:val="none" w:sz="0" w:space="0" w:color="auto"/>
      </w:divBdr>
    </w:div>
    <w:div w:id="628752523">
      <w:bodyDiv w:val="1"/>
      <w:marLeft w:val="0"/>
      <w:marRight w:val="0"/>
      <w:marTop w:val="0"/>
      <w:marBottom w:val="0"/>
      <w:divBdr>
        <w:top w:val="none" w:sz="0" w:space="0" w:color="auto"/>
        <w:left w:val="none" w:sz="0" w:space="0" w:color="auto"/>
        <w:bottom w:val="none" w:sz="0" w:space="0" w:color="auto"/>
        <w:right w:val="none" w:sz="0" w:space="0" w:color="auto"/>
      </w:divBdr>
    </w:div>
    <w:div w:id="628824564">
      <w:bodyDiv w:val="1"/>
      <w:marLeft w:val="0"/>
      <w:marRight w:val="0"/>
      <w:marTop w:val="0"/>
      <w:marBottom w:val="0"/>
      <w:divBdr>
        <w:top w:val="none" w:sz="0" w:space="0" w:color="auto"/>
        <w:left w:val="none" w:sz="0" w:space="0" w:color="auto"/>
        <w:bottom w:val="none" w:sz="0" w:space="0" w:color="auto"/>
        <w:right w:val="none" w:sz="0" w:space="0" w:color="auto"/>
      </w:divBdr>
    </w:div>
    <w:div w:id="628897576">
      <w:bodyDiv w:val="1"/>
      <w:marLeft w:val="0"/>
      <w:marRight w:val="0"/>
      <w:marTop w:val="0"/>
      <w:marBottom w:val="0"/>
      <w:divBdr>
        <w:top w:val="none" w:sz="0" w:space="0" w:color="auto"/>
        <w:left w:val="none" w:sz="0" w:space="0" w:color="auto"/>
        <w:bottom w:val="none" w:sz="0" w:space="0" w:color="auto"/>
        <w:right w:val="none" w:sz="0" w:space="0" w:color="auto"/>
      </w:divBdr>
    </w:div>
    <w:div w:id="628903118">
      <w:bodyDiv w:val="1"/>
      <w:marLeft w:val="0"/>
      <w:marRight w:val="0"/>
      <w:marTop w:val="0"/>
      <w:marBottom w:val="0"/>
      <w:divBdr>
        <w:top w:val="none" w:sz="0" w:space="0" w:color="auto"/>
        <w:left w:val="none" w:sz="0" w:space="0" w:color="auto"/>
        <w:bottom w:val="none" w:sz="0" w:space="0" w:color="auto"/>
        <w:right w:val="none" w:sz="0" w:space="0" w:color="auto"/>
      </w:divBdr>
    </w:div>
    <w:div w:id="629016431">
      <w:bodyDiv w:val="1"/>
      <w:marLeft w:val="0"/>
      <w:marRight w:val="0"/>
      <w:marTop w:val="0"/>
      <w:marBottom w:val="0"/>
      <w:divBdr>
        <w:top w:val="none" w:sz="0" w:space="0" w:color="auto"/>
        <w:left w:val="none" w:sz="0" w:space="0" w:color="auto"/>
        <w:bottom w:val="none" w:sz="0" w:space="0" w:color="auto"/>
        <w:right w:val="none" w:sz="0" w:space="0" w:color="auto"/>
      </w:divBdr>
    </w:div>
    <w:div w:id="629016612">
      <w:bodyDiv w:val="1"/>
      <w:marLeft w:val="0"/>
      <w:marRight w:val="0"/>
      <w:marTop w:val="0"/>
      <w:marBottom w:val="0"/>
      <w:divBdr>
        <w:top w:val="none" w:sz="0" w:space="0" w:color="auto"/>
        <w:left w:val="none" w:sz="0" w:space="0" w:color="auto"/>
        <w:bottom w:val="none" w:sz="0" w:space="0" w:color="auto"/>
        <w:right w:val="none" w:sz="0" w:space="0" w:color="auto"/>
      </w:divBdr>
    </w:div>
    <w:div w:id="629744354">
      <w:bodyDiv w:val="1"/>
      <w:marLeft w:val="0"/>
      <w:marRight w:val="0"/>
      <w:marTop w:val="0"/>
      <w:marBottom w:val="0"/>
      <w:divBdr>
        <w:top w:val="none" w:sz="0" w:space="0" w:color="auto"/>
        <w:left w:val="none" w:sz="0" w:space="0" w:color="auto"/>
        <w:bottom w:val="none" w:sz="0" w:space="0" w:color="auto"/>
        <w:right w:val="none" w:sz="0" w:space="0" w:color="auto"/>
      </w:divBdr>
    </w:div>
    <w:div w:id="629946219">
      <w:bodyDiv w:val="1"/>
      <w:marLeft w:val="0"/>
      <w:marRight w:val="0"/>
      <w:marTop w:val="0"/>
      <w:marBottom w:val="0"/>
      <w:divBdr>
        <w:top w:val="none" w:sz="0" w:space="0" w:color="auto"/>
        <w:left w:val="none" w:sz="0" w:space="0" w:color="auto"/>
        <w:bottom w:val="none" w:sz="0" w:space="0" w:color="auto"/>
        <w:right w:val="none" w:sz="0" w:space="0" w:color="auto"/>
      </w:divBdr>
    </w:div>
    <w:div w:id="630212042">
      <w:bodyDiv w:val="1"/>
      <w:marLeft w:val="0"/>
      <w:marRight w:val="0"/>
      <w:marTop w:val="0"/>
      <w:marBottom w:val="0"/>
      <w:divBdr>
        <w:top w:val="none" w:sz="0" w:space="0" w:color="auto"/>
        <w:left w:val="none" w:sz="0" w:space="0" w:color="auto"/>
        <w:bottom w:val="none" w:sz="0" w:space="0" w:color="auto"/>
        <w:right w:val="none" w:sz="0" w:space="0" w:color="auto"/>
      </w:divBdr>
    </w:div>
    <w:div w:id="630356308">
      <w:bodyDiv w:val="1"/>
      <w:marLeft w:val="0"/>
      <w:marRight w:val="0"/>
      <w:marTop w:val="0"/>
      <w:marBottom w:val="0"/>
      <w:divBdr>
        <w:top w:val="none" w:sz="0" w:space="0" w:color="auto"/>
        <w:left w:val="none" w:sz="0" w:space="0" w:color="auto"/>
        <w:bottom w:val="none" w:sz="0" w:space="0" w:color="auto"/>
        <w:right w:val="none" w:sz="0" w:space="0" w:color="auto"/>
      </w:divBdr>
    </w:div>
    <w:div w:id="631179655">
      <w:bodyDiv w:val="1"/>
      <w:marLeft w:val="0"/>
      <w:marRight w:val="0"/>
      <w:marTop w:val="0"/>
      <w:marBottom w:val="0"/>
      <w:divBdr>
        <w:top w:val="none" w:sz="0" w:space="0" w:color="auto"/>
        <w:left w:val="none" w:sz="0" w:space="0" w:color="auto"/>
        <w:bottom w:val="none" w:sz="0" w:space="0" w:color="auto"/>
        <w:right w:val="none" w:sz="0" w:space="0" w:color="auto"/>
      </w:divBdr>
    </w:div>
    <w:div w:id="631833775">
      <w:bodyDiv w:val="1"/>
      <w:marLeft w:val="0"/>
      <w:marRight w:val="0"/>
      <w:marTop w:val="0"/>
      <w:marBottom w:val="0"/>
      <w:divBdr>
        <w:top w:val="none" w:sz="0" w:space="0" w:color="auto"/>
        <w:left w:val="none" w:sz="0" w:space="0" w:color="auto"/>
        <w:bottom w:val="none" w:sz="0" w:space="0" w:color="auto"/>
        <w:right w:val="none" w:sz="0" w:space="0" w:color="auto"/>
      </w:divBdr>
    </w:div>
    <w:div w:id="631835786">
      <w:bodyDiv w:val="1"/>
      <w:marLeft w:val="0"/>
      <w:marRight w:val="0"/>
      <w:marTop w:val="0"/>
      <w:marBottom w:val="0"/>
      <w:divBdr>
        <w:top w:val="none" w:sz="0" w:space="0" w:color="auto"/>
        <w:left w:val="none" w:sz="0" w:space="0" w:color="auto"/>
        <w:bottom w:val="none" w:sz="0" w:space="0" w:color="auto"/>
        <w:right w:val="none" w:sz="0" w:space="0" w:color="auto"/>
      </w:divBdr>
    </w:div>
    <w:div w:id="632054310">
      <w:bodyDiv w:val="1"/>
      <w:marLeft w:val="0"/>
      <w:marRight w:val="0"/>
      <w:marTop w:val="0"/>
      <w:marBottom w:val="0"/>
      <w:divBdr>
        <w:top w:val="none" w:sz="0" w:space="0" w:color="auto"/>
        <w:left w:val="none" w:sz="0" w:space="0" w:color="auto"/>
        <w:bottom w:val="none" w:sz="0" w:space="0" w:color="auto"/>
        <w:right w:val="none" w:sz="0" w:space="0" w:color="auto"/>
      </w:divBdr>
    </w:div>
    <w:div w:id="632171750">
      <w:bodyDiv w:val="1"/>
      <w:marLeft w:val="0"/>
      <w:marRight w:val="0"/>
      <w:marTop w:val="0"/>
      <w:marBottom w:val="0"/>
      <w:divBdr>
        <w:top w:val="none" w:sz="0" w:space="0" w:color="auto"/>
        <w:left w:val="none" w:sz="0" w:space="0" w:color="auto"/>
        <w:bottom w:val="none" w:sz="0" w:space="0" w:color="auto"/>
        <w:right w:val="none" w:sz="0" w:space="0" w:color="auto"/>
      </w:divBdr>
    </w:div>
    <w:div w:id="632370953">
      <w:bodyDiv w:val="1"/>
      <w:marLeft w:val="0"/>
      <w:marRight w:val="0"/>
      <w:marTop w:val="0"/>
      <w:marBottom w:val="0"/>
      <w:divBdr>
        <w:top w:val="none" w:sz="0" w:space="0" w:color="auto"/>
        <w:left w:val="none" w:sz="0" w:space="0" w:color="auto"/>
        <w:bottom w:val="none" w:sz="0" w:space="0" w:color="auto"/>
        <w:right w:val="none" w:sz="0" w:space="0" w:color="auto"/>
      </w:divBdr>
    </w:div>
    <w:div w:id="632442171">
      <w:bodyDiv w:val="1"/>
      <w:marLeft w:val="0"/>
      <w:marRight w:val="0"/>
      <w:marTop w:val="0"/>
      <w:marBottom w:val="0"/>
      <w:divBdr>
        <w:top w:val="none" w:sz="0" w:space="0" w:color="auto"/>
        <w:left w:val="none" w:sz="0" w:space="0" w:color="auto"/>
        <w:bottom w:val="none" w:sz="0" w:space="0" w:color="auto"/>
        <w:right w:val="none" w:sz="0" w:space="0" w:color="auto"/>
      </w:divBdr>
    </w:div>
    <w:div w:id="632634330">
      <w:bodyDiv w:val="1"/>
      <w:marLeft w:val="0"/>
      <w:marRight w:val="0"/>
      <w:marTop w:val="0"/>
      <w:marBottom w:val="0"/>
      <w:divBdr>
        <w:top w:val="none" w:sz="0" w:space="0" w:color="auto"/>
        <w:left w:val="none" w:sz="0" w:space="0" w:color="auto"/>
        <w:bottom w:val="none" w:sz="0" w:space="0" w:color="auto"/>
        <w:right w:val="none" w:sz="0" w:space="0" w:color="auto"/>
      </w:divBdr>
    </w:div>
    <w:div w:id="632830261">
      <w:bodyDiv w:val="1"/>
      <w:marLeft w:val="0"/>
      <w:marRight w:val="0"/>
      <w:marTop w:val="0"/>
      <w:marBottom w:val="0"/>
      <w:divBdr>
        <w:top w:val="none" w:sz="0" w:space="0" w:color="auto"/>
        <w:left w:val="none" w:sz="0" w:space="0" w:color="auto"/>
        <w:bottom w:val="none" w:sz="0" w:space="0" w:color="auto"/>
        <w:right w:val="none" w:sz="0" w:space="0" w:color="auto"/>
      </w:divBdr>
    </w:div>
    <w:div w:id="632834495">
      <w:bodyDiv w:val="1"/>
      <w:marLeft w:val="0"/>
      <w:marRight w:val="0"/>
      <w:marTop w:val="0"/>
      <w:marBottom w:val="0"/>
      <w:divBdr>
        <w:top w:val="none" w:sz="0" w:space="0" w:color="auto"/>
        <w:left w:val="none" w:sz="0" w:space="0" w:color="auto"/>
        <w:bottom w:val="none" w:sz="0" w:space="0" w:color="auto"/>
        <w:right w:val="none" w:sz="0" w:space="0" w:color="auto"/>
      </w:divBdr>
    </w:div>
    <w:div w:id="632950422">
      <w:bodyDiv w:val="1"/>
      <w:marLeft w:val="0"/>
      <w:marRight w:val="0"/>
      <w:marTop w:val="0"/>
      <w:marBottom w:val="0"/>
      <w:divBdr>
        <w:top w:val="none" w:sz="0" w:space="0" w:color="auto"/>
        <w:left w:val="none" w:sz="0" w:space="0" w:color="auto"/>
        <w:bottom w:val="none" w:sz="0" w:space="0" w:color="auto"/>
        <w:right w:val="none" w:sz="0" w:space="0" w:color="auto"/>
      </w:divBdr>
    </w:div>
    <w:div w:id="633175789">
      <w:bodyDiv w:val="1"/>
      <w:marLeft w:val="0"/>
      <w:marRight w:val="0"/>
      <w:marTop w:val="0"/>
      <w:marBottom w:val="0"/>
      <w:divBdr>
        <w:top w:val="none" w:sz="0" w:space="0" w:color="auto"/>
        <w:left w:val="none" w:sz="0" w:space="0" w:color="auto"/>
        <w:bottom w:val="none" w:sz="0" w:space="0" w:color="auto"/>
        <w:right w:val="none" w:sz="0" w:space="0" w:color="auto"/>
      </w:divBdr>
    </w:div>
    <w:div w:id="633565085">
      <w:bodyDiv w:val="1"/>
      <w:marLeft w:val="0"/>
      <w:marRight w:val="0"/>
      <w:marTop w:val="0"/>
      <w:marBottom w:val="0"/>
      <w:divBdr>
        <w:top w:val="none" w:sz="0" w:space="0" w:color="auto"/>
        <w:left w:val="none" w:sz="0" w:space="0" w:color="auto"/>
        <w:bottom w:val="none" w:sz="0" w:space="0" w:color="auto"/>
        <w:right w:val="none" w:sz="0" w:space="0" w:color="auto"/>
      </w:divBdr>
    </w:div>
    <w:div w:id="634138096">
      <w:bodyDiv w:val="1"/>
      <w:marLeft w:val="0"/>
      <w:marRight w:val="0"/>
      <w:marTop w:val="0"/>
      <w:marBottom w:val="0"/>
      <w:divBdr>
        <w:top w:val="none" w:sz="0" w:space="0" w:color="auto"/>
        <w:left w:val="none" w:sz="0" w:space="0" w:color="auto"/>
        <w:bottom w:val="none" w:sz="0" w:space="0" w:color="auto"/>
        <w:right w:val="none" w:sz="0" w:space="0" w:color="auto"/>
      </w:divBdr>
    </w:div>
    <w:div w:id="634718867">
      <w:bodyDiv w:val="1"/>
      <w:marLeft w:val="0"/>
      <w:marRight w:val="0"/>
      <w:marTop w:val="0"/>
      <w:marBottom w:val="0"/>
      <w:divBdr>
        <w:top w:val="none" w:sz="0" w:space="0" w:color="auto"/>
        <w:left w:val="none" w:sz="0" w:space="0" w:color="auto"/>
        <w:bottom w:val="none" w:sz="0" w:space="0" w:color="auto"/>
        <w:right w:val="none" w:sz="0" w:space="0" w:color="auto"/>
      </w:divBdr>
    </w:div>
    <w:div w:id="634868340">
      <w:bodyDiv w:val="1"/>
      <w:marLeft w:val="0"/>
      <w:marRight w:val="0"/>
      <w:marTop w:val="0"/>
      <w:marBottom w:val="0"/>
      <w:divBdr>
        <w:top w:val="none" w:sz="0" w:space="0" w:color="auto"/>
        <w:left w:val="none" w:sz="0" w:space="0" w:color="auto"/>
        <w:bottom w:val="none" w:sz="0" w:space="0" w:color="auto"/>
        <w:right w:val="none" w:sz="0" w:space="0" w:color="auto"/>
      </w:divBdr>
    </w:div>
    <w:div w:id="634994904">
      <w:bodyDiv w:val="1"/>
      <w:marLeft w:val="0"/>
      <w:marRight w:val="0"/>
      <w:marTop w:val="0"/>
      <w:marBottom w:val="0"/>
      <w:divBdr>
        <w:top w:val="none" w:sz="0" w:space="0" w:color="auto"/>
        <w:left w:val="none" w:sz="0" w:space="0" w:color="auto"/>
        <w:bottom w:val="none" w:sz="0" w:space="0" w:color="auto"/>
        <w:right w:val="none" w:sz="0" w:space="0" w:color="auto"/>
      </w:divBdr>
    </w:div>
    <w:div w:id="635109380">
      <w:bodyDiv w:val="1"/>
      <w:marLeft w:val="0"/>
      <w:marRight w:val="0"/>
      <w:marTop w:val="0"/>
      <w:marBottom w:val="0"/>
      <w:divBdr>
        <w:top w:val="none" w:sz="0" w:space="0" w:color="auto"/>
        <w:left w:val="none" w:sz="0" w:space="0" w:color="auto"/>
        <w:bottom w:val="none" w:sz="0" w:space="0" w:color="auto"/>
        <w:right w:val="none" w:sz="0" w:space="0" w:color="auto"/>
      </w:divBdr>
    </w:div>
    <w:div w:id="635256056">
      <w:bodyDiv w:val="1"/>
      <w:marLeft w:val="0"/>
      <w:marRight w:val="0"/>
      <w:marTop w:val="0"/>
      <w:marBottom w:val="0"/>
      <w:divBdr>
        <w:top w:val="none" w:sz="0" w:space="0" w:color="auto"/>
        <w:left w:val="none" w:sz="0" w:space="0" w:color="auto"/>
        <w:bottom w:val="none" w:sz="0" w:space="0" w:color="auto"/>
        <w:right w:val="none" w:sz="0" w:space="0" w:color="auto"/>
      </w:divBdr>
    </w:div>
    <w:div w:id="636185517">
      <w:bodyDiv w:val="1"/>
      <w:marLeft w:val="0"/>
      <w:marRight w:val="0"/>
      <w:marTop w:val="0"/>
      <w:marBottom w:val="0"/>
      <w:divBdr>
        <w:top w:val="none" w:sz="0" w:space="0" w:color="auto"/>
        <w:left w:val="none" w:sz="0" w:space="0" w:color="auto"/>
        <w:bottom w:val="none" w:sz="0" w:space="0" w:color="auto"/>
        <w:right w:val="none" w:sz="0" w:space="0" w:color="auto"/>
      </w:divBdr>
    </w:div>
    <w:div w:id="636298439">
      <w:bodyDiv w:val="1"/>
      <w:marLeft w:val="0"/>
      <w:marRight w:val="0"/>
      <w:marTop w:val="0"/>
      <w:marBottom w:val="0"/>
      <w:divBdr>
        <w:top w:val="none" w:sz="0" w:space="0" w:color="auto"/>
        <w:left w:val="none" w:sz="0" w:space="0" w:color="auto"/>
        <w:bottom w:val="none" w:sz="0" w:space="0" w:color="auto"/>
        <w:right w:val="none" w:sz="0" w:space="0" w:color="auto"/>
      </w:divBdr>
    </w:div>
    <w:div w:id="636689846">
      <w:bodyDiv w:val="1"/>
      <w:marLeft w:val="0"/>
      <w:marRight w:val="0"/>
      <w:marTop w:val="0"/>
      <w:marBottom w:val="0"/>
      <w:divBdr>
        <w:top w:val="none" w:sz="0" w:space="0" w:color="auto"/>
        <w:left w:val="none" w:sz="0" w:space="0" w:color="auto"/>
        <w:bottom w:val="none" w:sz="0" w:space="0" w:color="auto"/>
        <w:right w:val="none" w:sz="0" w:space="0" w:color="auto"/>
      </w:divBdr>
    </w:div>
    <w:div w:id="637150562">
      <w:bodyDiv w:val="1"/>
      <w:marLeft w:val="0"/>
      <w:marRight w:val="0"/>
      <w:marTop w:val="0"/>
      <w:marBottom w:val="0"/>
      <w:divBdr>
        <w:top w:val="none" w:sz="0" w:space="0" w:color="auto"/>
        <w:left w:val="none" w:sz="0" w:space="0" w:color="auto"/>
        <w:bottom w:val="none" w:sz="0" w:space="0" w:color="auto"/>
        <w:right w:val="none" w:sz="0" w:space="0" w:color="auto"/>
      </w:divBdr>
    </w:div>
    <w:div w:id="637151355">
      <w:bodyDiv w:val="1"/>
      <w:marLeft w:val="0"/>
      <w:marRight w:val="0"/>
      <w:marTop w:val="0"/>
      <w:marBottom w:val="0"/>
      <w:divBdr>
        <w:top w:val="none" w:sz="0" w:space="0" w:color="auto"/>
        <w:left w:val="none" w:sz="0" w:space="0" w:color="auto"/>
        <w:bottom w:val="none" w:sz="0" w:space="0" w:color="auto"/>
        <w:right w:val="none" w:sz="0" w:space="0" w:color="auto"/>
      </w:divBdr>
    </w:div>
    <w:div w:id="637297376">
      <w:bodyDiv w:val="1"/>
      <w:marLeft w:val="0"/>
      <w:marRight w:val="0"/>
      <w:marTop w:val="0"/>
      <w:marBottom w:val="0"/>
      <w:divBdr>
        <w:top w:val="none" w:sz="0" w:space="0" w:color="auto"/>
        <w:left w:val="none" w:sz="0" w:space="0" w:color="auto"/>
        <w:bottom w:val="none" w:sz="0" w:space="0" w:color="auto"/>
        <w:right w:val="none" w:sz="0" w:space="0" w:color="auto"/>
      </w:divBdr>
    </w:div>
    <w:div w:id="637341576">
      <w:bodyDiv w:val="1"/>
      <w:marLeft w:val="0"/>
      <w:marRight w:val="0"/>
      <w:marTop w:val="0"/>
      <w:marBottom w:val="0"/>
      <w:divBdr>
        <w:top w:val="none" w:sz="0" w:space="0" w:color="auto"/>
        <w:left w:val="none" w:sz="0" w:space="0" w:color="auto"/>
        <w:bottom w:val="none" w:sz="0" w:space="0" w:color="auto"/>
        <w:right w:val="none" w:sz="0" w:space="0" w:color="auto"/>
      </w:divBdr>
    </w:div>
    <w:div w:id="637566122">
      <w:bodyDiv w:val="1"/>
      <w:marLeft w:val="0"/>
      <w:marRight w:val="0"/>
      <w:marTop w:val="0"/>
      <w:marBottom w:val="0"/>
      <w:divBdr>
        <w:top w:val="none" w:sz="0" w:space="0" w:color="auto"/>
        <w:left w:val="none" w:sz="0" w:space="0" w:color="auto"/>
        <w:bottom w:val="none" w:sz="0" w:space="0" w:color="auto"/>
        <w:right w:val="none" w:sz="0" w:space="0" w:color="auto"/>
      </w:divBdr>
    </w:div>
    <w:div w:id="637804480">
      <w:bodyDiv w:val="1"/>
      <w:marLeft w:val="0"/>
      <w:marRight w:val="0"/>
      <w:marTop w:val="0"/>
      <w:marBottom w:val="0"/>
      <w:divBdr>
        <w:top w:val="none" w:sz="0" w:space="0" w:color="auto"/>
        <w:left w:val="none" w:sz="0" w:space="0" w:color="auto"/>
        <w:bottom w:val="none" w:sz="0" w:space="0" w:color="auto"/>
        <w:right w:val="none" w:sz="0" w:space="0" w:color="auto"/>
      </w:divBdr>
    </w:div>
    <w:div w:id="638077841">
      <w:bodyDiv w:val="1"/>
      <w:marLeft w:val="0"/>
      <w:marRight w:val="0"/>
      <w:marTop w:val="0"/>
      <w:marBottom w:val="0"/>
      <w:divBdr>
        <w:top w:val="none" w:sz="0" w:space="0" w:color="auto"/>
        <w:left w:val="none" w:sz="0" w:space="0" w:color="auto"/>
        <w:bottom w:val="none" w:sz="0" w:space="0" w:color="auto"/>
        <w:right w:val="none" w:sz="0" w:space="0" w:color="auto"/>
      </w:divBdr>
    </w:div>
    <w:div w:id="638220237">
      <w:bodyDiv w:val="1"/>
      <w:marLeft w:val="0"/>
      <w:marRight w:val="0"/>
      <w:marTop w:val="0"/>
      <w:marBottom w:val="0"/>
      <w:divBdr>
        <w:top w:val="none" w:sz="0" w:space="0" w:color="auto"/>
        <w:left w:val="none" w:sz="0" w:space="0" w:color="auto"/>
        <w:bottom w:val="none" w:sz="0" w:space="0" w:color="auto"/>
        <w:right w:val="none" w:sz="0" w:space="0" w:color="auto"/>
      </w:divBdr>
    </w:div>
    <w:div w:id="638534192">
      <w:bodyDiv w:val="1"/>
      <w:marLeft w:val="0"/>
      <w:marRight w:val="0"/>
      <w:marTop w:val="0"/>
      <w:marBottom w:val="0"/>
      <w:divBdr>
        <w:top w:val="none" w:sz="0" w:space="0" w:color="auto"/>
        <w:left w:val="none" w:sz="0" w:space="0" w:color="auto"/>
        <w:bottom w:val="none" w:sz="0" w:space="0" w:color="auto"/>
        <w:right w:val="none" w:sz="0" w:space="0" w:color="auto"/>
      </w:divBdr>
    </w:div>
    <w:div w:id="638538729">
      <w:bodyDiv w:val="1"/>
      <w:marLeft w:val="0"/>
      <w:marRight w:val="0"/>
      <w:marTop w:val="0"/>
      <w:marBottom w:val="0"/>
      <w:divBdr>
        <w:top w:val="none" w:sz="0" w:space="0" w:color="auto"/>
        <w:left w:val="none" w:sz="0" w:space="0" w:color="auto"/>
        <w:bottom w:val="none" w:sz="0" w:space="0" w:color="auto"/>
        <w:right w:val="none" w:sz="0" w:space="0" w:color="auto"/>
      </w:divBdr>
    </w:div>
    <w:div w:id="638876963">
      <w:bodyDiv w:val="1"/>
      <w:marLeft w:val="0"/>
      <w:marRight w:val="0"/>
      <w:marTop w:val="0"/>
      <w:marBottom w:val="0"/>
      <w:divBdr>
        <w:top w:val="none" w:sz="0" w:space="0" w:color="auto"/>
        <w:left w:val="none" w:sz="0" w:space="0" w:color="auto"/>
        <w:bottom w:val="none" w:sz="0" w:space="0" w:color="auto"/>
        <w:right w:val="none" w:sz="0" w:space="0" w:color="auto"/>
      </w:divBdr>
    </w:div>
    <w:div w:id="639261621">
      <w:bodyDiv w:val="1"/>
      <w:marLeft w:val="0"/>
      <w:marRight w:val="0"/>
      <w:marTop w:val="0"/>
      <w:marBottom w:val="0"/>
      <w:divBdr>
        <w:top w:val="none" w:sz="0" w:space="0" w:color="auto"/>
        <w:left w:val="none" w:sz="0" w:space="0" w:color="auto"/>
        <w:bottom w:val="none" w:sz="0" w:space="0" w:color="auto"/>
        <w:right w:val="none" w:sz="0" w:space="0" w:color="auto"/>
      </w:divBdr>
    </w:div>
    <w:div w:id="639262083">
      <w:bodyDiv w:val="1"/>
      <w:marLeft w:val="0"/>
      <w:marRight w:val="0"/>
      <w:marTop w:val="0"/>
      <w:marBottom w:val="0"/>
      <w:divBdr>
        <w:top w:val="none" w:sz="0" w:space="0" w:color="auto"/>
        <w:left w:val="none" w:sz="0" w:space="0" w:color="auto"/>
        <w:bottom w:val="none" w:sz="0" w:space="0" w:color="auto"/>
        <w:right w:val="none" w:sz="0" w:space="0" w:color="auto"/>
      </w:divBdr>
    </w:div>
    <w:div w:id="639263996">
      <w:bodyDiv w:val="1"/>
      <w:marLeft w:val="0"/>
      <w:marRight w:val="0"/>
      <w:marTop w:val="0"/>
      <w:marBottom w:val="0"/>
      <w:divBdr>
        <w:top w:val="none" w:sz="0" w:space="0" w:color="auto"/>
        <w:left w:val="none" w:sz="0" w:space="0" w:color="auto"/>
        <w:bottom w:val="none" w:sz="0" w:space="0" w:color="auto"/>
        <w:right w:val="none" w:sz="0" w:space="0" w:color="auto"/>
      </w:divBdr>
    </w:div>
    <w:div w:id="639268904">
      <w:bodyDiv w:val="1"/>
      <w:marLeft w:val="0"/>
      <w:marRight w:val="0"/>
      <w:marTop w:val="0"/>
      <w:marBottom w:val="0"/>
      <w:divBdr>
        <w:top w:val="none" w:sz="0" w:space="0" w:color="auto"/>
        <w:left w:val="none" w:sz="0" w:space="0" w:color="auto"/>
        <w:bottom w:val="none" w:sz="0" w:space="0" w:color="auto"/>
        <w:right w:val="none" w:sz="0" w:space="0" w:color="auto"/>
      </w:divBdr>
    </w:div>
    <w:div w:id="639313542">
      <w:bodyDiv w:val="1"/>
      <w:marLeft w:val="0"/>
      <w:marRight w:val="0"/>
      <w:marTop w:val="0"/>
      <w:marBottom w:val="0"/>
      <w:divBdr>
        <w:top w:val="none" w:sz="0" w:space="0" w:color="auto"/>
        <w:left w:val="none" w:sz="0" w:space="0" w:color="auto"/>
        <w:bottom w:val="none" w:sz="0" w:space="0" w:color="auto"/>
        <w:right w:val="none" w:sz="0" w:space="0" w:color="auto"/>
      </w:divBdr>
    </w:div>
    <w:div w:id="639962311">
      <w:bodyDiv w:val="1"/>
      <w:marLeft w:val="0"/>
      <w:marRight w:val="0"/>
      <w:marTop w:val="0"/>
      <w:marBottom w:val="0"/>
      <w:divBdr>
        <w:top w:val="none" w:sz="0" w:space="0" w:color="auto"/>
        <w:left w:val="none" w:sz="0" w:space="0" w:color="auto"/>
        <w:bottom w:val="none" w:sz="0" w:space="0" w:color="auto"/>
        <w:right w:val="none" w:sz="0" w:space="0" w:color="auto"/>
      </w:divBdr>
    </w:div>
    <w:div w:id="640381748">
      <w:bodyDiv w:val="1"/>
      <w:marLeft w:val="0"/>
      <w:marRight w:val="0"/>
      <w:marTop w:val="0"/>
      <w:marBottom w:val="0"/>
      <w:divBdr>
        <w:top w:val="none" w:sz="0" w:space="0" w:color="auto"/>
        <w:left w:val="none" w:sz="0" w:space="0" w:color="auto"/>
        <w:bottom w:val="none" w:sz="0" w:space="0" w:color="auto"/>
        <w:right w:val="none" w:sz="0" w:space="0" w:color="auto"/>
      </w:divBdr>
    </w:div>
    <w:div w:id="640774075">
      <w:bodyDiv w:val="1"/>
      <w:marLeft w:val="0"/>
      <w:marRight w:val="0"/>
      <w:marTop w:val="0"/>
      <w:marBottom w:val="0"/>
      <w:divBdr>
        <w:top w:val="none" w:sz="0" w:space="0" w:color="auto"/>
        <w:left w:val="none" w:sz="0" w:space="0" w:color="auto"/>
        <w:bottom w:val="none" w:sz="0" w:space="0" w:color="auto"/>
        <w:right w:val="none" w:sz="0" w:space="0" w:color="auto"/>
      </w:divBdr>
    </w:div>
    <w:div w:id="640891548">
      <w:bodyDiv w:val="1"/>
      <w:marLeft w:val="0"/>
      <w:marRight w:val="0"/>
      <w:marTop w:val="0"/>
      <w:marBottom w:val="0"/>
      <w:divBdr>
        <w:top w:val="none" w:sz="0" w:space="0" w:color="auto"/>
        <w:left w:val="none" w:sz="0" w:space="0" w:color="auto"/>
        <w:bottom w:val="none" w:sz="0" w:space="0" w:color="auto"/>
        <w:right w:val="none" w:sz="0" w:space="0" w:color="auto"/>
      </w:divBdr>
    </w:div>
    <w:div w:id="641155742">
      <w:bodyDiv w:val="1"/>
      <w:marLeft w:val="0"/>
      <w:marRight w:val="0"/>
      <w:marTop w:val="0"/>
      <w:marBottom w:val="0"/>
      <w:divBdr>
        <w:top w:val="none" w:sz="0" w:space="0" w:color="auto"/>
        <w:left w:val="none" w:sz="0" w:space="0" w:color="auto"/>
        <w:bottom w:val="none" w:sz="0" w:space="0" w:color="auto"/>
        <w:right w:val="none" w:sz="0" w:space="0" w:color="auto"/>
      </w:divBdr>
    </w:div>
    <w:div w:id="641421507">
      <w:bodyDiv w:val="1"/>
      <w:marLeft w:val="0"/>
      <w:marRight w:val="0"/>
      <w:marTop w:val="0"/>
      <w:marBottom w:val="0"/>
      <w:divBdr>
        <w:top w:val="none" w:sz="0" w:space="0" w:color="auto"/>
        <w:left w:val="none" w:sz="0" w:space="0" w:color="auto"/>
        <w:bottom w:val="none" w:sz="0" w:space="0" w:color="auto"/>
        <w:right w:val="none" w:sz="0" w:space="0" w:color="auto"/>
      </w:divBdr>
    </w:div>
    <w:div w:id="641617153">
      <w:bodyDiv w:val="1"/>
      <w:marLeft w:val="0"/>
      <w:marRight w:val="0"/>
      <w:marTop w:val="0"/>
      <w:marBottom w:val="0"/>
      <w:divBdr>
        <w:top w:val="none" w:sz="0" w:space="0" w:color="auto"/>
        <w:left w:val="none" w:sz="0" w:space="0" w:color="auto"/>
        <w:bottom w:val="none" w:sz="0" w:space="0" w:color="auto"/>
        <w:right w:val="none" w:sz="0" w:space="0" w:color="auto"/>
      </w:divBdr>
    </w:div>
    <w:div w:id="641620660">
      <w:bodyDiv w:val="1"/>
      <w:marLeft w:val="0"/>
      <w:marRight w:val="0"/>
      <w:marTop w:val="0"/>
      <w:marBottom w:val="0"/>
      <w:divBdr>
        <w:top w:val="none" w:sz="0" w:space="0" w:color="auto"/>
        <w:left w:val="none" w:sz="0" w:space="0" w:color="auto"/>
        <w:bottom w:val="none" w:sz="0" w:space="0" w:color="auto"/>
        <w:right w:val="none" w:sz="0" w:space="0" w:color="auto"/>
      </w:divBdr>
    </w:div>
    <w:div w:id="641811265">
      <w:bodyDiv w:val="1"/>
      <w:marLeft w:val="0"/>
      <w:marRight w:val="0"/>
      <w:marTop w:val="0"/>
      <w:marBottom w:val="0"/>
      <w:divBdr>
        <w:top w:val="none" w:sz="0" w:space="0" w:color="auto"/>
        <w:left w:val="none" w:sz="0" w:space="0" w:color="auto"/>
        <w:bottom w:val="none" w:sz="0" w:space="0" w:color="auto"/>
        <w:right w:val="none" w:sz="0" w:space="0" w:color="auto"/>
      </w:divBdr>
    </w:div>
    <w:div w:id="641815963">
      <w:bodyDiv w:val="1"/>
      <w:marLeft w:val="0"/>
      <w:marRight w:val="0"/>
      <w:marTop w:val="0"/>
      <w:marBottom w:val="0"/>
      <w:divBdr>
        <w:top w:val="none" w:sz="0" w:space="0" w:color="auto"/>
        <w:left w:val="none" w:sz="0" w:space="0" w:color="auto"/>
        <w:bottom w:val="none" w:sz="0" w:space="0" w:color="auto"/>
        <w:right w:val="none" w:sz="0" w:space="0" w:color="auto"/>
      </w:divBdr>
    </w:div>
    <w:div w:id="641891516">
      <w:bodyDiv w:val="1"/>
      <w:marLeft w:val="0"/>
      <w:marRight w:val="0"/>
      <w:marTop w:val="0"/>
      <w:marBottom w:val="0"/>
      <w:divBdr>
        <w:top w:val="none" w:sz="0" w:space="0" w:color="auto"/>
        <w:left w:val="none" w:sz="0" w:space="0" w:color="auto"/>
        <w:bottom w:val="none" w:sz="0" w:space="0" w:color="auto"/>
        <w:right w:val="none" w:sz="0" w:space="0" w:color="auto"/>
      </w:divBdr>
    </w:div>
    <w:div w:id="641957677">
      <w:bodyDiv w:val="1"/>
      <w:marLeft w:val="0"/>
      <w:marRight w:val="0"/>
      <w:marTop w:val="0"/>
      <w:marBottom w:val="0"/>
      <w:divBdr>
        <w:top w:val="none" w:sz="0" w:space="0" w:color="auto"/>
        <w:left w:val="none" w:sz="0" w:space="0" w:color="auto"/>
        <w:bottom w:val="none" w:sz="0" w:space="0" w:color="auto"/>
        <w:right w:val="none" w:sz="0" w:space="0" w:color="auto"/>
      </w:divBdr>
    </w:div>
    <w:div w:id="642122067">
      <w:bodyDiv w:val="1"/>
      <w:marLeft w:val="0"/>
      <w:marRight w:val="0"/>
      <w:marTop w:val="0"/>
      <w:marBottom w:val="0"/>
      <w:divBdr>
        <w:top w:val="none" w:sz="0" w:space="0" w:color="auto"/>
        <w:left w:val="none" w:sz="0" w:space="0" w:color="auto"/>
        <w:bottom w:val="none" w:sz="0" w:space="0" w:color="auto"/>
        <w:right w:val="none" w:sz="0" w:space="0" w:color="auto"/>
      </w:divBdr>
    </w:div>
    <w:div w:id="642153549">
      <w:bodyDiv w:val="1"/>
      <w:marLeft w:val="0"/>
      <w:marRight w:val="0"/>
      <w:marTop w:val="0"/>
      <w:marBottom w:val="0"/>
      <w:divBdr>
        <w:top w:val="none" w:sz="0" w:space="0" w:color="auto"/>
        <w:left w:val="none" w:sz="0" w:space="0" w:color="auto"/>
        <w:bottom w:val="none" w:sz="0" w:space="0" w:color="auto"/>
        <w:right w:val="none" w:sz="0" w:space="0" w:color="auto"/>
      </w:divBdr>
    </w:div>
    <w:div w:id="642585209">
      <w:bodyDiv w:val="1"/>
      <w:marLeft w:val="0"/>
      <w:marRight w:val="0"/>
      <w:marTop w:val="0"/>
      <w:marBottom w:val="0"/>
      <w:divBdr>
        <w:top w:val="none" w:sz="0" w:space="0" w:color="auto"/>
        <w:left w:val="none" w:sz="0" w:space="0" w:color="auto"/>
        <w:bottom w:val="none" w:sz="0" w:space="0" w:color="auto"/>
        <w:right w:val="none" w:sz="0" w:space="0" w:color="auto"/>
      </w:divBdr>
    </w:div>
    <w:div w:id="642737908">
      <w:bodyDiv w:val="1"/>
      <w:marLeft w:val="0"/>
      <w:marRight w:val="0"/>
      <w:marTop w:val="0"/>
      <w:marBottom w:val="0"/>
      <w:divBdr>
        <w:top w:val="none" w:sz="0" w:space="0" w:color="auto"/>
        <w:left w:val="none" w:sz="0" w:space="0" w:color="auto"/>
        <w:bottom w:val="none" w:sz="0" w:space="0" w:color="auto"/>
        <w:right w:val="none" w:sz="0" w:space="0" w:color="auto"/>
      </w:divBdr>
    </w:div>
    <w:div w:id="642781523">
      <w:bodyDiv w:val="1"/>
      <w:marLeft w:val="0"/>
      <w:marRight w:val="0"/>
      <w:marTop w:val="0"/>
      <w:marBottom w:val="0"/>
      <w:divBdr>
        <w:top w:val="none" w:sz="0" w:space="0" w:color="auto"/>
        <w:left w:val="none" w:sz="0" w:space="0" w:color="auto"/>
        <w:bottom w:val="none" w:sz="0" w:space="0" w:color="auto"/>
        <w:right w:val="none" w:sz="0" w:space="0" w:color="auto"/>
      </w:divBdr>
    </w:div>
    <w:div w:id="643003245">
      <w:bodyDiv w:val="1"/>
      <w:marLeft w:val="0"/>
      <w:marRight w:val="0"/>
      <w:marTop w:val="0"/>
      <w:marBottom w:val="0"/>
      <w:divBdr>
        <w:top w:val="none" w:sz="0" w:space="0" w:color="auto"/>
        <w:left w:val="none" w:sz="0" w:space="0" w:color="auto"/>
        <w:bottom w:val="none" w:sz="0" w:space="0" w:color="auto"/>
        <w:right w:val="none" w:sz="0" w:space="0" w:color="auto"/>
      </w:divBdr>
    </w:div>
    <w:div w:id="643581964">
      <w:bodyDiv w:val="1"/>
      <w:marLeft w:val="0"/>
      <w:marRight w:val="0"/>
      <w:marTop w:val="0"/>
      <w:marBottom w:val="0"/>
      <w:divBdr>
        <w:top w:val="none" w:sz="0" w:space="0" w:color="auto"/>
        <w:left w:val="none" w:sz="0" w:space="0" w:color="auto"/>
        <w:bottom w:val="none" w:sz="0" w:space="0" w:color="auto"/>
        <w:right w:val="none" w:sz="0" w:space="0" w:color="auto"/>
      </w:divBdr>
    </w:div>
    <w:div w:id="643892093">
      <w:bodyDiv w:val="1"/>
      <w:marLeft w:val="0"/>
      <w:marRight w:val="0"/>
      <w:marTop w:val="0"/>
      <w:marBottom w:val="0"/>
      <w:divBdr>
        <w:top w:val="none" w:sz="0" w:space="0" w:color="auto"/>
        <w:left w:val="none" w:sz="0" w:space="0" w:color="auto"/>
        <w:bottom w:val="none" w:sz="0" w:space="0" w:color="auto"/>
        <w:right w:val="none" w:sz="0" w:space="0" w:color="auto"/>
      </w:divBdr>
    </w:div>
    <w:div w:id="644048184">
      <w:bodyDiv w:val="1"/>
      <w:marLeft w:val="0"/>
      <w:marRight w:val="0"/>
      <w:marTop w:val="0"/>
      <w:marBottom w:val="0"/>
      <w:divBdr>
        <w:top w:val="none" w:sz="0" w:space="0" w:color="auto"/>
        <w:left w:val="none" w:sz="0" w:space="0" w:color="auto"/>
        <w:bottom w:val="none" w:sz="0" w:space="0" w:color="auto"/>
        <w:right w:val="none" w:sz="0" w:space="0" w:color="auto"/>
      </w:divBdr>
    </w:div>
    <w:div w:id="644161112">
      <w:bodyDiv w:val="1"/>
      <w:marLeft w:val="0"/>
      <w:marRight w:val="0"/>
      <w:marTop w:val="0"/>
      <w:marBottom w:val="0"/>
      <w:divBdr>
        <w:top w:val="none" w:sz="0" w:space="0" w:color="auto"/>
        <w:left w:val="none" w:sz="0" w:space="0" w:color="auto"/>
        <w:bottom w:val="none" w:sz="0" w:space="0" w:color="auto"/>
        <w:right w:val="none" w:sz="0" w:space="0" w:color="auto"/>
      </w:divBdr>
    </w:div>
    <w:div w:id="644509962">
      <w:bodyDiv w:val="1"/>
      <w:marLeft w:val="0"/>
      <w:marRight w:val="0"/>
      <w:marTop w:val="0"/>
      <w:marBottom w:val="0"/>
      <w:divBdr>
        <w:top w:val="none" w:sz="0" w:space="0" w:color="auto"/>
        <w:left w:val="none" w:sz="0" w:space="0" w:color="auto"/>
        <w:bottom w:val="none" w:sz="0" w:space="0" w:color="auto"/>
        <w:right w:val="none" w:sz="0" w:space="0" w:color="auto"/>
      </w:divBdr>
    </w:div>
    <w:div w:id="644629983">
      <w:bodyDiv w:val="1"/>
      <w:marLeft w:val="0"/>
      <w:marRight w:val="0"/>
      <w:marTop w:val="0"/>
      <w:marBottom w:val="0"/>
      <w:divBdr>
        <w:top w:val="none" w:sz="0" w:space="0" w:color="auto"/>
        <w:left w:val="none" w:sz="0" w:space="0" w:color="auto"/>
        <w:bottom w:val="none" w:sz="0" w:space="0" w:color="auto"/>
        <w:right w:val="none" w:sz="0" w:space="0" w:color="auto"/>
      </w:divBdr>
    </w:div>
    <w:div w:id="645011475">
      <w:bodyDiv w:val="1"/>
      <w:marLeft w:val="0"/>
      <w:marRight w:val="0"/>
      <w:marTop w:val="0"/>
      <w:marBottom w:val="0"/>
      <w:divBdr>
        <w:top w:val="none" w:sz="0" w:space="0" w:color="auto"/>
        <w:left w:val="none" w:sz="0" w:space="0" w:color="auto"/>
        <w:bottom w:val="none" w:sz="0" w:space="0" w:color="auto"/>
        <w:right w:val="none" w:sz="0" w:space="0" w:color="auto"/>
      </w:divBdr>
    </w:div>
    <w:div w:id="645160400">
      <w:bodyDiv w:val="1"/>
      <w:marLeft w:val="0"/>
      <w:marRight w:val="0"/>
      <w:marTop w:val="0"/>
      <w:marBottom w:val="0"/>
      <w:divBdr>
        <w:top w:val="none" w:sz="0" w:space="0" w:color="auto"/>
        <w:left w:val="none" w:sz="0" w:space="0" w:color="auto"/>
        <w:bottom w:val="none" w:sz="0" w:space="0" w:color="auto"/>
        <w:right w:val="none" w:sz="0" w:space="0" w:color="auto"/>
      </w:divBdr>
    </w:div>
    <w:div w:id="645162662">
      <w:bodyDiv w:val="1"/>
      <w:marLeft w:val="0"/>
      <w:marRight w:val="0"/>
      <w:marTop w:val="0"/>
      <w:marBottom w:val="0"/>
      <w:divBdr>
        <w:top w:val="none" w:sz="0" w:space="0" w:color="auto"/>
        <w:left w:val="none" w:sz="0" w:space="0" w:color="auto"/>
        <w:bottom w:val="none" w:sz="0" w:space="0" w:color="auto"/>
        <w:right w:val="none" w:sz="0" w:space="0" w:color="auto"/>
      </w:divBdr>
    </w:div>
    <w:div w:id="645355924">
      <w:bodyDiv w:val="1"/>
      <w:marLeft w:val="0"/>
      <w:marRight w:val="0"/>
      <w:marTop w:val="0"/>
      <w:marBottom w:val="0"/>
      <w:divBdr>
        <w:top w:val="none" w:sz="0" w:space="0" w:color="auto"/>
        <w:left w:val="none" w:sz="0" w:space="0" w:color="auto"/>
        <w:bottom w:val="none" w:sz="0" w:space="0" w:color="auto"/>
        <w:right w:val="none" w:sz="0" w:space="0" w:color="auto"/>
      </w:divBdr>
    </w:div>
    <w:div w:id="645356948">
      <w:bodyDiv w:val="1"/>
      <w:marLeft w:val="0"/>
      <w:marRight w:val="0"/>
      <w:marTop w:val="0"/>
      <w:marBottom w:val="0"/>
      <w:divBdr>
        <w:top w:val="none" w:sz="0" w:space="0" w:color="auto"/>
        <w:left w:val="none" w:sz="0" w:space="0" w:color="auto"/>
        <w:bottom w:val="none" w:sz="0" w:space="0" w:color="auto"/>
        <w:right w:val="none" w:sz="0" w:space="0" w:color="auto"/>
      </w:divBdr>
    </w:div>
    <w:div w:id="645475510">
      <w:bodyDiv w:val="1"/>
      <w:marLeft w:val="0"/>
      <w:marRight w:val="0"/>
      <w:marTop w:val="0"/>
      <w:marBottom w:val="0"/>
      <w:divBdr>
        <w:top w:val="none" w:sz="0" w:space="0" w:color="auto"/>
        <w:left w:val="none" w:sz="0" w:space="0" w:color="auto"/>
        <w:bottom w:val="none" w:sz="0" w:space="0" w:color="auto"/>
        <w:right w:val="none" w:sz="0" w:space="0" w:color="auto"/>
      </w:divBdr>
    </w:div>
    <w:div w:id="645815881">
      <w:bodyDiv w:val="1"/>
      <w:marLeft w:val="0"/>
      <w:marRight w:val="0"/>
      <w:marTop w:val="0"/>
      <w:marBottom w:val="0"/>
      <w:divBdr>
        <w:top w:val="none" w:sz="0" w:space="0" w:color="auto"/>
        <w:left w:val="none" w:sz="0" w:space="0" w:color="auto"/>
        <w:bottom w:val="none" w:sz="0" w:space="0" w:color="auto"/>
        <w:right w:val="none" w:sz="0" w:space="0" w:color="auto"/>
      </w:divBdr>
    </w:div>
    <w:div w:id="646592028">
      <w:bodyDiv w:val="1"/>
      <w:marLeft w:val="0"/>
      <w:marRight w:val="0"/>
      <w:marTop w:val="0"/>
      <w:marBottom w:val="0"/>
      <w:divBdr>
        <w:top w:val="none" w:sz="0" w:space="0" w:color="auto"/>
        <w:left w:val="none" w:sz="0" w:space="0" w:color="auto"/>
        <w:bottom w:val="none" w:sz="0" w:space="0" w:color="auto"/>
        <w:right w:val="none" w:sz="0" w:space="0" w:color="auto"/>
      </w:divBdr>
    </w:div>
    <w:div w:id="646783162">
      <w:bodyDiv w:val="1"/>
      <w:marLeft w:val="0"/>
      <w:marRight w:val="0"/>
      <w:marTop w:val="0"/>
      <w:marBottom w:val="0"/>
      <w:divBdr>
        <w:top w:val="none" w:sz="0" w:space="0" w:color="auto"/>
        <w:left w:val="none" w:sz="0" w:space="0" w:color="auto"/>
        <w:bottom w:val="none" w:sz="0" w:space="0" w:color="auto"/>
        <w:right w:val="none" w:sz="0" w:space="0" w:color="auto"/>
      </w:divBdr>
    </w:div>
    <w:div w:id="646783492">
      <w:bodyDiv w:val="1"/>
      <w:marLeft w:val="0"/>
      <w:marRight w:val="0"/>
      <w:marTop w:val="0"/>
      <w:marBottom w:val="0"/>
      <w:divBdr>
        <w:top w:val="none" w:sz="0" w:space="0" w:color="auto"/>
        <w:left w:val="none" w:sz="0" w:space="0" w:color="auto"/>
        <w:bottom w:val="none" w:sz="0" w:space="0" w:color="auto"/>
        <w:right w:val="none" w:sz="0" w:space="0" w:color="auto"/>
      </w:divBdr>
    </w:div>
    <w:div w:id="646857930">
      <w:bodyDiv w:val="1"/>
      <w:marLeft w:val="0"/>
      <w:marRight w:val="0"/>
      <w:marTop w:val="0"/>
      <w:marBottom w:val="0"/>
      <w:divBdr>
        <w:top w:val="none" w:sz="0" w:space="0" w:color="auto"/>
        <w:left w:val="none" w:sz="0" w:space="0" w:color="auto"/>
        <w:bottom w:val="none" w:sz="0" w:space="0" w:color="auto"/>
        <w:right w:val="none" w:sz="0" w:space="0" w:color="auto"/>
      </w:divBdr>
    </w:div>
    <w:div w:id="647443760">
      <w:bodyDiv w:val="1"/>
      <w:marLeft w:val="0"/>
      <w:marRight w:val="0"/>
      <w:marTop w:val="0"/>
      <w:marBottom w:val="0"/>
      <w:divBdr>
        <w:top w:val="none" w:sz="0" w:space="0" w:color="auto"/>
        <w:left w:val="none" w:sz="0" w:space="0" w:color="auto"/>
        <w:bottom w:val="none" w:sz="0" w:space="0" w:color="auto"/>
        <w:right w:val="none" w:sz="0" w:space="0" w:color="auto"/>
      </w:divBdr>
    </w:div>
    <w:div w:id="647635769">
      <w:bodyDiv w:val="1"/>
      <w:marLeft w:val="0"/>
      <w:marRight w:val="0"/>
      <w:marTop w:val="0"/>
      <w:marBottom w:val="0"/>
      <w:divBdr>
        <w:top w:val="none" w:sz="0" w:space="0" w:color="auto"/>
        <w:left w:val="none" w:sz="0" w:space="0" w:color="auto"/>
        <w:bottom w:val="none" w:sz="0" w:space="0" w:color="auto"/>
        <w:right w:val="none" w:sz="0" w:space="0" w:color="auto"/>
      </w:divBdr>
    </w:div>
    <w:div w:id="647828209">
      <w:bodyDiv w:val="1"/>
      <w:marLeft w:val="0"/>
      <w:marRight w:val="0"/>
      <w:marTop w:val="0"/>
      <w:marBottom w:val="0"/>
      <w:divBdr>
        <w:top w:val="none" w:sz="0" w:space="0" w:color="auto"/>
        <w:left w:val="none" w:sz="0" w:space="0" w:color="auto"/>
        <w:bottom w:val="none" w:sz="0" w:space="0" w:color="auto"/>
        <w:right w:val="none" w:sz="0" w:space="0" w:color="auto"/>
      </w:divBdr>
    </w:div>
    <w:div w:id="648023123">
      <w:bodyDiv w:val="1"/>
      <w:marLeft w:val="0"/>
      <w:marRight w:val="0"/>
      <w:marTop w:val="0"/>
      <w:marBottom w:val="0"/>
      <w:divBdr>
        <w:top w:val="none" w:sz="0" w:space="0" w:color="auto"/>
        <w:left w:val="none" w:sz="0" w:space="0" w:color="auto"/>
        <w:bottom w:val="none" w:sz="0" w:space="0" w:color="auto"/>
        <w:right w:val="none" w:sz="0" w:space="0" w:color="auto"/>
      </w:divBdr>
    </w:div>
    <w:div w:id="648174590">
      <w:bodyDiv w:val="1"/>
      <w:marLeft w:val="0"/>
      <w:marRight w:val="0"/>
      <w:marTop w:val="0"/>
      <w:marBottom w:val="0"/>
      <w:divBdr>
        <w:top w:val="none" w:sz="0" w:space="0" w:color="auto"/>
        <w:left w:val="none" w:sz="0" w:space="0" w:color="auto"/>
        <w:bottom w:val="none" w:sz="0" w:space="0" w:color="auto"/>
        <w:right w:val="none" w:sz="0" w:space="0" w:color="auto"/>
      </w:divBdr>
    </w:div>
    <w:div w:id="648248857">
      <w:bodyDiv w:val="1"/>
      <w:marLeft w:val="0"/>
      <w:marRight w:val="0"/>
      <w:marTop w:val="0"/>
      <w:marBottom w:val="0"/>
      <w:divBdr>
        <w:top w:val="none" w:sz="0" w:space="0" w:color="auto"/>
        <w:left w:val="none" w:sz="0" w:space="0" w:color="auto"/>
        <w:bottom w:val="none" w:sz="0" w:space="0" w:color="auto"/>
        <w:right w:val="none" w:sz="0" w:space="0" w:color="auto"/>
      </w:divBdr>
    </w:div>
    <w:div w:id="648359659">
      <w:bodyDiv w:val="1"/>
      <w:marLeft w:val="0"/>
      <w:marRight w:val="0"/>
      <w:marTop w:val="0"/>
      <w:marBottom w:val="0"/>
      <w:divBdr>
        <w:top w:val="none" w:sz="0" w:space="0" w:color="auto"/>
        <w:left w:val="none" w:sz="0" w:space="0" w:color="auto"/>
        <w:bottom w:val="none" w:sz="0" w:space="0" w:color="auto"/>
        <w:right w:val="none" w:sz="0" w:space="0" w:color="auto"/>
      </w:divBdr>
    </w:div>
    <w:div w:id="648483817">
      <w:bodyDiv w:val="1"/>
      <w:marLeft w:val="0"/>
      <w:marRight w:val="0"/>
      <w:marTop w:val="0"/>
      <w:marBottom w:val="0"/>
      <w:divBdr>
        <w:top w:val="none" w:sz="0" w:space="0" w:color="auto"/>
        <w:left w:val="none" w:sz="0" w:space="0" w:color="auto"/>
        <w:bottom w:val="none" w:sz="0" w:space="0" w:color="auto"/>
        <w:right w:val="none" w:sz="0" w:space="0" w:color="auto"/>
      </w:divBdr>
    </w:div>
    <w:div w:id="649864058">
      <w:bodyDiv w:val="1"/>
      <w:marLeft w:val="0"/>
      <w:marRight w:val="0"/>
      <w:marTop w:val="0"/>
      <w:marBottom w:val="0"/>
      <w:divBdr>
        <w:top w:val="none" w:sz="0" w:space="0" w:color="auto"/>
        <w:left w:val="none" w:sz="0" w:space="0" w:color="auto"/>
        <w:bottom w:val="none" w:sz="0" w:space="0" w:color="auto"/>
        <w:right w:val="none" w:sz="0" w:space="0" w:color="auto"/>
      </w:divBdr>
    </w:div>
    <w:div w:id="649948573">
      <w:bodyDiv w:val="1"/>
      <w:marLeft w:val="0"/>
      <w:marRight w:val="0"/>
      <w:marTop w:val="0"/>
      <w:marBottom w:val="0"/>
      <w:divBdr>
        <w:top w:val="none" w:sz="0" w:space="0" w:color="auto"/>
        <w:left w:val="none" w:sz="0" w:space="0" w:color="auto"/>
        <w:bottom w:val="none" w:sz="0" w:space="0" w:color="auto"/>
        <w:right w:val="none" w:sz="0" w:space="0" w:color="auto"/>
      </w:divBdr>
    </w:div>
    <w:div w:id="649989133">
      <w:bodyDiv w:val="1"/>
      <w:marLeft w:val="0"/>
      <w:marRight w:val="0"/>
      <w:marTop w:val="0"/>
      <w:marBottom w:val="0"/>
      <w:divBdr>
        <w:top w:val="none" w:sz="0" w:space="0" w:color="auto"/>
        <w:left w:val="none" w:sz="0" w:space="0" w:color="auto"/>
        <w:bottom w:val="none" w:sz="0" w:space="0" w:color="auto"/>
        <w:right w:val="none" w:sz="0" w:space="0" w:color="auto"/>
      </w:divBdr>
    </w:div>
    <w:div w:id="650132208">
      <w:bodyDiv w:val="1"/>
      <w:marLeft w:val="0"/>
      <w:marRight w:val="0"/>
      <w:marTop w:val="0"/>
      <w:marBottom w:val="0"/>
      <w:divBdr>
        <w:top w:val="none" w:sz="0" w:space="0" w:color="auto"/>
        <w:left w:val="none" w:sz="0" w:space="0" w:color="auto"/>
        <w:bottom w:val="none" w:sz="0" w:space="0" w:color="auto"/>
        <w:right w:val="none" w:sz="0" w:space="0" w:color="auto"/>
      </w:divBdr>
    </w:div>
    <w:div w:id="650134122">
      <w:bodyDiv w:val="1"/>
      <w:marLeft w:val="0"/>
      <w:marRight w:val="0"/>
      <w:marTop w:val="0"/>
      <w:marBottom w:val="0"/>
      <w:divBdr>
        <w:top w:val="none" w:sz="0" w:space="0" w:color="auto"/>
        <w:left w:val="none" w:sz="0" w:space="0" w:color="auto"/>
        <w:bottom w:val="none" w:sz="0" w:space="0" w:color="auto"/>
        <w:right w:val="none" w:sz="0" w:space="0" w:color="auto"/>
      </w:divBdr>
    </w:div>
    <w:div w:id="650449767">
      <w:bodyDiv w:val="1"/>
      <w:marLeft w:val="0"/>
      <w:marRight w:val="0"/>
      <w:marTop w:val="0"/>
      <w:marBottom w:val="0"/>
      <w:divBdr>
        <w:top w:val="none" w:sz="0" w:space="0" w:color="auto"/>
        <w:left w:val="none" w:sz="0" w:space="0" w:color="auto"/>
        <w:bottom w:val="none" w:sz="0" w:space="0" w:color="auto"/>
        <w:right w:val="none" w:sz="0" w:space="0" w:color="auto"/>
      </w:divBdr>
    </w:div>
    <w:div w:id="650523261">
      <w:bodyDiv w:val="1"/>
      <w:marLeft w:val="0"/>
      <w:marRight w:val="0"/>
      <w:marTop w:val="0"/>
      <w:marBottom w:val="0"/>
      <w:divBdr>
        <w:top w:val="none" w:sz="0" w:space="0" w:color="auto"/>
        <w:left w:val="none" w:sz="0" w:space="0" w:color="auto"/>
        <w:bottom w:val="none" w:sz="0" w:space="0" w:color="auto"/>
        <w:right w:val="none" w:sz="0" w:space="0" w:color="auto"/>
      </w:divBdr>
    </w:div>
    <w:div w:id="650526492">
      <w:bodyDiv w:val="1"/>
      <w:marLeft w:val="0"/>
      <w:marRight w:val="0"/>
      <w:marTop w:val="0"/>
      <w:marBottom w:val="0"/>
      <w:divBdr>
        <w:top w:val="none" w:sz="0" w:space="0" w:color="auto"/>
        <w:left w:val="none" w:sz="0" w:space="0" w:color="auto"/>
        <w:bottom w:val="none" w:sz="0" w:space="0" w:color="auto"/>
        <w:right w:val="none" w:sz="0" w:space="0" w:color="auto"/>
      </w:divBdr>
    </w:div>
    <w:div w:id="650594976">
      <w:bodyDiv w:val="1"/>
      <w:marLeft w:val="0"/>
      <w:marRight w:val="0"/>
      <w:marTop w:val="0"/>
      <w:marBottom w:val="0"/>
      <w:divBdr>
        <w:top w:val="none" w:sz="0" w:space="0" w:color="auto"/>
        <w:left w:val="none" w:sz="0" w:space="0" w:color="auto"/>
        <w:bottom w:val="none" w:sz="0" w:space="0" w:color="auto"/>
        <w:right w:val="none" w:sz="0" w:space="0" w:color="auto"/>
      </w:divBdr>
    </w:div>
    <w:div w:id="650716421">
      <w:bodyDiv w:val="1"/>
      <w:marLeft w:val="0"/>
      <w:marRight w:val="0"/>
      <w:marTop w:val="0"/>
      <w:marBottom w:val="0"/>
      <w:divBdr>
        <w:top w:val="none" w:sz="0" w:space="0" w:color="auto"/>
        <w:left w:val="none" w:sz="0" w:space="0" w:color="auto"/>
        <w:bottom w:val="none" w:sz="0" w:space="0" w:color="auto"/>
        <w:right w:val="none" w:sz="0" w:space="0" w:color="auto"/>
      </w:divBdr>
    </w:div>
    <w:div w:id="650789589">
      <w:bodyDiv w:val="1"/>
      <w:marLeft w:val="0"/>
      <w:marRight w:val="0"/>
      <w:marTop w:val="0"/>
      <w:marBottom w:val="0"/>
      <w:divBdr>
        <w:top w:val="none" w:sz="0" w:space="0" w:color="auto"/>
        <w:left w:val="none" w:sz="0" w:space="0" w:color="auto"/>
        <w:bottom w:val="none" w:sz="0" w:space="0" w:color="auto"/>
        <w:right w:val="none" w:sz="0" w:space="0" w:color="auto"/>
      </w:divBdr>
    </w:div>
    <w:div w:id="650911967">
      <w:bodyDiv w:val="1"/>
      <w:marLeft w:val="0"/>
      <w:marRight w:val="0"/>
      <w:marTop w:val="0"/>
      <w:marBottom w:val="0"/>
      <w:divBdr>
        <w:top w:val="none" w:sz="0" w:space="0" w:color="auto"/>
        <w:left w:val="none" w:sz="0" w:space="0" w:color="auto"/>
        <w:bottom w:val="none" w:sz="0" w:space="0" w:color="auto"/>
        <w:right w:val="none" w:sz="0" w:space="0" w:color="auto"/>
      </w:divBdr>
    </w:div>
    <w:div w:id="651249517">
      <w:bodyDiv w:val="1"/>
      <w:marLeft w:val="0"/>
      <w:marRight w:val="0"/>
      <w:marTop w:val="0"/>
      <w:marBottom w:val="0"/>
      <w:divBdr>
        <w:top w:val="none" w:sz="0" w:space="0" w:color="auto"/>
        <w:left w:val="none" w:sz="0" w:space="0" w:color="auto"/>
        <w:bottom w:val="none" w:sz="0" w:space="0" w:color="auto"/>
        <w:right w:val="none" w:sz="0" w:space="0" w:color="auto"/>
      </w:divBdr>
    </w:div>
    <w:div w:id="651298670">
      <w:bodyDiv w:val="1"/>
      <w:marLeft w:val="0"/>
      <w:marRight w:val="0"/>
      <w:marTop w:val="0"/>
      <w:marBottom w:val="0"/>
      <w:divBdr>
        <w:top w:val="none" w:sz="0" w:space="0" w:color="auto"/>
        <w:left w:val="none" w:sz="0" w:space="0" w:color="auto"/>
        <w:bottom w:val="none" w:sz="0" w:space="0" w:color="auto"/>
        <w:right w:val="none" w:sz="0" w:space="0" w:color="auto"/>
      </w:divBdr>
    </w:div>
    <w:div w:id="651374088">
      <w:bodyDiv w:val="1"/>
      <w:marLeft w:val="0"/>
      <w:marRight w:val="0"/>
      <w:marTop w:val="0"/>
      <w:marBottom w:val="0"/>
      <w:divBdr>
        <w:top w:val="none" w:sz="0" w:space="0" w:color="auto"/>
        <w:left w:val="none" w:sz="0" w:space="0" w:color="auto"/>
        <w:bottom w:val="none" w:sz="0" w:space="0" w:color="auto"/>
        <w:right w:val="none" w:sz="0" w:space="0" w:color="auto"/>
      </w:divBdr>
    </w:div>
    <w:div w:id="651523452">
      <w:bodyDiv w:val="1"/>
      <w:marLeft w:val="0"/>
      <w:marRight w:val="0"/>
      <w:marTop w:val="0"/>
      <w:marBottom w:val="0"/>
      <w:divBdr>
        <w:top w:val="none" w:sz="0" w:space="0" w:color="auto"/>
        <w:left w:val="none" w:sz="0" w:space="0" w:color="auto"/>
        <w:bottom w:val="none" w:sz="0" w:space="0" w:color="auto"/>
        <w:right w:val="none" w:sz="0" w:space="0" w:color="auto"/>
      </w:divBdr>
    </w:div>
    <w:div w:id="651714354">
      <w:bodyDiv w:val="1"/>
      <w:marLeft w:val="0"/>
      <w:marRight w:val="0"/>
      <w:marTop w:val="0"/>
      <w:marBottom w:val="0"/>
      <w:divBdr>
        <w:top w:val="none" w:sz="0" w:space="0" w:color="auto"/>
        <w:left w:val="none" w:sz="0" w:space="0" w:color="auto"/>
        <w:bottom w:val="none" w:sz="0" w:space="0" w:color="auto"/>
        <w:right w:val="none" w:sz="0" w:space="0" w:color="auto"/>
      </w:divBdr>
    </w:div>
    <w:div w:id="651835619">
      <w:bodyDiv w:val="1"/>
      <w:marLeft w:val="0"/>
      <w:marRight w:val="0"/>
      <w:marTop w:val="0"/>
      <w:marBottom w:val="0"/>
      <w:divBdr>
        <w:top w:val="none" w:sz="0" w:space="0" w:color="auto"/>
        <w:left w:val="none" w:sz="0" w:space="0" w:color="auto"/>
        <w:bottom w:val="none" w:sz="0" w:space="0" w:color="auto"/>
        <w:right w:val="none" w:sz="0" w:space="0" w:color="auto"/>
      </w:divBdr>
    </w:div>
    <w:div w:id="652681737">
      <w:bodyDiv w:val="1"/>
      <w:marLeft w:val="0"/>
      <w:marRight w:val="0"/>
      <w:marTop w:val="0"/>
      <w:marBottom w:val="0"/>
      <w:divBdr>
        <w:top w:val="none" w:sz="0" w:space="0" w:color="auto"/>
        <w:left w:val="none" w:sz="0" w:space="0" w:color="auto"/>
        <w:bottom w:val="none" w:sz="0" w:space="0" w:color="auto"/>
        <w:right w:val="none" w:sz="0" w:space="0" w:color="auto"/>
      </w:divBdr>
    </w:div>
    <w:div w:id="652684431">
      <w:bodyDiv w:val="1"/>
      <w:marLeft w:val="0"/>
      <w:marRight w:val="0"/>
      <w:marTop w:val="0"/>
      <w:marBottom w:val="0"/>
      <w:divBdr>
        <w:top w:val="none" w:sz="0" w:space="0" w:color="auto"/>
        <w:left w:val="none" w:sz="0" w:space="0" w:color="auto"/>
        <w:bottom w:val="none" w:sz="0" w:space="0" w:color="auto"/>
        <w:right w:val="none" w:sz="0" w:space="0" w:color="auto"/>
      </w:divBdr>
    </w:div>
    <w:div w:id="652760928">
      <w:bodyDiv w:val="1"/>
      <w:marLeft w:val="0"/>
      <w:marRight w:val="0"/>
      <w:marTop w:val="0"/>
      <w:marBottom w:val="0"/>
      <w:divBdr>
        <w:top w:val="none" w:sz="0" w:space="0" w:color="auto"/>
        <w:left w:val="none" w:sz="0" w:space="0" w:color="auto"/>
        <w:bottom w:val="none" w:sz="0" w:space="0" w:color="auto"/>
        <w:right w:val="none" w:sz="0" w:space="0" w:color="auto"/>
      </w:divBdr>
    </w:div>
    <w:div w:id="652873593">
      <w:bodyDiv w:val="1"/>
      <w:marLeft w:val="0"/>
      <w:marRight w:val="0"/>
      <w:marTop w:val="0"/>
      <w:marBottom w:val="0"/>
      <w:divBdr>
        <w:top w:val="none" w:sz="0" w:space="0" w:color="auto"/>
        <w:left w:val="none" w:sz="0" w:space="0" w:color="auto"/>
        <w:bottom w:val="none" w:sz="0" w:space="0" w:color="auto"/>
        <w:right w:val="none" w:sz="0" w:space="0" w:color="auto"/>
      </w:divBdr>
    </w:div>
    <w:div w:id="653224862">
      <w:bodyDiv w:val="1"/>
      <w:marLeft w:val="0"/>
      <w:marRight w:val="0"/>
      <w:marTop w:val="0"/>
      <w:marBottom w:val="0"/>
      <w:divBdr>
        <w:top w:val="none" w:sz="0" w:space="0" w:color="auto"/>
        <w:left w:val="none" w:sz="0" w:space="0" w:color="auto"/>
        <w:bottom w:val="none" w:sz="0" w:space="0" w:color="auto"/>
        <w:right w:val="none" w:sz="0" w:space="0" w:color="auto"/>
      </w:divBdr>
    </w:div>
    <w:div w:id="653333996">
      <w:bodyDiv w:val="1"/>
      <w:marLeft w:val="0"/>
      <w:marRight w:val="0"/>
      <w:marTop w:val="0"/>
      <w:marBottom w:val="0"/>
      <w:divBdr>
        <w:top w:val="none" w:sz="0" w:space="0" w:color="auto"/>
        <w:left w:val="none" w:sz="0" w:space="0" w:color="auto"/>
        <w:bottom w:val="none" w:sz="0" w:space="0" w:color="auto"/>
        <w:right w:val="none" w:sz="0" w:space="0" w:color="auto"/>
      </w:divBdr>
    </w:div>
    <w:div w:id="653484587">
      <w:bodyDiv w:val="1"/>
      <w:marLeft w:val="0"/>
      <w:marRight w:val="0"/>
      <w:marTop w:val="0"/>
      <w:marBottom w:val="0"/>
      <w:divBdr>
        <w:top w:val="none" w:sz="0" w:space="0" w:color="auto"/>
        <w:left w:val="none" w:sz="0" w:space="0" w:color="auto"/>
        <w:bottom w:val="none" w:sz="0" w:space="0" w:color="auto"/>
        <w:right w:val="none" w:sz="0" w:space="0" w:color="auto"/>
      </w:divBdr>
    </w:div>
    <w:div w:id="653796980">
      <w:bodyDiv w:val="1"/>
      <w:marLeft w:val="0"/>
      <w:marRight w:val="0"/>
      <w:marTop w:val="0"/>
      <w:marBottom w:val="0"/>
      <w:divBdr>
        <w:top w:val="none" w:sz="0" w:space="0" w:color="auto"/>
        <w:left w:val="none" w:sz="0" w:space="0" w:color="auto"/>
        <w:bottom w:val="none" w:sz="0" w:space="0" w:color="auto"/>
        <w:right w:val="none" w:sz="0" w:space="0" w:color="auto"/>
      </w:divBdr>
    </w:div>
    <w:div w:id="654338831">
      <w:bodyDiv w:val="1"/>
      <w:marLeft w:val="0"/>
      <w:marRight w:val="0"/>
      <w:marTop w:val="0"/>
      <w:marBottom w:val="0"/>
      <w:divBdr>
        <w:top w:val="none" w:sz="0" w:space="0" w:color="auto"/>
        <w:left w:val="none" w:sz="0" w:space="0" w:color="auto"/>
        <w:bottom w:val="none" w:sz="0" w:space="0" w:color="auto"/>
        <w:right w:val="none" w:sz="0" w:space="0" w:color="auto"/>
      </w:divBdr>
    </w:div>
    <w:div w:id="654453034">
      <w:bodyDiv w:val="1"/>
      <w:marLeft w:val="0"/>
      <w:marRight w:val="0"/>
      <w:marTop w:val="0"/>
      <w:marBottom w:val="0"/>
      <w:divBdr>
        <w:top w:val="none" w:sz="0" w:space="0" w:color="auto"/>
        <w:left w:val="none" w:sz="0" w:space="0" w:color="auto"/>
        <w:bottom w:val="none" w:sz="0" w:space="0" w:color="auto"/>
        <w:right w:val="none" w:sz="0" w:space="0" w:color="auto"/>
      </w:divBdr>
    </w:div>
    <w:div w:id="654837119">
      <w:bodyDiv w:val="1"/>
      <w:marLeft w:val="0"/>
      <w:marRight w:val="0"/>
      <w:marTop w:val="0"/>
      <w:marBottom w:val="0"/>
      <w:divBdr>
        <w:top w:val="none" w:sz="0" w:space="0" w:color="auto"/>
        <w:left w:val="none" w:sz="0" w:space="0" w:color="auto"/>
        <w:bottom w:val="none" w:sz="0" w:space="0" w:color="auto"/>
        <w:right w:val="none" w:sz="0" w:space="0" w:color="auto"/>
      </w:divBdr>
    </w:div>
    <w:div w:id="654996902">
      <w:bodyDiv w:val="1"/>
      <w:marLeft w:val="0"/>
      <w:marRight w:val="0"/>
      <w:marTop w:val="0"/>
      <w:marBottom w:val="0"/>
      <w:divBdr>
        <w:top w:val="none" w:sz="0" w:space="0" w:color="auto"/>
        <w:left w:val="none" w:sz="0" w:space="0" w:color="auto"/>
        <w:bottom w:val="none" w:sz="0" w:space="0" w:color="auto"/>
        <w:right w:val="none" w:sz="0" w:space="0" w:color="auto"/>
      </w:divBdr>
    </w:div>
    <w:div w:id="655183486">
      <w:bodyDiv w:val="1"/>
      <w:marLeft w:val="0"/>
      <w:marRight w:val="0"/>
      <w:marTop w:val="0"/>
      <w:marBottom w:val="0"/>
      <w:divBdr>
        <w:top w:val="none" w:sz="0" w:space="0" w:color="auto"/>
        <w:left w:val="none" w:sz="0" w:space="0" w:color="auto"/>
        <w:bottom w:val="none" w:sz="0" w:space="0" w:color="auto"/>
        <w:right w:val="none" w:sz="0" w:space="0" w:color="auto"/>
      </w:divBdr>
    </w:div>
    <w:div w:id="655569022">
      <w:bodyDiv w:val="1"/>
      <w:marLeft w:val="0"/>
      <w:marRight w:val="0"/>
      <w:marTop w:val="0"/>
      <w:marBottom w:val="0"/>
      <w:divBdr>
        <w:top w:val="none" w:sz="0" w:space="0" w:color="auto"/>
        <w:left w:val="none" w:sz="0" w:space="0" w:color="auto"/>
        <w:bottom w:val="none" w:sz="0" w:space="0" w:color="auto"/>
        <w:right w:val="none" w:sz="0" w:space="0" w:color="auto"/>
      </w:divBdr>
    </w:div>
    <w:div w:id="655688562">
      <w:bodyDiv w:val="1"/>
      <w:marLeft w:val="0"/>
      <w:marRight w:val="0"/>
      <w:marTop w:val="0"/>
      <w:marBottom w:val="0"/>
      <w:divBdr>
        <w:top w:val="none" w:sz="0" w:space="0" w:color="auto"/>
        <w:left w:val="none" w:sz="0" w:space="0" w:color="auto"/>
        <w:bottom w:val="none" w:sz="0" w:space="0" w:color="auto"/>
        <w:right w:val="none" w:sz="0" w:space="0" w:color="auto"/>
      </w:divBdr>
    </w:div>
    <w:div w:id="656112786">
      <w:bodyDiv w:val="1"/>
      <w:marLeft w:val="0"/>
      <w:marRight w:val="0"/>
      <w:marTop w:val="0"/>
      <w:marBottom w:val="0"/>
      <w:divBdr>
        <w:top w:val="none" w:sz="0" w:space="0" w:color="auto"/>
        <w:left w:val="none" w:sz="0" w:space="0" w:color="auto"/>
        <w:bottom w:val="none" w:sz="0" w:space="0" w:color="auto"/>
        <w:right w:val="none" w:sz="0" w:space="0" w:color="auto"/>
      </w:divBdr>
    </w:div>
    <w:div w:id="656960708">
      <w:bodyDiv w:val="1"/>
      <w:marLeft w:val="0"/>
      <w:marRight w:val="0"/>
      <w:marTop w:val="0"/>
      <w:marBottom w:val="0"/>
      <w:divBdr>
        <w:top w:val="none" w:sz="0" w:space="0" w:color="auto"/>
        <w:left w:val="none" w:sz="0" w:space="0" w:color="auto"/>
        <w:bottom w:val="none" w:sz="0" w:space="0" w:color="auto"/>
        <w:right w:val="none" w:sz="0" w:space="0" w:color="auto"/>
      </w:divBdr>
    </w:div>
    <w:div w:id="656961044">
      <w:bodyDiv w:val="1"/>
      <w:marLeft w:val="0"/>
      <w:marRight w:val="0"/>
      <w:marTop w:val="0"/>
      <w:marBottom w:val="0"/>
      <w:divBdr>
        <w:top w:val="none" w:sz="0" w:space="0" w:color="auto"/>
        <w:left w:val="none" w:sz="0" w:space="0" w:color="auto"/>
        <w:bottom w:val="none" w:sz="0" w:space="0" w:color="auto"/>
        <w:right w:val="none" w:sz="0" w:space="0" w:color="auto"/>
      </w:divBdr>
    </w:div>
    <w:div w:id="657877543">
      <w:bodyDiv w:val="1"/>
      <w:marLeft w:val="0"/>
      <w:marRight w:val="0"/>
      <w:marTop w:val="0"/>
      <w:marBottom w:val="0"/>
      <w:divBdr>
        <w:top w:val="none" w:sz="0" w:space="0" w:color="auto"/>
        <w:left w:val="none" w:sz="0" w:space="0" w:color="auto"/>
        <w:bottom w:val="none" w:sz="0" w:space="0" w:color="auto"/>
        <w:right w:val="none" w:sz="0" w:space="0" w:color="auto"/>
      </w:divBdr>
    </w:div>
    <w:div w:id="658652784">
      <w:bodyDiv w:val="1"/>
      <w:marLeft w:val="0"/>
      <w:marRight w:val="0"/>
      <w:marTop w:val="0"/>
      <w:marBottom w:val="0"/>
      <w:divBdr>
        <w:top w:val="none" w:sz="0" w:space="0" w:color="auto"/>
        <w:left w:val="none" w:sz="0" w:space="0" w:color="auto"/>
        <w:bottom w:val="none" w:sz="0" w:space="0" w:color="auto"/>
        <w:right w:val="none" w:sz="0" w:space="0" w:color="auto"/>
      </w:divBdr>
    </w:div>
    <w:div w:id="658658035">
      <w:bodyDiv w:val="1"/>
      <w:marLeft w:val="0"/>
      <w:marRight w:val="0"/>
      <w:marTop w:val="0"/>
      <w:marBottom w:val="0"/>
      <w:divBdr>
        <w:top w:val="none" w:sz="0" w:space="0" w:color="auto"/>
        <w:left w:val="none" w:sz="0" w:space="0" w:color="auto"/>
        <w:bottom w:val="none" w:sz="0" w:space="0" w:color="auto"/>
        <w:right w:val="none" w:sz="0" w:space="0" w:color="auto"/>
      </w:divBdr>
    </w:div>
    <w:div w:id="659237627">
      <w:bodyDiv w:val="1"/>
      <w:marLeft w:val="0"/>
      <w:marRight w:val="0"/>
      <w:marTop w:val="0"/>
      <w:marBottom w:val="0"/>
      <w:divBdr>
        <w:top w:val="none" w:sz="0" w:space="0" w:color="auto"/>
        <w:left w:val="none" w:sz="0" w:space="0" w:color="auto"/>
        <w:bottom w:val="none" w:sz="0" w:space="0" w:color="auto"/>
        <w:right w:val="none" w:sz="0" w:space="0" w:color="auto"/>
      </w:divBdr>
    </w:div>
    <w:div w:id="659239020">
      <w:bodyDiv w:val="1"/>
      <w:marLeft w:val="0"/>
      <w:marRight w:val="0"/>
      <w:marTop w:val="0"/>
      <w:marBottom w:val="0"/>
      <w:divBdr>
        <w:top w:val="none" w:sz="0" w:space="0" w:color="auto"/>
        <w:left w:val="none" w:sz="0" w:space="0" w:color="auto"/>
        <w:bottom w:val="none" w:sz="0" w:space="0" w:color="auto"/>
        <w:right w:val="none" w:sz="0" w:space="0" w:color="auto"/>
      </w:divBdr>
    </w:div>
    <w:div w:id="659308307">
      <w:bodyDiv w:val="1"/>
      <w:marLeft w:val="0"/>
      <w:marRight w:val="0"/>
      <w:marTop w:val="0"/>
      <w:marBottom w:val="0"/>
      <w:divBdr>
        <w:top w:val="none" w:sz="0" w:space="0" w:color="auto"/>
        <w:left w:val="none" w:sz="0" w:space="0" w:color="auto"/>
        <w:bottom w:val="none" w:sz="0" w:space="0" w:color="auto"/>
        <w:right w:val="none" w:sz="0" w:space="0" w:color="auto"/>
      </w:divBdr>
    </w:div>
    <w:div w:id="659426201">
      <w:bodyDiv w:val="1"/>
      <w:marLeft w:val="0"/>
      <w:marRight w:val="0"/>
      <w:marTop w:val="0"/>
      <w:marBottom w:val="0"/>
      <w:divBdr>
        <w:top w:val="none" w:sz="0" w:space="0" w:color="auto"/>
        <w:left w:val="none" w:sz="0" w:space="0" w:color="auto"/>
        <w:bottom w:val="none" w:sz="0" w:space="0" w:color="auto"/>
        <w:right w:val="none" w:sz="0" w:space="0" w:color="auto"/>
      </w:divBdr>
    </w:div>
    <w:div w:id="659502055">
      <w:bodyDiv w:val="1"/>
      <w:marLeft w:val="0"/>
      <w:marRight w:val="0"/>
      <w:marTop w:val="0"/>
      <w:marBottom w:val="0"/>
      <w:divBdr>
        <w:top w:val="none" w:sz="0" w:space="0" w:color="auto"/>
        <w:left w:val="none" w:sz="0" w:space="0" w:color="auto"/>
        <w:bottom w:val="none" w:sz="0" w:space="0" w:color="auto"/>
        <w:right w:val="none" w:sz="0" w:space="0" w:color="auto"/>
      </w:divBdr>
    </w:div>
    <w:div w:id="659698416">
      <w:bodyDiv w:val="1"/>
      <w:marLeft w:val="0"/>
      <w:marRight w:val="0"/>
      <w:marTop w:val="0"/>
      <w:marBottom w:val="0"/>
      <w:divBdr>
        <w:top w:val="none" w:sz="0" w:space="0" w:color="auto"/>
        <w:left w:val="none" w:sz="0" w:space="0" w:color="auto"/>
        <w:bottom w:val="none" w:sz="0" w:space="0" w:color="auto"/>
        <w:right w:val="none" w:sz="0" w:space="0" w:color="auto"/>
      </w:divBdr>
    </w:div>
    <w:div w:id="660625263">
      <w:bodyDiv w:val="1"/>
      <w:marLeft w:val="0"/>
      <w:marRight w:val="0"/>
      <w:marTop w:val="0"/>
      <w:marBottom w:val="0"/>
      <w:divBdr>
        <w:top w:val="none" w:sz="0" w:space="0" w:color="auto"/>
        <w:left w:val="none" w:sz="0" w:space="0" w:color="auto"/>
        <w:bottom w:val="none" w:sz="0" w:space="0" w:color="auto"/>
        <w:right w:val="none" w:sz="0" w:space="0" w:color="auto"/>
      </w:divBdr>
    </w:div>
    <w:div w:id="661084820">
      <w:bodyDiv w:val="1"/>
      <w:marLeft w:val="0"/>
      <w:marRight w:val="0"/>
      <w:marTop w:val="0"/>
      <w:marBottom w:val="0"/>
      <w:divBdr>
        <w:top w:val="none" w:sz="0" w:space="0" w:color="auto"/>
        <w:left w:val="none" w:sz="0" w:space="0" w:color="auto"/>
        <w:bottom w:val="none" w:sz="0" w:space="0" w:color="auto"/>
        <w:right w:val="none" w:sz="0" w:space="0" w:color="auto"/>
      </w:divBdr>
    </w:div>
    <w:div w:id="661203089">
      <w:bodyDiv w:val="1"/>
      <w:marLeft w:val="0"/>
      <w:marRight w:val="0"/>
      <w:marTop w:val="0"/>
      <w:marBottom w:val="0"/>
      <w:divBdr>
        <w:top w:val="none" w:sz="0" w:space="0" w:color="auto"/>
        <w:left w:val="none" w:sz="0" w:space="0" w:color="auto"/>
        <w:bottom w:val="none" w:sz="0" w:space="0" w:color="auto"/>
        <w:right w:val="none" w:sz="0" w:space="0" w:color="auto"/>
      </w:divBdr>
    </w:div>
    <w:div w:id="661280219">
      <w:bodyDiv w:val="1"/>
      <w:marLeft w:val="0"/>
      <w:marRight w:val="0"/>
      <w:marTop w:val="0"/>
      <w:marBottom w:val="0"/>
      <w:divBdr>
        <w:top w:val="none" w:sz="0" w:space="0" w:color="auto"/>
        <w:left w:val="none" w:sz="0" w:space="0" w:color="auto"/>
        <w:bottom w:val="none" w:sz="0" w:space="0" w:color="auto"/>
        <w:right w:val="none" w:sz="0" w:space="0" w:color="auto"/>
      </w:divBdr>
    </w:div>
    <w:div w:id="661543625">
      <w:bodyDiv w:val="1"/>
      <w:marLeft w:val="0"/>
      <w:marRight w:val="0"/>
      <w:marTop w:val="0"/>
      <w:marBottom w:val="0"/>
      <w:divBdr>
        <w:top w:val="none" w:sz="0" w:space="0" w:color="auto"/>
        <w:left w:val="none" w:sz="0" w:space="0" w:color="auto"/>
        <w:bottom w:val="none" w:sz="0" w:space="0" w:color="auto"/>
        <w:right w:val="none" w:sz="0" w:space="0" w:color="auto"/>
      </w:divBdr>
    </w:div>
    <w:div w:id="662051599">
      <w:bodyDiv w:val="1"/>
      <w:marLeft w:val="0"/>
      <w:marRight w:val="0"/>
      <w:marTop w:val="0"/>
      <w:marBottom w:val="0"/>
      <w:divBdr>
        <w:top w:val="none" w:sz="0" w:space="0" w:color="auto"/>
        <w:left w:val="none" w:sz="0" w:space="0" w:color="auto"/>
        <w:bottom w:val="none" w:sz="0" w:space="0" w:color="auto"/>
        <w:right w:val="none" w:sz="0" w:space="0" w:color="auto"/>
      </w:divBdr>
    </w:div>
    <w:div w:id="662513202">
      <w:bodyDiv w:val="1"/>
      <w:marLeft w:val="0"/>
      <w:marRight w:val="0"/>
      <w:marTop w:val="0"/>
      <w:marBottom w:val="0"/>
      <w:divBdr>
        <w:top w:val="none" w:sz="0" w:space="0" w:color="auto"/>
        <w:left w:val="none" w:sz="0" w:space="0" w:color="auto"/>
        <w:bottom w:val="none" w:sz="0" w:space="0" w:color="auto"/>
        <w:right w:val="none" w:sz="0" w:space="0" w:color="auto"/>
      </w:divBdr>
    </w:div>
    <w:div w:id="663363831">
      <w:bodyDiv w:val="1"/>
      <w:marLeft w:val="0"/>
      <w:marRight w:val="0"/>
      <w:marTop w:val="0"/>
      <w:marBottom w:val="0"/>
      <w:divBdr>
        <w:top w:val="none" w:sz="0" w:space="0" w:color="auto"/>
        <w:left w:val="none" w:sz="0" w:space="0" w:color="auto"/>
        <w:bottom w:val="none" w:sz="0" w:space="0" w:color="auto"/>
        <w:right w:val="none" w:sz="0" w:space="0" w:color="auto"/>
      </w:divBdr>
    </w:div>
    <w:div w:id="664011049">
      <w:bodyDiv w:val="1"/>
      <w:marLeft w:val="0"/>
      <w:marRight w:val="0"/>
      <w:marTop w:val="0"/>
      <w:marBottom w:val="0"/>
      <w:divBdr>
        <w:top w:val="none" w:sz="0" w:space="0" w:color="auto"/>
        <w:left w:val="none" w:sz="0" w:space="0" w:color="auto"/>
        <w:bottom w:val="none" w:sz="0" w:space="0" w:color="auto"/>
        <w:right w:val="none" w:sz="0" w:space="0" w:color="auto"/>
      </w:divBdr>
    </w:div>
    <w:div w:id="664667367">
      <w:bodyDiv w:val="1"/>
      <w:marLeft w:val="0"/>
      <w:marRight w:val="0"/>
      <w:marTop w:val="0"/>
      <w:marBottom w:val="0"/>
      <w:divBdr>
        <w:top w:val="none" w:sz="0" w:space="0" w:color="auto"/>
        <w:left w:val="none" w:sz="0" w:space="0" w:color="auto"/>
        <w:bottom w:val="none" w:sz="0" w:space="0" w:color="auto"/>
        <w:right w:val="none" w:sz="0" w:space="0" w:color="auto"/>
      </w:divBdr>
    </w:div>
    <w:div w:id="664939320">
      <w:bodyDiv w:val="1"/>
      <w:marLeft w:val="0"/>
      <w:marRight w:val="0"/>
      <w:marTop w:val="0"/>
      <w:marBottom w:val="0"/>
      <w:divBdr>
        <w:top w:val="none" w:sz="0" w:space="0" w:color="auto"/>
        <w:left w:val="none" w:sz="0" w:space="0" w:color="auto"/>
        <w:bottom w:val="none" w:sz="0" w:space="0" w:color="auto"/>
        <w:right w:val="none" w:sz="0" w:space="0" w:color="auto"/>
      </w:divBdr>
    </w:div>
    <w:div w:id="664943569">
      <w:bodyDiv w:val="1"/>
      <w:marLeft w:val="0"/>
      <w:marRight w:val="0"/>
      <w:marTop w:val="0"/>
      <w:marBottom w:val="0"/>
      <w:divBdr>
        <w:top w:val="none" w:sz="0" w:space="0" w:color="auto"/>
        <w:left w:val="none" w:sz="0" w:space="0" w:color="auto"/>
        <w:bottom w:val="none" w:sz="0" w:space="0" w:color="auto"/>
        <w:right w:val="none" w:sz="0" w:space="0" w:color="auto"/>
      </w:divBdr>
    </w:div>
    <w:div w:id="665204951">
      <w:bodyDiv w:val="1"/>
      <w:marLeft w:val="0"/>
      <w:marRight w:val="0"/>
      <w:marTop w:val="0"/>
      <w:marBottom w:val="0"/>
      <w:divBdr>
        <w:top w:val="none" w:sz="0" w:space="0" w:color="auto"/>
        <w:left w:val="none" w:sz="0" w:space="0" w:color="auto"/>
        <w:bottom w:val="none" w:sz="0" w:space="0" w:color="auto"/>
        <w:right w:val="none" w:sz="0" w:space="0" w:color="auto"/>
      </w:divBdr>
    </w:div>
    <w:div w:id="665590108">
      <w:bodyDiv w:val="1"/>
      <w:marLeft w:val="0"/>
      <w:marRight w:val="0"/>
      <w:marTop w:val="0"/>
      <w:marBottom w:val="0"/>
      <w:divBdr>
        <w:top w:val="none" w:sz="0" w:space="0" w:color="auto"/>
        <w:left w:val="none" w:sz="0" w:space="0" w:color="auto"/>
        <w:bottom w:val="none" w:sz="0" w:space="0" w:color="auto"/>
        <w:right w:val="none" w:sz="0" w:space="0" w:color="auto"/>
      </w:divBdr>
    </w:div>
    <w:div w:id="665859137">
      <w:bodyDiv w:val="1"/>
      <w:marLeft w:val="0"/>
      <w:marRight w:val="0"/>
      <w:marTop w:val="0"/>
      <w:marBottom w:val="0"/>
      <w:divBdr>
        <w:top w:val="none" w:sz="0" w:space="0" w:color="auto"/>
        <w:left w:val="none" w:sz="0" w:space="0" w:color="auto"/>
        <w:bottom w:val="none" w:sz="0" w:space="0" w:color="auto"/>
        <w:right w:val="none" w:sz="0" w:space="0" w:color="auto"/>
      </w:divBdr>
    </w:div>
    <w:div w:id="665981150">
      <w:bodyDiv w:val="1"/>
      <w:marLeft w:val="0"/>
      <w:marRight w:val="0"/>
      <w:marTop w:val="0"/>
      <w:marBottom w:val="0"/>
      <w:divBdr>
        <w:top w:val="none" w:sz="0" w:space="0" w:color="auto"/>
        <w:left w:val="none" w:sz="0" w:space="0" w:color="auto"/>
        <w:bottom w:val="none" w:sz="0" w:space="0" w:color="auto"/>
        <w:right w:val="none" w:sz="0" w:space="0" w:color="auto"/>
      </w:divBdr>
    </w:div>
    <w:div w:id="666321226">
      <w:bodyDiv w:val="1"/>
      <w:marLeft w:val="0"/>
      <w:marRight w:val="0"/>
      <w:marTop w:val="0"/>
      <w:marBottom w:val="0"/>
      <w:divBdr>
        <w:top w:val="none" w:sz="0" w:space="0" w:color="auto"/>
        <w:left w:val="none" w:sz="0" w:space="0" w:color="auto"/>
        <w:bottom w:val="none" w:sz="0" w:space="0" w:color="auto"/>
        <w:right w:val="none" w:sz="0" w:space="0" w:color="auto"/>
      </w:divBdr>
    </w:div>
    <w:div w:id="666396817">
      <w:bodyDiv w:val="1"/>
      <w:marLeft w:val="0"/>
      <w:marRight w:val="0"/>
      <w:marTop w:val="0"/>
      <w:marBottom w:val="0"/>
      <w:divBdr>
        <w:top w:val="none" w:sz="0" w:space="0" w:color="auto"/>
        <w:left w:val="none" w:sz="0" w:space="0" w:color="auto"/>
        <w:bottom w:val="none" w:sz="0" w:space="0" w:color="auto"/>
        <w:right w:val="none" w:sz="0" w:space="0" w:color="auto"/>
      </w:divBdr>
    </w:div>
    <w:div w:id="666445727">
      <w:bodyDiv w:val="1"/>
      <w:marLeft w:val="0"/>
      <w:marRight w:val="0"/>
      <w:marTop w:val="0"/>
      <w:marBottom w:val="0"/>
      <w:divBdr>
        <w:top w:val="none" w:sz="0" w:space="0" w:color="auto"/>
        <w:left w:val="none" w:sz="0" w:space="0" w:color="auto"/>
        <w:bottom w:val="none" w:sz="0" w:space="0" w:color="auto"/>
        <w:right w:val="none" w:sz="0" w:space="0" w:color="auto"/>
      </w:divBdr>
    </w:div>
    <w:div w:id="666632987">
      <w:bodyDiv w:val="1"/>
      <w:marLeft w:val="0"/>
      <w:marRight w:val="0"/>
      <w:marTop w:val="0"/>
      <w:marBottom w:val="0"/>
      <w:divBdr>
        <w:top w:val="none" w:sz="0" w:space="0" w:color="auto"/>
        <w:left w:val="none" w:sz="0" w:space="0" w:color="auto"/>
        <w:bottom w:val="none" w:sz="0" w:space="0" w:color="auto"/>
        <w:right w:val="none" w:sz="0" w:space="0" w:color="auto"/>
      </w:divBdr>
    </w:div>
    <w:div w:id="666982809">
      <w:bodyDiv w:val="1"/>
      <w:marLeft w:val="0"/>
      <w:marRight w:val="0"/>
      <w:marTop w:val="0"/>
      <w:marBottom w:val="0"/>
      <w:divBdr>
        <w:top w:val="none" w:sz="0" w:space="0" w:color="auto"/>
        <w:left w:val="none" w:sz="0" w:space="0" w:color="auto"/>
        <w:bottom w:val="none" w:sz="0" w:space="0" w:color="auto"/>
        <w:right w:val="none" w:sz="0" w:space="0" w:color="auto"/>
      </w:divBdr>
    </w:div>
    <w:div w:id="667099393">
      <w:bodyDiv w:val="1"/>
      <w:marLeft w:val="0"/>
      <w:marRight w:val="0"/>
      <w:marTop w:val="0"/>
      <w:marBottom w:val="0"/>
      <w:divBdr>
        <w:top w:val="none" w:sz="0" w:space="0" w:color="auto"/>
        <w:left w:val="none" w:sz="0" w:space="0" w:color="auto"/>
        <w:bottom w:val="none" w:sz="0" w:space="0" w:color="auto"/>
        <w:right w:val="none" w:sz="0" w:space="0" w:color="auto"/>
      </w:divBdr>
    </w:div>
    <w:div w:id="667171888">
      <w:bodyDiv w:val="1"/>
      <w:marLeft w:val="0"/>
      <w:marRight w:val="0"/>
      <w:marTop w:val="0"/>
      <w:marBottom w:val="0"/>
      <w:divBdr>
        <w:top w:val="none" w:sz="0" w:space="0" w:color="auto"/>
        <w:left w:val="none" w:sz="0" w:space="0" w:color="auto"/>
        <w:bottom w:val="none" w:sz="0" w:space="0" w:color="auto"/>
        <w:right w:val="none" w:sz="0" w:space="0" w:color="auto"/>
      </w:divBdr>
    </w:div>
    <w:div w:id="667485895">
      <w:bodyDiv w:val="1"/>
      <w:marLeft w:val="0"/>
      <w:marRight w:val="0"/>
      <w:marTop w:val="0"/>
      <w:marBottom w:val="0"/>
      <w:divBdr>
        <w:top w:val="none" w:sz="0" w:space="0" w:color="auto"/>
        <w:left w:val="none" w:sz="0" w:space="0" w:color="auto"/>
        <w:bottom w:val="none" w:sz="0" w:space="0" w:color="auto"/>
        <w:right w:val="none" w:sz="0" w:space="0" w:color="auto"/>
      </w:divBdr>
    </w:div>
    <w:div w:id="667640069">
      <w:bodyDiv w:val="1"/>
      <w:marLeft w:val="0"/>
      <w:marRight w:val="0"/>
      <w:marTop w:val="0"/>
      <w:marBottom w:val="0"/>
      <w:divBdr>
        <w:top w:val="none" w:sz="0" w:space="0" w:color="auto"/>
        <w:left w:val="none" w:sz="0" w:space="0" w:color="auto"/>
        <w:bottom w:val="none" w:sz="0" w:space="0" w:color="auto"/>
        <w:right w:val="none" w:sz="0" w:space="0" w:color="auto"/>
      </w:divBdr>
    </w:div>
    <w:div w:id="668025249">
      <w:bodyDiv w:val="1"/>
      <w:marLeft w:val="0"/>
      <w:marRight w:val="0"/>
      <w:marTop w:val="0"/>
      <w:marBottom w:val="0"/>
      <w:divBdr>
        <w:top w:val="none" w:sz="0" w:space="0" w:color="auto"/>
        <w:left w:val="none" w:sz="0" w:space="0" w:color="auto"/>
        <w:bottom w:val="none" w:sz="0" w:space="0" w:color="auto"/>
        <w:right w:val="none" w:sz="0" w:space="0" w:color="auto"/>
      </w:divBdr>
    </w:div>
    <w:div w:id="668026184">
      <w:bodyDiv w:val="1"/>
      <w:marLeft w:val="0"/>
      <w:marRight w:val="0"/>
      <w:marTop w:val="0"/>
      <w:marBottom w:val="0"/>
      <w:divBdr>
        <w:top w:val="none" w:sz="0" w:space="0" w:color="auto"/>
        <w:left w:val="none" w:sz="0" w:space="0" w:color="auto"/>
        <w:bottom w:val="none" w:sz="0" w:space="0" w:color="auto"/>
        <w:right w:val="none" w:sz="0" w:space="0" w:color="auto"/>
      </w:divBdr>
    </w:div>
    <w:div w:id="668093163">
      <w:bodyDiv w:val="1"/>
      <w:marLeft w:val="0"/>
      <w:marRight w:val="0"/>
      <w:marTop w:val="0"/>
      <w:marBottom w:val="0"/>
      <w:divBdr>
        <w:top w:val="none" w:sz="0" w:space="0" w:color="auto"/>
        <w:left w:val="none" w:sz="0" w:space="0" w:color="auto"/>
        <w:bottom w:val="none" w:sz="0" w:space="0" w:color="auto"/>
        <w:right w:val="none" w:sz="0" w:space="0" w:color="auto"/>
      </w:divBdr>
    </w:div>
    <w:div w:id="668095562">
      <w:bodyDiv w:val="1"/>
      <w:marLeft w:val="0"/>
      <w:marRight w:val="0"/>
      <w:marTop w:val="0"/>
      <w:marBottom w:val="0"/>
      <w:divBdr>
        <w:top w:val="none" w:sz="0" w:space="0" w:color="auto"/>
        <w:left w:val="none" w:sz="0" w:space="0" w:color="auto"/>
        <w:bottom w:val="none" w:sz="0" w:space="0" w:color="auto"/>
        <w:right w:val="none" w:sz="0" w:space="0" w:color="auto"/>
      </w:divBdr>
    </w:div>
    <w:div w:id="668097676">
      <w:bodyDiv w:val="1"/>
      <w:marLeft w:val="0"/>
      <w:marRight w:val="0"/>
      <w:marTop w:val="0"/>
      <w:marBottom w:val="0"/>
      <w:divBdr>
        <w:top w:val="none" w:sz="0" w:space="0" w:color="auto"/>
        <w:left w:val="none" w:sz="0" w:space="0" w:color="auto"/>
        <w:bottom w:val="none" w:sz="0" w:space="0" w:color="auto"/>
        <w:right w:val="none" w:sz="0" w:space="0" w:color="auto"/>
      </w:divBdr>
    </w:div>
    <w:div w:id="668481163">
      <w:bodyDiv w:val="1"/>
      <w:marLeft w:val="0"/>
      <w:marRight w:val="0"/>
      <w:marTop w:val="0"/>
      <w:marBottom w:val="0"/>
      <w:divBdr>
        <w:top w:val="none" w:sz="0" w:space="0" w:color="auto"/>
        <w:left w:val="none" w:sz="0" w:space="0" w:color="auto"/>
        <w:bottom w:val="none" w:sz="0" w:space="0" w:color="auto"/>
        <w:right w:val="none" w:sz="0" w:space="0" w:color="auto"/>
      </w:divBdr>
    </w:div>
    <w:div w:id="668604653">
      <w:bodyDiv w:val="1"/>
      <w:marLeft w:val="0"/>
      <w:marRight w:val="0"/>
      <w:marTop w:val="0"/>
      <w:marBottom w:val="0"/>
      <w:divBdr>
        <w:top w:val="none" w:sz="0" w:space="0" w:color="auto"/>
        <w:left w:val="none" w:sz="0" w:space="0" w:color="auto"/>
        <w:bottom w:val="none" w:sz="0" w:space="0" w:color="auto"/>
        <w:right w:val="none" w:sz="0" w:space="0" w:color="auto"/>
      </w:divBdr>
    </w:div>
    <w:div w:id="668607268">
      <w:bodyDiv w:val="1"/>
      <w:marLeft w:val="0"/>
      <w:marRight w:val="0"/>
      <w:marTop w:val="0"/>
      <w:marBottom w:val="0"/>
      <w:divBdr>
        <w:top w:val="none" w:sz="0" w:space="0" w:color="auto"/>
        <w:left w:val="none" w:sz="0" w:space="0" w:color="auto"/>
        <w:bottom w:val="none" w:sz="0" w:space="0" w:color="auto"/>
        <w:right w:val="none" w:sz="0" w:space="0" w:color="auto"/>
      </w:divBdr>
    </w:div>
    <w:div w:id="668870580">
      <w:bodyDiv w:val="1"/>
      <w:marLeft w:val="0"/>
      <w:marRight w:val="0"/>
      <w:marTop w:val="0"/>
      <w:marBottom w:val="0"/>
      <w:divBdr>
        <w:top w:val="none" w:sz="0" w:space="0" w:color="auto"/>
        <w:left w:val="none" w:sz="0" w:space="0" w:color="auto"/>
        <w:bottom w:val="none" w:sz="0" w:space="0" w:color="auto"/>
        <w:right w:val="none" w:sz="0" w:space="0" w:color="auto"/>
      </w:divBdr>
    </w:div>
    <w:div w:id="669210281">
      <w:bodyDiv w:val="1"/>
      <w:marLeft w:val="0"/>
      <w:marRight w:val="0"/>
      <w:marTop w:val="0"/>
      <w:marBottom w:val="0"/>
      <w:divBdr>
        <w:top w:val="none" w:sz="0" w:space="0" w:color="auto"/>
        <w:left w:val="none" w:sz="0" w:space="0" w:color="auto"/>
        <w:bottom w:val="none" w:sz="0" w:space="0" w:color="auto"/>
        <w:right w:val="none" w:sz="0" w:space="0" w:color="auto"/>
      </w:divBdr>
    </w:div>
    <w:div w:id="669218552">
      <w:bodyDiv w:val="1"/>
      <w:marLeft w:val="0"/>
      <w:marRight w:val="0"/>
      <w:marTop w:val="0"/>
      <w:marBottom w:val="0"/>
      <w:divBdr>
        <w:top w:val="none" w:sz="0" w:space="0" w:color="auto"/>
        <w:left w:val="none" w:sz="0" w:space="0" w:color="auto"/>
        <w:bottom w:val="none" w:sz="0" w:space="0" w:color="auto"/>
        <w:right w:val="none" w:sz="0" w:space="0" w:color="auto"/>
      </w:divBdr>
    </w:div>
    <w:div w:id="669672468">
      <w:bodyDiv w:val="1"/>
      <w:marLeft w:val="0"/>
      <w:marRight w:val="0"/>
      <w:marTop w:val="0"/>
      <w:marBottom w:val="0"/>
      <w:divBdr>
        <w:top w:val="none" w:sz="0" w:space="0" w:color="auto"/>
        <w:left w:val="none" w:sz="0" w:space="0" w:color="auto"/>
        <w:bottom w:val="none" w:sz="0" w:space="0" w:color="auto"/>
        <w:right w:val="none" w:sz="0" w:space="0" w:color="auto"/>
      </w:divBdr>
    </w:div>
    <w:div w:id="669874907">
      <w:bodyDiv w:val="1"/>
      <w:marLeft w:val="0"/>
      <w:marRight w:val="0"/>
      <w:marTop w:val="0"/>
      <w:marBottom w:val="0"/>
      <w:divBdr>
        <w:top w:val="none" w:sz="0" w:space="0" w:color="auto"/>
        <w:left w:val="none" w:sz="0" w:space="0" w:color="auto"/>
        <w:bottom w:val="none" w:sz="0" w:space="0" w:color="auto"/>
        <w:right w:val="none" w:sz="0" w:space="0" w:color="auto"/>
      </w:divBdr>
    </w:div>
    <w:div w:id="670257563">
      <w:bodyDiv w:val="1"/>
      <w:marLeft w:val="0"/>
      <w:marRight w:val="0"/>
      <w:marTop w:val="0"/>
      <w:marBottom w:val="0"/>
      <w:divBdr>
        <w:top w:val="none" w:sz="0" w:space="0" w:color="auto"/>
        <w:left w:val="none" w:sz="0" w:space="0" w:color="auto"/>
        <w:bottom w:val="none" w:sz="0" w:space="0" w:color="auto"/>
        <w:right w:val="none" w:sz="0" w:space="0" w:color="auto"/>
      </w:divBdr>
    </w:div>
    <w:div w:id="670261293">
      <w:bodyDiv w:val="1"/>
      <w:marLeft w:val="0"/>
      <w:marRight w:val="0"/>
      <w:marTop w:val="0"/>
      <w:marBottom w:val="0"/>
      <w:divBdr>
        <w:top w:val="none" w:sz="0" w:space="0" w:color="auto"/>
        <w:left w:val="none" w:sz="0" w:space="0" w:color="auto"/>
        <w:bottom w:val="none" w:sz="0" w:space="0" w:color="auto"/>
        <w:right w:val="none" w:sz="0" w:space="0" w:color="auto"/>
      </w:divBdr>
    </w:div>
    <w:div w:id="670370228">
      <w:bodyDiv w:val="1"/>
      <w:marLeft w:val="0"/>
      <w:marRight w:val="0"/>
      <w:marTop w:val="0"/>
      <w:marBottom w:val="0"/>
      <w:divBdr>
        <w:top w:val="none" w:sz="0" w:space="0" w:color="auto"/>
        <w:left w:val="none" w:sz="0" w:space="0" w:color="auto"/>
        <w:bottom w:val="none" w:sz="0" w:space="0" w:color="auto"/>
        <w:right w:val="none" w:sz="0" w:space="0" w:color="auto"/>
      </w:divBdr>
    </w:div>
    <w:div w:id="671377568">
      <w:bodyDiv w:val="1"/>
      <w:marLeft w:val="0"/>
      <w:marRight w:val="0"/>
      <w:marTop w:val="0"/>
      <w:marBottom w:val="0"/>
      <w:divBdr>
        <w:top w:val="none" w:sz="0" w:space="0" w:color="auto"/>
        <w:left w:val="none" w:sz="0" w:space="0" w:color="auto"/>
        <w:bottom w:val="none" w:sz="0" w:space="0" w:color="auto"/>
        <w:right w:val="none" w:sz="0" w:space="0" w:color="auto"/>
      </w:divBdr>
    </w:div>
    <w:div w:id="671688992">
      <w:bodyDiv w:val="1"/>
      <w:marLeft w:val="0"/>
      <w:marRight w:val="0"/>
      <w:marTop w:val="0"/>
      <w:marBottom w:val="0"/>
      <w:divBdr>
        <w:top w:val="none" w:sz="0" w:space="0" w:color="auto"/>
        <w:left w:val="none" w:sz="0" w:space="0" w:color="auto"/>
        <w:bottom w:val="none" w:sz="0" w:space="0" w:color="auto"/>
        <w:right w:val="none" w:sz="0" w:space="0" w:color="auto"/>
      </w:divBdr>
    </w:div>
    <w:div w:id="671954548">
      <w:bodyDiv w:val="1"/>
      <w:marLeft w:val="0"/>
      <w:marRight w:val="0"/>
      <w:marTop w:val="0"/>
      <w:marBottom w:val="0"/>
      <w:divBdr>
        <w:top w:val="none" w:sz="0" w:space="0" w:color="auto"/>
        <w:left w:val="none" w:sz="0" w:space="0" w:color="auto"/>
        <w:bottom w:val="none" w:sz="0" w:space="0" w:color="auto"/>
        <w:right w:val="none" w:sz="0" w:space="0" w:color="auto"/>
      </w:divBdr>
    </w:div>
    <w:div w:id="672076786">
      <w:bodyDiv w:val="1"/>
      <w:marLeft w:val="0"/>
      <w:marRight w:val="0"/>
      <w:marTop w:val="0"/>
      <w:marBottom w:val="0"/>
      <w:divBdr>
        <w:top w:val="none" w:sz="0" w:space="0" w:color="auto"/>
        <w:left w:val="none" w:sz="0" w:space="0" w:color="auto"/>
        <w:bottom w:val="none" w:sz="0" w:space="0" w:color="auto"/>
        <w:right w:val="none" w:sz="0" w:space="0" w:color="auto"/>
      </w:divBdr>
    </w:div>
    <w:div w:id="672104248">
      <w:bodyDiv w:val="1"/>
      <w:marLeft w:val="0"/>
      <w:marRight w:val="0"/>
      <w:marTop w:val="0"/>
      <w:marBottom w:val="0"/>
      <w:divBdr>
        <w:top w:val="none" w:sz="0" w:space="0" w:color="auto"/>
        <w:left w:val="none" w:sz="0" w:space="0" w:color="auto"/>
        <w:bottom w:val="none" w:sz="0" w:space="0" w:color="auto"/>
        <w:right w:val="none" w:sz="0" w:space="0" w:color="auto"/>
      </w:divBdr>
    </w:div>
    <w:div w:id="672336805">
      <w:bodyDiv w:val="1"/>
      <w:marLeft w:val="0"/>
      <w:marRight w:val="0"/>
      <w:marTop w:val="0"/>
      <w:marBottom w:val="0"/>
      <w:divBdr>
        <w:top w:val="none" w:sz="0" w:space="0" w:color="auto"/>
        <w:left w:val="none" w:sz="0" w:space="0" w:color="auto"/>
        <w:bottom w:val="none" w:sz="0" w:space="0" w:color="auto"/>
        <w:right w:val="none" w:sz="0" w:space="0" w:color="auto"/>
      </w:divBdr>
    </w:div>
    <w:div w:id="672337036">
      <w:bodyDiv w:val="1"/>
      <w:marLeft w:val="0"/>
      <w:marRight w:val="0"/>
      <w:marTop w:val="0"/>
      <w:marBottom w:val="0"/>
      <w:divBdr>
        <w:top w:val="none" w:sz="0" w:space="0" w:color="auto"/>
        <w:left w:val="none" w:sz="0" w:space="0" w:color="auto"/>
        <w:bottom w:val="none" w:sz="0" w:space="0" w:color="auto"/>
        <w:right w:val="none" w:sz="0" w:space="0" w:color="auto"/>
      </w:divBdr>
    </w:div>
    <w:div w:id="672489194">
      <w:bodyDiv w:val="1"/>
      <w:marLeft w:val="0"/>
      <w:marRight w:val="0"/>
      <w:marTop w:val="0"/>
      <w:marBottom w:val="0"/>
      <w:divBdr>
        <w:top w:val="none" w:sz="0" w:space="0" w:color="auto"/>
        <w:left w:val="none" w:sz="0" w:space="0" w:color="auto"/>
        <w:bottom w:val="none" w:sz="0" w:space="0" w:color="auto"/>
        <w:right w:val="none" w:sz="0" w:space="0" w:color="auto"/>
      </w:divBdr>
    </w:div>
    <w:div w:id="672494810">
      <w:bodyDiv w:val="1"/>
      <w:marLeft w:val="0"/>
      <w:marRight w:val="0"/>
      <w:marTop w:val="0"/>
      <w:marBottom w:val="0"/>
      <w:divBdr>
        <w:top w:val="none" w:sz="0" w:space="0" w:color="auto"/>
        <w:left w:val="none" w:sz="0" w:space="0" w:color="auto"/>
        <w:bottom w:val="none" w:sz="0" w:space="0" w:color="auto"/>
        <w:right w:val="none" w:sz="0" w:space="0" w:color="auto"/>
      </w:divBdr>
    </w:div>
    <w:div w:id="672562776">
      <w:bodyDiv w:val="1"/>
      <w:marLeft w:val="0"/>
      <w:marRight w:val="0"/>
      <w:marTop w:val="0"/>
      <w:marBottom w:val="0"/>
      <w:divBdr>
        <w:top w:val="none" w:sz="0" w:space="0" w:color="auto"/>
        <w:left w:val="none" w:sz="0" w:space="0" w:color="auto"/>
        <w:bottom w:val="none" w:sz="0" w:space="0" w:color="auto"/>
        <w:right w:val="none" w:sz="0" w:space="0" w:color="auto"/>
      </w:divBdr>
    </w:div>
    <w:div w:id="672688180">
      <w:bodyDiv w:val="1"/>
      <w:marLeft w:val="0"/>
      <w:marRight w:val="0"/>
      <w:marTop w:val="0"/>
      <w:marBottom w:val="0"/>
      <w:divBdr>
        <w:top w:val="none" w:sz="0" w:space="0" w:color="auto"/>
        <w:left w:val="none" w:sz="0" w:space="0" w:color="auto"/>
        <w:bottom w:val="none" w:sz="0" w:space="0" w:color="auto"/>
        <w:right w:val="none" w:sz="0" w:space="0" w:color="auto"/>
      </w:divBdr>
    </w:div>
    <w:div w:id="672729834">
      <w:bodyDiv w:val="1"/>
      <w:marLeft w:val="0"/>
      <w:marRight w:val="0"/>
      <w:marTop w:val="0"/>
      <w:marBottom w:val="0"/>
      <w:divBdr>
        <w:top w:val="none" w:sz="0" w:space="0" w:color="auto"/>
        <w:left w:val="none" w:sz="0" w:space="0" w:color="auto"/>
        <w:bottom w:val="none" w:sz="0" w:space="0" w:color="auto"/>
        <w:right w:val="none" w:sz="0" w:space="0" w:color="auto"/>
      </w:divBdr>
    </w:div>
    <w:div w:id="672799971">
      <w:bodyDiv w:val="1"/>
      <w:marLeft w:val="0"/>
      <w:marRight w:val="0"/>
      <w:marTop w:val="0"/>
      <w:marBottom w:val="0"/>
      <w:divBdr>
        <w:top w:val="none" w:sz="0" w:space="0" w:color="auto"/>
        <w:left w:val="none" w:sz="0" w:space="0" w:color="auto"/>
        <w:bottom w:val="none" w:sz="0" w:space="0" w:color="auto"/>
        <w:right w:val="none" w:sz="0" w:space="0" w:color="auto"/>
      </w:divBdr>
    </w:div>
    <w:div w:id="672800045">
      <w:bodyDiv w:val="1"/>
      <w:marLeft w:val="0"/>
      <w:marRight w:val="0"/>
      <w:marTop w:val="0"/>
      <w:marBottom w:val="0"/>
      <w:divBdr>
        <w:top w:val="none" w:sz="0" w:space="0" w:color="auto"/>
        <w:left w:val="none" w:sz="0" w:space="0" w:color="auto"/>
        <w:bottom w:val="none" w:sz="0" w:space="0" w:color="auto"/>
        <w:right w:val="none" w:sz="0" w:space="0" w:color="auto"/>
      </w:divBdr>
    </w:div>
    <w:div w:id="673149903">
      <w:bodyDiv w:val="1"/>
      <w:marLeft w:val="0"/>
      <w:marRight w:val="0"/>
      <w:marTop w:val="0"/>
      <w:marBottom w:val="0"/>
      <w:divBdr>
        <w:top w:val="none" w:sz="0" w:space="0" w:color="auto"/>
        <w:left w:val="none" w:sz="0" w:space="0" w:color="auto"/>
        <w:bottom w:val="none" w:sz="0" w:space="0" w:color="auto"/>
        <w:right w:val="none" w:sz="0" w:space="0" w:color="auto"/>
      </w:divBdr>
    </w:div>
    <w:div w:id="674499902">
      <w:bodyDiv w:val="1"/>
      <w:marLeft w:val="0"/>
      <w:marRight w:val="0"/>
      <w:marTop w:val="0"/>
      <w:marBottom w:val="0"/>
      <w:divBdr>
        <w:top w:val="none" w:sz="0" w:space="0" w:color="auto"/>
        <w:left w:val="none" w:sz="0" w:space="0" w:color="auto"/>
        <w:bottom w:val="none" w:sz="0" w:space="0" w:color="auto"/>
        <w:right w:val="none" w:sz="0" w:space="0" w:color="auto"/>
      </w:divBdr>
    </w:div>
    <w:div w:id="674504020">
      <w:bodyDiv w:val="1"/>
      <w:marLeft w:val="0"/>
      <w:marRight w:val="0"/>
      <w:marTop w:val="0"/>
      <w:marBottom w:val="0"/>
      <w:divBdr>
        <w:top w:val="none" w:sz="0" w:space="0" w:color="auto"/>
        <w:left w:val="none" w:sz="0" w:space="0" w:color="auto"/>
        <w:bottom w:val="none" w:sz="0" w:space="0" w:color="auto"/>
        <w:right w:val="none" w:sz="0" w:space="0" w:color="auto"/>
      </w:divBdr>
    </w:div>
    <w:div w:id="674528451">
      <w:bodyDiv w:val="1"/>
      <w:marLeft w:val="0"/>
      <w:marRight w:val="0"/>
      <w:marTop w:val="0"/>
      <w:marBottom w:val="0"/>
      <w:divBdr>
        <w:top w:val="none" w:sz="0" w:space="0" w:color="auto"/>
        <w:left w:val="none" w:sz="0" w:space="0" w:color="auto"/>
        <w:bottom w:val="none" w:sz="0" w:space="0" w:color="auto"/>
        <w:right w:val="none" w:sz="0" w:space="0" w:color="auto"/>
      </w:divBdr>
    </w:div>
    <w:div w:id="674770418">
      <w:bodyDiv w:val="1"/>
      <w:marLeft w:val="0"/>
      <w:marRight w:val="0"/>
      <w:marTop w:val="0"/>
      <w:marBottom w:val="0"/>
      <w:divBdr>
        <w:top w:val="none" w:sz="0" w:space="0" w:color="auto"/>
        <w:left w:val="none" w:sz="0" w:space="0" w:color="auto"/>
        <w:bottom w:val="none" w:sz="0" w:space="0" w:color="auto"/>
        <w:right w:val="none" w:sz="0" w:space="0" w:color="auto"/>
      </w:divBdr>
    </w:div>
    <w:div w:id="674847606">
      <w:bodyDiv w:val="1"/>
      <w:marLeft w:val="0"/>
      <w:marRight w:val="0"/>
      <w:marTop w:val="0"/>
      <w:marBottom w:val="0"/>
      <w:divBdr>
        <w:top w:val="none" w:sz="0" w:space="0" w:color="auto"/>
        <w:left w:val="none" w:sz="0" w:space="0" w:color="auto"/>
        <w:bottom w:val="none" w:sz="0" w:space="0" w:color="auto"/>
        <w:right w:val="none" w:sz="0" w:space="0" w:color="auto"/>
      </w:divBdr>
    </w:div>
    <w:div w:id="675301901">
      <w:bodyDiv w:val="1"/>
      <w:marLeft w:val="0"/>
      <w:marRight w:val="0"/>
      <w:marTop w:val="0"/>
      <w:marBottom w:val="0"/>
      <w:divBdr>
        <w:top w:val="none" w:sz="0" w:space="0" w:color="auto"/>
        <w:left w:val="none" w:sz="0" w:space="0" w:color="auto"/>
        <w:bottom w:val="none" w:sz="0" w:space="0" w:color="auto"/>
        <w:right w:val="none" w:sz="0" w:space="0" w:color="auto"/>
      </w:divBdr>
    </w:div>
    <w:div w:id="675302990">
      <w:bodyDiv w:val="1"/>
      <w:marLeft w:val="0"/>
      <w:marRight w:val="0"/>
      <w:marTop w:val="0"/>
      <w:marBottom w:val="0"/>
      <w:divBdr>
        <w:top w:val="none" w:sz="0" w:space="0" w:color="auto"/>
        <w:left w:val="none" w:sz="0" w:space="0" w:color="auto"/>
        <w:bottom w:val="none" w:sz="0" w:space="0" w:color="auto"/>
        <w:right w:val="none" w:sz="0" w:space="0" w:color="auto"/>
      </w:divBdr>
    </w:div>
    <w:div w:id="675308017">
      <w:bodyDiv w:val="1"/>
      <w:marLeft w:val="0"/>
      <w:marRight w:val="0"/>
      <w:marTop w:val="0"/>
      <w:marBottom w:val="0"/>
      <w:divBdr>
        <w:top w:val="none" w:sz="0" w:space="0" w:color="auto"/>
        <w:left w:val="none" w:sz="0" w:space="0" w:color="auto"/>
        <w:bottom w:val="none" w:sz="0" w:space="0" w:color="auto"/>
        <w:right w:val="none" w:sz="0" w:space="0" w:color="auto"/>
      </w:divBdr>
    </w:div>
    <w:div w:id="675310531">
      <w:bodyDiv w:val="1"/>
      <w:marLeft w:val="0"/>
      <w:marRight w:val="0"/>
      <w:marTop w:val="0"/>
      <w:marBottom w:val="0"/>
      <w:divBdr>
        <w:top w:val="none" w:sz="0" w:space="0" w:color="auto"/>
        <w:left w:val="none" w:sz="0" w:space="0" w:color="auto"/>
        <w:bottom w:val="none" w:sz="0" w:space="0" w:color="auto"/>
        <w:right w:val="none" w:sz="0" w:space="0" w:color="auto"/>
      </w:divBdr>
    </w:div>
    <w:div w:id="675427539">
      <w:bodyDiv w:val="1"/>
      <w:marLeft w:val="0"/>
      <w:marRight w:val="0"/>
      <w:marTop w:val="0"/>
      <w:marBottom w:val="0"/>
      <w:divBdr>
        <w:top w:val="none" w:sz="0" w:space="0" w:color="auto"/>
        <w:left w:val="none" w:sz="0" w:space="0" w:color="auto"/>
        <w:bottom w:val="none" w:sz="0" w:space="0" w:color="auto"/>
        <w:right w:val="none" w:sz="0" w:space="0" w:color="auto"/>
      </w:divBdr>
    </w:div>
    <w:div w:id="675428374">
      <w:bodyDiv w:val="1"/>
      <w:marLeft w:val="0"/>
      <w:marRight w:val="0"/>
      <w:marTop w:val="0"/>
      <w:marBottom w:val="0"/>
      <w:divBdr>
        <w:top w:val="none" w:sz="0" w:space="0" w:color="auto"/>
        <w:left w:val="none" w:sz="0" w:space="0" w:color="auto"/>
        <w:bottom w:val="none" w:sz="0" w:space="0" w:color="auto"/>
        <w:right w:val="none" w:sz="0" w:space="0" w:color="auto"/>
      </w:divBdr>
    </w:div>
    <w:div w:id="676663433">
      <w:bodyDiv w:val="1"/>
      <w:marLeft w:val="0"/>
      <w:marRight w:val="0"/>
      <w:marTop w:val="0"/>
      <w:marBottom w:val="0"/>
      <w:divBdr>
        <w:top w:val="none" w:sz="0" w:space="0" w:color="auto"/>
        <w:left w:val="none" w:sz="0" w:space="0" w:color="auto"/>
        <w:bottom w:val="none" w:sz="0" w:space="0" w:color="auto"/>
        <w:right w:val="none" w:sz="0" w:space="0" w:color="auto"/>
      </w:divBdr>
    </w:div>
    <w:div w:id="676808127">
      <w:bodyDiv w:val="1"/>
      <w:marLeft w:val="0"/>
      <w:marRight w:val="0"/>
      <w:marTop w:val="0"/>
      <w:marBottom w:val="0"/>
      <w:divBdr>
        <w:top w:val="none" w:sz="0" w:space="0" w:color="auto"/>
        <w:left w:val="none" w:sz="0" w:space="0" w:color="auto"/>
        <w:bottom w:val="none" w:sz="0" w:space="0" w:color="auto"/>
        <w:right w:val="none" w:sz="0" w:space="0" w:color="auto"/>
      </w:divBdr>
    </w:div>
    <w:div w:id="676887496">
      <w:bodyDiv w:val="1"/>
      <w:marLeft w:val="0"/>
      <w:marRight w:val="0"/>
      <w:marTop w:val="0"/>
      <w:marBottom w:val="0"/>
      <w:divBdr>
        <w:top w:val="none" w:sz="0" w:space="0" w:color="auto"/>
        <w:left w:val="none" w:sz="0" w:space="0" w:color="auto"/>
        <w:bottom w:val="none" w:sz="0" w:space="0" w:color="auto"/>
        <w:right w:val="none" w:sz="0" w:space="0" w:color="auto"/>
      </w:divBdr>
    </w:div>
    <w:div w:id="678194241">
      <w:bodyDiv w:val="1"/>
      <w:marLeft w:val="0"/>
      <w:marRight w:val="0"/>
      <w:marTop w:val="0"/>
      <w:marBottom w:val="0"/>
      <w:divBdr>
        <w:top w:val="none" w:sz="0" w:space="0" w:color="auto"/>
        <w:left w:val="none" w:sz="0" w:space="0" w:color="auto"/>
        <w:bottom w:val="none" w:sz="0" w:space="0" w:color="auto"/>
        <w:right w:val="none" w:sz="0" w:space="0" w:color="auto"/>
      </w:divBdr>
    </w:div>
    <w:div w:id="678654716">
      <w:bodyDiv w:val="1"/>
      <w:marLeft w:val="0"/>
      <w:marRight w:val="0"/>
      <w:marTop w:val="0"/>
      <w:marBottom w:val="0"/>
      <w:divBdr>
        <w:top w:val="none" w:sz="0" w:space="0" w:color="auto"/>
        <w:left w:val="none" w:sz="0" w:space="0" w:color="auto"/>
        <w:bottom w:val="none" w:sz="0" w:space="0" w:color="auto"/>
        <w:right w:val="none" w:sz="0" w:space="0" w:color="auto"/>
      </w:divBdr>
    </w:div>
    <w:div w:id="678656250">
      <w:bodyDiv w:val="1"/>
      <w:marLeft w:val="0"/>
      <w:marRight w:val="0"/>
      <w:marTop w:val="0"/>
      <w:marBottom w:val="0"/>
      <w:divBdr>
        <w:top w:val="none" w:sz="0" w:space="0" w:color="auto"/>
        <w:left w:val="none" w:sz="0" w:space="0" w:color="auto"/>
        <w:bottom w:val="none" w:sz="0" w:space="0" w:color="auto"/>
        <w:right w:val="none" w:sz="0" w:space="0" w:color="auto"/>
      </w:divBdr>
    </w:div>
    <w:div w:id="678697909">
      <w:bodyDiv w:val="1"/>
      <w:marLeft w:val="0"/>
      <w:marRight w:val="0"/>
      <w:marTop w:val="0"/>
      <w:marBottom w:val="0"/>
      <w:divBdr>
        <w:top w:val="none" w:sz="0" w:space="0" w:color="auto"/>
        <w:left w:val="none" w:sz="0" w:space="0" w:color="auto"/>
        <w:bottom w:val="none" w:sz="0" w:space="0" w:color="auto"/>
        <w:right w:val="none" w:sz="0" w:space="0" w:color="auto"/>
      </w:divBdr>
    </w:div>
    <w:div w:id="678852997">
      <w:bodyDiv w:val="1"/>
      <w:marLeft w:val="0"/>
      <w:marRight w:val="0"/>
      <w:marTop w:val="0"/>
      <w:marBottom w:val="0"/>
      <w:divBdr>
        <w:top w:val="none" w:sz="0" w:space="0" w:color="auto"/>
        <w:left w:val="none" w:sz="0" w:space="0" w:color="auto"/>
        <w:bottom w:val="none" w:sz="0" w:space="0" w:color="auto"/>
        <w:right w:val="none" w:sz="0" w:space="0" w:color="auto"/>
      </w:divBdr>
    </w:div>
    <w:div w:id="679428283">
      <w:bodyDiv w:val="1"/>
      <w:marLeft w:val="0"/>
      <w:marRight w:val="0"/>
      <w:marTop w:val="0"/>
      <w:marBottom w:val="0"/>
      <w:divBdr>
        <w:top w:val="none" w:sz="0" w:space="0" w:color="auto"/>
        <w:left w:val="none" w:sz="0" w:space="0" w:color="auto"/>
        <w:bottom w:val="none" w:sz="0" w:space="0" w:color="auto"/>
        <w:right w:val="none" w:sz="0" w:space="0" w:color="auto"/>
      </w:divBdr>
    </w:div>
    <w:div w:id="680012872">
      <w:bodyDiv w:val="1"/>
      <w:marLeft w:val="0"/>
      <w:marRight w:val="0"/>
      <w:marTop w:val="0"/>
      <w:marBottom w:val="0"/>
      <w:divBdr>
        <w:top w:val="none" w:sz="0" w:space="0" w:color="auto"/>
        <w:left w:val="none" w:sz="0" w:space="0" w:color="auto"/>
        <w:bottom w:val="none" w:sz="0" w:space="0" w:color="auto"/>
        <w:right w:val="none" w:sz="0" w:space="0" w:color="auto"/>
      </w:divBdr>
    </w:div>
    <w:div w:id="680157344">
      <w:bodyDiv w:val="1"/>
      <w:marLeft w:val="0"/>
      <w:marRight w:val="0"/>
      <w:marTop w:val="0"/>
      <w:marBottom w:val="0"/>
      <w:divBdr>
        <w:top w:val="none" w:sz="0" w:space="0" w:color="auto"/>
        <w:left w:val="none" w:sz="0" w:space="0" w:color="auto"/>
        <w:bottom w:val="none" w:sz="0" w:space="0" w:color="auto"/>
        <w:right w:val="none" w:sz="0" w:space="0" w:color="auto"/>
      </w:divBdr>
    </w:div>
    <w:div w:id="680863481">
      <w:bodyDiv w:val="1"/>
      <w:marLeft w:val="0"/>
      <w:marRight w:val="0"/>
      <w:marTop w:val="0"/>
      <w:marBottom w:val="0"/>
      <w:divBdr>
        <w:top w:val="none" w:sz="0" w:space="0" w:color="auto"/>
        <w:left w:val="none" w:sz="0" w:space="0" w:color="auto"/>
        <w:bottom w:val="none" w:sz="0" w:space="0" w:color="auto"/>
        <w:right w:val="none" w:sz="0" w:space="0" w:color="auto"/>
      </w:divBdr>
    </w:div>
    <w:div w:id="680938301">
      <w:bodyDiv w:val="1"/>
      <w:marLeft w:val="0"/>
      <w:marRight w:val="0"/>
      <w:marTop w:val="0"/>
      <w:marBottom w:val="0"/>
      <w:divBdr>
        <w:top w:val="none" w:sz="0" w:space="0" w:color="auto"/>
        <w:left w:val="none" w:sz="0" w:space="0" w:color="auto"/>
        <w:bottom w:val="none" w:sz="0" w:space="0" w:color="auto"/>
        <w:right w:val="none" w:sz="0" w:space="0" w:color="auto"/>
      </w:divBdr>
    </w:div>
    <w:div w:id="681055610">
      <w:bodyDiv w:val="1"/>
      <w:marLeft w:val="0"/>
      <w:marRight w:val="0"/>
      <w:marTop w:val="0"/>
      <w:marBottom w:val="0"/>
      <w:divBdr>
        <w:top w:val="none" w:sz="0" w:space="0" w:color="auto"/>
        <w:left w:val="none" w:sz="0" w:space="0" w:color="auto"/>
        <w:bottom w:val="none" w:sz="0" w:space="0" w:color="auto"/>
        <w:right w:val="none" w:sz="0" w:space="0" w:color="auto"/>
      </w:divBdr>
    </w:div>
    <w:div w:id="681055846">
      <w:bodyDiv w:val="1"/>
      <w:marLeft w:val="0"/>
      <w:marRight w:val="0"/>
      <w:marTop w:val="0"/>
      <w:marBottom w:val="0"/>
      <w:divBdr>
        <w:top w:val="none" w:sz="0" w:space="0" w:color="auto"/>
        <w:left w:val="none" w:sz="0" w:space="0" w:color="auto"/>
        <w:bottom w:val="none" w:sz="0" w:space="0" w:color="auto"/>
        <w:right w:val="none" w:sz="0" w:space="0" w:color="auto"/>
      </w:divBdr>
    </w:div>
    <w:div w:id="681593137">
      <w:bodyDiv w:val="1"/>
      <w:marLeft w:val="0"/>
      <w:marRight w:val="0"/>
      <w:marTop w:val="0"/>
      <w:marBottom w:val="0"/>
      <w:divBdr>
        <w:top w:val="none" w:sz="0" w:space="0" w:color="auto"/>
        <w:left w:val="none" w:sz="0" w:space="0" w:color="auto"/>
        <w:bottom w:val="none" w:sz="0" w:space="0" w:color="auto"/>
        <w:right w:val="none" w:sz="0" w:space="0" w:color="auto"/>
      </w:divBdr>
    </w:div>
    <w:div w:id="681665226">
      <w:bodyDiv w:val="1"/>
      <w:marLeft w:val="0"/>
      <w:marRight w:val="0"/>
      <w:marTop w:val="0"/>
      <w:marBottom w:val="0"/>
      <w:divBdr>
        <w:top w:val="none" w:sz="0" w:space="0" w:color="auto"/>
        <w:left w:val="none" w:sz="0" w:space="0" w:color="auto"/>
        <w:bottom w:val="none" w:sz="0" w:space="0" w:color="auto"/>
        <w:right w:val="none" w:sz="0" w:space="0" w:color="auto"/>
      </w:divBdr>
    </w:div>
    <w:div w:id="681779496">
      <w:bodyDiv w:val="1"/>
      <w:marLeft w:val="0"/>
      <w:marRight w:val="0"/>
      <w:marTop w:val="0"/>
      <w:marBottom w:val="0"/>
      <w:divBdr>
        <w:top w:val="none" w:sz="0" w:space="0" w:color="auto"/>
        <w:left w:val="none" w:sz="0" w:space="0" w:color="auto"/>
        <w:bottom w:val="none" w:sz="0" w:space="0" w:color="auto"/>
        <w:right w:val="none" w:sz="0" w:space="0" w:color="auto"/>
      </w:divBdr>
    </w:div>
    <w:div w:id="681785741">
      <w:bodyDiv w:val="1"/>
      <w:marLeft w:val="0"/>
      <w:marRight w:val="0"/>
      <w:marTop w:val="0"/>
      <w:marBottom w:val="0"/>
      <w:divBdr>
        <w:top w:val="none" w:sz="0" w:space="0" w:color="auto"/>
        <w:left w:val="none" w:sz="0" w:space="0" w:color="auto"/>
        <w:bottom w:val="none" w:sz="0" w:space="0" w:color="auto"/>
        <w:right w:val="none" w:sz="0" w:space="0" w:color="auto"/>
      </w:divBdr>
    </w:div>
    <w:div w:id="681855021">
      <w:bodyDiv w:val="1"/>
      <w:marLeft w:val="0"/>
      <w:marRight w:val="0"/>
      <w:marTop w:val="0"/>
      <w:marBottom w:val="0"/>
      <w:divBdr>
        <w:top w:val="none" w:sz="0" w:space="0" w:color="auto"/>
        <w:left w:val="none" w:sz="0" w:space="0" w:color="auto"/>
        <w:bottom w:val="none" w:sz="0" w:space="0" w:color="auto"/>
        <w:right w:val="none" w:sz="0" w:space="0" w:color="auto"/>
      </w:divBdr>
    </w:div>
    <w:div w:id="681857512">
      <w:bodyDiv w:val="1"/>
      <w:marLeft w:val="0"/>
      <w:marRight w:val="0"/>
      <w:marTop w:val="0"/>
      <w:marBottom w:val="0"/>
      <w:divBdr>
        <w:top w:val="none" w:sz="0" w:space="0" w:color="auto"/>
        <w:left w:val="none" w:sz="0" w:space="0" w:color="auto"/>
        <w:bottom w:val="none" w:sz="0" w:space="0" w:color="auto"/>
        <w:right w:val="none" w:sz="0" w:space="0" w:color="auto"/>
      </w:divBdr>
    </w:div>
    <w:div w:id="682243765">
      <w:bodyDiv w:val="1"/>
      <w:marLeft w:val="0"/>
      <w:marRight w:val="0"/>
      <w:marTop w:val="0"/>
      <w:marBottom w:val="0"/>
      <w:divBdr>
        <w:top w:val="none" w:sz="0" w:space="0" w:color="auto"/>
        <w:left w:val="none" w:sz="0" w:space="0" w:color="auto"/>
        <w:bottom w:val="none" w:sz="0" w:space="0" w:color="auto"/>
        <w:right w:val="none" w:sz="0" w:space="0" w:color="auto"/>
      </w:divBdr>
    </w:div>
    <w:div w:id="682517958">
      <w:bodyDiv w:val="1"/>
      <w:marLeft w:val="0"/>
      <w:marRight w:val="0"/>
      <w:marTop w:val="0"/>
      <w:marBottom w:val="0"/>
      <w:divBdr>
        <w:top w:val="none" w:sz="0" w:space="0" w:color="auto"/>
        <w:left w:val="none" w:sz="0" w:space="0" w:color="auto"/>
        <w:bottom w:val="none" w:sz="0" w:space="0" w:color="auto"/>
        <w:right w:val="none" w:sz="0" w:space="0" w:color="auto"/>
      </w:divBdr>
    </w:div>
    <w:div w:id="682703680">
      <w:bodyDiv w:val="1"/>
      <w:marLeft w:val="0"/>
      <w:marRight w:val="0"/>
      <w:marTop w:val="0"/>
      <w:marBottom w:val="0"/>
      <w:divBdr>
        <w:top w:val="none" w:sz="0" w:space="0" w:color="auto"/>
        <w:left w:val="none" w:sz="0" w:space="0" w:color="auto"/>
        <w:bottom w:val="none" w:sz="0" w:space="0" w:color="auto"/>
        <w:right w:val="none" w:sz="0" w:space="0" w:color="auto"/>
      </w:divBdr>
    </w:div>
    <w:div w:id="682709864">
      <w:bodyDiv w:val="1"/>
      <w:marLeft w:val="0"/>
      <w:marRight w:val="0"/>
      <w:marTop w:val="0"/>
      <w:marBottom w:val="0"/>
      <w:divBdr>
        <w:top w:val="none" w:sz="0" w:space="0" w:color="auto"/>
        <w:left w:val="none" w:sz="0" w:space="0" w:color="auto"/>
        <w:bottom w:val="none" w:sz="0" w:space="0" w:color="auto"/>
        <w:right w:val="none" w:sz="0" w:space="0" w:color="auto"/>
      </w:divBdr>
    </w:div>
    <w:div w:id="682820454">
      <w:bodyDiv w:val="1"/>
      <w:marLeft w:val="0"/>
      <w:marRight w:val="0"/>
      <w:marTop w:val="0"/>
      <w:marBottom w:val="0"/>
      <w:divBdr>
        <w:top w:val="none" w:sz="0" w:space="0" w:color="auto"/>
        <w:left w:val="none" w:sz="0" w:space="0" w:color="auto"/>
        <w:bottom w:val="none" w:sz="0" w:space="0" w:color="auto"/>
        <w:right w:val="none" w:sz="0" w:space="0" w:color="auto"/>
      </w:divBdr>
    </w:div>
    <w:div w:id="682974518">
      <w:bodyDiv w:val="1"/>
      <w:marLeft w:val="0"/>
      <w:marRight w:val="0"/>
      <w:marTop w:val="0"/>
      <w:marBottom w:val="0"/>
      <w:divBdr>
        <w:top w:val="none" w:sz="0" w:space="0" w:color="auto"/>
        <w:left w:val="none" w:sz="0" w:space="0" w:color="auto"/>
        <w:bottom w:val="none" w:sz="0" w:space="0" w:color="auto"/>
        <w:right w:val="none" w:sz="0" w:space="0" w:color="auto"/>
      </w:divBdr>
    </w:div>
    <w:div w:id="683021750">
      <w:bodyDiv w:val="1"/>
      <w:marLeft w:val="0"/>
      <w:marRight w:val="0"/>
      <w:marTop w:val="0"/>
      <w:marBottom w:val="0"/>
      <w:divBdr>
        <w:top w:val="none" w:sz="0" w:space="0" w:color="auto"/>
        <w:left w:val="none" w:sz="0" w:space="0" w:color="auto"/>
        <w:bottom w:val="none" w:sz="0" w:space="0" w:color="auto"/>
        <w:right w:val="none" w:sz="0" w:space="0" w:color="auto"/>
      </w:divBdr>
    </w:div>
    <w:div w:id="683046495">
      <w:bodyDiv w:val="1"/>
      <w:marLeft w:val="0"/>
      <w:marRight w:val="0"/>
      <w:marTop w:val="0"/>
      <w:marBottom w:val="0"/>
      <w:divBdr>
        <w:top w:val="none" w:sz="0" w:space="0" w:color="auto"/>
        <w:left w:val="none" w:sz="0" w:space="0" w:color="auto"/>
        <w:bottom w:val="none" w:sz="0" w:space="0" w:color="auto"/>
        <w:right w:val="none" w:sz="0" w:space="0" w:color="auto"/>
      </w:divBdr>
    </w:div>
    <w:div w:id="683165902">
      <w:bodyDiv w:val="1"/>
      <w:marLeft w:val="0"/>
      <w:marRight w:val="0"/>
      <w:marTop w:val="0"/>
      <w:marBottom w:val="0"/>
      <w:divBdr>
        <w:top w:val="none" w:sz="0" w:space="0" w:color="auto"/>
        <w:left w:val="none" w:sz="0" w:space="0" w:color="auto"/>
        <w:bottom w:val="none" w:sz="0" w:space="0" w:color="auto"/>
        <w:right w:val="none" w:sz="0" w:space="0" w:color="auto"/>
      </w:divBdr>
    </w:div>
    <w:div w:id="683477377">
      <w:bodyDiv w:val="1"/>
      <w:marLeft w:val="0"/>
      <w:marRight w:val="0"/>
      <w:marTop w:val="0"/>
      <w:marBottom w:val="0"/>
      <w:divBdr>
        <w:top w:val="none" w:sz="0" w:space="0" w:color="auto"/>
        <w:left w:val="none" w:sz="0" w:space="0" w:color="auto"/>
        <w:bottom w:val="none" w:sz="0" w:space="0" w:color="auto"/>
        <w:right w:val="none" w:sz="0" w:space="0" w:color="auto"/>
      </w:divBdr>
    </w:div>
    <w:div w:id="683554263">
      <w:bodyDiv w:val="1"/>
      <w:marLeft w:val="0"/>
      <w:marRight w:val="0"/>
      <w:marTop w:val="0"/>
      <w:marBottom w:val="0"/>
      <w:divBdr>
        <w:top w:val="none" w:sz="0" w:space="0" w:color="auto"/>
        <w:left w:val="none" w:sz="0" w:space="0" w:color="auto"/>
        <w:bottom w:val="none" w:sz="0" w:space="0" w:color="auto"/>
        <w:right w:val="none" w:sz="0" w:space="0" w:color="auto"/>
      </w:divBdr>
    </w:div>
    <w:div w:id="683559394">
      <w:bodyDiv w:val="1"/>
      <w:marLeft w:val="0"/>
      <w:marRight w:val="0"/>
      <w:marTop w:val="0"/>
      <w:marBottom w:val="0"/>
      <w:divBdr>
        <w:top w:val="none" w:sz="0" w:space="0" w:color="auto"/>
        <w:left w:val="none" w:sz="0" w:space="0" w:color="auto"/>
        <w:bottom w:val="none" w:sz="0" w:space="0" w:color="auto"/>
        <w:right w:val="none" w:sz="0" w:space="0" w:color="auto"/>
      </w:divBdr>
    </w:div>
    <w:div w:id="683629936">
      <w:bodyDiv w:val="1"/>
      <w:marLeft w:val="0"/>
      <w:marRight w:val="0"/>
      <w:marTop w:val="0"/>
      <w:marBottom w:val="0"/>
      <w:divBdr>
        <w:top w:val="none" w:sz="0" w:space="0" w:color="auto"/>
        <w:left w:val="none" w:sz="0" w:space="0" w:color="auto"/>
        <w:bottom w:val="none" w:sz="0" w:space="0" w:color="auto"/>
        <w:right w:val="none" w:sz="0" w:space="0" w:color="auto"/>
      </w:divBdr>
    </w:div>
    <w:div w:id="683702860">
      <w:bodyDiv w:val="1"/>
      <w:marLeft w:val="0"/>
      <w:marRight w:val="0"/>
      <w:marTop w:val="0"/>
      <w:marBottom w:val="0"/>
      <w:divBdr>
        <w:top w:val="none" w:sz="0" w:space="0" w:color="auto"/>
        <w:left w:val="none" w:sz="0" w:space="0" w:color="auto"/>
        <w:bottom w:val="none" w:sz="0" w:space="0" w:color="auto"/>
        <w:right w:val="none" w:sz="0" w:space="0" w:color="auto"/>
      </w:divBdr>
    </w:div>
    <w:div w:id="684091262">
      <w:bodyDiv w:val="1"/>
      <w:marLeft w:val="0"/>
      <w:marRight w:val="0"/>
      <w:marTop w:val="0"/>
      <w:marBottom w:val="0"/>
      <w:divBdr>
        <w:top w:val="none" w:sz="0" w:space="0" w:color="auto"/>
        <w:left w:val="none" w:sz="0" w:space="0" w:color="auto"/>
        <w:bottom w:val="none" w:sz="0" w:space="0" w:color="auto"/>
        <w:right w:val="none" w:sz="0" w:space="0" w:color="auto"/>
      </w:divBdr>
    </w:div>
    <w:div w:id="684093712">
      <w:bodyDiv w:val="1"/>
      <w:marLeft w:val="0"/>
      <w:marRight w:val="0"/>
      <w:marTop w:val="0"/>
      <w:marBottom w:val="0"/>
      <w:divBdr>
        <w:top w:val="none" w:sz="0" w:space="0" w:color="auto"/>
        <w:left w:val="none" w:sz="0" w:space="0" w:color="auto"/>
        <w:bottom w:val="none" w:sz="0" w:space="0" w:color="auto"/>
        <w:right w:val="none" w:sz="0" w:space="0" w:color="auto"/>
      </w:divBdr>
    </w:div>
    <w:div w:id="684093955">
      <w:bodyDiv w:val="1"/>
      <w:marLeft w:val="0"/>
      <w:marRight w:val="0"/>
      <w:marTop w:val="0"/>
      <w:marBottom w:val="0"/>
      <w:divBdr>
        <w:top w:val="none" w:sz="0" w:space="0" w:color="auto"/>
        <w:left w:val="none" w:sz="0" w:space="0" w:color="auto"/>
        <w:bottom w:val="none" w:sz="0" w:space="0" w:color="auto"/>
        <w:right w:val="none" w:sz="0" w:space="0" w:color="auto"/>
      </w:divBdr>
    </w:div>
    <w:div w:id="684403850">
      <w:bodyDiv w:val="1"/>
      <w:marLeft w:val="0"/>
      <w:marRight w:val="0"/>
      <w:marTop w:val="0"/>
      <w:marBottom w:val="0"/>
      <w:divBdr>
        <w:top w:val="none" w:sz="0" w:space="0" w:color="auto"/>
        <w:left w:val="none" w:sz="0" w:space="0" w:color="auto"/>
        <w:bottom w:val="none" w:sz="0" w:space="0" w:color="auto"/>
        <w:right w:val="none" w:sz="0" w:space="0" w:color="auto"/>
      </w:divBdr>
    </w:div>
    <w:div w:id="685181526">
      <w:bodyDiv w:val="1"/>
      <w:marLeft w:val="0"/>
      <w:marRight w:val="0"/>
      <w:marTop w:val="0"/>
      <w:marBottom w:val="0"/>
      <w:divBdr>
        <w:top w:val="none" w:sz="0" w:space="0" w:color="auto"/>
        <w:left w:val="none" w:sz="0" w:space="0" w:color="auto"/>
        <w:bottom w:val="none" w:sz="0" w:space="0" w:color="auto"/>
        <w:right w:val="none" w:sz="0" w:space="0" w:color="auto"/>
      </w:divBdr>
    </w:div>
    <w:div w:id="685597862">
      <w:bodyDiv w:val="1"/>
      <w:marLeft w:val="0"/>
      <w:marRight w:val="0"/>
      <w:marTop w:val="0"/>
      <w:marBottom w:val="0"/>
      <w:divBdr>
        <w:top w:val="none" w:sz="0" w:space="0" w:color="auto"/>
        <w:left w:val="none" w:sz="0" w:space="0" w:color="auto"/>
        <w:bottom w:val="none" w:sz="0" w:space="0" w:color="auto"/>
        <w:right w:val="none" w:sz="0" w:space="0" w:color="auto"/>
      </w:divBdr>
    </w:div>
    <w:div w:id="687024549">
      <w:bodyDiv w:val="1"/>
      <w:marLeft w:val="0"/>
      <w:marRight w:val="0"/>
      <w:marTop w:val="0"/>
      <w:marBottom w:val="0"/>
      <w:divBdr>
        <w:top w:val="none" w:sz="0" w:space="0" w:color="auto"/>
        <w:left w:val="none" w:sz="0" w:space="0" w:color="auto"/>
        <w:bottom w:val="none" w:sz="0" w:space="0" w:color="auto"/>
        <w:right w:val="none" w:sz="0" w:space="0" w:color="auto"/>
      </w:divBdr>
    </w:div>
    <w:div w:id="687604401">
      <w:bodyDiv w:val="1"/>
      <w:marLeft w:val="0"/>
      <w:marRight w:val="0"/>
      <w:marTop w:val="0"/>
      <w:marBottom w:val="0"/>
      <w:divBdr>
        <w:top w:val="none" w:sz="0" w:space="0" w:color="auto"/>
        <w:left w:val="none" w:sz="0" w:space="0" w:color="auto"/>
        <w:bottom w:val="none" w:sz="0" w:space="0" w:color="auto"/>
        <w:right w:val="none" w:sz="0" w:space="0" w:color="auto"/>
      </w:divBdr>
    </w:div>
    <w:div w:id="687760253">
      <w:bodyDiv w:val="1"/>
      <w:marLeft w:val="0"/>
      <w:marRight w:val="0"/>
      <w:marTop w:val="0"/>
      <w:marBottom w:val="0"/>
      <w:divBdr>
        <w:top w:val="none" w:sz="0" w:space="0" w:color="auto"/>
        <w:left w:val="none" w:sz="0" w:space="0" w:color="auto"/>
        <w:bottom w:val="none" w:sz="0" w:space="0" w:color="auto"/>
        <w:right w:val="none" w:sz="0" w:space="0" w:color="auto"/>
      </w:divBdr>
    </w:div>
    <w:div w:id="687801943">
      <w:bodyDiv w:val="1"/>
      <w:marLeft w:val="0"/>
      <w:marRight w:val="0"/>
      <w:marTop w:val="0"/>
      <w:marBottom w:val="0"/>
      <w:divBdr>
        <w:top w:val="none" w:sz="0" w:space="0" w:color="auto"/>
        <w:left w:val="none" w:sz="0" w:space="0" w:color="auto"/>
        <w:bottom w:val="none" w:sz="0" w:space="0" w:color="auto"/>
        <w:right w:val="none" w:sz="0" w:space="0" w:color="auto"/>
      </w:divBdr>
    </w:div>
    <w:div w:id="687829403">
      <w:bodyDiv w:val="1"/>
      <w:marLeft w:val="0"/>
      <w:marRight w:val="0"/>
      <w:marTop w:val="0"/>
      <w:marBottom w:val="0"/>
      <w:divBdr>
        <w:top w:val="none" w:sz="0" w:space="0" w:color="auto"/>
        <w:left w:val="none" w:sz="0" w:space="0" w:color="auto"/>
        <w:bottom w:val="none" w:sz="0" w:space="0" w:color="auto"/>
        <w:right w:val="none" w:sz="0" w:space="0" w:color="auto"/>
      </w:divBdr>
    </w:div>
    <w:div w:id="688020078">
      <w:bodyDiv w:val="1"/>
      <w:marLeft w:val="0"/>
      <w:marRight w:val="0"/>
      <w:marTop w:val="0"/>
      <w:marBottom w:val="0"/>
      <w:divBdr>
        <w:top w:val="none" w:sz="0" w:space="0" w:color="auto"/>
        <w:left w:val="none" w:sz="0" w:space="0" w:color="auto"/>
        <w:bottom w:val="none" w:sz="0" w:space="0" w:color="auto"/>
        <w:right w:val="none" w:sz="0" w:space="0" w:color="auto"/>
      </w:divBdr>
    </w:div>
    <w:div w:id="688336295">
      <w:bodyDiv w:val="1"/>
      <w:marLeft w:val="0"/>
      <w:marRight w:val="0"/>
      <w:marTop w:val="0"/>
      <w:marBottom w:val="0"/>
      <w:divBdr>
        <w:top w:val="none" w:sz="0" w:space="0" w:color="auto"/>
        <w:left w:val="none" w:sz="0" w:space="0" w:color="auto"/>
        <w:bottom w:val="none" w:sz="0" w:space="0" w:color="auto"/>
        <w:right w:val="none" w:sz="0" w:space="0" w:color="auto"/>
      </w:divBdr>
    </w:div>
    <w:div w:id="688529222">
      <w:bodyDiv w:val="1"/>
      <w:marLeft w:val="0"/>
      <w:marRight w:val="0"/>
      <w:marTop w:val="0"/>
      <w:marBottom w:val="0"/>
      <w:divBdr>
        <w:top w:val="none" w:sz="0" w:space="0" w:color="auto"/>
        <w:left w:val="none" w:sz="0" w:space="0" w:color="auto"/>
        <w:bottom w:val="none" w:sz="0" w:space="0" w:color="auto"/>
        <w:right w:val="none" w:sz="0" w:space="0" w:color="auto"/>
      </w:divBdr>
    </w:div>
    <w:div w:id="688946394">
      <w:bodyDiv w:val="1"/>
      <w:marLeft w:val="0"/>
      <w:marRight w:val="0"/>
      <w:marTop w:val="0"/>
      <w:marBottom w:val="0"/>
      <w:divBdr>
        <w:top w:val="none" w:sz="0" w:space="0" w:color="auto"/>
        <w:left w:val="none" w:sz="0" w:space="0" w:color="auto"/>
        <w:bottom w:val="none" w:sz="0" w:space="0" w:color="auto"/>
        <w:right w:val="none" w:sz="0" w:space="0" w:color="auto"/>
      </w:divBdr>
    </w:div>
    <w:div w:id="689525121">
      <w:bodyDiv w:val="1"/>
      <w:marLeft w:val="0"/>
      <w:marRight w:val="0"/>
      <w:marTop w:val="0"/>
      <w:marBottom w:val="0"/>
      <w:divBdr>
        <w:top w:val="none" w:sz="0" w:space="0" w:color="auto"/>
        <w:left w:val="none" w:sz="0" w:space="0" w:color="auto"/>
        <w:bottom w:val="none" w:sz="0" w:space="0" w:color="auto"/>
        <w:right w:val="none" w:sz="0" w:space="0" w:color="auto"/>
      </w:divBdr>
    </w:div>
    <w:div w:id="689529652">
      <w:bodyDiv w:val="1"/>
      <w:marLeft w:val="0"/>
      <w:marRight w:val="0"/>
      <w:marTop w:val="0"/>
      <w:marBottom w:val="0"/>
      <w:divBdr>
        <w:top w:val="none" w:sz="0" w:space="0" w:color="auto"/>
        <w:left w:val="none" w:sz="0" w:space="0" w:color="auto"/>
        <w:bottom w:val="none" w:sz="0" w:space="0" w:color="auto"/>
        <w:right w:val="none" w:sz="0" w:space="0" w:color="auto"/>
      </w:divBdr>
    </w:div>
    <w:div w:id="689570950">
      <w:bodyDiv w:val="1"/>
      <w:marLeft w:val="0"/>
      <w:marRight w:val="0"/>
      <w:marTop w:val="0"/>
      <w:marBottom w:val="0"/>
      <w:divBdr>
        <w:top w:val="none" w:sz="0" w:space="0" w:color="auto"/>
        <w:left w:val="none" w:sz="0" w:space="0" w:color="auto"/>
        <w:bottom w:val="none" w:sz="0" w:space="0" w:color="auto"/>
        <w:right w:val="none" w:sz="0" w:space="0" w:color="auto"/>
      </w:divBdr>
    </w:div>
    <w:div w:id="689796397">
      <w:bodyDiv w:val="1"/>
      <w:marLeft w:val="0"/>
      <w:marRight w:val="0"/>
      <w:marTop w:val="0"/>
      <w:marBottom w:val="0"/>
      <w:divBdr>
        <w:top w:val="none" w:sz="0" w:space="0" w:color="auto"/>
        <w:left w:val="none" w:sz="0" w:space="0" w:color="auto"/>
        <w:bottom w:val="none" w:sz="0" w:space="0" w:color="auto"/>
        <w:right w:val="none" w:sz="0" w:space="0" w:color="auto"/>
      </w:divBdr>
    </w:div>
    <w:div w:id="690107132">
      <w:bodyDiv w:val="1"/>
      <w:marLeft w:val="0"/>
      <w:marRight w:val="0"/>
      <w:marTop w:val="0"/>
      <w:marBottom w:val="0"/>
      <w:divBdr>
        <w:top w:val="none" w:sz="0" w:space="0" w:color="auto"/>
        <w:left w:val="none" w:sz="0" w:space="0" w:color="auto"/>
        <w:bottom w:val="none" w:sz="0" w:space="0" w:color="auto"/>
        <w:right w:val="none" w:sz="0" w:space="0" w:color="auto"/>
      </w:divBdr>
    </w:div>
    <w:div w:id="690299354">
      <w:bodyDiv w:val="1"/>
      <w:marLeft w:val="0"/>
      <w:marRight w:val="0"/>
      <w:marTop w:val="0"/>
      <w:marBottom w:val="0"/>
      <w:divBdr>
        <w:top w:val="none" w:sz="0" w:space="0" w:color="auto"/>
        <w:left w:val="none" w:sz="0" w:space="0" w:color="auto"/>
        <w:bottom w:val="none" w:sz="0" w:space="0" w:color="auto"/>
        <w:right w:val="none" w:sz="0" w:space="0" w:color="auto"/>
      </w:divBdr>
    </w:div>
    <w:div w:id="690300161">
      <w:bodyDiv w:val="1"/>
      <w:marLeft w:val="0"/>
      <w:marRight w:val="0"/>
      <w:marTop w:val="0"/>
      <w:marBottom w:val="0"/>
      <w:divBdr>
        <w:top w:val="none" w:sz="0" w:space="0" w:color="auto"/>
        <w:left w:val="none" w:sz="0" w:space="0" w:color="auto"/>
        <w:bottom w:val="none" w:sz="0" w:space="0" w:color="auto"/>
        <w:right w:val="none" w:sz="0" w:space="0" w:color="auto"/>
      </w:divBdr>
    </w:div>
    <w:div w:id="690381116">
      <w:bodyDiv w:val="1"/>
      <w:marLeft w:val="0"/>
      <w:marRight w:val="0"/>
      <w:marTop w:val="0"/>
      <w:marBottom w:val="0"/>
      <w:divBdr>
        <w:top w:val="none" w:sz="0" w:space="0" w:color="auto"/>
        <w:left w:val="none" w:sz="0" w:space="0" w:color="auto"/>
        <w:bottom w:val="none" w:sz="0" w:space="0" w:color="auto"/>
        <w:right w:val="none" w:sz="0" w:space="0" w:color="auto"/>
      </w:divBdr>
    </w:div>
    <w:div w:id="690956745">
      <w:bodyDiv w:val="1"/>
      <w:marLeft w:val="0"/>
      <w:marRight w:val="0"/>
      <w:marTop w:val="0"/>
      <w:marBottom w:val="0"/>
      <w:divBdr>
        <w:top w:val="none" w:sz="0" w:space="0" w:color="auto"/>
        <w:left w:val="none" w:sz="0" w:space="0" w:color="auto"/>
        <w:bottom w:val="none" w:sz="0" w:space="0" w:color="auto"/>
        <w:right w:val="none" w:sz="0" w:space="0" w:color="auto"/>
      </w:divBdr>
    </w:div>
    <w:div w:id="691345271">
      <w:bodyDiv w:val="1"/>
      <w:marLeft w:val="0"/>
      <w:marRight w:val="0"/>
      <w:marTop w:val="0"/>
      <w:marBottom w:val="0"/>
      <w:divBdr>
        <w:top w:val="none" w:sz="0" w:space="0" w:color="auto"/>
        <w:left w:val="none" w:sz="0" w:space="0" w:color="auto"/>
        <w:bottom w:val="none" w:sz="0" w:space="0" w:color="auto"/>
        <w:right w:val="none" w:sz="0" w:space="0" w:color="auto"/>
      </w:divBdr>
    </w:div>
    <w:div w:id="691536573">
      <w:bodyDiv w:val="1"/>
      <w:marLeft w:val="0"/>
      <w:marRight w:val="0"/>
      <w:marTop w:val="0"/>
      <w:marBottom w:val="0"/>
      <w:divBdr>
        <w:top w:val="none" w:sz="0" w:space="0" w:color="auto"/>
        <w:left w:val="none" w:sz="0" w:space="0" w:color="auto"/>
        <w:bottom w:val="none" w:sz="0" w:space="0" w:color="auto"/>
        <w:right w:val="none" w:sz="0" w:space="0" w:color="auto"/>
      </w:divBdr>
    </w:div>
    <w:div w:id="691882676">
      <w:bodyDiv w:val="1"/>
      <w:marLeft w:val="0"/>
      <w:marRight w:val="0"/>
      <w:marTop w:val="0"/>
      <w:marBottom w:val="0"/>
      <w:divBdr>
        <w:top w:val="none" w:sz="0" w:space="0" w:color="auto"/>
        <w:left w:val="none" w:sz="0" w:space="0" w:color="auto"/>
        <w:bottom w:val="none" w:sz="0" w:space="0" w:color="auto"/>
        <w:right w:val="none" w:sz="0" w:space="0" w:color="auto"/>
      </w:divBdr>
    </w:div>
    <w:div w:id="692074339">
      <w:bodyDiv w:val="1"/>
      <w:marLeft w:val="0"/>
      <w:marRight w:val="0"/>
      <w:marTop w:val="0"/>
      <w:marBottom w:val="0"/>
      <w:divBdr>
        <w:top w:val="none" w:sz="0" w:space="0" w:color="auto"/>
        <w:left w:val="none" w:sz="0" w:space="0" w:color="auto"/>
        <w:bottom w:val="none" w:sz="0" w:space="0" w:color="auto"/>
        <w:right w:val="none" w:sz="0" w:space="0" w:color="auto"/>
      </w:divBdr>
    </w:div>
    <w:div w:id="692221118">
      <w:bodyDiv w:val="1"/>
      <w:marLeft w:val="0"/>
      <w:marRight w:val="0"/>
      <w:marTop w:val="0"/>
      <w:marBottom w:val="0"/>
      <w:divBdr>
        <w:top w:val="none" w:sz="0" w:space="0" w:color="auto"/>
        <w:left w:val="none" w:sz="0" w:space="0" w:color="auto"/>
        <w:bottom w:val="none" w:sz="0" w:space="0" w:color="auto"/>
        <w:right w:val="none" w:sz="0" w:space="0" w:color="auto"/>
      </w:divBdr>
    </w:div>
    <w:div w:id="692809241">
      <w:bodyDiv w:val="1"/>
      <w:marLeft w:val="0"/>
      <w:marRight w:val="0"/>
      <w:marTop w:val="0"/>
      <w:marBottom w:val="0"/>
      <w:divBdr>
        <w:top w:val="none" w:sz="0" w:space="0" w:color="auto"/>
        <w:left w:val="none" w:sz="0" w:space="0" w:color="auto"/>
        <w:bottom w:val="none" w:sz="0" w:space="0" w:color="auto"/>
        <w:right w:val="none" w:sz="0" w:space="0" w:color="auto"/>
      </w:divBdr>
    </w:div>
    <w:div w:id="693189545">
      <w:bodyDiv w:val="1"/>
      <w:marLeft w:val="0"/>
      <w:marRight w:val="0"/>
      <w:marTop w:val="0"/>
      <w:marBottom w:val="0"/>
      <w:divBdr>
        <w:top w:val="none" w:sz="0" w:space="0" w:color="auto"/>
        <w:left w:val="none" w:sz="0" w:space="0" w:color="auto"/>
        <w:bottom w:val="none" w:sz="0" w:space="0" w:color="auto"/>
        <w:right w:val="none" w:sz="0" w:space="0" w:color="auto"/>
      </w:divBdr>
    </w:div>
    <w:div w:id="693582196">
      <w:bodyDiv w:val="1"/>
      <w:marLeft w:val="0"/>
      <w:marRight w:val="0"/>
      <w:marTop w:val="0"/>
      <w:marBottom w:val="0"/>
      <w:divBdr>
        <w:top w:val="none" w:sz="0" w:space="0" w:color="auto"/>
        <w:left w:val="none" w:sz="0" w:space="0" w:color="auto"/>
        <w:bottom w:val="none" w:sz="0" w:space="0" w:color="auto"/>
        <w:right w:val="none" w:sz="0" w:space="0" w:color="auto"/>
      </w:divBdr>
    </w:div>
    <w:div w:id="693652873">
      <w:bodyDiv w:val="1"/>
      <w:marLeft w:val="0"/>
      <w:marRight w:val="0"/>
      <w:marTop w:val="0"/>
      <w:marBottom w:val="0"/>
      <w:divBdr>
        <w:top w:val="none" w:sz="0" w:space="0" w:color="auto"/>
        <w:left w:val="none" w:sz="0" w:space="0" w:color="auto"/>
        <w:bottom w:val="none" w:sz="0" w:space="0" w:color="auto"/>
        <w:right w:val="none" w:sz="0" w:space="0" w:color="auto"/>
      </w:divBdr>
    </w:div>
    <w:div w:id="693771010">
      <w:bodyDiv w:val="1"/>
      <w:marLeft w:val="0"/>
      <w:marRight w:val="0"/>
      <w:marTop w:val="0"/>
      <w:marBottom w:val="0"/>
      <w:divBdr>
        <w:top w:val="none" w:sz="0" w:space="0" w:color="auto"/>
        <w:left w:val="none" w:sz="0" w:space="0" w:color="auto"/>
        <w:bottom w:val="none" w:sz="0" w:space="0" w:color="auto"/>
        <w:right w:val="none" w:sz="0" w:space="0" w:color="auto"/>
      </w:divBdr>
    </w:div>
    <w:div w:id="693771994">
      <w:bodyDiv w:val="1"/>
      <w:marLeft w:val="0"/>
      <w:marRight w:val="0"/>
      <w:marTop w:val="0"/>
      <w:marBottom w:val="0"/>
      <w:divBdr>
        <w:top w:val="none" w:sz="0" w:space="0" w:color="auto"/>
        <w:left w:val="none" w:sz="0" w:space="0" w:color="auto"/>
        <w:bottom w:val="none" w:sz="0" w:space="0" w:color="auto"/>
        <w:right w:val="none" w:sz="0" w:space="0" w:color="auto"/>
      </w:divBdr>
    </w:div>
    <w:div w:id="694117155">
      <w:bodyDiv w:val="1"/>
      <w:marLeft w:val="0"/>
      <w:marRight w:val="0"/>
      <w:marTop w:val="0"/>
      <w:marBottom w:val="0"/>
      <w:divBdr>
        <w:top w:val="none" w:sz="0" w:space="0" w:color="auto"/>
        <w:left w:val="none" w:sz="0" w:space="0" w:color="auto"/>
        <w:bottom w:val="none" w:sz="0" w:space="0" w:color="auto"/>
        <w:right w:val="none" w:sz="0" w:space="0" w:color="auto"/>
      </w:divBdr>
    </w:div>
    <w:div w:id="694160157">
      <w:bodyDiv w:val="1"/>
      <w:marLeft w:val="0"/>
      <w:marRight w:val="0"/>
      <w:marTop w:val="0"/>
      <w:marBottom w:val="0"/>
      <w:divBdr>
        <w:top w:val="none" w:sz="0" w:space="0" w:color="auto"/>
        <w:left w:val="none" w:sz="0" w:space="0" w:color="auto"/>
        <w:bottom w:val="none" w:sz="0" w:space="0" w:color="auto"/>
        <w:right w:val="none" w:sz="0" w:space="0" w:color="auto"/>
      </w:divBdr>
    </w:div>
    <w:div w:id="694162100">
      <w:bodyDiv w:val="1"/>
      <w:marLeft w:val="0"/>
      <w:marRight w:val="0"/>
      <w:marTop w:val="0"/>
      <w:marBottom w:val="0"/>
      <w:divBdr>
        <w:top w:val="none" w:sz="0" w:space="0" w:color="auto"/>
        <w:left w:val="none" w:sz="0" w:space="0" w:color="auto"/>
        <w:bottom w:val="none" w:sz="0" w:space="0" w:color="auto"/>
        <w:right w:val="none" w:sz="0" w:space="0" w:color="auto"/>
      </w:divBdr>
    </w:div>
    <w:div w:id="694431088">
      <w:bodyDiv w:val="1"/>
      <w:marLeft w:val="0"/>
      <w:marRight w:val="0"/>
      <w:marTop w:val="0"/>
      <w:marBottom w:val="0"/>
      <w:divBdr>
        <w:top w:val="none" w:sz="0" w:space="0" w:color="auto"/>
        <w:left w:val="none" w:sz="0" w:space="0" w:color="auto"/>
        <w:bottom w:val="none" w:sz="0" w:space="0" w:color="auto"/>
        <w:right w:val="none" w:sz="0" w:space="0" w:color="auto"/>
      </w:divBdr>
    </w:div>
    <w:div w:id="694579165">
      <w:bodyDiv w:val="1"/>
      <w:marLeft w:val="0"/>
      <w:marRight w:val="0"/>
      <w:marTop w:val="0"/>
      <w:marBottom w:val="0"/>
      <w:divBdr>
        <w:top w:val="none" w:sz="0" w:space="0" w:color="auto"/>
        <w:left w:val="none" w:sz="0" w:space="0" w:color="auto"/>
        <w:bottom w:val="none" w:sz="0" w:space="0" w:color="auto"/>
        <w:right w:val="none" w:sz="0" w:space="0" w:color="auto"/>
      </w:divBdr>
    </w:div>
    <w:div w:id="694767497">
      <w:bodyDiv w:val="1"/>
      <w:marLeft w:val="0"/>
      <w:marRight w:val="0"/>
      <w:marTop w:val="0"/>
      <w:marBottom w:val="0"/>
      <w:divBdr>
        <w:top w:val="none" w:sz="0" w:space="0" w:color="auto"/>
        <w:left w:val="none" w:sz="0" w:space="0" w:color="auto"/>
        <w:bottom w:val="none" w:sz="0" w:space="0" w:color="auto"/>
        <w:right w:val="none" w:sz="0" w:space="0" w:color="auto"/>
      </w:divBdr>
    </w:div>
    <w:div w:id="695353251">
      <w:bodyDiv w:val="1"/>
      <w:marLeft w:val="0"/>
      <w:marRight w:val="0"/>
      <w:marTop w:val="0"/>
      <w:marBottom w:val="0"/>
      <w:divBdr>
        <w:top w:val="none" w:sz="0" w:space="0" w:color="auto"/>
        <w:left w:val="none" w:sz="0" w:space="0" w:color="auto"/>
        <w:bottom w:val="none" w:sz="0" w:space="0" w:color="auto"/>
        <w:right w:val="none" w:sz="0" w:space="0" w:color="auto"/>
      </w:divBdr>
    </w:div>
    <w:div w:id="695539306">
      <w:bodyDiv w:val="1"/>
      <w:marLeft w:val="0"/>
      <w:marRight w:val="0"/>
      <w:marTop w:val="0"/>
      <w:marBottom w:val="0"/>
      <w:divBdr>
        <w:top w:val="none" w:sz="0" w:space="0" w:color="auto"/>
        <w:left w:val="none" w:sz="0" w:space="0" w:color="auto"/>
        <w:bottom w:val="none" w:sz="0" w:space="0" w:color="auto"/>
        <w:right w:val="none" w:sz="0" w:space="0" w:color="auto"/>
      </w:divBdr>
    </w:div>
    <w:div w:id="695618341">
      <w:bodyDiv w:val="1"/>
      <w:marLeft w:val="0"/>
      <w:marRight w:val="0"/>
      <w:marTop w:val="0"/>
      <w:marBottom w:val="0"/>
      <w:divBdr>
        <w:top w:val="none" w:sz="0" w:space="0" w:color="auto"/>
        <w:left w:val="none" w:sz="0" w:space="0" w:color="auto"/>
        <w:bottom w:val="none" w:sz="0" w:space="0" w:color="auto"/>
        <w:right w:val="none" w:sz="0" w:space="0" w:color="auto"/>
      </w:divBdr>
    </w:div>
    <w:div w:id="695666005">
      <w:bodyDiv w:val="1"/>
      <w:marLeft w:val="0"/>
      <w:marRight w:val="0"/>
      <w:marTop w:val="0"/>
      <w:marBottom w:val="0"/>
      <w:divBdr>
        <w:top w:val="none" w:sz="0" w:space="0" w:color="auto"/>
        <w:left w:val="none" w:sz="0" w:space="0" w:color="auto"/>
        <w:bottom w:val="none" w:sz="0" w:space="0" w:color="auto"/>
        <w:right w:val="none" w:sz="0" w:space="0" w:color="auto"/>
      </w:divBdr>
    </w:div>
    <w:div w:id="695888629">
      <w:bodyDiv w:val="1"/>
      <w:marLeft w:val="0"/>
      <w:marRight w:val="0"/>
      <w:marTop w:val="0"/>
      <w:marBottom w:val="0"/>
      <w:divBdr>
        <w:top w:val="none" w:sz="0" w:space="0" w:color="auto"/>
        <w:left w:val="none" w:sz="0" w:space="0" w:color="auto"/>
        <w:bottom w:val="none" w:sz="0" w:space="0" w:color="auto"/>
        <w:right w:val="none" w:sz="0" w:space="0" w:color="auto"/>
      </w:divBdr>
    </w:div>
    <w:div w:id="695927255">
      <w:bodyDiv w:val="1"/>
      <w:marLeft w:val="0"/>
      <w:marRight w:val="0"/>
      <w:marTop w:val="0"/>
      <w:marBottom w:val="0"/>
      <w:divBdr>
        <w:top w:val="none" w:sz="0" w:space="0" w:color="auto"/>
        <w:left w:val="none" w:sz="0" w:space="0" w:color="auto"/>
        <w:bottom w:val="none" w:sz="0" w:space="0" w:color="auto"/>
        <w:right w:val="none" w:sz="0" w:space="0" w:color="auto"/>
      </w:divBdr>
    </w:div>
    <w:div w:id="696005614">
      <w:bodyDiv w:val="1"/>
      <w:marLeft w:val="0"/>
      <w:marRight w:val="0"/>
      <w:marTop w:val="0"/>
      <w:marBottom w:val="0"/>
      <w:divBdr>
        <w:top w:val="none" w:sz="0" w:space="0" w:color="auto"/>
        <w:left w:val="none" w:sz="0" w:space="0" w:color="auto"/>
        <w:bottom w:val="none" w:sz="0" w:space="0" w:color="auto"/>
        <w:right w:val="none" w:sz="0" w:space="0" w:color="auto"/>
      </w:divBdr>
    </w:div>
    <w:div w:id="696084892">
      <w:bodyDiv w:val="1"/>
      <w:marLeft w:val="0"/>
      <w:marRight w:val="0"/>
      <w:marTop w:val="0"/>
      <w:marBottom w:val="0"/>
      <w:divBdr>
        <w:top w:val="none" w:sz="0" w:space="0" w:color="auto"/>
        <w:left w:val="none" w:sz="0" w:space="0" w:color="auto"/>
        <w:bottom w:val="none" w:sz="0" w:space="0" w:color="auto"/>
        <w:right w:val="none" w:sz="0" w:space="0" w:color="auto"/>
      </w:divBdr>
    </w:div>
    <w:div w:id="696273246">
      <w:bodyDiv w:val="1"/>
      <w:marLeft w:val="0"/>
      <w:marRight w:val="0"/>
      <w:marTop w:val="0"/>
      <w:marBottom w:val="0"/>
      <w:divBdr>
        <w:top w:val="none" w:sz="0" w:space="0" w:color="auto"/>
        <w:left w:val="none" w:sz="0" w:space="0" w:color="auto"/>
        <w:bottom w:val="none" w:sz="0" w:space="0" w:color="auto"/>
        <w:right w:val="none" w:sz="0" w:space="0" w:color="auto"/>
      </w:divBdr>
    </w:div>
    <w:div w:id="696546245">
      <w:bodyDiv w:val="1"/>
      <w:marLeft w:val="0"/>
      <w:marRight w:val="0"/>
      <w:marTop w:val="0"/>
      <w:marBottom w:val="0"/>
      <w:divBdr>
        <w:top w:val="none" w:sz="0" w:space="0" w:color="auto"/>
        <w:left w:val="none" w:sz="0" w:space="0" w:color="auto"/>
        <w:bottom w:val="none" w:sz="0" w:space="0" w:color="auto"/>
        <w:right w:val="none" w:sz="0" w:space="0" w:color="auto"/>
      </w:divBdr>
    </w:div>
    <w:div w:id="696588147">
      <w:bodyDiv w:val="1"/>
      <w:marLeft w:val="0"/>
      <w:marRight w:val="0"/>
      <w:marTop w:val="0"/>
      <w:marBottom w:val="0"/>
      <w:divBdr>
        <w:top w:val="none" w:sz="0" w:space="0" w:color="auto"/>
        <w:left w:val="none" w:sz="0" w:space="0" w:color="auto"/>
        <w:bottom w:val="none" w:sz="0" w:space="0" w:color="auto"/>
        <w:right w:val="none" w:sz="0" w:space="0" w:color="auto"/>
      </w:divBdr>
    </w:div>
    <w:div w:id="696975939">
      <w:bodyDiv w:val="1"/>
      <w:marLeft w:val="0"/>
      <w:marRight w:val="0"/>
      <w:marTop w:val="0"/>
      <w:marBottom w:val="0"/>
      <w:divBdr>
        <w:top w:val="none" w:sz="0" w:space="0" w:color="auto"/>
        <w:left w:val="none" w:sz="0" w:space="0" w:color="auto"/>
        <w:bottom w:val="none" w:sz="0" w:space="0" w:color="auto"/>
        <w:right w:val="none" w:sz="0" w:space="0" w:color="auto"/>
      </w:divBdr>
    </w:div>
    <w:div w:id="697049787">
      <w:bodyDiv w:val="1"/>
      <w:marLeft w:val="0"/>
      <w:marRight w:val="0"/>
      <w:marTop w:val="0"/>
      <w:marBottom w:val="0"/>
      <w:divBdr>
        <w:top w:val="none" w:sz="0" w:space="0" w:color="auto"/>
        <w:left w:val="none" w:sz="0" w:space="0" w:color="auto"/>
        <w:bottom w:val="none" w:sz="0" w:space="0" w:color="auto"/>
        <w:right w:val="none" w:sz="0" w:space="0" w:color="auto"/>
      </w:divBdr>
    </w:div>
    <w:div w:id="697245407">
      <w:bodyDiv w:val="1"/>
      <w:marLeft w:val="0"/>
      <w:marRight w:val="0"/>
      <w:marTop w:val="0"/>
      <w:marBottom w:val="0"/>
      <w:divBdr>
        <w:top w:val="none" w:sz="0" w:space="0" w:color="auto"/>
        <w:left w:val="none" w:sz="0" w:space="0" w:color="auto"/>
        <w:bottom w:val="none" w:sz="0" w:space="0" w:color="auto"/>
        <w:right w:val="none" w:sz="0" w:space="0" w:color="auto"/>
      </w:divBdr>
    </w:div>
    <w:div w:id="699009755">
      <w:bodyDiv w:val="1"/>
      <w:marLeft w:val="0"/>
      <w:marRight w:val="0"/>
      <w:marTop w:val="0"/>
      <w:marBottom w:val="0"/>
      <w:divBdr>
        <w:top w:val="none" w:sz="0" w:space="0" w:color="auto"/>
        <w:left w:val="none" w:sz="0" w:space="0" w:color="auto"/>
        <w:bottom w:val="none" w:sz="0" w:space="0" w:color="auto"/>
        <w:right w:val="none" w:sz="0" w:space="0" w:color="auto"/>
      </w:divBdr>
    </w:div>
    <w:div w:id="699089027">
      <w:bodyDiv w:val="1"/>
      <w:marLeft w:val="0"/>
      <w:marRight w:val="0"/>
      <w:marTop w:val="0"/>
      <w:marBottom w:val="0"/>
      <w:divBdr>
        <w:top w:val="none" w:sz="0" w:space="0" w:color="auto"/>
        <w:left w:val="none" w:sz="0" w:space="0" w:color="auto"/>
        <w:bottom w:val="none" w:sz="0" w:space="0" w:color="auto"/>
        <w:right w:val="none" w:sz="0" w:space="0" w:color="auto"/>
      </w:divBdr>
    </w:div>
    <w:div w:id="699546179">
      <w:bodyDiv w:val="1"/>
      <w:marLeft w:val="0"/>
      <w:marRight w:val="0"/>
      <w:marTop w:val="0"/>
      <w:marBottom w:val="0"/>
      <w:divBdr>
        <w:top w:val="none" w:sz="0" w:space="0" w:color="auto"/>
        <w:left w:val="none" w:sz="0" w:space="0" w:color="auto"/>
        <w:bottom w:val="none" w:sz="0" w:space="0" w:color="auto"/>
        <w:right w:val="none" w:sz="0" w:space="0" w:color="auto"/>
      </w:divBdr>
    </w:div>
    <w:div w:id="700008082">
      <w:bodyDiv w:val="1"/>
      <w:marLeft w:val="0"/>
      <w:marRight w:val="0"/>
      <w:marTop w:val="0"/>
      <w:marBottom w:val="0"/>
      <w:divBdr>
        <w:top w:val="none" w:sz="0" w:space="0" w:color="auto"/>
        <w:left w:val="none" w:sz="0" w:space="0" w:color="auto"/>
        <w:bottom w:val="none" w:sz="0" w:space="0" w:color="auto"/>
        <w:right w:val="none" w:sz="0" w:space="0" w:color="auto"/>
      </w:divBdr>
    </w:div>
    <w:div w:id="700129734">
      <w:bodyDiv w:val="1"/>
      <w:marLeft w:val="0"/>
      <w:marRight w:val="0"/>
      <w:marTop w:val="0"/>
      <w:marBottom w:val="0"/>
      <w:divBdr>
        <w:top w:val="none" w:sz="0" w:space="0" w:color="auto"/>
        <w:left w:val="none" w:sz="0" w:space="0" w:color="auto"/>
        <w:bottom w:val="none" w:sz="0" w:space="0" w:color="auto"/>
        <w:right w:val="none" w:sz="0" w:space="0" w:color="auto"/>
      </w:divBdr>
    </w:div>
    <w:div w:id="700204059">
      <w:bodyDiv w:val="1"/>
      <w:marLeft w:val="0"/>
      <w:marRight w:val="0"/>
      <w:marTop w:val="0"/>
      <w:marBottom w:val="0"/>
      <w:divBdr>
        <w:top w:val="none" w:sz="0" w:space="0" w:color="auto"/>
        <w:left w:val="none" w:sz="0" w:space="0" w:color="auto"/>
        <w:bottom w:val="none" w:sz="0" w:space="0" w:color="auto"/>
        <w:right w:val="none" w:sz="0" w:space="0" w:color="auto"/>
      </w:divBdr>
    </w:div>
    <w:div w:id="700400820">
      <w:bodyDiv w:val="1"/>
      <w:marLeft w:val="0"/>
      <w:marRight w:val="0"/>
      <w:marTop w:val="0"/>
      <w:marBottom w:val="0"/>
      <w:divBdr>
        <w:top w:val="none" w:sz="0" w:space="0" w:color="auto"/>
        <w:left w:val="none" w:sz="0" w:space="0" w:color="auto"/>
        <w:bottom w:val="none" w:sz="0" w:space="0" w:color="auto"/>
        <w:right w:val="none" w:sz="0" w:space="0" w:color="auto"/>
      </w:divBdr>
    </w:div>
    <w:div w:id="700856723">
      <w:bodyDiv w:val="1"/>
      <w:marLeft w:val="0"/>
      <w:marRight w:val="0"/>
      <w:marTop w:val="0"/>
      <w:marBottom w:val="0"/>
      <w:divBdr>
        <w:top w:val="none" w:sz="0" w:space="0" w:color="auto"/>
        <w:left w:val="none" w:sz="0" w:space="0" w:color="auto"/>
        <w:bottom w:val="none" w:sz="0" w:space="0" w:color="auto"/>
        <w:right w:val="none" w:sz="0" w:space="0" w:color="auto"/>
      </w:divBdr>
    </w:div>
    <w:div w:id="701513087">
      <w:bodyDiv w:val="1"/>
      <w:marLeft w:val="0"/>
      <w:marRight w:val="0"/>
      <w:marTop w:val="0"/>
      <w:marBottom w:val="0"/>
      <w:divBdr>
        <w:top w:val="none" w:sz="0" w:space="0" w:color="auto"/>
        <w:left w:val="none" w:sz="0" w:space="0" w:color="auto"/>
        <w:bottom w:val="none" w:sz="0" w:space="0" w:color="auto"/>
        <w:right w:val="none" w:sz="0" w:space="0" w:color="auto"/>
      </w:divBdr>
    </w:div>
    <w:div w:id="701825860">
      <w:bodyDiv w:val="1"/>
      <w:marLeft w:val="0"/>
      <w:marRight w:val="0"/>
      <w:marTop w:val="0"/>
      <w:marBottom w:val="0"/>
      <w:divBdr>
        <w:top w:val="none" w:sz="0" w:space="0" w:color="auto"/>
        <w:left w:val="none" w:sz="0" w:space="0" w:color="auto"/>
        <w:bottom w:val="none" w:sz="0" w:space="0" w:color="auto"/>
        <w:right w:val="none" w:sz="0" w:space="0" w:color="auto"/>
      </w:divBdr>
    </w:div>
    <w:div w:id="701826409">
      <w:bodyDiv w:val="1"/>
      <w:marLeft w:val="0"/>
      <w:marRight w:val="0"/>
      <w:marTop w:val="0"/>
      <w:marBottom w:val="0"/>
      <w:divBdr>
        <w:top w:val="none" w:sz="0" w:space="0" w:color="auto"/>
        <w:left w:val="none" w:sz="0" w:space="0" w:color="auto"/>
        <w:bottom w:val="none" w:sz="0" w:space="0" w:color="auto"/>
        <w:right w:val="none" w:sz="0" w:space="0" w:color="auto"/>
      </w:divBdr>
    </w:div>
    <w:div w:id="702172626">
      <w:bodyDiv w:val="1"/>
      <w:marLeft w:val="0"/>
      <w:marRight w:val="0"/>
      <w:marTop w:val="0"/>
      <w:marBottom w:val="0"/>
      <w:divBdr>
        <w:top w:val="none" w:sz="0" w:space="0" w:color="auto"/>
        <w:left w:val="none" w:sz="0" w:space="0" w:color="auto"/>
        <w:bottom w:val="none" w:sz="0" w:space="0" w:color="auto"/>
        <w:right w:val="none" w:sz="0" w:space="0" w:color="auto"/>
      </w:divBdr>
    </w:div>
    <w:div w:id="702245636">
      <w:bodyDiv w:val="1"/>
      <w:marLeft w:val="0"/>
      <w:marRight w:val="0"/>
      <w:marTop w:val="0"/>
      <w:marBottom w:val="0"/>
      <w:divBdr>
        <w:top w:val="none" w:sz="0" w:space="0" w:color="auto"/>
        <w:left w:val="none" w:sz="0" w:space="0" w:color="auto"/>
        <w:bottom w:val="none" w:sz="0" w:space="0" w:color="auto"/>
        <w:right w:val="none" w:sz="0" w:space="0" w:color="auto"/>
      </w:divBdr>
    </w:div>
    <w:div w:id="702632365">
      <w:bodyDiv w:val="1"/>
      <w:marLeft w:val="0"/>
      <w:marRight w:val="0"/>
      <w:marTop w:val="0"/>
      <w:marBottom w:val="0"/>
      <w:divBdr>
        <w:top w:val="none" w:sz="0" w:space="0" w:color="auto"/>
        <w:left w:val="none" w:sz="0" w:space="0" w:color="auto"/>
        <w:bottom w:val="none" w:sz="0" w:space="0" w:color="auto"/>
        <w:right w:val="none" w:sz="0" w:space="0" w:color="auto"/>
      </w:divBdr>
    </w:div>
    <w:div w:id="702831370">
      <w:bodyDiv w:val="1"/>
      <w:marLeft w:val="0"/>
      <w:marRight w:val="0"/>
      <w:marTop w:val="0"/>
      <w:marBottom w:val="0"/>
      <w:divBdr>
        <w:top w:val="none" w:sz="0" w:space="0" w:color="auto"/>
        <w:left w:val="none" w:sz="0" w:space="0" w:color="auto"/>
        <w:bottom w:val="none" w:sz="0" w:space="0" w:color="auto"/>
        <w:right w:val="none" w:sz="0" w:space="0" w:color="auto"/>
      </w:divBdr>
    </w:div>
    <w:div w:id="702831892">
      <w:bodyDiv w:val="1"/>
      <w:marLeft w:val="0"/>
      <w:marRight w:val="0"/>
      <w:marTop w:val="0"/>
      <w:marBottom w:val="0"/>
      <w:divBdr>
        <w:top w:val="none" w:sz="0" w:space="0" w:color="auto"/>
        <w:left w:val="none" w:sz="0" w:space="0" w:color="auto"/>
        <w:bottom w:val="none" w:sz="0" w:space="0" w:color="auto"/>
        <w:right w:val="none" w:sz="0" w:space="0" w:color="auto"/>
      </w:divBdr>
    </w:div>
    <w:div w:id="703486059">
      <w:bodyDiv w:val="1"/>
      <w:marLeft w:val="0"/>
      <w:marRight w:val="0"/>
      <w:marTop w:val="0"/>
      <w:marBottom w:val="0"/>
      <w:divBdr>
        <w:top w:val="none" w:sz="0" w:space="0" w:color="auto"/>
        <w:left w:val="none" w:sz="0" w:space="0" w:color="auto"/>
        <w:bottom w:val="none" w:sz="0" w:space="0" w:color="auto"/>
        <w:right w:val="none" w:sz="0" w:space="0" w:color="auto"/>
      </w:divBdr>
    </w:div>
    <w:div w:id="703561710">
      <w:bodyDiv w:val="1"/>
      <w:marLeft w:val="0"/>
      <w:marRight w:val="0"/>
      <w:marTop w:val="0"/>
      <w:marBottom w:val="0"/>
      <w:divBdr>
        <w:top w:val="none" w:sz="0" w:space="0" w:color="auto"/>
        <w:left w:val="none" w:sz="0" w:space="0" w:color="auto"/>
        <w:bottom w:val="none" w:sz="0" w:space="0" w:color="auto"/>
        <w:right w:val="none" w:sz="0" w:space="0" w:color="auto"/>
      </w:divBdr>
    </w:div>
    <w:div w:id="703870317">
      <w:bodyDiv w:val="1"/>
      <w:marLeft w:val="0"/>
      <w:marRight w:val="0"/>
      <w:marTop w:val="0"/>
      <w:marBottom w:val="0"/>
      <w:divBdr>
        <w:top w:val="none" w:sz="0" w:space="0" w:color="auto"/>
        <w:left w:val="none" w:sz="0" w:space="0" w:color="auto"/>
        <w:bottom w:val="none" w:sz="0" w:space="0" w:color="auto"/>
        <w:right w:val="none" w:sz="0" w:space="0" w:color="auto"/>
      </w:divBdr>
    </w:div>
    <w:div w:id="703948544">
      <w:bodyDiv w:val="1"/>
      <w:marLeft w:val="0"/>
      <w:marRight w:val="0"/>
      <w:marTop w:val="0"/>
      <w:marBottom w:val="0"/>
      <w:divBdr>
        <w:top w:val="none" w:sz="0" w:space="0" w:color="auto"/>
        <w:left w:val="none" w:sz="0" w:space="0" w:color="auto"/>
        <w:bottom w:val="none" w:sz="0" w:space="0" w:color="auto"/>
        <w:right w:val="none" w:sz="0" w:space="0" w:color="auto"/>
      </w:divBdr>
    </w:div>
    <w:div w:id="704646816">
      <w:bodyDiv w:val="1"/>
      <w:marLeft w:val="0"/>
      <w:marRight w:val="0"/>
      <w:marTop w:val="0"/>
      <w:marBottom w:val="0"/>
      <w:divBdr>
        <w:top w:val="none" w:sz="0" w:space="0" w:color="auto"/>
        <w:left w:val="none" w:sz="0" w:space="0" w:color="auto"/>
        <w:bottom w:val="none" w:sz="0" w:space="0" w:color="auto"/>
        <w:right w:val="none" w:sz="0" w:space="0" w:color="auto"/>
      </w:divBdr>
    </w:div>
    <w:div w:id="705059437">
      <w:bodyDiv w:val="1"/>
      <w:marLeft w:val="0"/>
      <w:marRight w:val="0"/>
      <w:marTop w:val="0"/>
      <w:marBottom w:val="0"/>
      <w:divBdr>
        <w:top w:val="none" w:sz="0" w:space="0" w:color="auto"/>
        <w:left w:val="none" w:sz="0" w:space="0" w:color="auto"/>
        <w:bottom w:val="none" w:sz="0" w:space="0" w:color="auto"/>
        <w:right w:val="none" w:sz="0" w:space="0" w:color="auto"/>
      </w:divBdr>
    </w:div>
    <w:div w:id="705176410">
      <w:bodyDiv w:val="1"/>
      <w:marLeft w:val="0"/>
      <w:marRight w:val="0"/>
      <w:marTop w:val="0"/>
      <w:marBottom w:val="0"/>
      <w:divBdr>
        <w:top w:val="none" w:sz="0" w:space="0" w:color="auto"/>
        <w:left w:val="none" w:sz="0" w:space="0" w:color="auto"/>
        <w:bottom w:val="none" w:sz="0" w:space="0" w:color="auto"/>
        <w:right w:val="none" w:sz="0" w:space="0" w:color="auto"/>
      </w:divBdr>
    </w:div>
    <w:div w:id="705527685">
      <w:bodyDiv w:val="1"/>
      <w:marLeft w:val="0"/>
      <w:marRight w:val="0"/>
      <w:marTop w:val="0"/>
      <w:marBottom w:val="0"/>
      <w:divBdr>
        <w:top w:val="none" w:sz="0" w:space="0" w:color="auto"/>
        <w:left w:val="none" w:sz="0" w:space="0" w:color="auto"/>
        <w:bottom w:val="none" w:sz="0" w:space="0" w:color="auto"/>
        <w:right w:val="none" w:sz="0" w:space="0" w:color="auto"/>
      </w:divBdr>
    </w:div>
    <w:div w:id="705527696">
      <w:bodyDiv w:val="1"/>
      <w:marLeft w:val="0"/>
      <w:marRight w:val="0"/>
      <w:marTop w:val="0"/>
      <w:marBottom w:val="0"/>
      <w:divBdr>
        <w:top w:val="none" w:sz="0" w:space="0" w:color="auto"/>
        <w:left w:val="none" w:sz="0" w:space="0" w:color="auto"/>
        <w:bottom w:val="none" w:sz="0" w:space="0" w:color="auto"/>
        <w:right w:val="none" w:sz="0" w:space="0" w:color="auto"/>
      </w:divBdr>
    </w:div>
    <w:div w:id="705788703">
      <w:bodyDiv w:val="1"/>
      <w:marLeft w:val="0"/>
      <w:marRight w:val="0"/>
      <w:marTop w:val="0"/>
      <w:marBottom w:val="0"/>
      <w:divBdr>
        <w:top w:val="none" w:sz="0" w:space="0" w:color="auto"/>
        <w:left w:val="none" w:sz="0" w:space="0" w:color="auto"/>
        <w:bottom w:val="none" w:sz="0" w:space="0" w:color="auto"/>
        <w:right w:val="none" w:sz="0" w:space="0" w:color="auto"/>
      </w:divBdr>
    </w:div>
    <w:div w:id="705908762">
      <w:bodyDiv w:val="1"/>
      <w:marLeft w:val="0"/>
      <w:marRight w:val="0"/>
      <w:marTop w:val="0"/>
      <w:marBottom w:val="0"/>
      <w:divBdr>
        <w:top w:val="none" w:sz="0" w:space="0" w:color="auto"/>
        <w:left w:val="none" w:sz="0" w:space="0" w:color="auto"/>
        <w:bottom w:val="none" w:sz="0" w:space="0" w:color="auto"/>
        <w:right w:val="none" w:sz="0" w:space="0" w:color="auto"/>
      </w:divBdr>
    </w:div>
    <w:div w:id="705914650">
      <w:bodyDiv w:val="1"/>
      <w:marLeft w:val="0"/>
      <w:marRight w:val="0"/>
      <w:marTop w:val="0"/>
      <w:marBottom w:val="0"/>
      <w:divBdr>
        <w:top w:val="none" w:sz="0" w:space="0" w:color="auto"/>
        <w:left w:val="none" w:sz="0" w:space="0" w:color="auto"/>
        <w:bottom w:val="none" w:sz="0" w:space="0" w:color="auto"/>
        <w:right w:val="none" w:sz="0" w:space="0" w:color="auto"/>
      </w:divBdr>
    </w:div>
    <w:div w:id="706445034">
      <w:bodyDiv w:val="1"/>
      <w:marLeft w:val="0"/>
      <w:marRight w:val="0"/>
      <w:marTop w:val="0"/>
      <w:marBottom w:val="0"/>
      <w:divBdr>
        <w:top w:val="none" w:sz="0" w:space="0" w:color="auto"/>
        <w:left w:val="none" w:sz="0" w:space="0" w:color="auto"/>
        <w:bottom w:val="none" w:sz="0" w:space="0" w:color="auto"/>
        <w:right w:val="none" w:sz="0" w:space="0" w:color="auto"/>
      </w:divBdr>
    </w:div>
    <w:div w:id="706761908">
      <w:bodyDiv w:val="1"/>
      <w:marLeft w:val="0"/>
      <w:marRight w:val="0"/>
      <w:marTop w:val="0"/>
      <w:marBottom w:val="0"/>
      <w:divBdr>
        <w:top w:val="none" w:sz="0" w:space="0" w:color="auto"/>
        <w:left w:val="none" w:sz="0" w:space="0" w:color="auto"/>
        <w:bottom w:val="none" w:sz="0" w:space="0" w:color="auto"/>
        <w:right w:val="none" w:sz="0" w:space="0" w:color="auto"/>
      </w:divBdr>
    </w:div>
    <w:div w:id="706837019">
      <w:bodyDiv w:val="1"/>
      <w:marLeft w:val="0"/>
      <w:marRight w:val="0"/>
      <w:marTop w:val="0"/>
      <w:marBottom w:val="0"/>
      <w:divBdr>
        <w:top w:val="none" w:sz="0" w:space="0" w:color="auto"/>
        <w:left w:val="none" w:sz="0" w:space="0" w:color="auto"/>
        <w:bottom w:val="none" w:sz="0" w:space="0" w:color="auto"/>
        <w:right w:val="none" w:sz="0" w:space="0" w:color="auto"/>
      </w:divBdr>
    </w:div>
    <w:div w:id="706876312">
      <w:bodyDiv w:val="1"/>
      <w:marLeft w:val="0"/>
      <w:marRight w:val="0"/>
      <w:marTop w:val="0"/>
      <w:marBottom w:val="0"/>
      <w:divBdr>
        <w:top w:val="none" w:sz="0" w:space="0" w:color="auto"/>
        <w:left w:val="none" w:sz="0" w:space="0" w:color="auto"/>
        <w:bottom w:val="none" w:sz="0" w:space="0" w:color="auto"/>
        <w:right w:val="none" w:sz="0" w:space="0" w:color="auto"/>
      </w:divBdr>
    </w:div>
    <w:div w:id="707292812">
      <w:bodyDiv w:val="1"/>
      <w:marLeft w:val="0"/>
      <w:marRight w:val="0"/>
      <w:marTop w:val="0"/>
      <w:marBottom w:val="0"/>
      <w:divBdr>
        <w:top w:val="none" w:sz="0" w:space="0" w:color="auto"/>
        <w:left w:val="none" w:sz="0" w:space="0" w:color="auto"/>
        <w:bottom w:val="none" w:sz="0" w:space="0" w:color="auto"/>
        <w:right w:val="none" w:sz="0" w:space="0" w:color="auto"/>
      </w:divBdr>
    </w:div>
    <w:div w:id="707991849">
      <w:bodyDiv w:val="1"/>
      <w:marLeft w:val="0"/>
      <w:marRight w:val="0"/>
      <w:marTop w:val="0"/>
      <w:marBottom w:val="0"/>
      <w:divBdr>
        <w:top w:val="none" w:sz="0" w:space="0" w:color="auto"/>
        <w:left w:val="none" w:sz="0" w:space="0" w:color="auto"/>
        <w:bottom w:val="none" w:sz="0" w:space="0" w:color="auto"/>
        <w:right w:val="none" w:sz="0" w:space="0" w:color="auto"/>
      </w:divBdr>
    </w:div>
    <w:div w:id="707997479">
      <w:bodyDiv w:val="1"/>
      <w:marLeft w:val="0"/>
      <w:marRight w:val="0"/>
      <w:marTop w:val="0"/>
      <w:marBottom w:val="0"/>
      <w:divBdr>
        <w:top w:val="none" w:sz="0" w:space="0" w:color="auto"/>
        <w:left w:val="none" w:sz="0" w:space="0" w:color="auto"/>
        <w:bottom w:val="none" w:sz="0" w:space="0" w:color="auto"/>
        <w:right w:val="none" w:sz="0" w:space="0" w:color="auto"/>
      </w:divBdr>
    </w:div>
    <w:div w:id="708066249">
      <w:bodyDiv w:val="1"/>
      <w:marLeft w:val="0"/>
      <w:marRight w:val="0"/>
      <w:marTop w:val="0"/>
      <w:marBottom w:val="0"/>
      <w:divBdr>
        <w:top w:val="none" w:sz="0" w:space="0" w:color="auto"/>
        <w:left w:val="none" w:sz="0" w:space="0" w:color="auto"/>
        <w:bottom w:val="none" w:sz="0" w:space="0" w:color="auto"/>
        <w:right w:val="none" w:sz="0" w:space="0" w:color="auto"/>
      </w:divBdr>
    </w:div>
    <w:div w:id="709453750">
      <w:bodyDiv w:val="1"/>
      <w:marLeft w:val="0"/>
      <w:marRight w:val="0"/>
      <w:marTop w:val="0"/>
      <w:marBottom w:val="0"/>
      <w:divBdr>
        <w:top w:val="none" w:sz="0" w:space="0" w:color="auto"/>
        <w:left w:val="none" w:sz="0" w:space="0" w:color="auto"/>
        <w:bottom w:val="none" w:sz="0" w:space="0" w:color="auto"/>
        <w:right w:val="none" w:sz="0" w:space="0" w:color="auto"/>
      </w:divBdr>
    </w:div>
    <w:div w:id="709454275">
      <w:bodyDiv w:val="1"/>
      <w:marLeft w:val="0"/>
      <w:marRight w:val="0"/>
      <w:marTop w:val="0"/>
      <w:marBottom w:val="0"/>
      <w:divBdr>
        <w:top w:val="none" w:sz="0" w:space="0" w:color="auto"/>
        <w:left w:val="none" w:sz="0" w:space="0" w:color="auto"/>
        <w:bottom w:val="none" w:sz="0" w:space="0" w:color="auto"/>
        <w:right w:val="none" w:sz="0" w:space="0" w:color="auto"/>
      </w:divBdr>
    </w:div>
    <w:div w:id="709458650">
      <w:bodyDiv w:val="1"/>
      <w:marLeft w:val="0"/>
      <w:marRight w:val="0"/>
      <w:marTop w:val="0"/>
      <w:marBottom w:val="0"/>
      <w:divBdr>
        <w:top w:val="none" w:sz="0" w:space="0" w:color="auto"/>
        <w:left w:val="none" w:sz="0" w:space="0" w:color="auto"/>
        <w:bottom w:val="none" w:sz="0" w:space="0" w:color="auto"/>
        <w:right w:val="none" w:sz="0" w:space="0" w:color="auto"/>
      </w:divBdr>
    </w:div>
    <w:div w:id="709459498">
      <w:bodyDiv w:val="1"/>
      <w:marLeft w:val="0"/>
      <w:marRight w:val="0"/>
      <w:marTop w:val="0"/>
      <w:marBottom w:val="0"/>
      <w:divBdr>
        <w:top w:val="none" w:sz="0" w:space="0" w:color="auto"/>
        <w:left w:val="none" w:sz="0" w:space="0" w:color="auto"/>
        <w:bottom w:val="none" w:sz="0" w:space="0" w:color="auto"/>
        <w:right w:val="none" w:sz="0" w:space="0" w:color="auto"/>
      </w:divBdr>
    </w:div>
    <w:div w:id="709956981">
      <w:bodyDiv w:val="1"/>
      <w:marLeft w:val="0"/>
      <w:marRight w:val="0"/>
      <w:marTop w:val="0"/>
      <w:marBottom w:val="0"/>
      <w:divBdr>
        <w:top w:val="none" w:sz="0" w:space="0" w:color="auto"/>
        <w:left w:val="none" w:sz="0" w:space="0" w:color="auto"/>
        <w:bottom w:val="none" w:sz="0" w:space="0" w:color="auto"/>
        <w:right w:val="none" w:sz="0" w:space="0" w:color="auto"/>
      </w:divBdr>
    </w:div>
    <w:div w:id="710347127">
      <w:bodyDiv w:val="1"/>
      <w:marLeft w:val="0"/>
      <w:marRight w:val="0"/>
      <w:marTop w:val="0"/>
      <w:marBottom w:val="0"/>
      <w:divBdr>
        <w:top w:val="none" w:sz="0" w:space="0" w:color="auto"/>
        <w:left w:val="none" w:sz="0" w:space="0" w:color="auto"/>
        <w:bottom w:val="none" w:sz="0" w:space="0" w:color="auto"/>
        <w:right w:val="none" w:sz="0" w:space="0" w:color="auto"/>
      </w:divBdr>
    </w:div>
    <w:div w:id="710420504">
      <w:bodyDiv w:val="1"/>
      <w:marLeft w:val="0"/>
      <w:marRight w:val="0"/>
      <w:marTop w:val="0"/>
      <w:marBottom w:val="0"/>
      <w:divBdr>
        <w:top w:val="none" w:sz="0" w:space="0" w:color="auto"/>
        <w:left w:val="none" w:sz="0" w:space="0" w:color="auto"/>
        <w:bottom w:val="none" w:sz="0" w:space="0" w:color="auto"/>
        <w:right w:val="none" w:sz="0" w:space="0" w:color="auto"/>
      </w:divBdr>
    </w:div>
    <w:div w:id="710955923">
      <w:bodyDiv w:val="1"/>
      <w:marLeft w:val="0"/>
      <w:marRight w:val="0"/>
      <w:marTop w:val="0"/>
      <w:marBottom w:val="0"/>
      <w:divBdr>
        <w:top w:val="none" w:sz="0" w:space="0" w:color="auto"/>
        <w:left w:val="none" w:sz="0" w:space="0" w:color="auto"/>
        <w:bottom w:val="none" w:sz="0" w:space="0" w:color="auto"/>
        <w:right w:val="none" w:sz="0" w:space="0" w:color="auto"/>
      </w:divBdr>
    </w:div>
    <w:div w:id="711003225">
      <w:bodyDiv w:val="1"/>
      <w:marLeft w:val="0"/>
      <w:marRight w:val="0"/>
      <w:marTop w:val="0"/>
      <w:marBottom w:val="0"/>
      <w:divBdr>
        <w:top w:val="none" w:sz="0" w:space="0" w:color="auto"/>
        <w:left w:val="none" w:sz="0" w:space="0" w:color="auto"/>
        <w:bottom w:val="none" w:sz="0" w:space="0" w:color="auto"/>
        <w:right w:val="none" w:sz="0" w:space="0" w:color="auto"/>
      </w:divBdr>
    </w:div>
    <w:div w:id="711148969">
      <w:bodyDiv w:val="1"/>
      <w:marLeft w:val="0"/>
      <w:marRight w:val="0"/>
      <w:marTop w:val="0"/>
      <w:marBottom w:val="0"/>
      <w:divBdr>
        <w:top w:val="none" w:sz="0" w:space="0" w:color="auto"/>
        <w:left w:val="none" w:sz="0" w:space="0" w:color="auto"/>
        <w:bottom w:val="none" w:sz="0" w:space="0" w:color="auto"/>
        <w:right w:val="none" w:sz="0" w:space="0" w:color="auto"/>
      </w:divBdr>
    </w:div>
    <w:div w:id="711274963">
      <w:bodyDiv w:val="1"/>
      <w:marLeft w:val="0"/>
      <w:marRight w:val="0"/>
      <w:marTop w:val="0"/>
      <w:marBottom w:val="0"/>
      <w:divBdr>
        <w:top w:val="none" w:sz="0" w:space="0" w:color="auto"/>
        <w:left w:val="none" w:sz="0" w:space="0" w:color="auto"/>
        <w:bottom w:val="none" w:sz="0" w:space="0" w:color="auto"/>
        <w:right w:val="none" w:sz="0" w:space="0" w:color="auto"/>
      </w:divBdr>
    </w:div>
    <w:div w:id="711345592">
      <w:bodyDiv w:val="1"/>
      <w:marLeft w:val="0"/>
      <w:marRight w:val="0"/>
      <w:marTop w:val="0"/>
      <w:marBottom w:val="0"/>
      <w:divBdr>
        <w:top w:val="none" w:sz="0" w:space="0" w:color="auto"/>
        <w:left w:val="none" w:sz="0" w:space="0" w:color="auto"/>
        <w:bottom w:val="none" w:sz="0" w:space="0" w:color="auto"/>
        <w:right w:val="none" w:sz="0" w:space="0" w:color="auto"/>
      </w:divBdr>
    </w:div>
    <w:div w:id="711465335">
      <w:bodyDiv w:val="1"/>
      <w:marLeft w:val="0"/>
      <w:marRight w:val="0"/>
      <w:marTop w:val="0"/>
      <w:marBottom w:val="0"/>
      <w:divBdr>
        <w:top w:val="none" w:sz="0" w:space="0" w:color="auto"/>
        <w:left w:val="none" w:sz="0" w:space="0" w:color="auto"/>
        <w:bottom w:val="none" w:sz="0" w:space="0" w:color="auto"/>
        <w:right w:val="none" w:sz="0" w:space="0" w:color="auto"/>
      </w:divBdr>
    </w:div>
    <w:div w:id="711656820">
      <w:bodyDiv w:val="1"/>
      <w:marLeft w:val="0"/>
      <w:marRight w:val="0"/>
      <w:marTop w:val="0"/>
      <w:marBottom w:val="0"/>
      <w:divBdr>
        <w:top w:val="none" w:sz="0" w:space="0" w:color="auto"/>
        <w:left w:val="none" w:sz="0" w:space="0" w:color="auto"/>
        <w:bottom w:val="none" w:sz="0" w:space="0" w:color="auto"/>
        <w:right w:val="none" w:sz="0" w:space="0" w:color="auto"/>
      </w:divBdr>
    </w:div>
    <w:div w:id="712117826">
      <w:bodyDiv w:val="1"/>
      <w:marLeft w:val="0"/>
      <w:marRight w:val="0"/>
      <w:marTop w:val="0"/>
      <w:marBottom w:val="0"/>
      <w:divBdr>
        <w:top w:val="none" w:sz="0" w:space="0" w:color="auto"/>
        <w:left w:val="none" w:sz="0" w:space="0" w:color="auto"/>
        <w:bottom w:val="none" w:sz="0" w:space="0" w:color="auto"/>
        <w:right w:val="none" w:sz="0" w:space="0" w:color="auto"/>
      </w:divBdr>
    </w:div>
    <w:div w:id="712272425">
      <w:bodyDiv w:val="1"/>
      <w:marLeft w:val="0"/>
      <w:marRight w:val="0"/>
      <w:marTop w:val="0"/>
      <w:marBottom w:val="0"/>
      <w:divBdr>
        <w:top w:val="none" w:sz="0" w:space="0" w:color="auto"/>
        <w:left w:val="none" w:sz="0" w:space="0" w:color="auto"/>
        <w:bottom w:val="none" w:sz="0" w:space="0" w:color="auto"/>
        <w:right w:val="none" w:sz="0" w:space="0" w:color="auto"/>
      </w:divBdr>
    </w:div>
    <w:div w:id="712340645">
      <w:bodyDiv w:val="1"/>
      <w:marLeft w:val="0"/>
      <w:marRight w:val="0"/>
      <w:marTop w:val="0"/>
      <w:marBottom w:val="0"/>
      <w:divBdr>
        <w:top w:val="none" w:sz="0" w:space="0" w:color="auto"/>
        <w:left w:val="none" w:sz="0" w:space="0" w:color="auto"/>
        <w:bottom w:val="none" w:sz="0" w:space="0" w:color="auto"/>
        <w:right w:val="none" w:sz="0" w:space="0" w:color="auto"/>
      </w:divBdr>
    </w:div>
    <w:div w:id="712386015">
      <w:bodyDiv w:val="1"/>
      <w:marLeft w:val="0"/>
      <w:marRight w:val="0"/>
      <w:marTop w:val="0"/>
      <w:marBottom w:val="0"/>
      <w:divBdr>
        <w:top w:val="none" w:sz="0" w:space="0" w:color="auto"/>
        <w:left w:val="none" w:sz="0" w:space="0" w:color="auto"/>
        <w:bottom w:val="none" w:sz="0" w:space="0" w:color="auto"/>
        <w:right w:val="none" w:sz="0" w:space="0" w:color="auto"/>
      </w:divBdr>
    </w:div>
    <w:div w:id="712730441">
      <w:bodyDiv w:val="1"/>
      <w:marLeft w:val="0"/>
      <w:marRight w:val="0"/>
      <w:marTop w:val="0"/>
      <w:marBottom w:val="0"/>
      <w:divBdr>
        <w:top w:val="none" w:sz="0" w:space="0" w:color="auto"/>
        <w:left w:val="none" w:sz="0" w:space="0" w:color="auto"/>
        <w:bottom w:val="none" w:sz="0" w:space="0" w:color="auto"/>
        <w:right w:val="none" w:sz="0" w:space="0" w:color="auto"/>
      </w:divBdr>
    </w:div>
    <w:div w:id="712846920">
      <w:bodyDiv w:val="1"/>
      <w:marLeft w:val="0"/>
      <w:marRight w:val="0"/>
      <w:marTop w:val="0"/>
      <w:marBottom w:val="0"/>
      <w:divBdr>
        <w:top w:val="none" w:sz="0" w:space="0" w:color="auto"/>
        <w:left w:val="none" w:sz="0" w:space="0" w:color="auto"/>
        <w:bottom w:val="none" w:sz="0" w:space="0" w:color="auto"/>
        <w:right w:val="none" w:sz="0" w:space="0" w:color="auto"/>
      </w:divBdr>
    </w:div>
    <w:div w:id="712853816">
      <w:bodyDiv w:val="1"/>
      <w:marLeft w:val="0"/>
      <w:marRight w:val="0"/>
      <w:marTop w:val="0"/>
      <w:marBottom w:val="0"/>
      <w:divBdr>
        <w:top w:val="none" w:sz="0" w:space="0" w:color="auto"/>
        <w:left w:val="none" w:sz="0" w:space="0" w:color="auto"/>
        <w:bottom w:val="none" w:sz="0" w:space="0" w:color="auto"/>
        <w:right w:val="none" w:sz="0" w:space="0" w:color="auto"/>
      </w:divBdr>
    </w:div>
    <w:div w:id="712925816">
      <w:bodyDiv w:val="1"/>
      <w:marLeft w:val="0"/>
      <w:marRight w:val="0"/>
      <w:marTop w:val="0"/>
      <w:marBottom w:val="0"/>
      <w:divBdr>
        <w:top w:val="none" w:sz="0" w:space="0" w:color="auto"/>
        <w:left w:val="none" w:sz="0" w:space="0" w:color="auto"/>
        <w:bottom w:val="none" w:sz="0" w:space="0" w:color="auto"/>
        <w:right w:val="none" w:sz="0" w:space="0" w:color="auto"/>
      </w:divBdr>
    </w:div>
    <w:div w:id="712929589">
      <w:bodyDiv w:val="1"/>
      <w:marLeft w:val="0"/>
      <w:marRight w:val="0"/>
      <w:marTop w:val="0"/>
      <w:marBottom w:val="0"/>
      <w:divBdr>
        <w:top w:val="none" w:sz="0" w:space="0" w:color="auto"/>
        <w:left w:val="none" w:sz="0" w:space="0" w:color="auto"/>
        <w:bottom w:val="none" w:sz="0" w:space="0" w:color="auto"/>
        <w:right w:val="none" w:sz="0" w:space="0" w:color="auto"/>
      </w:divBdr>
    </w:div>
    <w:div w:id="713382872">
      <w:bodyDiv w:val="1"/>
      <w:marLeft w:val="0"/>
      <w:marRight w:val="0"/>
      <w:marTop w:val="0"/>
      <w:marBottom w:val="0"/>
      <w:divBdr>
        <w:top w:val="none" w:sz="0" w:space="0" w:color="auto"/>
        <w:left w:val="none" w:sz="0" w:space="0" w:color="auto"/>
        <w:bottom w:val="none" w:sz="0" w:space="0" w:color="auto"/>
        <w:right w:val="none" w:sz="0" w:space="0" w:color="auto"/>
      </w:divBdr>
    </w:div>
    <w:div w:id="713579846">
      <w:bodyDiv w:val="1"/>
      <w:marLeft w:val="0"/>
      <w:marRight w:val="0"/>
      <w:marTop w:val="0"/>
      <w:marBottom w:val="0"/>
      <w:divBdr>
        <w:top w:val="none" w:sz="0" w:space="0" w:color="auto"/>
        <w:left w:val="none" w:sz="0" w:space="0" w:color="auto"/>
        <w:bottom w:val="none" w:sz="0" w:space="0" w:color="auto"/>
        <w:right w:val="none" w:sz="0" w:space="0" w:color="auto"/>
      </w:divBdr>
    </w:div>
    <w:div w:id="713584167">
      <w:bodyDiv w:val="1"/>
      <w:marLeft w:val="0"/>
      <w:marRight w:val="0"/>
      <w:marTop w:val="0"/>
      <w:marBottom w:val="0"/>
      <w:divBdr>
        <w:top w:val="none" w:sz="0" w:space="0" w:color="auto"/>
        <w:left w:val="none" w:sz="0" w:space="0" w:color="auto"/>
        <w:bottom w:val="none" w:sz="0" w:space="0" w:color="auto"/>
        <w:right w:val="none" w:sz="0" w:space="0" w:color="auto"/>
      </w:divBdr>
    </w:div>
    <w:div w:id="713625726">
      <w:bodyDiv w:val="1"/>
      <w:marLeft w:val="0"/>
      <w:marRight w:val="0"/>
      <w:marTop w:val="0"/>
      <w:marBottom w:val="0"/>
      <w:divBdr>
        <w:top w:val="none" w:sz="0" w:space="0" w:color="auto"/>
        <w:left w:val="none" w:sz="0" w:space="0" w:color="auto"/>
        <w:bottom w:val="none" w:sz="0" w:space="0" w:color="auto"/>
        <w:right w:val="none" w:sz="0" w:space="0" w:color="auto"/>
      </w:divBdr>
    </w:div>
    <w:div w:id="713693704">
      <w:bodyDiv w:val="1"/>
      <w:marLeft w:val="0"/>
      <w:marRight w:val="0"/>
      <w:marTop w:val="0"/>
      <w:marBottom w:val="0"/>
      <w:divBdr>
        <w:top w:val="none" w:sz="0" w:space="0" w:color="auto"/>
        <w:left w:val="none" w:sz="0" w:space="0" w:color="auto"/>
        <w:bottom w:val="none" w:sz="0" w:space="0" w:color="auto"/>
        <w:right w:val="none" w:sz="0" w:space="0" w:color="auto"/>
      </w:divBdr>
    </w:div>
    <w:div w:id="713700312">
      <w:bodyDiv w:val="1"/>
      <w:marLeft w:val="0"/>
      <w:marRight w:val="0"/>
      <w:marTop w:val="0"/>
      <w:marBottom w:val="0"/>
      <w:divBdr>
        <w:top w:val="none" w:sz="0" w:space="0" w:color="auto"/>
        <w:left w:val="none" w:sz="0" w:space="0" w:color="auto"/>
        <w:bottom w:val="none" w:sz="0" w:space="0" w:color="auto"/>
        <w:right w:val="none" w:sz="0" w:space="0" w:color="auto"/>
      </w:divBdr>
    </w:div>
    <w:div w:id="713965252">
      <w:bodyDiv w:val="1"/>
      <w:marLeft w:val="0"/>
      <w:marRight w:val="0"/>
      <w:marTop w:val="0"/>
      <w:marBottom w:val="0"/>
      <w:divBdr>
        <w:top w:val="none" w:sz="0" w:space="0" w:color="auto"/>
        <w:left w:val="none" w:sz="0" w:space="0" w:color="auto"/>
        <w:bottom w:val="none" w:sz="0" w:space="0" w:color="auto"/>
        <w:right w:val="none" w:sz="0" w:space="0" w:color="auto"/>
      </w:divBdr>
    </w:div>
    <w:div w:id="714046458">
      <w:bodyDiv w:val="1"/>
      <w:marLeft w:val="0"/>
      <w:marRight w:val="0"/>
      <w:marTop w:val="0"/>
      <w:marBottom w:val="0"/>
      <w:divBdr>
        <w:top w:val="none" w:sz="0" w:space="0" w:color="auto"/>
        <w:left w:val="none" w:sz="0" w:space="0" w:color="auto"/>
        <w:bottom w:val="none" w:sz="0" w:space="0" w:color="auto"/>
        <w:right w:val="none" w:sz="0" w:space="0" w:color="auto"/>
      </w:divBdr>
    </w:div>
    <w:div w:id="714624284">
      <w:bodyDiv w:val="1"/>
      <w:marLeft w:val="0"/>
      <w:marRight w:val="0"/>
      <w:marTop w:val="0"/>
      <w:marBottom w:val="0"/>
      <w:divBdr>
        <w:top w:val="none" w:sz="0" w:space="0" w:color="auto"/>
        <w:left w:val="none" w:sz="0" w:space="0" w:color="auto"/>
        <w:bottom w:val="none" w:sz="0" w:space="0" w:color="auto"/>
        <w:right w:val="none" w:sz="0" w:space="0" w:color="auto"/>
      </w:divBdr>
    </w:div>
    <w:div w:id="714814273">
      <w:bodyDiv w:val="1"/>
      <w:marLeft w:val="0"/>
      <w:marRight w:val="0"/>
      <w:marTop w:val="0"/>
      <w:marBottom w:val="0"/>
      <w:divBdr>
        <w:top w:val="none" w:sz="0" w:space="0" w:color="auto"/>
        <w:left w:val="none" w:sz="0" w:space="0" w:color="auto"/>
        <w:bottom w:val="none" w:sz="0" w:space="0" w:color="auto"/>
        <w:right w:val="none" w:sz="0" w:space="0" w:color="auto"/>
      </w:divBdr>
    </w:div>
    <w:div w:id="715085792">
      <w:bodyDiv w:val="1"/>
      <w:marLeft w:val="0"/>
      <w:marRight w:val="0"/>
      <w:marTop w:val="0"/>
      <w:marBottom w:val="0"/>
      <w:divBdr>
        <w:top w:val="none" w:sz="0" w:space="0" w:color="auto"/>
        <w:left w:val="none" w:sz="0" w:space="0" w:color="auto"/>
        <w:bottom w:val="none" w:sz="0" w:space="0" w:color="auto"/>
        <w:right w:val="none" w:sz="0" w:space="0" w:color="auto"/>
      </w:divBdr>
    </w:div>
    <w:div w:id="715086698">
      <w:bodyDiv w:val="1"/>
      <w:marLeft w:val="0"/>
      <w:marRight w:val="0"/>
      <w:marTop w:val="0"/>
      <w:marBottom w:val="0"/>
      <w:divBdr>
        <w:top w:val="none" w:sz="0" w:space="0" w:color="auto"/>
        <w:left w:val="none" w:sz="0" w:space="0" w:color="auto"/>
        <w:bottom w:val="none" w:sz="0" w:space="0" w:color="auto"/>
        <w:right w:val="none" w:sz="0" w:space="0" w:color="auto"/>
      </w:divBdr>
    </w:div>
    <w:div w:id="715279583">
      <w:bodyDiv w:val="1"/>
      <w:marLeft w:val="0"/>
      <w:marRight w:val="0"/>
      <w:marTop w:val="0"/>
      <w:marBottom w:val="0"/>
      <w:divBdr>
        <w:top w:val="none" w:sz="0" w:space="0" w:color="auto"/>
        <w:left w:val="none" w:sz="0" w:space="0" w:color="auto"/>
        <w:bottom w:val="none" w:sz="0" w:space="0" w:color="auto"/>
        <w:right w:val="none" w:sz="0" w:space="0" w:color="auto"/>
      </w:divBdr>
    </w:div>
    <w:div w:id="715397363">
      <w:bodyDiv w:val="1"/>
      <w:marLeft w:val="0"/>
      <w:marRight w:val="0"/>
      <w:marTop w:val="0"/>
      <w:marBottom w:val="0"/>
      <w:divBdr>
        <w:top w:val="none" w:sz="0" w:space="0" w:color="auto"/>
        <w:left w:val="none" w:sz="0" w:space="0" w:color="auto"/>
        <w:bottom w:val="none" w:sz="0" w:space="0" w:color="auto"/>
        <w:right w:val="none" w:sz="0" w:space="0" w:color="auto"/>
      </w:divBdr>
    </w:div>
    <w:div w:id="715541455">
      <w:bodyDiv w:val="1"/>
      <w:marLeft w:val="0"/>
      <w:marRight w:val="0"/>
      <w:marTop w:val="0"/>
      <w:marBottom w:val="0"/>
      <w:divBdr>
        <w:top w:val="none" w:sz="0" w:space="0" w:color="auto"/>
        <w:left w:val="none" w:sz="0" w:space="0" w:color="auto"/>
        <w:bottom w:val="none" w:sz="0" w:space="0" w:color="auto"/>
        <w:right w:val="none" w:sz="0" w:space="0" w:color="auto"/>
      </w:divBdr>
    </w:div>
    <w:div w:id="715544222">
      <w:bodyDiv w:val="1"/>
      <w:marLeft w:val="0"/>
      <w:marRight w:val="0"/>
      <w:marTop w:val="0"/>
      <w:marBottom w:val="0"/>
      <w:divBdr>
        <w:top w:val="none" w:sz="0" w:space="0" w:color="auto"/>
        <w:left w:val="none" w:sz="0" w:space="0" w:color="auto"/>
        <w:bottom w:val="none" w:sz="0" w:space="0" w:color="auto"/>
        <w:right w:val="none" w:sz="0" w:space="0" w:color="auto"/>
      </w:divBdr>
    </w:div>
    <w:div w:id="716004053">
      <w:bodyDiv w:val="1"/>
      <w:marLeft w:val="0"/>
      <w:marRight w:val="0"/>
      <w:marTop w:val="0"/>
      <w:marBottom w:val="0"/>
      <w:divBdr>
        <w:top w:val="none" w:sz="0" w:space="0" w:color="auto"/>
        <w:left w:val="none" w:sz="0" w:space="0" w:color="auto"/>
        <w:bottom w:val="none" w:sz="0" w:space="0" w:color="auto"/>
        <w:right w:val="none" w:sz="0" w:space="0" w:color="auto"/>
      </w:divBdr>
    </w:div>
    <w:div w:id="716204318">
      <w:bodyDiv w:val="1"/>
      <w:marLeft w:val="0"/>
      <w:marRight w:val="0"/>
      <w:marTop w:val="0"/>
      <w:marBottom w:val="0"/>
      <w:divBdr>
        <w:top w:val="none" w:sz="0" w:space="0" w:color="auto"/>
        <w:left w:val="none" w:sz="0" w:space="0" w:color="auto"/>
        <w:bottom w:val="none" w:sz="0" w:space="0" w:color="auto"/>
        <w:right w:val="none" w:sz="0" w:space="0" w:color="auto"/>
      </w:divBdr>
    </w:div>
    <w:div w:id="716205300">
      <w:bodyDiv w:val="1"/>
      <w:marLeft w:val="0"/>
      <w:marRight w:val="0"/>
      <w:marTop w:val="0"/>
      <w:marBottom w:val="0"/>
      <w:divBdr>
        <w:top w:val="none" w:sz="0" w:space="0" w:color="auto"/>
        <w:left w:val="none" w:sz="0" w:space="0" w:color="auto"/>
        <w:bottom w:val="none" w:sz="0" w:space="0" w:color="auto"/>
        <w:right w:val="none" w:sz="0" w:space="0" w:color="auto"/>
      </w:divBdr>
    </w:div>
    <w:div w:id="716398420">
      <w:bodyDiv w:val="1"/>
      <w:marLeft w:val="0"/>
      <w:marRight w:val="0"/>
      <w:marTop w:val="0"/>
      <w:marBottom w:val="0"/>
      <w:divBdr>
        <w:top w:val="none" w:sz="0" w:space="0" w:color="auto"/>
        <w:left w:val="none" w:sz="0" w:space="0" w:color="auto"/>
        <w:bottom w:val="none" w:sz="0" w:space="0" w:color="auto"/>
        <w:right w:val="none" w:sz="0" w:space="0" w:color="auto"/>
      </w:divBdr>
    </w:div>
    <w:div w:id="716470132">
      <w:bodyDiv w:val="1"/>
      <w:marLeft w:val="0"/>
      <w:marRight w:val="0"/>
      <w:marTop w:val="0"/>
      <w:marBottom w:val="0"/>
      <w:divBdr>
        <w:top w:val="none" w:sz="0" w:space="0" w:color="auto"/>
        <w:left w:val="none" w:sz="0" w:space="0" w:color="auto"/>
        <w:bottom w:val="none" w:sz="0" w:space="0" w:color="auto"/>
        <w:right w:val="none" w:sz="0" w:space="0" w:color="auto"/>
      </w:divBdr>
    </w:div>
    <w:div w:id="716584747">
      <w:bodyDiv w:val="1"/>
      <w:marLeft w:val="0"/>
      <w:marRight w:val="0"/>
      <w:marTop w:val="0"/>
      <w:marBottom w:val="0"/>
      <w:divBdr>
        <w:top w:val="none" w:sz="0" w:space="0" w:color="auto"/>
        <w:left w:val="none" w:sz="0" w:space="0" w:color="auto"/>
        <w:bottom w:val="none" w:sz="0" w:space="0" w:color="auto"/>
        <w:right w:val="none" w:sz="0" w:space="0" w:color="auto"/>
      </w:divBdr>
    </w:div>
    <w:div w:id="717051819">
      <w:bodyDiv w:val="1"/>
      <w:marLeft w:val="0"/>
      <w:marRight w:val="0"/>
      <w:marTop w:val="0"/>
      <w:marBottom w:val="0"/>
      <w:divBdr>
        <w:top w:val="none" w:sz="0" w:space="0" w:color="auto"/>
        <w:left w:val="none" w:sz="0" w:space="0" w:color="auto"/>
        <w:bottom w:val="none" w:sz="0" w:space="0" w:color="auto"/>
        <w:right w:val="none" w:sz="0" w:space="0" w:color="auto"/>
      </w:divBdr>
    </w:div>
    <w:div w:id="717705425">
      <w:bodyDiv w:val="1"/>
      <w:marLeft w:val="0"/>
      <w:marRight w:val="0"/>
      <w:marTop w:val="0"/>
      <w:marBottom w:val="0"/>
      <w:divBdr>
        <w:top w:val="none" w:sz="0" w:space="0" w:color="auto"/>
        <w:left w:val="none" w:sz="0" w:space="0" w:color="auto"/>
        <w:bottom w:val="none" w:sz="0" w:space="0" w:color="auto"/>
        <w:right w:val="none" w:sz="0" w:space="0" w:color="auto"/>
      </w:divBdr>
    </w:div>
    <w:div w:id="717778242">
      <w:bodyDiv w:val="1"/>
      <w:marLeft w:val="0"/>
      <w:marRight w:val="0"/>
      <w:marTop w:val="0"/>
      <w:marBottom w:val="0"/>
      <w:divBdr>
        <w:top w:val="none" w:sz="0" w:space="0" w:color="auto"/>
        <w:left w:val="none" w:sz="0" w:space="0" w:color="auto"/>
        <w:bottom w:val="none" w:sz="0" w:space="0" w:color="auto"/>
        <w:right w:val="none" w:sz="0" w:space="0" w:color="auto"/>
      </w:divBdr>
    </w:div>
    <w:div w:id="717903028">
      <w:bodyDiv w:val="1"/>
      <w:marLeft w:val="0"/>
      <w:marRight w:val="0"/>
      <w:marTop w:val="0"/>
      <w:marBottom w:val="0"/>
      <w:divBdr>
        <w:top w:val="none" w:sz="0" w:space="0" w:color="auto"/>
        <w:left w:val="none" w:sz="0" w:space="0" w:color="auto"/>
        <w:bottom w:val="none" w:sz="0" w:space="0" w:color="auto"/>
        <w:right w:val="none" w:sz="0" w:space="0" w:color="auto"/>
      </w:divBdr>
    </w:div>
    <w:div w:id="718163617">
      <w:bodyDiv w:val="1"/>
      <w:marLeft w:val="0"/>
      <w:marRight w:val="0"/>
      <w:marTop w:val="0"/>
      <w:marBottom w:val="0"/>
      <w:divBdr>
        <w:top w:val="none" w:sz="0" w:space="0" w:color="auto"/>
        <w:left w:val="none" w:sz="0" w:space="0" w:color="auto"/>
        <w:bottom w:val="none" w:sz="0" w:space="0" w:color="auto"/>
        <w:right w:val="none" w:sz="0" w:space="0" w:color="auto"/>
      </w:divBdr>
    </w:div>
    <w:div w:id="718362051">
      <w:bodyDiv w:val="1"/>
      <w:marLeft w:val="0"/>
      <w:marRight w:val="0"/>
      <w:marTop w:val="0"/>
      <w:marBottom w:val="0"/>
      <w:divBdr>
        <w:top w:val="none" w:sz="0" w:space="0" w:color="auto"/>
        <w:left w:val="none" w:sz="0" w:space="0" w:color="auto"/>
        <w:bottom w:val="none" w:sz="0" w:space="0" w:color="auto"/>
        <w:right w:val="none" w:sz="0" w:space="0" w:color="auto"/>
      </w:divBdr>
    </w:div>
    <w:div w:id="718433572">
      <w:bodyDiv w:val="1"/>
      <w:marLeft w:val="0"/>
      <w:marRight w:val="0"/>
      <w:marTop w:val="0"/>
      <w:marBottom w:val="0"/>
      <w:divBdr>
        <w:top w:val="none" w:sz="0" w:space="0" w:color="auto"/>
        <w:left w:val="none" w:sz="0" w:space="0" w:color="auto"/>
        <w:bottom w:val="none" w:sz="0" w:space="0" w:color="auto"/>
        <w:right w:val="none" w:sz="0" w:space="0" w:color="auto"/>
      </w:divBdr>
    </w:div>
    <w:div w:id="718477581">
      <w:bodyDiv w:val="1"/>
      <w:marLeft w:val="0"/>
      <w:marRight w:val="0"/>
      <w:marTop w:val="0"/>
      <w:marBottom w:val="0"/>
      <w:divBdr>
        <w:top w:val="none" w:sz="0" w:space="0" w:color="auto"/>
        <w:left w:val="none" w:sz="0" w:space="0" w:color="auto"/>
        <w:bottom w:val="none" w:sz="0" w:space="0" w:color="auto"/>
        <w:right w:val="none" w:sz="0" w:space="0" w:color="auto"/>
      </w:divBdr>
    </w:div>
    <w:div w:id="719405594">
      <w:bodyDiv w:val="1"/>
      <w:marLeft w:val="0"/>
      <w:marRight w:val="0"/>
      <w:marTop w:val="0"/>
      <w:marBottom w:val="0"/>
      <w:divBdr>
        <w:top w:val="none" w:sz="0" w:space="0" w:color="auto"/>
        <w:left w:val="none" w:sz="0" w:space="0" w:color="auto"/>
        <w:bottom w:val="none" w:sz="0" w:space="0" w:color="auto"/>
        <w:right w:val="none" w:sz="0" w:space="0" w:color="auto"/>
      </w:divBdr>
    </w:div>
    <w:div w:id="719864737">
      <w:bodyDiv w:val="1"/>
      <w:marLeft w:val="0"/>
      <w:marRight w:val="0"/>
      <w:marTop w:val="0"/>
      <w:marBottom w:val="0"/>
      <w:divBdr>
        <w:top w:val="none" w:sz="0" w:space="0" w:color="auto"/>
        <w:left w:val="none" w:sz="0" w:space="0" w:color="auto"/>
        <w:bottom w:val="none" w:sz="0" w:space="0" w:color="auto"/>
        <w:right w:val="none" w:sz="0" w:space="0" w:color="auto"/>
      </w:divBdr>
    </w:div>
    <w:div w:id="719985112">
      <w:bodyDiv w:val="1"/>
      <w:marLeft w:val="0"/>
      <w:marRight w:val="0"/>
      <w:marTop w:val="0"/>
      <w:marBottom w:val="0"/>
      <w:divBdr>
        <w:top w:val="none" w:sz="0" w:space="0" w:color="auto"/>
        <w:left w:val="none" w:sz="0" w:space="0" w:color="auto"/>
        <w:bottom w:val="none" w:sz="0" w:space="0" w:color="auto"/>
        <w:right w:val="none" w:sz="0" w:space="0" w:color="auto"/>
      </w:divBdr>
    </w:div>
    <w:div w:id="720445234">
      <w:bodyDiv w:val="1"/>
      <w:marLeft w:val="0"/>
      <w:marRight w:val="0"/>
      <w:marTop w:val="0"/>
      <w:marBottom w:val="0"/>
      <w:divBdr>
        <w:top w:val="none" w:sz="0" w:space="0" w:color="auto"/>
        <w:left w:val="none" w:sz="0" w:space="0" w:color="auto"/>
        <w:bottom w:val="none" w:sz="0" w:space="0" w:color="auto"/>
        <w:right w:val="none" w:sz="0" w:space="0" w:color="auto"/>
      </w:divBdr>
    </w:div>
    <w:div w:id="720634173">
      <w:bodyDiv w:val="1"/>
      <w:marLeft w:val="0"/>
      <w:marRight w:val="0"/>
      <w:marTop w:val="0"/>
      <w:marBottom w:val="0"/>
      <w:divBdr>
        <w:top w:val="none" w:sz="0" w:space="0" w:color="auto"/>
        <w:left w:val="none" w:sz="0" w:space="0" w:color="auto"/>
        <w:bottom w:val="none" w:sz="0" w:space="0" w:color="auto"/>
        <w:right w:val="none" w:sz="0" w:space="0" w:color="auto"/>
      </w:divBdr>
    </w:div>
    <w:div w:id="720907050">
      <w:bodyDiv w:val="1"/>
      <w:marLeft w:val="0"/>
      <w:marRight w:val="0"/>
      <w:marTop w:val="0"/>
      <w:marBottom w:val="0"/>
      <w:divBdr>
        <w:top w:val="none" w:sz="0" w:space="0" w:color="auto"/>
        <w:left w:val="none" w:sz="0" w:space="0" w:color="auto"/>
        <w:bottom w:val="none" w:sz="0" w:space="0" w:color="auto"/>
        <w:right w:val="none" w:sz="0" w:space="0" w:color="auto"/>
      </w:divBdr>
    </w:div>
    <w:div w:id="721179537">
      <w:bodyDiv w:val="1"/>
      <w:marLeft w:val="0"/>
      <w:marRight w:val="0"/>
      <w:marTop w:val="0"/>
      <w:marBottom w:val="0"/>
      <w:divBdr>
        <w:top w:val="none" w:sz="0" w:space="0" w:color="auto"/>
        <w:left w:val="none" w:sz="0" w:space="0" w:color="auto"/>
        <w:bottom w:val="none" w:sz="0" w:space="0" w:color="auto"/>
        <w:right w:val="none" w:sz="0" w:space="0" w:color="auto"/>
      </w:divBdr>
    </w:div>
    <w:div w:id="721441345">
      <w:bodyDiv w:val="1"/>
      <w:marLeft w:val="0"/>
      <w:marRight w:val="0"/>
      <w:marTop w:val="0"/>
      <w:marBottom w:val="0"/>
      <w:divBdr>
        <w:top w:val="none" w:sz="0" w:space="0" w:color="auto"/>
        <w:left w:val="none" w:sz="0" w:space="0" w:color="auto"/>
        <w:bottom w:val="none" w:sz="0" w:space="0" w:color="auto"/>
        <w:right w:val="none" w:sz="0" w:space="0" w:color="auto"/>
      </w:divBdr>
    </w:div>
    <w:div w:id="721564557">
      <w:bodyDiv w:val="1"/>
      <w:marLeft w:val="0"/>
      <w:marRight w:val="0"/>
      <w:marTop w:val="0"/>
      <w:marBottom w:val="0"/>
      <w:divBdr>
        <w:top w:val="none" w:sz="0" w:space="0" w:color="auto"/>
        <w:left w:val="none" w:sz="0" w:space="0" w:color="auto"/>
        <w:bottom w:val="none" w:sz="0" w:space="0" w:color="auto"/>
        <w:right w:val="none" w:sz="0" w:space="0" w:color="auto"/>
      </w:divBdr>
    </w:div>
    <w:div w:id="721712216">
      <w:bodyDiv w:val="1"/>
      <w:marLeft w:val="0"/>
      <w:marRight w:val="0"/>
      <w:marTop w:val="0"/>
      <w:marBottom w:val="0"/>
      <w:divBdr>
        <w:top w:val="none" w:sz="0" w:space="0" w:color="auto"/>
        <w:left w:val="none" w:sz="0" w:space="0" w:color="auto"/>
        <w:bottom w:val="none" w:sz="0" w:space="0" w:color="auto"/>
        <w:right w:val="none" w:sz="0" w:space="0" w:color="auto"/>
      </w:divBdr>
    </w:div>
    <w:div w:id="722753106">
      <w:bodyDiv w:val="1"/>
      <w:marLeft w:val="0"/>
      <w:marRight w:val="0"/>
      <w:marTop w:val="0"/>
      <w:marBottom w:val="0"/>
      <w:divBdr>
        <w:top w:val="none" w:sz="0" w:space="0" w:color="auto"/>
        <w:left w:val="none" w:sz="0" w:space="0" w:color="auto"/>
        <w:bottom w:val="none" w:sz="0" w:space="0" w:color="auto"/>
        <w:right w:val="none" w:sz="0" w:space="0" w:color="auto"/>
      </w:divBdr>
    </w:div>
    <w:div w:id="723070031">
      <w:bodyDiv w:val="1"/>
      <w:marLeft w:val="0"/>
      <w:marRight w:val="0"/>
      <w:marTop w:val="0"/>
      <w:marBottom w:val="0"/>
      <w:divBdr>
        <w:top w:val="none" w:sz="0" w:space="0" w:color="auto"/>
        <w:left w:val="none" w:sz="0" w:space="0" w:color="auto"/>
        <w:bottom w:val="none" w:sz="0" w:space="0" w:color="auto"/>
        <w:right w:val="none" w:sz="0" w:space="0" w:color="auto"/>
      </w:divBdr>
    </w:div>
    <w:div w:id="723212066">
      <w:bodyDiv w:val="1"/>
      <w:marLeft w:val="0"/>
      <w:marRight w:val="0"/>
      <w:marTop w:val="0"/>
      <w:marBottom w:val="0"/>
      <w:divBdr>
        <w:top w:val="none" w:sz="0" w:space="0" w:color="auto"/>
        <w:left w:val="none" w:sz="0" w:space="0" w:color="auto"/>
        <w:bottom w:val="none" w:sz="0" w:space="0" w:color="auto"/>
        <w:right w:val="none" w:sz="0" w:space="0" w:color="auto"/>
      </w:divBdr>
    </w:div>
    <w:div w:id="723717633">
      <w:bodyDiv w:val="1"/>
      <w:marLeft w:val="0"/>
      <w:marRight w:val="0"/>
      <w:marTop w:val="0"/>
      <w:marBottom w:val="0"/>
      <w:divBdr>
        <w:top w:val="none" w:sz="0" w:space="0" w:color="auto"/>
        <w:left w:val="none" w:sz="0" w:space="0" w:color="auto"/>
        <w:bottom w:val="none" w:sz="0" w:space="0" w:color="auto"/>
        <w:right w:val="none" w:sz="0" w:space="0" w:color="auto"/>
      </w:divBdr>
    </w:div>
    <w:div w:id="723719848">
      <w:bodyDiv w:val="1"/>
      <w:marLeft w:val="0"/>
      <w:marRight w:val="0"/>
      <w:marTop w:val="0"/>
      <w:marBottom w:val="0"/>
      <w:divBdr>
        <w:top w:val="none" w:sz="0" w:space="0" w:color="auto"/>
        <w:left w:val="none" w:sz="0" w:space="0" w:color="auto"/>
        <w:bottom w:val="none" w:sz="0" w:space="0" w:color="auto"/>
        <w:right w:val="none" w:sz="0" w:space="0" w:color="auto"/>
      </w:divBdr>
    </w:div>
    <w:div w:id="723721564">
      <w:bodyDiv w:val="1"/>
      <w:marLeft w:val="0"/>
      <w:marRight w:val="0"/>
      <w:marTop w:val="0"/>
      <w:marBottom w:val="0"/>
      <w:divBdr>
        <w:top w:val="none" w:sz="0" w:space="0" w:color="auto"/>
        <w:left w:val="none" w:sz="0" w:space="0" w:color="auto"/>
        <w:bottom w:val="none" w:sz="0" w:space="0" w:color="auto"/>
        <w:right w:val="none" w:sz="0" w:space="0" w:color="auto"/>
      </w:divBdr>
    </w:div>
    <w:div w:id="723910976">
      <w:bodyDiv w:val="1"/>
      <w:marLeft w:val="0"/>
      <w:marRight w:val="0"/>
      <w:marTop w:val="0"/>
      <w:marBottom w:val="0"/>
      <w:divBdr>
        <w:top w:val="none" w:sz="0" w:space="0" w:color="auto"/>
        <w:left w:val="none" w:sz="0" w:space="0" w:color="auto"/>
        <w:bottom w:val="none" w:sz="0" w:space="0" w:color="auto"/>
        <w:right w:val="none" w:sz="0" w:space="0" w:color="auto"/>
      </w:divBdr>
    </w:div>
    <w:div w:id="723913458">
      <w:bodyDiv w:val="1"/>
      <w:marLeft w:val="0"/>
      <w:marRight w:val="0"/>
      <w:marTop w:val="0"/>
      <w:marBottom w:val="0"/>
      <w:divBdr>
        <w:top w:val="none" w:sz="0" w:space="0" w:color="auto"/>
        <w:left w:val="none" w:sz="0" w:space="0" w:color="auto"/>
        <w:bottom w:val="none" w:sz="0" w:space="0" w:color="auto"/>
        <w:right w:val="none" w:sz="0" w:space="0" w:color="auto"/>
      </w:divBdr>
    </w:div>
    <w:div w:id="724059771">
      <w:bodyDiv w:val="1"/>
      <w:marLeft w:val="0"/>
      <w:marRight w:val="0"/>
      <w:marTop w:val="0"/>
      <w:marBottom w:val="0"/>
      <w:divBdr>
        <w:top w:val="none" w:sz="0" w:space="0" w:color="auto"/>
        <w:left w:val="none" w:sz="0" w:space="0" w:color="auto"/>
        <w:bottom w:val="none" w:sz="0" w:space="0" w:color="auto"/>
        <w:right w:val="none" w:sz="0" w:space="0" w:color="auto"/>
      </w:divBdr>
    </w:div>
    <w:div w:id="724061706">
      <w:bodyDiv w:val="1"/>
      <w:marLeft w:val="0"/>
      <w:marRight w:val="0"/>
      <w:marTop w:val="0"/>
      <w:marBottom w:val="0"/>
      <w:divBdr>
        <w:top w:val="none" w:sz="0" w:space="0" w:color="auto"/>
        <w:left w:val="none" w:sz="0" w:space="0" w:color="auto"/>
        <w:bottom w:val="none" w:sz="0" w:space="0" w:color="auto"/>
        <w:right w:val="none" w:sz="0" w:space="0" w:color="auto"/>
      </w:divBdr>
    </w:div>
    <w:div w:id="724139651">
      <w:bodyDiv w:val="1"/>
      <w:marLeft w:val="0"/>
      <w:marRight w:val="0"/>
      <w:marTop w:val="0"/>
      <w:marBottom w:val="0"/>
      <w:divBdr>
        <w:top w:val="none" w:sz="0" w:space="0" w:color="auto"/>
        <w:left w:val="none" w:sz="0" w:space="0" w:color="auto"/>
        <w:bottom w:val="none" w:sz="0" w:space="0" w:color="auto"/>
        <w:right w:val="none" w:sz="0" w:space="0" w:color="auto"/>
      </w:divBdr>
    </w:div>
    <w:div w:id="724177875">
      <w:bodyDiv w:val="1"/>
      <w:marLeft w:val="0"/>
      <w:marRight w:val="0"/>
      <w:marTop w:val="0"/>
      <w:marBottom w:val="0"/>
      <w:divBdr>
        <w:top w:val="none" w:sz="0" w:space="0" w:color="auto"/>
        <w:left w:val="none" w:sz="0" w:space="0" w:color="auto"/>
        <w:bottom w:val="none" w:sz="0" w:space="0" w:color="auto"/>
        <w:right w:val="none" w:sz="0" w:space="0" w:color="auto"/>
      </w:divBdr>
    </w:div>
    <w:div w:id="724640005">
      <w:bodyDiv w:val="1"/>
      <w:marLeft w:val="0"/>
      <w:marRight w:val="0"/>
      <w:marTop w:val="0"/>
      <w:marBottom w:val="0"/>
      <w:divBdr>
        <w:top w:val="none" w:sz="0" w:space="0" w:color="auto"/>
        <w:left w:val="none" w:sz="0" w:space="0" w:color="auto"/>
        <w:bottom w:val="none" w:sz="0" w:space="0" w:color="auto"/>
        <w:right w:val="none" w:sz="0" w:space="0" w:color="auto"/>
      </w:divBdr>
    </w:div>
    <w:div w:id="724910783">
      <w:bodyDiv w:val="1"/>
      <w:marLeft w:val="0"/>
      <w:marRight w:val="0"/>
      <w:marTop w:val="0"/>
      <w:marBottom w:val="0"/>
      <w:divBdr>
        <w:top w:val="none" w:sz="0" w:space="0" w:color="auto"/>
        <w:left w:val="none" w:sz="0" w:space="0" w:color="auto"/>
        <w:bottom w:val="none" w:sz="0" w:space="0" w:color="auto"/>
        <w:right w:val="none" w:sz="0" w:space="0" w:color="auto"/>
      </w:divBdr>
    </w:div>
    <w:div w:id="725181464">
      <w:bodyDiv w:val="1"/>
      <w:marLeft w:val="0"/>
      <w:marRight w:val="0"/>
      <w:marTop w:val="0"/>
      <w:marBottom w:val="0"/>
      <w:divBdr>
        <w:top w:val="none" w:sz="0" w:space="0" w:color="auto"/>
        <w:left w:val="none" w:sz="0" w:space="0" w:color="auto"/>
        <w:bottom w:val="none" w:sz="0" w:space="0" w:color="auto"/>
        <w:right w:val="none" w:sz="0" w:space="0" w:color="auto"/>
      </w:divBdr>
    </w:div>
    <w:div w:id="725303133">
      <w:bodyDiv w:val="1"/>
      <w:marLeft w:val="0"/>
      <w:marRight w:val="0"/>
      <w:marTop w:val="0"/>
      <w:marBottom w:val="0"/>
      <w:divBdr>
        <w:top w:val="none" w:sz="0" w:space="0" w:color="auto"/>
        <w:left w:val="none" w:sz="0" w:space="0" w:color="auto"/>
        <w:bottom w:val="none" w:sz="0" w:space="0" w:color="auto"/>
        <w:right w:val="none" w:sz="0" w:space="0" w:color="auto"/>
      </w:divBdr>
    </w:div>
    <w:div w:id="725569683">
      <w:bodyDiv w:val="1"/>
      <w:marLeft w:val="0"/>
      <w:marRight w:val="0"/>
      <w:marTop w:val="0"/>
      <w:marBottom w:val="0"/>
      <w:divBdr>
        <w:top w:val="none" w:sz="0" w:space="0" w:color="auto"/>
        <w:left w:val="none" w:sz="0" w:space="0" w:color="auto"/>
        <w:bottom w:val="none" w:sz="0" w:space="0" w:color="auto"/>
        <w:right w:val="none" w:sz="0" w:space="0" w:color="auto"/>
      </w:divBdr>
    </w:div>
    <w:div w:id="725836055">
      <w:bodyDiv w:val="1"/>
      <w:marLeft w:val="0"/>
      <w:marRight w:val="0"/>
      <w:marTop w:val="0"/>
      <w:marBottom w:val="0"/>
      <w:divBdr>
        <w:top w:val="none" w:sz="0" w:space="0" w:color="auto"/>
        <w:left w:val="none" w:sz="0" w:space="0" w:color="auto"/>
        <w:bottom w:val="none" w:sz="0" w:space="0" w:color="auto"/>
        <w:right w:val="none" w:sz="0" w:space="0" w:color="auto"/>
      </w:divBdr>
    </w:div>
    <w:div w:id="726031460">
      <w:bodyDiv w:val="1"/>
      <w:marLeft w:val="0"/>
      <w:marRight w:val="0"/>
      <w:marTop w:val="0"/>
      <w:marBottom w:val="0"/>
      <w:divBdr>
        <w:top w:val="none" w:sz="0" w:space="0" w:color="auto"/>
        <w:left w:val="none" w:sz="0" w:space="0" w:color="auto"/>
        <w:bottom w:val="none" w:sz="0" w:space="0" w:color="auto"/>
        <w:right w:val="none" w:sz="0" w:space="0" w:color="auto"/>
      </w:divBdr>
    </w:div>
    <w:div w:id="726151475">
      <w:bodyDiv w:val="1"/>
      <w:marLeft w:val="0"/>
      <w:marRight w:val="0"/>
      <w:marTop w:val="0"/>
      <w:marBottom w:val="0"/>
      <w:divBdr>
        <w:top w:val="none" w:sz="0" w:space="0" w:color="auto"/>
        <w:left w:val="none" w:sz="0" w:space="0" w:color="auto"/>
        <w:bottom w:val="none" w:sz="0" w:space="0" w:color="auto"/>
        <w:right w:val="none" w:sz="0" w:space="0" w:color="auto"/>
      </w:divBdr>
    </w:div>
    <w:div w:id="726343568">
      <w:bodyDiv w:val="1"/>
      <w:marLeft w:val="0"/>
      <w:marRight w:val="0"/>
      <w:marTop w:val="0"/>
      <w:marBottom w:val="0"/>
      <w:divBdr>
        <w:top w:val="none" w:sz="0" w:space="0" w:color="auto"/>
        <w:left w:val="none" w:sz="0" w:space="0" w:color="auto"/>
        <w:bottom w:val="none" w:sz="0" w:space="0" w:color="auto"/>
        <w:right w:val="none" w:sz="0" w:space="0" w:color="auto"/>
      </w:divBdr>
    </w:div>
    <w:div w:id="726414952">
      <w:bodyDiv w:val="1"/>
      <w:marLeft w:val="0"/>
      <w:marRight w:val="0"/>
      <w:marTop w:val="0"/>
      <w:marBottom w:val="0"/>
      <w:divBdr>
        <w:top w:val="none" w:sz="0" w:space="0" w:color="auto"/>
        <w:left w:val="none" w:sz="0" w:space="0" w:color="auto"/>
        <w:bottom w:val="none" w:sz="0" w:space="0" w:color="auto"/>
        <w:right w:val="none" w:sz="0" w:space="0" w:color="auto"/>
      </w:divBdr>
    </w:div>
    <w:div w:id="726416789">
      <w:bodyDiv w:val="1"/>
      <w:marLeft w:val="0"/>
      <w:marRight w:val="0"/>
      <w:marTop w:val="0"/>
      <w:marBottom w:val="0"/>
      <w:divBdr>
        <w:top w:val="none" w:sz="0" w:space="0" w:color="auto"/>
        <w:left w:val="none" w:sz="0" w:space="0" w:color="auto"/>
        <w:bottom w:val="none" w:sz="0" w:space="0" w:color="auto"/>
        <w:right w:val="none" w:sz="0" w:space="0" w:color="auto"/>
      </w:divBdr>
    </w:div>
    <w:div w:id="726419810">
      <w:bodyDiv w:val="1"/>
      <w:marLeft w:val="0"/>
      <w:marRight w:val="0"/>
      <w:marTop w:val="0"/>
      <w:marBottom w:val="0"/>
      <w:divBdr>
        <w:top w:val="none" w:sz="0" w:space="0" w:color="auto"/>
        <w:left w:val="none" w:sz="0" w:space="0" w:color="auto"/>
        <w:bottom w:val="none" w:sz="0" w:space="0" w:color="auto"/>
        <w:right w:val="none" w:sz="0" w:space="0" w:color="auto"/>
      </w:divBdr>
    </w:div>
    <w:div w:id="726489883">
      <w:bodyDiv w:val="1"/>
      <w:marLeft w:val="0"/>
      <w:marRight w:val="0"/>
      <w:marTop w:val="0"/>
      <w:marBottom w:val="0"/>
      <w:divBdr>
        <w:top w:val="none" w:sz="0" w:space="0" w:color="auto"/>
        <w:left w:val="none" w:sz="0" w:space="0" w:color="auto"/>
        <w:bottom w:val="none" w:sz="0" w:space="0" w:color="auto"/>
        <w:right w:val="none" w:sz="0" w:space="0" w:color="auto"/>
      </w:divBdr>
    </w:div>
    <w:div w:id="726533525">
      <w:bodyDiv w:val="1"/>
      <w:marLeft w:val="0"/>
      <w:marRight w:val="0"/>
      <w:marTop w:val="0"/>
      <w:marBottom w:val="0"/>
      <w:divBdr>
        <w:top w:val="none" w:sz="0" w:space="0" w:color="auto"/>
        <w:left w:val="none" w:sz="0" w:space="0" w:color="auto"/>
        <w:bottom w:val="none" w:sz="0" w:space="0" w:color="auto"/>
        <w:right w:val="none" w:sz="0" w:space="0" w:color="auto"/>
      </w:divBdr>
    </w:div>
    <w:div w:id="726535702">
      <w:bodyDiv w:val="1"/>
      <w:marLeft w:val="0"/>
      <w:marRight w:val="0"/>
      <w:marTop w:val="0"/>
      <w:marBottom w:val="0"/>
      <w:divBdr>
        <w:top w:val="none" w:sz="0" w:space="0" w:color="auto"/>
        <w:left w:val="none" w:sz="0" w:space="0" w:color="auto"/>
        <w:bottom w:val="none" w:sz="0" w:space="0" w:color="auto"/>
        <w:right w:val="none" w:sz="0" w:space="0" w:color="auto"/>
      </w:divBdr>
    </w:div>
    <w:div w:id="726536610">
      <w:bodyDiv w:val="1"/>
      <w:marLeft w:val="0"/>
      <w:marRight w:val="0"/>
      <w:marTop w:val="0"/>
      <w:marBottom w:val="0"/>
      <w:divBdr>
        <w:top w:val="none" w:sz="0" w:space="0" w:color="auto"/>
        <w:left w:val="none" w:sz="0" w:space="0" w:color="auto"/>
        <w:bottom w:val="none" w:sz="0" w:space="0" w:color="auto"/>
        <w:right w:val="none" w:sz="0" w:space="0" w:color="auto"/>
      </w:divBdr>
    </w:div>
    <w:div w:id="727387761">
      <w:bodyDiv w:val="1"/>
      <w:marLeft w:val="0"/>
      <w:marRight w:val="0"/>
      <w:marTop w:val="0"/>
      <w:marBottom w:val="0"/>
      <w:divBdr>
        <w:top w:val="none" w:sz="0" w:space="0" w:color="auto"/>
        <w:left w:val="none" w:sz="0" w:space="0" w:color="auto"/>
        <w:bottom w:val="none" w:sz="0" w:space="0" w:color="auto"/>
        <w:right w:val="none" w:sz="0" w:space="0" w:color="auto"/>
      </w:divBdr>
    </w:div>
    <w:div w:id="727462732">
      <w:bodyDiv w:val="1"/>
      <w:marLeft w:val="0"/>
      <w:marRight w:val="0"/>
      <w:marTop w:val="0"/>
      <w:marBottom w:val="0"/>
      <w:divBdr>
        <w:top w:val="none" w:sz="0" w:space="0" w:color="auto"/>
        <w:left w:val="none" w:sz="0" w:space="0" w:color="auto"/>
        <w:bottom w:val="none" w:sz="0" w:space="0" w:color="auto"/>
        <w:right w:val="none" w:sz="0" w:space="0" w:color="auto"/>
      </w:divBdr>
    </w:div>
    <w:div w:id="727653247">
      <w:bodyDiv w:val="1"/>
      <w:marLeft w:val="0"/>
      <w:marRight w:val="0"/>
      <w:marTop w:val="0"/>
      <w:marBottom w:val="0"/>
      <w:divBdr>
        <w:top w:val="none" w:sz="0" w:space="0" w:color="auto"/>
        <w:left w:val="none" w:sz="0" w:space="0" w:color="auto"/>
        <w:bottom w:val="none" w:sz="0" w:space="0" w:color="auto"/>
        <w:right w:val="none" w:sz="0" w:space="0" w:color="auto"/>
      </w:divBdr>
    </w:div>
    <w:div w:id="727919357">
      <w:bodyDiv w:val="1"/>
      <w:marLeft w:val="0"/>
      <w:marRight w:val="0"/>
      <w:marTop w:val="0"/>
      <w:marBottom w:val="0"/>
      <w:divBdr>
        <w:top w:val="none" w:sz="0" w:space="0" w:color="auto"/>
        <w:left w:val="none" w:sz="0" w:space="0" w:color="auto"/>
        <w:bottom w:val="none" w:sz="0" w:space="0" w:color="auto"/>
        <w:right w:val="none" w:sz="0" w:space="0" w:color="auto"/>
      </w:divBdr>
    </w:div>
    <w:div w:id="728456344">
      <w:bodyDiv w:val="1"/>
      <w:marLeft w:val="0"/>
      <w:marRight w:val="0"/>
      <w:marTop w:val="0"/>
      <w:marBottom w:val="0"/>
      <w:divBdr>
        <w:top w:val="none" w:sz="0" w:space="0" w:color="auto"/>
        <w:left w:val="none" w:sz="0" w:space="0" w:color="auto"/>
        <w:bottom w:val="none" w:sz="0" w:space="0" w:color="auto"/>
        <w:right w:val="none" w:sz="0" w:space="0" w:color="auto"/>
      </w:divBdr>
    </w:div>
    <w:div w:id="728502815">
      <w:bodyDiv w:val="1"/>
      <w:marLeft w:val="0"/>
      <w:marRight w:val="0"/>
      <w:marTop w:val="0"/>
      <w:marBottom w:val="0"/>
      <w:divBdr>
        <w:top w:val="none" w:sz="0" w:space="0" w:color="auto"/>
        <w:left w:val="none" w:sz="0" w:space="0" w:color="auto"/>
        <w:bottom w:val="none" w:sz="0" w:space="0" w:color="auto"/>
        <w:right w:val="none" w:sz="0" w:space="0" w:color="auto"/>
      </w:divBdr>
    </w:div>
    <w:div w:id="729572262">
      <w:bodyDiv w:val="1"/>
      <w:marLeft w:val="0"/>
      <w:marRight w:val="0"/>
      <w:marTop w:val="0"/>
      <w:marBottom w:val="0"/>
      <w:divBdr>
        <w:top w:val="none" w:sz="0" w:space="0" w:color="auto"/>
        <w:left w:val="none" w:sz="0" w:space="0" w:color="auto"/>
        <w:bottom w:val="none" w:sz="0" w:space="0" w:color="auto"/>
        <w:right w:val="none" w:sz="0" w:space="0" w:color="auto"/>
      </w:divBdr>
    </w:div>
    <w:div w:id="729772893">
      <w:bodyDiv w:val="1"/>
      <w:marLeft w:val="0"/>
      <w:marRight w:val="0"/>
      <w:marTop w:val="0"/>
      <w:marBottom w:val="0"/>
      <w:divBdr>
        <w:top w:val="none" w:sz="0" w:space="0" w:color="auto"/>
        <w:left w:val="none" w:sz="0" w:space="0" w:color="auto"/>
        <w:bottom w:val="none" w:sz="0" w:space="0" w:color="auto"/>
        <w:right w:val="none" w:sz="0" w:space="0" w:color="auto"/>
      </w:divBdr>
    </w:div>
    <w:div w:id="730343765">
      <w:bodyDiv w:val="1"/>
      <w:marLeft w:val="0"/>
      <w:marRight w:val="0"/>
      <w:marTop w:val="0"/>
      <w:marBottom w:val="0"/>
      <w:divBdr>
        <w:top w:val="none" w:sz="0" w:space="0" w:color="auto"/>
        <w:left w:val="none" w:sz="0" w:space="0" w:color="auto"/>
        <w:bottom w:val="none" w:sz="0" w:space="0" w:color="auto"/>
        <w:right w:val="none" w:sz="0" w:space="0" w:color="auto"/>
      </w:divBdr>
    </w:div>
    <w:div w:id="730346288">
      <w:bodyDiv w:val="1"/>
      <w:marLeft w:val="0"/>
      <w:marRight w:val="0"/>
      <w:marTop w:val="0"/>
      <w:marBottom w:val="0"/>
      <w:divBdr>
        <w:top w:val="none" w:sz="0" w:space="0" w:color="auto"/>
        <w:left w:val="none" w:sz="0" w:space="0" w:color="auto"/>
        <w:bottom w:val="none" w:sz="0" w:space="0" w:color="auto"/>
        <w:right w:val="none" w:sz="0" w:space="0" w:color="auto"/>
      </w:divBdr>
    </w:div>
    <w:div w:id="730621040">
      <w:bodyDiv w:val="1"/>
      <w:marLeft w:val="0"/>
      <w:marRight w:val="0"/>
      <w:marTop w:val="0"/>
      <w:marBottom w:val="0"/>
      <w:divBdr>
        <w:top w:val="none" w:sz="0" w:space="0" w:color="auto"/>
        <w:left w:val="none" w:sz="0" w:space="0" w:color="auto"/>
        <w:bottom w:val="none" w:sz="0" w:space="0" w:color="auto"/>
        <w:right w:val="none" w:sz="0" w:space="0" w:color="auto"/>
      </w:divBdr>
    </w:div>
    <w:div w:id="730739238">
      <w:bodyDiv w:val="1"/>
      <w:marLeft w:val="0"/>
      <w:marRight w:val="0"/>
      <w:marTop w:val="0"/>
      <w:marBottom w:val="0"/>
      <w:divBdr>
        <w:top w:val="none" w:sz="0" w:space="0" w:color="auto"/>
        <w:left w:val="none" w:sz="0" w:space="0" w:color="auto"/>
        <w:bottom w:val="none" w:sz="0" w:space="0" w:color="auto"/>
        <w:right w:val="none" w:sz="0" w:space="0" w:color="auto"/>
      </w:divBdr>
    </w:div>
    <w:div w:id="731198953">
      <w:bodyDiv w:val="1"/>
      <w:marLeft w:val="0"/>
      <w:marRight w:val="0"/>
      <w:marTop w:val="0"/>
      <w:marBottom w:val="0"/>
      <w:divBdr>
        <w:top w:val="none" w:sz="0" w:space="0" w:color="auto"/>
        <w:left w:val="none" w:sz="0" w:space="0" w:color="auto"/>
        <w:bottom w:val="none" w:sz="0" w:space="0" w:color="auto"/>
        <w:right w:val="none" w:sz="0" w:space="0" w:color="auto"/>
      </w:divBdr>
    </w:div>
    <w:div w:id="731272315">
      <w:bodyDiv w:val="1"/>
      <w:marLeft w:val="0"/>
      <w:marRight w:val="0"/>
      <w:marTop w:val="0"/>
      <w:marBottom w:val="0"/>
      <w:divBdr>
        <w:top w:val="none" w:sz="0" w:space="0" w:color="auto"/>
        <w:left w:val="none" w:sz="0" w:space="0" w:color="auto"/>
        <w:bottom w:val="none" w:sz="0" w:space="0" w:color="auto"/>
        <w:right w:val="none" w:sz="0" w:space="0" w:color="auto"/>
      </w:divBdr>
    </w:div>
    <w:div w:id="731537829">
      <w:bodyDiv w:val="1"/>
      <w:marLeft w:val="0"/>
      <w:marRight w:val="0"/>
      <w:marTop w:val="0"/>
      <w:marBottom w:val="0"/>
      <w:divBdr>
        <w:top w:val="none" w:sz="0" w:space="0" w:color="auto"/>
        <w:left w:val="none" w:sz="0" w:space="0" w:color="auto"/>
        <w:bottom w:val="none" w:sz="0" w:space="0" w:color="auto"/>
        <w:right w:val="none" w:sz="0" w:space="0" w:color="auto"/>
      </w:divBdr>
    </w:div>
    <w:div w:id="731544610">
      <w:bodyDiv w:val="1"/>
      <w:marLeft w:val="0"/>
      <w:marRight w:val="0"/>
      <w:marTop w:val="0"/>
      <w:marBottom w:val="0"/>
      <w:divBdr>
        <w:top w:val="none" w:sz="0" w:space="0" w:color="auto"/>
        <w:left w:val="none" w:sz="0" w:space="0" w:color="auto"/>
        <w:bottom w:val="none" w:sz="0" w:space="0" w:color="auto"/>
        <w:right w:val="none" w:sz="0" w:space="0" w:color="auto"/>
      </w:divBdr>
    </w:div>
    <w:div w:id="731655242">
      <w:bodyDiv w:val="1"/>
      <w:marLeft w:val="0"/>
      <w:marRight w:val="0"/>
      <w:marTop w:val="0"/>
      <w:marBottom w:val="0"/>
      <w:divBdr>
        <w:top w:val="none" w:sz="0" w:space="0" w:color="auto"/>
        <w:left w:val="none" w:sz="0" w:space="0" w:color="auto"/>
        <w:bottom w:val="none" w:sz="0" w:space="0" w:color="auto"/>
        <w:right w:val="none" w:sz="0" w:space="0" w:color="auto"/>
      </w:divBdr>
    </w:div>
    <w:div w:id="731973598">
      <w:bodyDiv w:val="1"/>
      <w:marLeft w:val="0"/>
      <w:marRight w:val="0"/>
      <w:marTop w:val="0"/>
      <w:marBottom w:val="0"/>
      <w:divBdr>
        <w:top w:val="none" w:sz="0" w:space="0" w:color="auto"/>
        <w:left w:val="none" w:sz="0" w:space="0" w:color="auto"/>
        <w:bottom w:val="none" w:sz="0" w:space="0" w:color="auto"/>
        <w:right w:val="none" w:sz="0" w:space="0" w:color="auto"/>
      </w:divBdr>
    </w:div>
    <w:div w:id="732199728">
      <w:bodyDiv w:val="1"/>
      <w:marLeft w:val="0"/>
      <w:marRight w:val="0"/>
      <w:marTop w:val="0"/>
      <w:marBottom w:val="0"/>
      <w:divBdr>
        <w:top w:val="none" w:sz="0" w:space="0" w:color="auto"/>
        <w:left w:val="none" w:sz="0" w:space="0" w:color="auto"/>
        <w:bottom w:val="none" w:sz="0" w:space="0" w:color="auto"/>
        <w:right w:val="none" w:sz="0" w:space="0" w:color="auto"/>
      </w:divBdr>
    </w:div>
    <w:div w:id="732391720">
      <w:bodyDiv w:val="1"/>
      <w:marLeft w:val="0"/>
      <w:marRight w:val="0"/>
      <w:marTop w:val="0"/>
      <w:marBottom w:val="0"/>
      <w:divBdr>
        <w:top w:val="none" w:sz="0" w:space="0" w:color="auto"/>
        <w:left w:val="none" w:sz="0" w:space="0" w:color="auto"/>
        <w:bottom w:val="none" w:sz="0" w:space="0" w:color="auto"/>
        <w:right w:val="none" w:sz="0" w:space="0" w:color="auto"/>
      </w:divBdr>
    </w:div>
    <w:div w:id="732582995">
      <w:bodyDiv w:val="1"/>
      <w:marLeft w:val="0"/>
      <w:marRight w:val="0"/>
      <w:marTop w:val="0"/>
      <w:marBottom w:val="0"/>
      <w:divBdr>
        <w:top w:val="none" w:sz="0" w:space="0" w:color="auto"/>
        <w:left w:val="none" w:sz="0" w:space="0" w:color="auto"/>
        <w:bottom w:val="none" w:sz="0" w:space="0" w:color="auto"/>
        <w:right w:val="none" w:sz="0" w:space="0" w:color="auto"/>
      </w:divBdr>
    </w:div>
    <w:div w:id="732774231">
      <w:bodyDiv w:val="1"/>
      <w:marLeft w:val="0"/>
      <w:marRight w:val="0"/>
      <w:marTop w:val="0"/>
      <w:marBottom w:val="0"/>
      <w:divBdr>
        <w:top w:val="none" w:sz="0" w:space="0" w:color="auto"/>
        <w:left w:val="none" w:sz="0" w:space="0" w:color="auto"/>
        <w:bottom w:val="none" w:sz="0" w:space="0" w:color="auto"/>
        <w:right w:val="none" w:sz="0" w:space="0" w:color="auto"/>
      </w:divBdr>
    </w:div>
    <w:div w:id="732774669">
      <w:bodyDiv w:val="1"/>
      <w:marLeft w:val="0"/>
      <w:marRight w:val="0"/>
      <w:marTop w:val="0"/>
      <w:marBottom w:val="0"/>
      <w:divBdr>
        <w:top w:val="none" w:sz="0" w:space="0" w:color="auto"/>
        <w:left w:val="none" w:sz="0" w:space="0" w:color="auto"/>
        <w:bottom w:val="none" w:sz="0" w:space="0" w:color="auto"/>
        <w:right w:val="none" w:sz="0" w:space="0" w:color="auto"/>
      </w:divBdr>
    </w:div>
    <w:div w:id="732898275">
      <w:bodyDiv w:val="1"/>
      <w:marLeft w:val="0"/>
      <w:marRight w:val="0"/>
      <w:marTop w:val="0"/>
      <w:marBottom w:val="0"/>
      <w:divBdr>
        <w:top w:val="none" w:sz="0" w:space="0" w:color="auto"/>
        <w:left w:val="none" w:sz="0" w:space="0" w:color="auto"/>
        <w:bottom w:val="none" w:sz="0" w:space="0" w:color="auto"/>
        <w:right w:val="none" w:sz="0" w:space="0" w:color="auto"/>
      </w:divBdr>
    </w:div>
    <w:div w:id="733167392">
      <w:bodyDiv w:val="1"/>
      <w:marLeft w:val="0"/>
      <w:marRight w:val="0"/>
      <w:marTop w:val="0"/>
      <w:marBottom w:val="0"/>
      <w:divBdr>
        <w:top w:val="none" w:sz="0" w:space="0" w:color="auto"/>
        <w:left w:val="none" w:sz="0" w:space="0" w:color="auto"/>
        <w:bottom w:val="none" w:sz="0" w:space="0" w:color="auto"/>
        <w:right w:val="none" w:sz="0" w:space="0" w:color="auto"/>
      </w:divBdr>
    </w:div>
    <w:div w:id="733284942">
      <w:bodyDiv w:val="1"/>
      <w:marLeft w:val="0"/>
      <w:marRight w:val="0"/>
      <w:marTop w:val="0"/>
      <w:marBottom w:val="0"/>
      <w:divBdr>
        <w:top w:val="none" w:sz="0" w:space="0" w:color="auto"/>
        <w:left w:val="none" w:sz="0" w:space="0" w:color="auto"/>
        <w:bottom w:val="none" w:sz="0" w:space="0" w:color="auto"/>
        <w:right w:val="none" w:sz="0" w:space="0" w:color="auto"/>
      </w:divBdr>
    </w:div>
    <w:div w:id="733433740">
      <w:bodyDiv w:val="1"/>
      <w:marLeft w:val="0"/>
      <w:marRight w:val="0"/>
      <w:marTop w:val="0"/>
      <w:marBottom w:val="0"/>
      <w:divBdr>
        <w:top w:val="none" w:sz="0" w:space="0" w:color="auto"/>
        <w:left w:val="none" w:sz="0" w:space="0" w:color="auto"/>
        <w:bottom w:val="none" w:sz="0" w:space="0" w:color="auto"/>
        <w:right w:val="none" w:sz="0" w:space="0" w:color="auto"/>
      </w:divBdr>
    </w:div>
    <w:div w:id="733701249">
      <w:bodyDiv w:val="1"/>
      <w:marLeft w:val="0"/>
      <w:marRight w:val="0"/>
      <w:marTop w:val="0"/>
      <w:marBottom w:val="0"/>
      <w:divBdr>
        <w:top w:val="none" w:sz="0" w:space="0" w:color="auto"/>
        <w:left w:val="none" w:sz="0" w:space="0" w:color="auto"/>
        <w:bottom w:val="none" w:sz="0" w:space="0" w:color="auto"/>
        <w:right w:val="none" w:sz="0" w:space="0" w:color="auto"/>
      </w:divBdr>
    </w:div>
    <w:div w:id="733701876">
      <w:bodyDiv w:val="1"/>
      <w:marLeft w:val="0"/>
      <w:marRight w:val="0"/>
      <w:marTop w:val="0"/>
      <w:marBottom w:val="0"/>
      <w:divBdr>
        <w:top w:val="none" w:sz="0" w:space="0" w:color="auto"/>
        <w:left w:val="none" w:sz="0" w:space="0" w:color="auto"/>
        <w:bottom w:val="none" w:sz="0" w:space="0" w:color="auto"/>
        <w:right w:val="none" w:sz="0" w:space="0" w:color="auto"/>
      </w:divBdr>
    </w:div>
    <w:div w:id="734402615">
      <w:bodyDiv w:val="1"/>
      <w:marLeft w:val="0"/>
      <w:marRight w:val="0"/>
      <w:marTop w:val="0"/>
      <w:marBottom w:val="0"/>
      <w:divBdr>
        <w:top w:val="none" w:sz="0" w:space="0" w:color="auto"/>
        <w:left w:val="none" w:sz="0" w:space="0" w:color="auto"/>
        <w:bottom w:val="none" w:sz="0" w:space="0" w:color="auto"/>
        <w:right w:val="none" w:sz="0" w:space="0" w:color="auto"/>
      </w:divBdr>
    </w:div>
    <w:div w:id="734937107">
      <w:bodyDiv w:val="1"/>
      <w:marLeft w:val="0"/>
      <w:marRight w:val="0"/>
      <w:marTop w:val="0"/>
      <w:marBottom w:val="0"/>
      <w:divBdr>
        <w:top w:val="none" w:sz="0" w:space="0" w:color="auto"/>
        <w:left w:val="none" w:sz="0" w:space="0" w:color="auto"/>
        <w:bottom w:val="none" w:sz="0" w:space="0" w:color="auto"/>
        <w:right w:val="none" w:sz="0" w:space="0" w:color="auto"/>
      </w:divBdr>
    </w:div>
    <w:div w:id="735082843">
      <w:bodyDiv w:val="1"/>
      <w:marLeft w:val="0"/>
      <w:marRight w:val="0"/>
      <w:marTop w:val="0"/>
      <w:marBottom w:val="0"/>
      <w:divBdr>
        <w:top w:val="none" w:sz="0" w:space="0" w:color="auto"/>
        <w:left w:val="none" w:sz="0" w:space="0" w:color="auto"/>
        <w:bottom w:val="none" w:sz="0" w:space="0" w:color="auto"/>
        <w:right w:val="none" w:sz="0" w:space="0" w:color="auto"/>
      </w:divBdr>
    </w:div>
    <w:div w:id="735130990">
      <w:bodyDiv w:val="1"/>
      <w:marLeft w:val="0"/>
      <w:marRight w:val="0"/>
      <w:marTop w:val="0"/>
      <w:marBottom w:val="0"/>
      <w:divBdr>
        <w:top w:val="none" w:sz="0" w:space="0" w:color="auto"/>
        <w:left w:val="none" w:sz="0" w:space="0" w:color="auto"/>
        <w:bottom w:val="none" w:sz="0" w:space="0" w:color="auto"/>
        <w:right w:val="none" w:sz="0" w:space="0" w:color="auto"/>
      </w:divBdr>
    </w:div>
    <w:div w:id="735276940">
      <w:bodyDiv w:val="1"/>
      <w:marLeft w:val="0"/>
      <w:marRight w:val="0"/>
      <w:marTop w:val="0"/>
      <w:marBottom w:val="0"/>
      <w:divBdr>
        <w:top w:val="none" w:sz="0" w:space="0" w:color="auto"/>
        <w:left w:val="none" w:sz="0" w:space="0" w:color="auto"/>
        <w:bottom w:val="none" w:sz="0" w:space="0" w:color="auto"/>
        <w:right w:val="none" w:sz="0" w:space="0" w:color="auto"/>
      </w:divBdr>
    </w:div>
    <w:div w:id="735511530">
      <w:bodyDiv w:val="1"/>
      <w:marLeft w:val="0"/>
      <w:marRight w:val="0"/>
      <w:marTop w:val="0"/>
      <w:marBottom w:val="0"/>
      <w:divBdr>
        <w:top w:val="none" w:sz="0" w:space="0" w:color="auto"/>
        <w:left w:val="none" w:sz="0" w:space="0" w:color="auto"/>
        <w:bottom w:val="none" w:sz="0" w:space="0" w:color="auto"/>
        <w:right w:val="none" w:sz="0" w:space="0" w:color="auto"/>
      </w:divBdr>
    </w:div>
    <w:div w:id="735711557">
      <w:bodyDiv w:val="1"/>
      <w:marLeft w:val="0"/>
      <w:marRight w:val="0"/>
      <w:marTop w:val="0"/>
      <w:marBottom w:val="0"/>
      <w:divBdr>
        <w:top w:val="none" w:sz="0" w:space="0" w:color="auto"/>
        <w:left w:val="none" w:sz="0" w:space="0" w:color="auto"/>
        <w:bottom w:val="none" w:sz="0" w:space="0" w:color="auto"/>
        <w:right w:val="none" w:sz="0" w:space="0" w:color="auto"/>
      </w:divBdr>
    </w:div>
    <w:div w:id="735737391">
      <w:bodyDiv w:val="1"/>
      <w:marLeft w:val="0"/>
      <w:marRight w:val="0"/>
      <w:marTop w:val="0"/>
      <w:marBottom w:val="0"/>
      <w:divBdr>
        <w:top w:val="none" w:sz="0" w:space="0" w:color="auto"/>
        <w:left w:val="none" w:sz="0" w:space="0" w:color="auto"/>
        <w:bottom w:val="none" w:sz="0" w:space="0" w:color="auto"/>
        <w:right w:val="none" w:sz="0" w:space="0" w:color="auto"/>
      </w:divBdr>
    </w:div>
    <w:div w:id="735786014">
      <w:bodyDiv w:val="1"/>
      <w:marLeft w:val="0"/>
      <w:marRight w:val="0"/>
      <w:marTop w:val="0"/>
      <w:marBottom w:val="0"/>
      <w:divBdr>
        <w:top w:val="none" w:sz="0" w:space="0" w:color="auto"/>
        <w:left w:val="none" w:sz="0" w:space="0" w:color="auto"/>
        <w:bottom w:val="none" w:sz="0" w:space="0" w:color="auto"/>
        <w:right w:val="none" w:sz="0" w:space="0" w:color="auto"/>
      </w:divBdr>
    </w:div>
    <w:div w:id="735857742">
      <w:bodyDiv w:val="1"/>
      <w:marLeft w:val="0"/>
      <w:marRight w:val="0"/>
      <w:marTop w:val="0"/>
      <w:marBottom w:val="0"/>
      <w:divBdr>
        <w:top w:val="none" w:sz="0" w:space="0" w:color="auto"/>
        <w:left w:val="none" w:sz="0" w:space="0" w:color="auto"/>
        <w:bottom w:val="none" w:sz="0" w:space="0" w:color="auto"/>
        <w:right w:val="none" w:sz="0" w:space="0" w:color="auto"/>
      </w:divBdr>
    </w:div>
    <w:div w:id="735933474">
      <w:bodyDiv w:val="1"/>
      <w:marLeft w:val="0"/>
      <w:marRight w:val="0"/>
      <w:marTop w:val="0"/>
      <w:marBottom w:val="0"/>
      <w:divBdr>
        <w:top w:val="none" w:sz="0" w:space="0" w:color="auto"/>
        <w:left w:val="none" w:sz="0" w:space="0" w:color="auto"/>
        <w:bottom w:val="none" w:sz="0" w:space="0" w:color="auto"/>
        <w:right w:val="none" w:sz="0" w:space="0" w:color="auto"/>
      </w:divBdr>
    </w:div>
    <w:div w:id="736131960">
      <w:bodyDiv w:val="1"/>
      <w:marLeft w:val="0"/>
      <w:marRight w:val="0"/>
      <w:marTop w:val="0"/>
      <w:marBottom w:val="0"/>
      <w:divBdr>
        <w:top w:val="none" w:sz="0" w:space="0" w:color="auto"/>
        <w:left w:val="none" w:sz="0" w:space="0" w:color="auto"/>
        <w:bottom w:val="none" w:sz="0" w:space="0" w:color="auto"/>
        <w:right w:val="none" w:sz="0" w:space="0" w:color="auto"/>
      </w:divBdr>
    </w:div>
    <w:div w:id="736368080">
      <w:bodyDiv w:val="1"/>
      <w:marLeft w:val="0"/>
      <w:marRight w:val="0"/>
      <w:marTop w:val="0"/>
      <w:marBottom w:val="0"/>
      <w:divBdr>
        <w:top w:val="none" w:sz="0" w:space="0" w:color="auto"/>
        <w:left w:val="none" w:sz="0" w:space="0" w:color="auto"/>
        <w:bottom w:val="none" w:sz="0" w:space="0" w:color="auto"/>
        <w:right w:val="none" w:sz="0" w:space="0" w:color="auto"/>
      </w:divBdr>
    </w:div>
    <w:div w:id="736392795">
      <w:bodyDiv w:val="1"/>
      <w:marLeft w:val="0"/>
      <w:marRight w:val="0"/>
      <w:marTop w:val="0"/>
      <w:marBottom w:val="0"/>
      <w:divBdr>
        <w:top w:val="none" w:sz="0" w:space="0" w:color="auto"/>
        <w:left w:val="none" w:sz="0" w:space="0" w:color="auto"/>
        <w:bottom w:val="none" w:sz="0" w:space="0" w:color="auto"/>
        <w:right w:val="none" w:sz="0" w:space="0" w:color="auto"/>
      </w:divBdr>
    </w:div>
    <w:div w:id="736822584">
      <w:bodyDiv w:val="1"/>
      <w:marLeft w:val="0"/>
      <w:marRight w:val="0"/>
      <w:marTop w:val="0"/>
      <w:marBottom w:val="0"/>
      <w:divBdr>
        <w:top w:val="none" w:sz="0" w:space="0" w:color="auto"/>
        <w:left w:val="none" w:sz="0" w:space="0" w:color="auto"/>
        <w:bottom w:val="none" w:sz="0" w:space="0" w:color="auto"/>
        <w:right w:val="none" w:sz="0" w:space="0" w:color="auto"/>
      </w:divBdr>
    </w:div>
    <w:div w:id="736977388">
      <w:bodyDiv w:val="1"/>
      <w:marLeft w:val="0"/>
      <w:marRight w:val="0"/>
      <w:marTop w:val="0"/>
      <w:marBottom w:val="0"/>
      <w:divBdr>
        <w:top w:val="none" w:sz="0" w:space="0" w:color="auto"/>
        <w:left w:val="none" w:sz="0" w:space="0" w:color="auto"/>
        <w:bottom w:val="none" w:sz="0" w:space="0" w:color="auto"/>
        <w:right w:val="none" w:sz="0" w:space="0" w:color="auto"/>
      </w:divBdr>
    </w:div>
    <w:div w:id="736979936">
      <w:bodyDiv w:val="1"/>
      <w:marLeft w:val="0"/>
      <w:marRight w:val="0"/>
      <w:marTop w:val="0"/>
      <w:marBottom w:val="0"/>
      <w:divBdr>
        <w:top w:val="none" w:sz="0" w:space="0" w:color="auto"/>
        <w:left w:val="none" w:sz="0" w:space="0" w:color="auto"/>
        <w:bottom w:val="none" w:sz="0" w:space="0" w:color="auto"/>
        <w:right w:val="none" w:sz="0" w:space="0" w:color="auto"/>
      </w:divBdr>
    </w:div>
    <w:div w:id="737245668">
      <w:bodyDiv w:val="1"/>
      <w:marLeft w:val="0"/>
      <w:marRight w:val="0"/>
      <w:marTop w:val="0"/>
      <w:marBottom w:val="0"/>
      <w:divBdr>
        <w:top w:val="none" w:sz="0" w:space="0" w:color="auto"/>
        <w:left w:val="none" w:sz="0" w:space="0" w:color="auto"/>
        <w:bottom w:val="none" w:sz="0" w:space="0" w:color="auto"/>
        <w:right w:val="none" w:sz="0" w:space="0" w:color="auto"/>
      </w:divBdr>
    </w:div>
    <w:div w:id="737443374">
      <w:bodyDiv w:val="1"/>
      <w:marLeft w:val="0"/>
      <w:marRight w:val="0"/>
      <w:marTop w:val="0"/>
      <w:marBottom w:val="0"/>
      <w:divBdr>
        <w:top w:val="none" w:sz="0" w:space="0" w:color="auto"/>
        <w:left w:val="none" w:sz="0" w:space="0" w:color="auto"/>
        <w:bottom w:val="none" w:sz="0" w:space="0" w:color="auto"/>
        <w:right w:val="none" w:sz="0" w:space="0" w:color="auto"/>
      </w:divBdr>
    </w:div>
    <w:div w:id="737482161">
      <w:bodyDiv w:val="1"/>
      <w:marLeft w:val="0"/>
      <w:marRight w:val="0"/>
      <w:marTop w:val="0"/>
      <w:marBottom w:val="0"/>
      <w:divBdr>
        <w:top w:val="none" w:sz="0" w:space="0" w:color="auto"/>
        <w:left w:val="none" w:sz="0" w:space="0" w:color="auto"/>
        <w:bottom w:val="none" w:sz="0" w:space="0" w:color="auto"/>
        <w:right w:val="none" w:sz="0" w:space="0" w:color="auto"/>
      </w:divBdr>
    </w:div>
    <w:div w:id="737558137">
      <w:bodyDiv w:val="1"/>
      <w:marLeft w:val="0"/>
      <w:marRight w:val="0"/>
      <w:marTop w:val="0"/>
      <w:marBottom w:val="0"/>
      <w:divBdr>
        <w:top w:val="none" w:sz="0" w:space="0" w:color="auto"/>
        <w:left w:val="none" w:sz="0" w:space="0" w:color="auto"/>
        <w:bottom w:val="none" w:sz="0" w:space="0" w:color="auto"/>
        <w:right w:val="none" w:sz="0" w:space="0" w:color="auto"/>
      </w:divBdr>
    </w:div>
    <w:div w:id="738407242">
      <w:bodyDiv w:val="1"/>
      <w:marLeft w:val="0"/>
      <w:marRight w:val="0"/>
      <w:marTop w:val="0"/>
      <w:marBottom w:val="0"/>
      <w:divBdr>
        <w:top w:val="none" w:sz="0" w:space="0" w:color="auto"/>
        <w:left w:val="none" w:sz="0" w:space="0" w:color="auto"/>
        <w:bottom w:val="none" w:sz="0" w:space="0" w:color="auto"/>
        <w:right w:val="none" w:sz="0" w:space="0" w:color="auto"/>
      </w:divBdr>
    </w:div>
    <w:div w:id="738481895">
      <w:bodyDiv w:val="1"/>
      <w:marLeft w:val="0"/>
      <w:marRight w:val="0"/>
      <w:marTop w:val="0"/>
      <w:marBottom w:val="0"/>
      <w:divBdr>
        <w:top w:val="none" w:sz="0" w:space="0" w:color="auto"/>
        <w:left w:val="none" w:sz="0" w:space="0" w:color="auto"/>
        <w:bottom w:val="none" w:sz="0" w:space="0" w:color="auto"/>
        <w:right w:val="none" w:sz="0" w:space="0" w:color="auto"/>
      </w:divBdr>
    </w:div>
    <w:div w:id="738787507">
      <w:bodyDiv w:val="1"/>
      <w:marLeft w:val="0"/>
      <w:marRight w:val="0"/>
      <w:marTop w:val="0"/>
      <w:marBottom w:val="0"/>
      <w:divBdr>
        <w:top w:val="none" w:sz="0" w:space="0" w:color="auto"/>
        <w:left w:val="none" w:sz="0" w:space="0" w:color="auto"/>
        <w:bottom w:val="none" w:sz="0" w:space="0" w:color="auto"/>
        <w:right w:val="none" w:sz="0" w:space="0" w:color="auto"/>
      </w:divBdr>
    </w:div>
    <w:div w:id="739448564">
      <w:bodyDiv w:val="1"/>
      <w:marLeft w:val="0"/>
      <w:marRight w:val="0"/>
      <w:marTop w:val="0"/>
      <w:marBottom w:val="0"/>
      <w:divBdr>
        <w:top w:val="none" w:sz="0" w:space="0" w:color="auto"/>
        <w:left w:val="none" w:sz="0" w:space="0" w:color="auto"/>
        <w:bottom w:val="none" w:sz="0" w:space="0" w:color="auto"/>
        <w:right w:val="none" w:sz="0" w:space="0" w:color="auto"/>
      </w:divBdr>
    </w:div>
    <w:div w:id="739642073">
      <w:bodyDiv w:val="1"/>
      <w:marLeft w:val="0"/>
      <w:marRight w:val="0"/>
      <w:marTop w:val="0"/>
      <w:marBottom w:val="0"/>
      <w:divBdr>
        <w:top w:val="none" w:sz="0" w:space="0" w:color="auto"/>
        <w:left w:val="none" w:sz="0" w:space="0" w:color="auto"/>
        <w:bottom w:val="none" w:sz="0" w:space="0" w:color="auto"/>
        <w:right w:val="none" w:sz="0" w:space="0" w:color="auto"/>
      </w:divBdr>
    </w:div>
    <w:div w:id="739713101">
      <w:bodyDiv w:val="1"/>
      <w:marLeft w:val="0"/>
      <w:marRight w:val="0"/>
      <w:marTop w:val="0"/>
      <w:marBottom w:val="0"/>
      <w:divBdr>
        <w:top w:val="none" w:sz="0" w:space="0" w:color="auto"/>
        <w:left w:val="none" w:sz="0" w:space="0" w:color="auto"/>
        <w:bottom w:val="none" w:sz="0" w:space="0" w:color="auto"/>
        <w:right w:val="none" w:sz="0" w:space="0" w:color="auto"/>
      </w:divBdr>
    </w:div>
    <w:div w:id="740060781">
      <w:bodyDiv w:val="1"/>
      <w:marLeft w:val="0"/>
      <w:marRight w:val="0"/>
      <w:marTop w:val="0"/>
      <w:marBottom w:val="0"/>
      <w:divBdr>
        <w:top w:val="none" w:sz="0" w:space="0" w:color="auto"/>
        <w:left w:val="none" w:sz="0" w:space="0" w:color="auto"/>
        <w:bottom w:val="none" w:sz="0" w:space="0" w:color="auto"/>
        <w:right w:val="none" w:sz="0" w:space="0" w:color="auto"/>
      </w:divBdr>
    </w:div>
    <w:div w:id="740450947">
      <w:bodyDiv w:val="1"/>
      <w:marLeft w:val="0"/>
      <w:marRight w:val="0"/>
      <w:marTop w:val="0"/>
      <w:marBottom w:val="0"/>
      <w:divBdr>
        <w:top w:val="none" w:sz="0" w:space="0" w:color="auto"/>
        <w:left w:val="none" w:sz="0" w:space="0" w:color="auto"/>
        <w:bottom w:val="none" w:sz="0" w:space="0" w:color="auto"/>
        <w:right w:val="none" w:sz="0" w:space="0" w:color="auto"/>
      </w:divBdr>
    </w:div>
    <w:div w:id="741219934">
      <w:bodyDiv w:val="1"/>
      <w:marLeft w:val="0"/>
      <w:marRight w:val="0"/>
      <w:marTop w:val="0"/>
      <w:marBottom w:val="0"/>
      <w:divBdr>
        <w:top w:val="none" w:sz="0" w:space="0" w:color="auto"/>
        <w:left w:val="none" w:sz="0" w:space="0" w:color="auto"/>
        <w:bottom w:val="none" w:sz="0" w:space="0" w:color="auto"/>
        <w:right w:val="none" w:sz="0" w:space="0" w:color="auto"/>
      </w:divBdr>
    </w:div>
    <w:div w:id="741292828">
      <w:bodyDiv w:val="1"/>
      <w:marLeft w:val="0"/>
      <w:marRight w:val="0"/>
      <w:marTop w:val="0"/>
      <w:marBottom w:val="0"/>
      <w:divBdr>
        <w:top w:val="none" w:sz="0" w:space="0" w:color="auto"/>
        <w:left w:val="none" w:sz="0" w:space="0" w:color="auto"/>
        <w:bottom w:val="none" w:sz="0" w:space="0" w:color="auto"/>
        <w:right w:val="none" w:sz="0" w:space="0" w:color="auto"/>
      </w:divBdr>
    </w:div>
    <w:div w:id="741607041">
      <w:bodyDiv w:val="1"/>
      <w:marLeft w:val="0"/>
      <w:marRight w:val="0"/>
      <w:marTop w:val="0"/>
      <w:marBottom w:val="0"/>
      <w:divBdr>
        <w:top w:val="none" w:sz="0" w:space="0" w:color="auto"/>
        <w:left w:val="none" w:sz="0" w:space="0" w:color="auto"/>
        <w:bottom w:val="none" w:sz="0" w:space="0" w:color="auto"/>
        <w:right w:val="none" w:sz="0" w:space="0" w:color="auto"/>
      </w:divBdr>
    </w:div>
    <w:div w:id="741875355">
      <w:bodyDiv w:val="1"/>
      <w:marLeft w:val="0"/>
      <w:marRight w:val="0"/>
      <w:marTop w:val="0"/>
      <w:marBottom w:val="0"/>
      <w:divBdr>
        <w:top w:val="none" w:sz="0" w:space="0" w:color="auto"/>
        <w:left w:val="none" w:sz="0" w:space="0" w:color="auto"/>
        <w:bottom w:val="none" w:sz="0" w:space="0" w:color="auto"/>
        <w:right w:val="none" w:sz="0" w:space="0" w:color="auto"/>
      </w:divBdr>
    </w:div>
    <w:div w:id="742144739">
      <w:bodyDiv w:val="1"/>
      <w:marLeft w:val="0"/>
      <w:marRight w:val="0"/>
      <w:marTop w:val="0"/>
      <w:marBottom w:val="0"/>
      <w:divBdr>
        <w:top w:val="none" w:sz="0" w:space="0" w:color="auto"/>
        <w:left w:val="none" w:sz="0" w:space="0" w:color="auto"/>
        <w:bottom w:val="none" w:sz="0" w:space="0" w:color="auto"/>
        <w:right w:val="none" w:sz="0" w:space="0" w:color="auto"/>
      </w:divBdr>
    </w:div>
    <w:div w:id="742222088">
      <w:bodyDiv w:val="1"/>
      <w:marLeft w:val="0"/>
      <w:marRight w:val="0"/>
      <w:marTop w:val="0"/>
      <w:marBottom w:val="0"/>
      <w:divBdr>
        <w:top w:val="none" w:sz="0" w:space="0" w:color="auto"/>
        <w:left w:val="none" w:sz="0" w:space="0" w:color="auto"/>
        <w:bottom w:val="none" w:sz="0" w:space="0" w:color="auto"/>
        <w:right w:val="none" w:sz="0" w:space="0" w:color="auto"/>
      </w:divBdr>
    </w:div>
    <w:div w:id="742266092">
      <w:bodyDiv w:val="1"/>
      <w:marLeft w:val="0"/>
      <w:marRight w:val="0"/>
      <w:marTop w:val="0"/>
      <w:marBottom w:val="0"/>
      <w:divBdr>
        <w:top w:val="none" w:sz="0" w:space="0" w:color="auto"/>
        <w:left w:val="none" w:sz="0" w:space="0" w:color="auto"/>
        <w:bottom w:val="none" w:sz="0" w:space="0" w:color="auto"/>
        <w:right w:val="none" w:sz="0" w:space="0" w:color="auto"/>
      </w:divBdr>
    </w:div>
    <w:div w:id="742334205">
      <w:bodyDiv w:val="1"/>
      <w:marLeft w:val="0"/>
      <w:marRight w:val="0"/>
      <w:marTop w:val="0"/>
      <w:marBottom w:val="0"/>
      <w:divBdr>
        <w:top w:val="none" w:sz="0" w:space="0" w:color="auto"/>
        <w:left w:val="none" w:sz="0" w:space="0" w:color="auto"/>
        <w:bottom w:val="none" w:sz="0" w:space="0" w:color="auto"/>
        <w:right w:val="none" w:sz="0" w:space="0" w:color="auto"/>
      </w:divBdr>
    </w:div>
    <w:div w:id="742412022">
      <w:bodyDiv w:val="1"/>
      <w:marLeft w:val="0"/>
      <w:marRight w:val="0"/>
      <w:marTop w:val="0"/>
      <w:marBottom w:val="0"/>
      <w:divBdr>
        <w:top w:val="none" w:sz="0" w:space="0" w:color="auto"/>
        <w:left w:val="none" w:sz="0" w:space="0" w:color="auto"/>
        <w:bottom w:val="none" w:sz="0" w:space="0" w:color="auto"/>
        <w:right w:val="none" w:sz="0" w:space="0" w:color="auto"/>
      </w:divBdr>
    </w:div>
    <w:div w:id="742416298">
      <w:bodyDiv w:val="1"/>
      <w:marLeft w:val="0"/>
      <w:marRight w:val="0"/>
      <w:marTop w:val="0"/>
      <w:marBottom w:val="0"/>
      <w:divBdr>
        <w:top w:val="none" w:sz="0" w:space="0" w:color="auto"/>
        <w:left w:val="none" w:sz="0" w:space="0" w:color="auto"/>
        <w:bottom w:val="none" w:sz="0" w:space="0" w:color="auto"/>
        <w:right w:val="none" w:sz="0" w:space="0" w:color="auto"/>
      </w:divBdr>
    </w:div>
    <w:div w:id="742528183">
      <w:bodyDiv w:val="1"/>
      <w:marLeft w:val="0"/>
      <w:marRight w:val="0"/>
      <w:marTop w:val="0"/>
      <w:marBottom w:val="0"/>
      <w:divBdr>
        <w:top w:val="none" w:sz="0" w:space="0" w:color="auto"/>
        <w:left w:val="none" w:sz="0" w:space="0" w:color="auto"/>
        <w:bottom w:val="none" w:sz="0" w:space="0" w:color="auto"/>
        <w:right w:val="none" w:sz="0" w:space="0" w:color="auto"/>
      </w:divBdr>
    </w:div>
    <w:div w:id="742799143">
      <w:bodyDiv w:val="1"/>
      <w:marLeft w:val="0"/>
      <w:marRight w:val="0"/>
      <w:marTop w:val="0"/>
      <w:marBottom w:val="0"/>
      <w:divBdr>
        <w:top w:val="none" w:sz="0" w:space="0" w:color="auto"/>
        <w:left w:val="none" w:sz="0" w:space="0" w:color="auto"/>
        <w:bottom w:val="none" w:sz="0" w:space="0" w:color="auto"/>
        <w:right w:val="none" w:sz="0" w:space="0" w:color="auto"/>
      </w:divBdr>
    </w:div>
    <w:div w:id="742988550">
      <w:bodyDiv w:val="1"/>
      <w:marLeft w:val="0"/>
      <w:marRight w:val="0"/>
      <w:marTop w:val="0"/>
      <w:marBottom w:val="0"/>
      <w:divBdr>
        <w:top w:val="none" w:sz="0" w:space="0" w:color="auto"/>
        <w:left w:val="none" w:sz="0" w:space="0" w:color="auto"/>
        <w:bottom w:val="none" w:sz="0" w:space="0" w:color="auto"/>
        <w:right w:val="none" w:sz="0" w:space="0" w:color="auto"/>
      </w:divBdr>
    </w:div>
    <w:div w:id="743452523">
      <w:bodyDiv w:val="1"/>
      <w:marLeft w:val="0"/>
      <w:marRight w:val="0"/>
      <w:marTop w:val="0"/>
      <w:marBottom w:val="0"/>
      <w:divBdr>
        <w:top w:val="none" w:sz="0" w:space="0" w:color="auto"/>
        <w:left w:val="none" w:sz="0" w:space="0" w:color="auto"/>
        <w:bottom w:val="none" w:sz="0" w:space="0" w:color="auto"/>
        <w:right w:val="none" w:sz="0" w:space="0" w:color="auto"/>
      </w:divBdr>
    </w:div>
    <w:div w:id="743646878">
      <w:bodyDiv w:val="1"/>
      <w:marLeft w:val="0"/>
      <w:marRight w:val="0"/>
      <w:marTop w:val="0"/>
      <w:marBottom w:val="0"/>
      <w:divBdr>
        <w:top w:val="none" w:sz="0" w:space="0" w:color="auto"/>
        <w:left w:val="none" w:sz="0" w:space="0" w:color="auto"/>
        <w:bottom w:val="none" w:sz="0" w:space="0" w:color="auto"/>
        <w:right w:val="none" w:sz="0" w:space="0" w:color="auto"/>
      </w:divBdr>
    </w:div>
    <w:div w:id="744305809">
      <w:bodyDiv w:val="1"/>
      <w:marLeft w:val="0"/>
      <w:marRight w:val="0"/>
      <w:marTop w:val="0"/>
      <w:marBottom w:val="0"/>
      <w:divBdr>
        <w:top w:val="none" w:sz="0" w:space="0" w:color="auto"/>
        <w:left w:val="none" w:sz="0" w:space="0" w:color="auto"/>
        <w:bottom w:val="none" w:sz="0" w:space="0" w:color="auto"/>
        <w:right w:val="none" w:sz="0" w:space="0" w:color="auto"/>
      </w:divBdr>
    </w:div>
    <w:div w:id="744764862">
      <w:bodyDiv w:val="1"/>
      <w:marLeft w:val="0"/>
      <w:marRight w:val="0"/>
      <w:marTop w:val="0"/>
      <w:marBottom w:val="0"/>
      <w:divBdr>
        <w:top w:val="none" w:sz="0" w:space="0" w:color="auto"/>
        <w:left w:val="none" w:sz="0" w:space="0" w:color="auto"/>
        <w:bottom w:val="none" w:sz="0" w:space="0" w:color="auto"/>
        <w:right w:val="none" w:sz="0" w:space="0" w:color="auto"/>
      </w:divBdr>
    </w:div>
    <w:div w:id="745418646">
      <w:bodyDiv w:val="1"/>
      <w:marLeft w:val="0"/>
      <w:marRight w:val="0"/>
      <w:marTop w:val="0"/>
      <w:marBottom w:val="0"/>
      <w:divBdr>
        <w:top w:val="none" w:sz="0" w:space="0" w:color="auto"/>
        <w:left w:val="none" w:sz="0" w:space="0" w:color="auto"/>
        <w:bottom w:val="none" w:sz="0" w:space="0" w:color="auto"/>
        <w:right w:val="none" w:sz="0" w:space="0" w:color="auto"/>
      </w:divBdr>
    </w:div>
    <w:div w:id="746003445">
      <w:bodyDiv w:val="1"/>
      <w:marLeft w:val="0"/>
      <w:marRight w:val="0"/>
      <w:marTop w:val="0"/>
      <w:marBottom w:val="0"/>
      <w:divBdr>
        <w:top w:val="none" w:sz="0" w:space="0" w:color="auto"/>
        <w:left w:val="none" w:sz="0" w:space="0" w:color="auto"/>
        <w:bottom w:val="none" w:sz="0" w:space="0" w:color="auto"/>
        <w:right w:val="none" w:sz="0" w:space="0" w:color="auto"/>
      </w:divBdr>
    </w:div>
    <w:div w:id="746342902">
      <w:bodyDiv w:val="1"/>
      <w:marLeft w:val="0"/>
      <w:marRight w:val="0"/>
      <w:marTop w:val="0"/>
      <w:marBottom w:val="0"/>
      <w:divBdr>
        <w:top w:val="none" w:sz="0" w:space="0" w:color="auto"/>
        <w:left w:val="none" w:sz="0" w:space="0" w:color="auto"/>
        <w:bottom w:val="none" w:sz="0" w:space="0" w:color="auto"/>
        <w:right w:val="none" w:sz="0" w:space="0" w:color="auto"/>
      </w:divBdr>
    </w:div>
    <w:div w:id="746347898">
      <w:bodyDiv w:val="1"/>
      <w:marLeft w:val="0"/>
      <w:marRight w:val="0"/>
      <w:marTop w:val="0"/>
      <w:marBottom w:val="0"/>
      <w:divBdr>
        <w:top w:val="none" w:sz="0" w:space="0" w:color="auto"/>
        <w:left w:val="none" w:sz="0" w:space="0" w:color="auto"/>
        <w:bottom w:val="none" w:sz="0" w:space="0" w:color="auto"/>
        <w:right w:val="none" w:sz="0" w:space="0" w:color="auto"/>
      </w:divBdr>
    </w:div>
    <w:div w:id="746806381">
      <w:bodyDiv w:val="1"/>
      <w:marLeft w:val="0"/>
      <w:marRight w:val="0"/>
      <w:marTop w:val="0"/>
      <w:marBottom w:val="0"/>
      <w:divBdr>
        <w:top w:val="none" w:sz="0" w:space="0" w:color="auto"/>
        <w:left w:val="none" w:sz="0" w:space="0" w:color="auto"/>
        <w:bottom w:val="none" w:sz="0" w:space="0" w:color="auto"/>
        <w:right w:val="none" w:sz="0" w:space="0" w:color="auto"/>
      </w:divBdr>
    </w:div>
    <w:div w:id="747001642">
      <w:bodyDiv w:val="1"/>
      <w:marLeft w:val="0"/>
      <w:marRight w:val="0"/>
      <w:marTop w:val="0"/>
      <w:marBottom w:val="0"/>
      <w:divBdr>
        <w:top w:val="none" w:sz="0" w:space="0" w:color="auto"/>
        <w:left w:val="none" w:sz="0" w:space="0" w:color="auto"/>
        <w:bottom w:val="none" w:sz="0" w:space="0" w:color="auto"/>
        <w:right w:val="none" w:sz="0" w:space="0" w:color="auto"/>
      </w:divBdr>
    </w:div>
    <w:div w:id="747193380">
      <w:bodyDiv w:val="1"/>
      <w:marLeft w:val="0"/>
      <w:marRight w:val="0"/>
      <w:marTop w:val="0"/>
      <w:marBottom w:val="0"/>
      <w:divBdr>
        <w:top w:val="none" w:sz="0" w:space="0" w:color="auto"/>
        <w:left w:val="none" w:sz="0" w:space="0" w:color="auto"/>
        <w:bottom w:val="none" w:sz="0" w:space="0" w:color="auto"/>
        <w:right w:val="none" w:sz="0" w:space="0" w:color="auto"/>
      </w:divBdr>
    </w:div>
    <w:div w:id="747531341">
      <w:bodyDiv w:val="1"/>
      <w:marLeft w:val="0"/>
      <w:marRight w:val="0"/>
      <w:marTop w:val="0"/>
      <w:marBottom w:val="0"/>
      <w:divBdr>
        <w:top w:val="none" w:sz="0" w:space="0" w:color="auto"/>
        <w:left w:val="none" w:sz="0" w:space="0" w:color="auto"/>
        <w:bottom w:val="none" w:sz="0" w:space="0" w:color="auto"/>
        <w:right w:val="none" w:sz="0" w:space="0" w:color="auto"/>
      </w:divBdr>
    </w:div>
    <w:div w:id="747583426">
      <w:bodyDiv w:val="1"/>
      <w:marLeft w:val="0"/>
      <w:marRight w:val="0"/>
      <w:marTop w:val="0"/>
      <w:marBottom w:val="0"/>
      <w:divBdr>
        <w:top w:val="none" w:sz="0" w:space="0" w:color="auto"/>
        <w:left w:val="none" w:sz="0" w:space="0" w:color="auto"/>
        <w:bottom w:val="none" w:sz="0" w:space="0" w:color="auto"/>
        <w:right w:val="none" w:sz="0" w:space="0" w:color="auto"/>
      </w:divBdr>
    </w:div>
    <w:div w:id="748044219">
      <w:bodyDiv w:val="1"/>
      <w:marLeft w:val="0"/>
      <w:marRight w:val="0"/>
      <w:marTop w:val="0"/>
      <w:marBottom w:val="0"/>
      <w:divBdr>
        <w:top w:val="none" w:sz="0" w:space="0" w:color="auto"/>
        <w:left w:val="none" w:sz="0" w:space="0" w:color="auto"/>
        <w:bottom w:val="none" w:sz="0" w:space="0" w:color="auto"/>
        <w:right w:val="none" w:sz="0" w:space="0" w:color="auto"/>
      </w:divBdr>
    </w:div>
    <w:div w:id="748160627">
      <w:bodyDiv w:val="1"/>
      <w:marLeft w:val="0"/>
      <w:marRight w:val="0"/>
      <w:marTop w:val="0"/>
      <w:marBottom w:val="0"/>
      <w:divBdr>
        <w:top w:val="none" w:sz="0" w:space="0" w:color="auto"/>
        <w:left w:val="none" w:sz="0" w:space="0" w:color="auto"/>
        <w:bottom w:val="none" w:sz="0" w:space="0" w:color="auto"/>
        <w:right w:val="none" w:sz="0" w:space="0" w:color="auto"/>
      </w:divBdr>
    </w:div>
    <w:div w:id="748430482">
      <w:bodyDiv w:val="1"/>
      <w:marLeft w:val="0"/>
      <w:marRight w:val="0"/>
      <w:marTop w:val="0"/>
      <w:marBottom w:val="0"/>
      <w:divBdr>
        <w:top w:val="none" w:sz="0" w:space="0" w:color="auto"/>
        <w:left w:val="none" w:sz="0" w:space="0" w:color="auto"/>
        <w:bottom w:val="none" w:sz="0" w:space="0" w:color="auto"/>
        <w:right w:val="none" w:sz="0" w:space="0" w:color="auto"/>
      </w:divBdr>
    </w:div>
    <w:div w:id="748771412">
      <w:bodyDiv w:val="1"/>
      <w:marLeft w:val="0"/>
      <w:marRight w:val="0"/>
      <w:marTop w:val="0"/>
      <w:marBottom w:val="0"/>
      <w:divBdr>
        <w:top w:val="none" w:sz="0" w:space="0" w:color="auto"/>
        <w:left w:val="none" w:sz="0" w:space="0" w:color="auto"/>
        <w:bottom w:val="none" w:sz="0" w:space="0" w:color="auto"/>
        <w:right w:val="none" w:sz="0" w:space="0" w:color="auto"/>
      </w:divBdr>
    </w:div>
    <w:div w:id="748818688">
      <w:bodyDiv w:val="1"/>
      <w:marLeft w:val="0"/>
      <w:marRight w:val="0"/>
      <w:marTop w:val="0"/>
      <w:marBottom w:val="0"/>
      <w:divBdr>
        <w:top w:val="none" w:sz="0" w:space="0" w:color="auto"/>
        <w:left w:val="none" w:sz="0" w:space="0" w:color="auto"/>
        <w:bottom w:val="none" w:sz="0" w:space="0" w:color="auto"/>
        <w:right w:val="none" w:sz="0" w:space="0" w:color="auto"/>
      </w:divBdr>
    </w:div>
    <w:div w:id="749304305">
      <w:bodyDiv w:val="1"/>
      <w:marLeft w:val="0"/>
      <w:marRight w:val="0"/>
      <w:marTop w:val="0"/>
      <w:marBottom w:val="0"/>
      <w:divBdr>
        <w:top w:val="none" w:sz="0" w:space="0" w:color="auto"/>
        <w:left w:val="none" w:sz="0" w:space="0" w:color="auto"/>
        <w:bottom w:val="none" w:sz="0" w:space="0" w:color="auto"/>
        <w:right w:val="none" w:sz="0" w:space="0" w:color="auto"/>
      </w:divBdr>
    </w:div>
    <w:div w:id="749499307">
      <w:bodyDiv w:val="1"/>
      <w:marLeft w:val="0"/>
      <w:marRight w:val="0"/>
      <w:marTop w:val="0"/>
      <w:marBottom w:val="0"/>
      <w:divBdr>
        <w:top w:val="none" w:sz="0" w:space="0" w:color="auto"/>
        <w:left w:val="none" w:sz="0" w:space="0" w:color="auto"/>
        <w:bottom w:val="none" w:sz="0" w:space="0" w:color="auto"/>
        <w:right w:val="none" w:sz="0" w:space="0" w:color="auto"/>
      </w:divBdr>
    </w:div>
    <w:div w:id="749734917">
      <w:bodyDiv w:val="1"/>
      <w:marLeft w:val="0"/>
      <w:marRight w:val="0"/>
      <w:marTop w:val="0"/>
      <w:marBottom w:val="0"/>
      <w:divBdr>
        <w:top w:val="none" w:sz="0" w:space="0" w:color="auto"/>
        <w:left w:val="none" w:sz="0" w:space="0" w:color="auto"/>
        <w:bottom w:val="none" w:sz="0" w:space="0" w:color="auto"/>
        <w:right w:val="none" w:sz="0" w:space="0" w:color="auto"/>
      </w:divBdr>
    </w:div>
    <w:div w:id="750077980">
      <w:bodyDiv w:val="1"/>
      <w:marLeft w:val="0"/>
      <w:marRight w:val="0"/>
      <w:marTop w:val="0"/>
      <w:marBottom w:val="0"/>
      <w:divBdr>
        <w:top w:val="none" w:sz="0" w:space="0" w:color="auto"/>
        <w:left w:val="none" w:sz="0" w:space="0" w:color="auto"/>
        <w:bottom w:val="none" w:sz="0" w:space="0" w:color="auto"/>
        <w:right w:val="none" w:sz="0" w:space="0" w:color="auto"/>
      </w:divBdr>
    </w:div>
    <w:div w:id="750085434">
      <w:bodyDiv w:val="1"/>
      <w:marLeft w:val="0"/>
      <w:marRight w:val="0"/>
      <w:marTop w:val="0"/>
      <w:marBottom w:val="0"/>
      <w:divBdr>
        <w:top w:val="none" w:sz="0" w:space="0" w:color="auto"/>
        <w:left w:val="none" w:sz="0" w:space="0" w:color="auto"/>
        <w:bottom w:val="none" w:sz="0" w:space="0" w:color="auto"/>
        <w:right w:val="none" w:sz="0" w:space="0" w:color="auto"/>
      </w:divBdr>
    </w:div>
    <w:div w:id="750202923">
      <w:bodyDiv w:val="1"/>
      <w:marLeft w:val="0"/>
      <w:marRight w:val="0"/>
      <w:marTop w:val="0"/>
      <w:marBottom w:val="0"/>
      <w:divBdr>
        <w:top w:val="none" w:sz="0" w:space="0" w:color="auto"/>
        <w:left w:val="none" w:sz="0" w:space="0" w:color="auto"/>
        <w:bottom w:val="none" w:sz="0" w:space="0" w:color="auto"/>
        <w:right w:val="none" w:sz="0" w:space="0" w:color="auto"/>
      </w:divBdr>
    </w:div>
    <w:div w:id="750279786">
      <w:bodyDiv w:val="1"/>
      <w:marLeft w:val="0"/>
      <w:marRight w:val="0"/>
      <w:marTop w:val="0"/>
      <w:marBottom w:val="0"/>
      <w:divBdr>
        <w:top w:val="none" w:sz="0" w:space="0" w:color="auto"/>
        <w:left w:val="none" w:sz="0" w:space="0" w:color="auto"/>
        <w:bottom w:val="none" w:sz="0" w:space="0" w:color="auto"/>
        <w:right w:val="none" w:sz="0" w:space="0" w:color="auto"/>
      </w:divBdr>
    </w:div>
    <w:div w:id="750808186">
      <w:bodyDiv w:val="1"/>
      <w:marLeft w:val="0"/>
      <w:marRight w:val="0"/>
      <w:marTop w:val="0"/>
      <w:marBottom w:val="0"/>
      <w:divBdr>
        <w:top w:val="none" w:sz="0" w:space="0" w:color="auto"/>
        <w:left w:val="none" w:sz="0" w:space="0" w:color="auto"/>
        <w:bottom w:val="none" w:sz="0" w:space="0" w:color="auto"/>
        <w:right w:val="none" w:sz="0" w:space="0" w:color="auto"/>
      </w:divBdr>
    </w:div>
    <w:div w:id="750812202">
      <w:bodyDiv w:val="1"/>
      <w:marLeft w:val="0"/>
      <w:marRight w:val="0"/>
      <w:marTop w:val="0"/>
      <w:marBottom w:val="0"/>
      <w:divBdr>
        <w:top w:val="none" w:sz="0" w:space="0" w:color="auto"/>
        <w:left w:val="none" w:sz="0" w:space="0" w:color="auto"/>
        <w:bottom w:val="none" w:sz="0" w:space="0" w:color="auto"/>
        <w:right w:val="none" w:sz="0" w:space="0" w:color="auto"/>
      </w:divBdr>
    </w:div>
    <w:div w:id="751004367">
      <w:bodyDiv w:val="1"/>
      <w:marLeft w:val="0"/>
      <w:marRight w:val="0"/>
      <w:marTop w:val="0"/>
      <w:marBottom w:val="0"/>
      <w:divBdr>
        <w:top w:val="none" w:sz="0" w:space="0" w:color="auto"/>
        <w:left w:val="none" w:sz="0" w:space="0" w:color="auto"/>
        <w:bottom w:val="none" w:sz="0" w:space="0" w:color="auto"/>
        <w:right w:val="none" w:sz="0" w:space="0" w:color="auto"/>
      </w:divBdr>
    </w:div>
    <w:div w:id="751122479">
      <w:bodyDiv w:val="1"/>
      <w:marLeft w:val="0"/>
      <w:marRight w:val="0"/>
      <w:marTop w:val="0"/>
      <w:marBottom w:val="0"/>
      <w:divBdr>
        <w:top w:val="none" w:sz="0" w:space="0" w:color="auto"/>
        <w:left w:val="none" w:sz="0" w:space="0" w:color="auto"/>
        <w:bottom w:val="none" w:sz="0" w:space="0" w:color="auto"/>
        <w:right w:val="none" w:sz="0" w:space="0" w:color="auto"/>
      </w:divBdr>
    </w:div>
    <w:div w:id="751123981">
      <w:bodyDiv w:val="1"/>
      <w:marLeft w:val="0"/>
      <w:marRight w:val="0"/>
      <w:marTop w:val="0"/>
      <w:marBottom w:val="0"/>
      <w:divBdr>
        <w:top w:val="none" w:sz="0" w:space="0" w:color="auto"/>
        <w:left w:val="none" w:sz="0" w:space="0" w:color="auto"/>
        <w:bottom w:val="none" w:sz="0" w:space="0" w:color="auto"/>
        <w:right w:val="none" w:sz="0" w:space="0" w:color="auto"/>
      </w:divBdr>
    </w:div>
    <w:div w:id="751977055">
      <w:bodyDiv w:val="1"/>
      <w:marLeft w:val="0"/>
      <w:marRight w:val="0"/>
      <w:marTop w:val="0"/>
      <w:marBottom w:val="0"/>
      <w:divBdr>
        <w:top w:val="none" w:sz="0" w:space="0" w:color="auto"/>
        <w:left w:val="none" w:sz="0" w:space="0" w:color="auto"/>
        <w:bottom w:val="none" w:sz="0" w:space="0" w:color="auto"/>
        <w:right w:val="none" w:sz="0" w:space="0" w:color="auto"/>
      </w:divBdr>
    </w:div>
    <w:div w:id="752122151">
      <w:bodyDiv w:val="1"/>
      <w:marLeft w:val="0"/>
      <w:marRight w:val="0"/>
      <w:marTop w:val="0"/>
      <w:marBottom w:val="0"/>
      <w:divBdr>
        <w:top w:val="none" w:sz="0" w:space="0" w:color="auto"/>
        <w:left w:val="none" w:sz="0" w:space="0" w:color="auto"/>
        <w:bottom w:val="none" w:sz="0" w:space="0" w:color="auto"/>
        <w:right w:val="none" w:sz="0" w:space="0" w:color="auto"/>
      </w:divBdr>
    </w:div>
    <w:div w:id="752123606">
      <w:bodyDiv w:val="1"/>
      <w:marLeft w:val="0"/>
      <w:marRight w:val="0"/>
      <w:marTop w:val="0"/>
      <w:marBottom w:val="0"/>
      <w:divBdr>
        <w:top w:val="none" w:sz="0" w:space="0" w:color="auto"/>
        <w:left w:val="none" w:sz="0" w:space="0" w:color="auto"/>
        <w:bottom w:val="none" w:sz="0" w:space="0" w:color="auto"/>
        <w:right w:val="none" w:sz="0" w:space="0" w:color="auto"/>
      </w:divBdr>
    </w:div>
    <w:div w:id="752164637">
      <w:bodyDiv w:val="1"/>
      <w:marLeft w:val="0"/>
      <w:marRight w:val="0"/>
      <w:marTop w:val="0"/>
      <w:marBottom w:val="0"/>
      <w:divBdr>
        <w:top w:val="none" w:sz="0" w:space="0" w:color="auto"/>
        <w:left w:val="none" w:sz="0" w:space="0" w:color="auto"/>
        <w:bottom w:val="none" w:sz="0" w:space="0" w:color="auto"/>
        <w:right w:val="none" w:sz="0" w:space="0" w:color="auto"/>
      </w:divBdr>
    </w:div>
    <w:div w:id="752556411">
      <w:bodyDiv w:val="1"/>
      <w:marLeft w:val="0"/>
      <w:marRight w:val="0"/>
      <w:marTop w:val="0"/>
      <w:marBottom w:val="0"/>
      <w:divBdr>
        <w:top w:val="none" w:sz="0" w:space="0" w:color="auto"/>
        <w:left w:val="none" w:sz="0" w:space="0" w:color="auto"/>
        <w:bottom w:val="none" w:sz="0" w:space="0" w:color="auto"/>
        <w:right w:val="none" w:sz="0" w:space="0" w:color="auto"/>
      </w:divBdr>
    </w:div>
    <w:div w:id="752969877">
      <w:bodyDiv w:val="1"/>
      <w:marLeft w:val="0"/>
      <w:marRight w:val="0"/>
      <w:marTop w:val="0"/>
      <w:marBottom w:val="0"/>
      <w:divBdr>
        <w:top w:val="none" w:sz="0" w:space="0" w:color="auto"/>
        <w:left w:val="none" w:sz="0" w:space="0" w:color="auto"/>
        <w:bottom w:val="none" w:sz="0" w:space="0" w:color="auto"/>
        <w:right w:val="none" w:sz="0" w:space="0" w:color="auto"/>
      </w:divBdr>
    </w:div>
    <w:div w:id="753089569">
      <w:bodyDiv w:val="1"/>
      <w:marLeft w:val="0"/>
      <w:marRight w:val="0"/>
      <w:marTop w:val="0"/>
      <w:marBottom w:val="0"/>
      <w:divBdr>
        <w:top w:val="none" w:sz="0" w:space="0" w:color="auto"/>
        <w:left w:val="none" w:sz="0" w:space="0" w:color="auto"/>
        <w:bottom w:val="none" w:sz="0" w:space="0" w:color="auto"/>
        <w:right w:val="none" w:sz="0" w:space="0" w:color="auto"/>
      </w:divBdr>
    </w:div>
    <w:div w:id="753740751">
      <w:bodyDiv w:val="1"/>
      <w:marLeft w:val="0"/>
      <w:marRight w:val="0"/>
      <w:marTop w:val="0"/>
      <w:marBottom w:val="0"/>
      <w:divBdr>
        <w:top w:val="none" w:sz="0" w:space="0" w:color="auto"/>
        <w:left w:val="none" w:sz="0" w:space="0" w:color="auto"/>
        <w:bottom w:val="none" w:sz="0" w:space="0" w:color="auto"/>
        <w:right w:val="none" w:sz="0" w:space="0" w:color="auto"/>
      </w:divBdr>
    </w:div>
    <w:div w:id="753742164">
      <w:bodyDiv w:val="1"/>
      <w:marLeft w:val="0"/>
      <w:marRight w:val="0"/>
      <w:marTop w:val="0"/>
      <w:marBottom w:val="0"/>
      <w:divBdr>
        <w:top w:val="none" w:sz="0" w:space="0" w:color="auto"/>
        <w:left w:val="none" w:sz="0" w:space="0" w:color="auto"/>
        <w:bottom w:val="none" w:sz="0" w:space="0" w:color="auto"/>
        <w:right w:val="none" w:sz="0" w:space="0" w:color="auto"/>
      </w:divBdr>
    </w:div>
    <w:div w:id="753824976">
      <w:bodyDiv w:val="1"/>
      <w:marLeft w:val="0"/>
      <w:marRight w:val="0"/>
      <w:marTop w:val="0"/>
      <w:marBottom w:val="0"/>
      <w:divBdr>
        <w:top w:val="none" w:sz="0" w:space="0" w:color="auto"/>
        <w:left w:val="none" w:sz="0" w:space="0" w:color="auto"/>
        <w:bottom w:val="none" w:sz="0" w:space="0" w:color="auto"/>
        <w:right w:val="none" w:sz="0" w:space="0" w:color="auto"/>
      </w:divBdr>
    </w:div>
    <w:div w:id="753935793">
      <w:bodyDiv w:val="1"/>
      <w:marLeft w:val="0"/>
      <w:marRight w:val="0"/>
      <w:marTop w:val="0"/>
      <w:marBottom w:val="0"/>
      <w:divBdr>
        <w:top w:val="none" w:sz="0" w:space="0" w:color="auto"/>
        <w:left w:val="none" w:sz="0" w:space="0" w:color="auto"/>
        <w:bottom w:val="none" w:sz="0" w:space="0" w:color="auto"/>
        <w:right w:val="none" w:sz="0" w:space="0" w:color="auto"/>
      </w:divBdr>
    </w:div>
    <w:div w:id="754475610">
      <w:bodyDiv w:val="1"/>
      <w:marLeft w:val="0"/>
      <w:marRight w:val="0"/>
      <w:marTop w:val="0"/>
      <w:marBottom w:val="0"/>
      <w:divBdr>
        <w:top w:val="none" w:sz="0" w:space="0" w:color="auto"/>
        <w:left w:val="none" w:sz="0" w:space="0" w:color="auto"/>
        <w:bottom w:val="none" w:sz="0" w:space="0" w:color="auto"/>
        <w:right w:val="none" w:sz="0" w:space="0" w:color="auto"/>
      </w:divBdr>
    </w:div>
    <w:div w:id="754592663">
      <w:bodyDiv w:val="1"/>
      <w:marLeft w:val="0"/>
      <w:marRight w:val="0"/>
      <w:marTop w:val="0"/>
      <w:marBottom w:val="0"/>
      <w:divBdr>
        <w:top w:val="none" w:sz="0" w:space="0" w:color="auto"/>
        <w:left w:val="none" w:sz="0" w:space="0" w:color="auto"/>
        <w:bottom w:val="none" w:sz="0" w:space="0" w:color="auto"/>
        <w:right w:val="none" w:sz="0" w:space="0" w:color="auto"/>
      </w:divBdr>
    </w:div>
    <w:div w:id="754666885">
      <w:bodyDiv w:val="1"/>
      <w:marLeft w:val="0"/>
      <w:marRight w:val="0"/>
      <w:marTop w:val="0"/>
      <w:marBottom w:val="0"/>
      <w:divBdr>
        <w:top w:val="none" w:sz="0" w:space="0" w:color="auto"/>
        <w:left w:val="none" w:sz="0" w:space="0" w:color="auto"/>
        <w:bottom w:val="none" w:sz="0" w:space="0" w:color="auto"/>
        <w:right w:val="none" w:sz="0" w:space="0" w:color="auto"/>
      </w:divBdr>
    </w:div>
    <w:div w:id="754668126">
      <w:bodyDiv w:val="1"/>
      <w:marLeft w:val="0"/>
      <w:marRight w:val="0"/>
      <w:marTop w:val="0"/>
      <w:marBottom w:val="0"/>
      <w:divBdr>
        <w:top w:val="none" w:sz="0" w:space="0" w:color="auto"/>
        <w:left w:val="none" w:sz="0" w:space="0" w:color="auto"/>
        <w:bottom w:val="none" w:sz="0" w:space="0" w:color="auto"/>
        <w:right w:val="none" w:sz="0" w:space="0" w:color="auto"/>
      </w:divBdr>
    </w:div>
    <w:div w:id="754743515">
      <w:bodyDiv w:val="1"/>
      <w:marLeft w:val="0"/>
      <w:marRight w:val="0"/>
      <w:marTop w:val="0"/>
      <w:marBottom w:val="0"/>
      <w:divBdr>
        <w:top w:val="none" w:sz="0" w:space="0" w:color="auto"/>
        <w:left w:val="none" w:sz="0" w:space="0" w:color="auto"/>
        <w:bottom w:val="none" w:sz="0" w:space="0" w:color="auto"/>
        <w:right w:val="none" w:sz="0" w:space="0" w:color="auto"/>
      </w:divBdr>
    </w:div>
    <w:div w:id="755247764">
      <w:bodyDiv w:val="1"/>
      <w:marLeft w:val="0"/>
      <w:marRight w:val="0"/>
      <w:marTop w:val="0"/>
      <w:marBottom w:val="0"/>
      <w:divBdr>
        <w:top w:val="none" w:sz="0" w:space="0" w:color="auto"/>
        <w:left w:val="none" w:sz="0" w:space="0" w:color="auto"/>
        <w:bottom w:val="none" w:sz="0" w:space="0" w:color="auto"/>
        <w:right w:val="none" w:sz="0" w:space="0" w:color="auto"/>
      </w:divBdr>
    </w:div>
    <w:div w:id="755444116">
      <w:bodyDiv w:val="1"/>
      <w:marLeft w:val="0"/>
      <w:marRight w:val="0"/>
      <w:marTop w:val="0"/>
      <w:marBottom w:val="0"/>
      <w:divBdr>
        <w:top w:val="none" w:sz="0" w:space="0" w:color="auto"/>
        <w:left w:val="none" w:sz="0" w:space="0" w:color="auto"/>
        <w:bottom w:val="none" w:sz="0" w:space="0" w:color="auto"/>
        <w:right w:val="none" w:sz="0" w:space="0" w:color="auto"/>
      </w:divBdr>
    </w:div>
    <w:div w:id="755515809">
      <w:bodyDiv w:val="1"/>
      <w:marLeft w:val="0"/>
      <w:marRight w:val="0"/>
      <w:marTop w:val="0"/>
      <w:marBottom w:val="0"/>
      <w:divBdr>
        <w:top w:val="none" w:sz="0" w:space="0" w:color="auto"/>
        <w:left w:val="none" w:sz="0" w:space="0" w:color="auto"/>
        <w:bottom w:val="none" w:sz="0" w:space="0" w:color="auto"/>
        <w:right w:val="none" w:sz="0" w:space="0" w:color="auto"/>
      </w:divBdr>
    </w:div>
    <w:div w:id="755827641">
      <w:bodyDiv w:val="1"/>
      <w:marLeft w:val="0"/>
      <w:marRight w:val="0"/>
      <w:marTop w:val="0"/>
      <w:marBottom w:val="0"/>
      <w:divBdr>
        <w:top w:val="none" w:sz="0" w:space="0" w:color="auto"/>
        <w:left w:val="none" w:sz="0" w:space="0" w:color="auto"/>
        <w:bottom w:val="none" w:sz="0" w:space="0" w:color="auto"/>
        <w:right w:val="none" w:sz="0" w:space="0" w:color="auto"/>
      </w:divBdr>
    </w:div>
    <w:div w:id="756173373">
      <w:bodyDiv w:val="1"/>
      <w:marLeft w:val="0"/>
      <w:marRight w:val="0"/>
      <w:marTop w:val="0"/>
      <w:marBottom w:val="0"/>
      <w:divBdr>
        <w:top w:val="none" w:sz="0" w:space="0" w:color="auto"/>
        <w:left w:val="none" w:sz="0" w:space="0" w:color="auto"/>
        <w:bottom w:val="none" w:sz="0" w:space="0" w:color="auto"/>
        <w:right w:val="none" w:sz="0" w:space="0" w:color="auto"/>
      </w:divBdr>
    </w:div>
    <w:div w:id="756484235">
      <w:bodyDiv w:val="1"/>
      <w:marLeft w:val="0"/>
      <w:marRight w:val="0"/>
      <w:marTop w:val="0"/>
      <w:marBottom w:val="0"/>
      <w:divBdr>
        <w:top w:val="none" w:sz="0" w:space="0" w:color="auto"/>
        <w:left w:val="none" w:sz="0" w:space="0" w:color="auto"/>
        <w:bottom w:val="none" w:sz="0" w:space="0" w:color="auto"/>
        <w:right w:val="none" w:sz="0" w:space="0" w:color="auto"/>
      </w:divBdr>
    </w:div>
    <w:div w:id="756948943">
      <w:bodyDiv w:val="1"/>
      <w:marLeft w:val="0"/>
      <w:marRight w:val="0"/>
      <w:marTop w:val="0"/>
      <w:marBottom w:val="0"/>
      <w:divBdr>
        <w:top w:val="none" w:sz="0" w:space="0" w:color="auto"/>
        <w:left w:val="none" w:sz="0" w:space="0" w:color="auto"/>
        <w:bottom w:val="none" w:sz="0" w:space="0" w:color="auto"/>
        <w:right w:val="none" w:sz="0" w:space="0" w:color="auto"/>
      </w:divBdr>
    </w:div>
    <w:div w:id="757092864">
      <w:bodyDiv w:val="1"/>
      <w:marLeft w:val="0"/>
      <w:marRight w:val="0"/>
      <w:marTop w:val="0"/>
      <w:marBottom w:val="0"/>
      <w:divBdr>
        <w:top w:val="none" w:sz="0" w:space="0" w:color="auto"/>
        <w:left w:val="none" w:sz="0" w:space="0" w:color="auto"/>
        <w:bottom w:val="none" w:sz="0" w:space="0" w:color="auto"/>
        <w:right w:val="none" w:sz="0" w:space="0" w:color="auto"/>
      </w:divBdr>
    </w:div>
    <w:div w:id="757559175">
      <w:bodyDiv w:val="1"/>
      <w:marLeft w:val="0"/>
      <w:marRight w:val="0"/>
      <w:marTop w:val="0"/>
      <w:marBottom w:val="0"/>
      <w:divBdr>
        <w:top w:val="none" w:sz="0" w:space="0" w:color="auto"/>
        <w:left w:val="none" w:sz="0" w:space="0" w:color="auto"/>
        <w:bottom w:val="none" w:sz="0" w:space="0" w:color="auto"/>
        <w:right w:val="none" w:sz="0" w:space="0" w:color="auto"/>
      </w:divBdr>
    </w:div>
    <w:div w:id="758135204">
      <w:bodyDiv w:val="1"/>
      <w:marLeft w:val="0"/>
      <w:marRight w:val="0"/>
      <w:marTop w:val="0"/>
      <w:marBottom w:val="0"/>
      <w:divBdr>
        <w:top w:val="none" w:sz="0" w:space="0" w:color="auto"/>
        <w:left w:val="none" w:sz="0" w:space="0" w:color="auto"/>
        <w:bottom w:val="none" w:sz="0" w:space="0" w:color="auto"/>
        <w:right w:val="none" w:sz="0" w:space="0" w:color="auto"/>
      </w:divBdr>
    </w:div>
    <w:div w:id="758259071">
      <w:bodyDiv w:val="1"/>
      <w:marLeft w:val="0"/>
      <w:marRight w:val="0"/>
      <w:marTop w:val="0"/>
      <w:marBottom w:val="0"/>
      <w:divBdr>
        <w:top w:val="none" w:sz="0" w:space="0" w:color="auto"/>
        <w:left w:val="none" w:sz="0" w:space="0" w:color="auto"/>
        <w:bottom w:val="none" w:sz="0" w:space="0" w:color="auto"/>
        <w:right w:val="none" w:sz="0" w:space="0" w:color="auto"/>
      </w:divBdr>
    </w:div>
    <w:div w:id="758521604">
      <w:bodyDiv w:val="1"/>
      <w:marLeft w:val="0"/>
      <w:marRight w:val="0"/>
      <w:marTop w:val="0"/>
      <w:marBottom w:val="0"/>
      <w:divBdr>
        <w:top w:val="none" w:sz="0" w:space="0" w:color="auto"/>
        <w:left w:val="none" w:sz="0" w:space="0" w:color="auto"/>
        <w:bottom w:val="none" w:sz="0" w:space="0" w:color="auto"/>
        <w:right w:val="none" w:sz="0" w:space="0" w:color="auto"/>
      </w:divBdr>
    </w:div>
    <w:div w:id="758869994">
      <w:bodyDiv w:val="1"/>
      <w:marLeft w:val="0"/>
      <w:marRight w:val="0"/>
      <w:marTop w:val="0"/>
      <w:marBottom w:val="0"/>
      <w:divBdr>
        <w:top w:val="none" w:sz="0" w:space="0" w:color="auto"/>
        <w:left w:val="none" w:sz="0" w:space="0" w:color="auto"/>
        <w:bottom w:val="none" w:sz="0" w:space="0" w:color="auto"/>
        <w:right w:val="none" w:sz="0" w:space="0" w:color="auto"/>
      </w:divBdr>
    </w:div>
    <w:div w:id="759833298">
      <w:bodyDiv w:val="1"/>
      <w:marLeft w:val="0"/>
      <w:marRight w:val="0"/>
      <w:marTop w:val="0"/>
      <w:marBottom w:val="0"/>
      <w:divBdr>
        <w:top w:val="none" w:sz="0" w:space="0" w:color="auto"/>
        <w:left w:val="none" w:sz="0" w:space="0" w:color="auto"/>
        <w:bottom w:val="none" w:sz="0" w:space="0" w:color="auto"/>
        <w:right w:val="none" w:sz="0" w:space="0" w:color="auto"/>
      </w:divBdr>
    </w:div>
    <w:div w:id="760030336">
      <w:bodyDiv w:val="1"/>
      <w:marLeft w:val="0"/>
      <w:marRight w:val="0"/>
      <w:marTop w:val="0"/>
      <w:marBottom w:val="0"/>
      <w:divBdr>
        <w:top w:val="none" w:sz="0" w:space="0" w:color="auto"/>
        <w:left w:val="none" w:sz="0" w:space="0" w:color="auto"/>
        <w:bottom w:val="none" w:sz="0" w:space="0" w:color="auto"/>
        <w:right w:val="none" w:sz="0" w:space="0" w:color="auto"/>
      </w:divBdr>
    </w:div>
    <w:div w:id="760108341">
      <w:bodyDiv w:val="1"/>
      <w:marLeft w:val="0"/>
      <w:marRight w:val="0"/>
      <w:marTop w:val="0"/>
      <w:marBottom w:val="0"/>
      <w:divBdr>
        <w:top w:val="none" w:sz="0" w:space="0" w:color="auto"/>
        <w:left w:val="none" w:sz="0" w:space="0" w:color="auto"/>
        <w:bottom w:val="none" w:sz="0" w:space="0" w:color="auto"/>
        <w:right w:val="none" w:sz="0" w:space="0" w:color="auto"/>
      </w:divBdr>
    </w:div>
    <w:div w:id="760297572">
      <w:bodyDiv w:val="1"/>
      <w:marLeft w:val="0"/>
      <w:marRight w:val="0"/>
      <w:marTop w:val="0"/>
      <w:marBottom w:val="0"/>
      <w:divBdr>
        <w:top w:val="none" w:sz="0" w:space="0" w:color="auto"/>
        <w:left w:val="none" w:sz="0" w:space="0" w:color="auto"/>
        <w:bottom w:val="none" w:sz="0" w:space="0" w:color="auto"/>
        <w:right w:val="none" w:sz="0" w:space="0" w:color="auto"/>
      </w:divBdr>
    </w:div>
    <w:div w:id="760763769">
      <w:bodyDiv w:val="1"/>
      <w:marLeft w:val="0"/>
      <w:marRight w:val="0"/>
      <w:marTop w:val="0"/>
      <w:marBottom w:val="0"/>
      <w:divBdr>
        <w:top w:val="none" w:sz="0" w:space="0" w:color="auto"/>
        <w:left w:val="none" w:sz="0" w:space="0" w:color="auto"/>
        <w:bottom w:val="none" w:sz="0" w:space="0" w:color="auto"/>
        <w:right w:val="none" w:sz="0" w:space="0" w:color="auto"/>
      </w:divBdr>
    </w:div>
    <w:div w:id="761220437">
      <w:bodyDiv w:val="1"/>
      <w:marLeft w:val="0"/>
      <w:marRight w:val="0"/>
      <w:marTop w:val="0"/>
      <w:marBottom w:val="0"/>
      <w:divBdr>
        <w:top w:val="none" w:sz="0" w:space="0" w:color="auto"/>
        <w:left w:val="none" w:sz="0" w:space="0" w:color="auto"/>
        <w:bottom w:val="none" w:sz="0" w:space="0" w:color="auto"/>
        <w:right w:val="none" w:sz="0" w:space="0" w:color="auto"/>
      </w:divBdr>
    </w:div>
    <w:div w:id="761297837">
      <w:bodyDiv w:val="1"/>
      <w:marLeft w:val="0"/>
      <w:marRight w:val="0"/>
      <w:marTop w:val="0"/>
      <w:marBottom w:val="0"/>
      <w:divBdr>
        <w:top w:val="none" w:sz="0" w:space="0" w:color="auto"/>
        <w:left w:val="none" w:sz="0" w:space="0" w:color="auto"/>
        <w:bottom w:val="none" w:sz="0" w:space="0" w:color="auto"/>
        <w:right w:val="none" w:sz="0" w:space="0" w:color="auto"/>
      </w:divBdr>
    </w:div>
    <w:div w:id="761341186">
      <w:bodyDiv w:val="1"/>
      <w:marLeft w:val="0"/>
      <w:marRight w:val="0"/>
      <w:marTop w:val="0"/>
      <w:marBottom w:val="0"/>
      <w:divBdr>
        <w:top w:val="none" w:sz="0" w:space="0" w:color="auto"/>
        <w:left w:val="none" w:sz="0" w:space="0" w:color="auto"/>
        <w:bottom w:val="none" w:sz="0" w:space="0" w:color="auto"/>
        <w:right w:val="none" w:sz="0" w:space="0" w:color="auto"/>
      </w:divBdr>
    </w:div>
    <w:div w:id="761411328">
      <w:bodyDiv w:val="1"/>
      <w:marLeft w:val="0"/>
      <w:marRight w:val="0"/>
      <w:marTop w:val="0"/>
      <w:marBottom w:val="0"/>
      <w:divBdr>
        <w:top w:val="none" w:sz="0" w:space="0" w:color="auto"/>
        <w:left w:val="none" w:sz="0" w:space="0" w:color="auto"/>
        <w:bottom w:val="none" w:sz="0" w:space="0" w:color="auto"/>
        <w:right w:val="none" w:sz="0" w:space="0" w:color="auto"/>
      </w:divBdr>
    </w:div>
    <w:div w:id="761801121">
      <w:bodyDiv w:val="1"/>
      <w:marLeft w:val="0"/>
      <w:marRight w:val="0"/>
      <w:marTop w:val="0"/>
      <w:marBottom w:val="0"/>
      <w:divBdr>
        <w:top w:val="none" w:sz="0" w:space="0" w:color="auto"/>
        <w:left w:val="none" w:sz="0" w:space="0" w:color="auto"/>
        <w:bottom w:val="none" w:sz="0" w:space="0" w:color="auto"/>
        <w:right w:val="none" w:sz="0" w:space="0" w:color="auto"/>
      </w:divBdr>
    </w:div>
    <w:div w:id="762263446">
      <w:bodyDiv w:val="1"/>
      <w:marLeft w:val="0"/>
      <w:marRight w:val="0"/>
      <w:marTop w:val="0"/>
      <w:marBottom w:val="0"/>
      <w:divBdr>
        <w:top w:val="none" w:sz="0" w:space="0" w:color="auto"/>
        <w:left w:val="none" w:sz="0" w:space="0" w:color="auto"/>
        <w:bottom w:val="none" w:sz="0" w:space="0" w:color="auto"/>
        <w:right w:val="none" w:sz="0" w:space="0" w:color="auto"/>
      </w:divBdr>
    </w:div>
    <w:div w:id="762340674">
      <w:bodyDiv w:val="1"/>
      <w:marLeft w:val="0"/>
      <w:marRight w:val="0"/>
      <w:marTop w:val="0"/>
      <w:marBottom w:val="0"/>
      <w:divBdr>
        <w:top w:val="none" w:sz="0" w:space="0" w:color="auto"/>
        <w:left w:val="none" w:sz="0" w:space="0" w:color="auto"/>
        <w:bottom w:val="none" w:sz="0" w:space="0" w:color="auto"/>
        <w:right w:val="none" w:sz="0" w:space="0" w:color="auto"/>
      </w:divBdr>
    </w:div>
    <w:div w:id="762452295">
      <w:bodyDiv w:val="1"/>
      <w:marLeft w:val="0"/>
      <w:marRight w:val="0"/>
      <w:marTop w:val="0"/>
      <w:marBottom w:val="0"/>
      <w:divBdr>
        <w:top w:val="none" w:sz="0" w:space="0" w:color="auto"/>
        <w:left w:val="none" w:sz="0" w:space="0" w:color="auto"/>
        <w:bottom w:val="none" w:sz="0" w:space="0" w:color="auto"/>
        <w:right w:val="none" w:sz="0" w:space="0" w:color="auto"/>
      </w:divBdr>
    </w:div>
    <w:div w:id="762727943">
      <w:bodyDiv w:val="1"/>
      <w:marLeft w:val="0"/>
      <w:marRight w:val="0"/>
      <w:marTop w:val="0"/>
      <w:marBottom w:val="0"/>
      <w:divBdr>
        <w:top w:val="none" w:sz="0" w:space="0" w:color="auto"/>
        <w:left w:val="none" w:sz="0" w:space="0" w:color="auto"/>
        <w:bottom w:val="none" w:sz="0" w:space="0" w:color="auto"/>
        <w:right w:val="none" w:sz="0" w:space="0" w:color="auto"/>
      </w:divBdr>
    </w:div>
    <w:div w:id="763260050">
      <w:bodyDiv w:val="1"/>
      <w:marLeft w:val="0"/>
      <w:marRight w:val="0"/>
      <w:marTop w:val="0"/>
      <w:marBottom w:val="0"/>
      <w:divBdr>
        <w:top w:val="none" w:sz="0" w:space="0" w:color="auto"/>
        <w:left w:val="none" w:sz="0" w:space="0" w:color="auto"/>
        <w:bottom w:val="none" w:sz="0" w:space="0" w:color="auto"/>
        <w:right w:val="none" w:sz="0" w:space="0" w:color="auto"/>
      </w:divBdr>
    </w:div>
    <w:div w:id="763381940">
      <w:bodyDiv w:val="1"/>
      <w:marLeft w:val="0"/>
      <w:marRight w:val="0"/>
      <w:marTop w:val="0"/>
      <w:marBottom w:val="0"/>
      <w:divBdr>
        <w:top w:val="none" w:sz="0" w:space="0" w:color="auto"/>
        <w:left w:val="none" w:sz="0" w:space="0" w:color="auto"/>
        <w:bottom w:val="none" w:sz="0" w:space="0" w:color="auto"/>
        <w:right w:val="none" w:sz="0" w:space="0" w:color="auto"/>
      </w:divBdr>
    </w:div>
    <w:div w:id="763496454">
      <w:bodyDiv w:val="1"/>
      <w:marLeft w:val="0"/>
      <w:marRight w:val="0"/>
      <w:marTop w:val="0"/>
      <w:marBottom w:val="0"/>
      <w:divBdr>
        <w:top w:val="none" w:sz="0" w:space="0" w:color="auto"/>
        <w:left w:val="none" w:sz="0" w:space="0" w:color="auto"/>
        <w:bottom w:val="none" w:sz="0" w:space="0" w:color="auto"/>
        <w:right w:val="none" w:sz="0" w:space="0" w:color="auto"/>
      </w:divBdr>
    </w:div>
    <w:div w:id="763644900">
      <w:bodyDiv w:val="1"/>
      <w:marLeft w:val="0"/>
      <w:marRight w:val="0"/>
      <w:marTop w:val="0"/>
      <w:marBottom w:val="0"/>
      <w:divBdr>
        <w:top w:val="none" w:sz="0" w:space="0" w:color="auto"/>
        <w:left w:val="none" w:sz="0" w:space="0" w:color="auto"/>
        <w:bottom w:val="none" w:sz="0" w:space="0" w:color="auto"/>
        <w:right w:val="none" w:sz="0" w:space="0" w:color="auto"/>
      </w:divBdr>
    </w:div>
    <w:div w:id="764033005">
      <w:bodyDiv w:val="1"/>
      <w:marLeft w:val="0"/>
      <w:marRight w:val="0"/>
      <w:marTop w:val="0"/>
      <w:marBottom w:val="0"/>
      <w:divBdr>
        <w:top w:val="none" w:sz="0" w:space="0" w:color="auto"/>
        <w:left w:val="none" w:sz="0" w:space="0" w:color="auto"/>
        <w:bottom w:val="none" w:sz="0" w:space="0" w:color="auto"/>
        <w:right w:val="none" w:sz="0" w:space="0" w:color="auto"/>
      </w:divBdr>
    </w:div>
    <w:div w:id="764694806">
      <w:bodyDiv w:val="1"/>
      <w:marLeft w:val="0"/>
      <w:marRight w:val="0"/>
      <w:marTop w:val="0"/>
      <w:marBottom w:val="0"/>
      <w:divBdr>
        <w:top w:val="none" w:sz="0" w:space="0" w:color="auto"/>
        <w:left w:val="none" w:sz="0" w:space="0" w:color="auto"/>
        <w:bottom w:val="none" w:sz="0" w:space="0" w:color="auto"/>
        <w:right w:val="none" w:sz="0" w:space="0" w:color="auto"/>
      </w:divBdr>
    </w:div>
    <w:div w:id="765658091">
      <w:bodyDiv w:val="1"/>
      <w:marLeft w:val="0"/>
      <w:marRight w:val="0"/>
      <w:marTop w:val="0"/>
      <w:marBottom w:val="0"/>
      <w:divBdr>
        <w:top w:val="none" w:sz="0" w:space="0" w:color="auto"/>
        <w:left w:val="none" w:sz="0" w:space="0" w:color="auto"/>
        <w:bottom w:val="none" w:sz="0" w:space="0" w:color="auto"/>
        <w:right w:val="none" w:sz="0" w:space="0" w:color="auto"/>
      </w:divBdr>
    </w:div>
    <w:div w:id="766266825">
      <w:bodyDiv w:val="1"/>
      <w:marLeft w:val="0"/>
      <w:marRight w:val="0"/>
      <w:marTop w:val="0"/>
      <w:marBottom w:val="0"/>
      <w:divBdr>
        <w:top w:val="none" w:sz="0" w:space="0" w:color="auto"/>
        <w:left w:val="none" w:sz="0" w:space="0" w:color="auto"/>
        <w:bottom w:val="none" w:sz="0" w:space="0" w:color="auto"/>
        <w:right w:val="none" w:sz="0" w:space="0" w:color="auto"/>
      </w:divBdr>
    </w:div>
    <w:div w:id="766845421">
      <w:bodyDiv w:val="1"/>
      <w:marLeft w:val="0"/>
      <w:marRight w:val="0"/>
      <w:marTop w:val="0"/>
      <w:marBottom w:val="0"/>
      <w:divBdr>
        <w:top w:val="none" w:sz="0" w:space="0" w:color="auto"/>
        <w:left w:val="none" w:sz="0" w:space="0" w:color="auto"/>
        <w:bottom w:val="none" w:sz="0" w:space="0" w:color="auto"/>
        <w:right w:val="none" w:sz="0" w:space="0" w:color="auto"/>
      </w:divBdr>
    </w:div>
    <w:div w:id="766920677">
      <w:bodyDiv w:val="1"/>
      <w:marLeft w:val="0"/>
      <w:marRight w:val="0"/>
      <w:marTop w:val="0"/>
      <w:marBottom w:val="0"/>
      <w:divBdr>
        <w:top w:val="none" w:sz="0" w:space="0" w:color="auto"/>
        <w:left w:val="none" w:sz="0" w:space="0" w:color="auto"/>
        <w:bottom w:val="none" w:sz="0" w:space="0" w:color="auto"/>
        <w:right w:val="none" w:sz="0" w:space="0" w:color="auto"/>
      </w:divBdr>
    </w:div>
    <w:div w:id="767505646">
      <w:bodyDiv w:val="1"/>
      <w:marLeft w:val="0"/>
      <w:marRight w:val="0"/>
      <w:marTop w:val="0"/>
      <w:marBottom w:val="0"/>
      <w:divBdr>
        <w:top w:val="none" w:sz="0" w:space="0" w:color="auto"/>
        <w:left w:val="none" w:sz="0" w:space="0" w:color="auto"/>
        <w:bottom w:val="none" w:sz="0" w:space="0" w:color="auto"/>
        <w:right w:val="none" w:sz="0" w:space="0" w:color="auto"/>
      </w:divBdr>
    </w:div>
    <w:div w:id="767576164">
      <w:bodyDiv w:val="1"/>
      <w:marLeft w:val="0"/>
      <w:marRight w:val="0"/>
      <w:marTop w:val="0"/>
      <w:marBottom w:val="0"/>
      <w:divBdr>
        <w:top w:val="none" w:sz="0" w:space="0" w:color="auto"/>
        <w:left w:val="none" w:sz="0" w:space="0" w:color="auto"/>
        <w:bottom w:val="none" w:sz="0" w:space="0" w:color="auto"/>
        <w:right w:val="none" w:sz="0" w:space="0" w:color="auto"/>
      </w:divBdr>
    </w:div>
    <w:div w:id="767623571">
      <w:bodyDiv w:val="1"/>
      <w:marLeft w:val="0"/>
      <w:marRight w:val="0"/>
      <w:marTop w:val="0"/>
      <w:marBottom w:val="0"/>
      <w:divBdr>
        <w:top w:val="none" w:sz="0" w:space="0" w:color="auto"/>
        <w:left w:val="none" w:sz="0" w:space="0" w:color="auto"/>
        <w:bottom w:val="none" w:sz="0" w:space="0" w:color="auto"/>
        <w:right w:val="none" w:sz="0" w:space="0" w:color="auto"/>
      </w:divBdr>
    </w:div>
    <w:div w:id="767701835">
      <w:bodyDiv w:val="1"/>
      <w:marLeft w:val="0"/>
      <w:marRight w:val="0"/>
      <w:marTop w:val="0"/>
      <w:marBottom w:val="0"/>
      <w:divBdr>
        <w:top w:val="none" w:sz="0" w:space="0" w:color="auto"/>
        <w:left w:val="none" w:sz="0" w:space="0" w:color="auto"/>
        <w:bottom w:val="none" w:sz="0" w:space="0" w:color="auto"/>
        <w:right w:val="none" w:sz="0" w:space="0" w:color="auto"/>
      </w:divBdr>
    </w:div>
    <w:div w:id="767964502">
      <w:bodyDiv w:val="1"/>
      <w:marLeft w:val="0"/>
      <w:marRight w:val="0"/>
      <w:marTop w:val="0"/>
      <w:marBottom w:val="0"/>
      <w:divBdr>
        <w:top w:val="none" w:sz="0" w:space="0" w:color="auto"/>
        <w:left w:val="none" w:sz="0" w:space="0" w:color="auto"/>
        <w:bottom w:val="none" w:sz="0" w:space="0" w:color="auto"/>
        <w:right w:val="none" w:sz="0" w:space="0" w:color="auto"/>
      </w:divBdr>
    </w:div>
    <w:div w:id="767966760">
      <w:bodyDiv w:val="1"/>
      <w:marLeft w:val="0"/>
      <w:marRight w:val="0"/>
      <w:marTop w:val="0"/>
      <w:marBottom w:val="0"/>
      <w:divBdr>
        <w:top w:val="none" w:sz="0" w:space="0" w:color="auto"/>
        <w:left w:val="none" w:sz="0" w:space="0" w:color="auto"/>
        <w:bottom w:val="none" w:sz="0" w:space="0" w:color="auto"/>
        <w:right w:val="none" w:sz="0" w:space="0" w:color="auto"/>
      </w:divBdr>
    </w:div>
    <w:div w:id="767967846">
      <w:bodyDiv w:val="1"/>
      <w:marLeft w:val="0"/>
      <w:marRight w:val="0"/>
      <w:marTop w:val="0"/>
      <w:marBottom w:val="0"/>
      <w:divBdr>
        <w:top w:val="none" w:sz="0" w:space="0" w:color="auto"/>
        <w:left w:val="none" w:sz="0" w:space="0" w:color="auto"/>
        <w:bottom w:val="none" w:sz="0" w:space="0" w:color="auto"/>
        <w:right w:val="none" w:sz="0" w:space="0" w:color="auto"/>
      </w:divBdr>
    </w:div>
    <w:div w:id="768114590">
      <w:bodyDiv w:val="1"/>
      <w:marLeft w:val="0"/>
      <w:marRight w:val="0"/>
      <w:marTop w:val="0"/>
      <w:marBottom w:val="0"/>
      <w:divBdr>
        <w:top w:val="none" w:sz="0" w:space="0" w:color="auto"/>
        <w:left w:val="none" w:sz="0" w:space="0" w:color="auto"/>
        <w:bottom w:val="none" w:sz="0" w:space="0" w:color="auto"/>
        <w:right w:val="none" w:sz="0" w:space="0" w:color="auto"/>
      </w:divBdr>
    </w:div>
    <w:div w:id="768427376">
      <w:bodyDiv w:val="1"/>
      <w:marLeft w:val="0"/>
      <w:marRight w:val="0"/>
      <w:marTop w:val="0"/>
      <w:marBottom w:val="0"/>
      <w:divBdr>
        <w:top w:val="none" w:sz="0" w:space="0" w:color="auto"/>
        <w:left w:val="none" w:sz="0" w:space="0" w:color="auto"/>
        <w:bottom w:val="none" w:sz="0" w:space="0" w:color="auto"/>
        <w:right w:val="none" w:sz="0" w:space="0" w:color="auto"/>
      </w:divBdr>
    </w:div>
    <w:div w:id="768819530">
      <w:bodyDiv w:val="1"/>
      <w:marLeft w:val="0"/>
      <w:marRight w:val="0"/>
      <w:marTop w:val="0"/>
      <w:marBottom w:val="0"/>
      <w:divBdr>
        <w:top w:val="none" w:sz="0" w:space="0" w:color="auto"/>
        <w:left w:val="none" w:sz="0" w:space="0" w:color="auto"/>
        <w:bottom w:val="none" w:sz="0" w:space="0" w:color="auto"/>
        <w:right w:val="none" w:sz="0" w:space="0" w:color="auto"/>
      </w:divBdr>
    </w:div>
    <w:div w:id="768889176">
      <w:bodyDiv w:val="1"/>
      <w:marLeft w:val="0"/>
      <w:marRight w:val="0"/>
      <w:marTop w:val="0"/>
      <w:marBottom w:val="0"/>
      <w:divBdr>
        <w:top w:val="none" w:sz="0" w:space="0" w:color="auto"/>
        <w:left w:val="none" w:sz="0" w:space="0" w:color="auto"/>
        <w:bottom w:val="none" w:sz="0" w:space="0" w:color="auto"/>
        <w:right w:val="none" w:sz="0" w:space="0" w:color="auto"/>
      </w:divBdr>
    </w:div>
    <w:div w:id="768895412">
      <w:bodyDiv w:val="1"/>
      <w:marLeft w:val="0"/>
      <w:marRight w:val="0"/>
      <w:marTop w:val="0"/>
      <w:marBottom w:val="0"/>
      <w:divBdr>
        <w:top w:val="none" w:sz="0" w:space="0" w:color="auto"/>
        <w:left w:val="none" w:sz="0" w:space="0" w:color="auto"/>
        <w:bottom w:val="none" w:sz="0" w:space="0" w:color="auto"/>
        <w:right w:val="none" w:sz="0" w:space="0" w:color="auto"/>
      </w:divBdr>
    </w:div>
    <w:div w:id="769933519">
      <w:bodyDiv w:val="1"/>
      <w:marLeft w:val="0"/>
      <w:marRight w:val="0"/>
      <w:marTop w:val="0"/>
      <w:marBottom w:val="0"/>
      <w:divBdr>
        <w:top w:val="none" w:sz="0" w:space="0" w:color="auto"/>
        <w:left w:val="none" w:sz="0" w:space="0" w:color="auto"/>
        <w:bottom w:val="none" w:sz="0" w:space="0" w:color="auto"/>
        <w:right w:val="none" w:sz="0" w:space="0" w:color="auto"/>
      </w:divBdr>
    </w:div>
    <w:div w:id="770006570">
      <w:bodyDiv w:val="1"/>
      <w:marLeft w:val="0"/>
      <w:marRight w:val="0"/>
      <w:marTop w:val="0"/>
      <w:marBottom w:val="0"/>
      <w:divBdr>
        <w:top w:val="none" w:sz="0" w:space="0" w:color="auto"/>
        <w:left w:val="none" w:sz="0" w:space="0" w:color="auto"/>
        <w:bottom w:val="none" w:sz="0" w:space="0" w:color="auto"/>
        <w:right w:val="none" w:sz="0" w:space="0" w:color="auto"/>
      </w:divBdr>
    </w:div>
    <w:div w:id="770244932">
      <w:bodyDiv w:val="1"/>
      <w:marLeft w:val="0"/>
      <w:marRight w:val="0"/>
      <w:marTop w:val="0"/>
      <w:marBottom w:val="0"/>
      <w:divBdr>
        <w:top w:val="none" w:sz="0" w:space="0" w:color="auto"/>
        <w:left w:val="none" w:sz="0" w:space="0" w:color="auto"/>
        <w:bottom w:val="none" w:sz="0" w:space="0" w:color="auto"/>
        <w:right w:val="none" w:sz="0" w:space="0" w:color="auto"/>
      </w:divBdr>
    </w:div>
    <w:div w:id="770277068">
      <w:bodyDiv w:val="1"/>
      <w:marLeft w:val="0"/>
      <w:marRight w:val="0"/>
      <w:marTop w:val="0"/>
      <w:marBottom w:val="0"/>
      <w:divBdr>
        <w:top w:val="none" w:sz="0" w:space="0" w:color="auto"/>
        <w:left w:val="none" w:sz="0" w:space="0" w:color="auto"/>
        <w:bottom w:val="none" w:sz="0" w:space="0" w:color="auto"/>
        <w:right w:val="none" w:sz="0" w:space="0" w:color="auto"/>
      </w:divBdr>
    </w:div>
    <w:div w:id="770316759">
      <w:bodyDiv w:val="1"/>
      <w:marLeft w:val="0"/>
      <w:marRight w:val="0"/>
      <w:marTop w:val="0"/>
      <w:marBottom w:val="0"/>
      <w:divBdr>
        <w:top w:val="none" w:sz="0" w:space="0" w:color="auto"/>
        <w:left w:val="none" w:sz="0" w:space="0" w:color="auto"/>
        <w:bottom w:val="none" w:sz="0" w:space="0" w:color="auto"/>
        <w:right w:val="none" w:sz="0" w:space="0" w:color="auto"/>
      </w:divBdr>
    </w:div>
    <w:div w:id="770664482">
      <w:bodyDiv w:val="1"/>
      <w:marLeft w:val="0"/>
      <w:marRight w:val="0"/>
      <w:marTop w:val="0"/>
      <w:marBottom w:val="0"/>
      <w:divBdr>
        <w:top w:val="none" w:sz="0" w:space="0" w:color="auto"/>
        <w:left w:val="none" w:sz="0" w:space="0" w:color="auto"/>
        <w:bottom w:val="none" w:sz="0" w:space="0" w:color="auto"/>
        <w:right w:val="none" w:sz="0" w:space="0" w:color="auto"/>
      </w:divBdr>
    </w:div>
    <w:div w:id="771046703">
      <w:bodyDiv w:val="1"/>
      <w:marLeft w:val="0"/>
      <w:marRight w:val="0"/>
      <w:marTop w:val="0"/>
      <w:marBottom w:val="0"/>
      <w:divBdr>
        <w:top w:val="none" w:sz="0" w:space="0" w:color="auto"/>
        <w:left w:val="none" w:sz="0" w:space="0" w:color="auto"/>
        <w:bottom w:val="none" w:sz="0" w:space="0" w:color="auto"/>
        <w:right w:val="none" w:sz="0" w:space="0" w:color="auto"/>
      </w:divBdr>
    </w:div>
    <w:div w:id="771586297">
      <w:bodyDiv w:val="1"/>
      <w:marLeft w:val="0"/>
      <w:marRight w:val="0"/>
      <w:marTop w:val="0"/>
      <w:marBottom w:val="0"/>
      <w:divBdr>
        <w:top w:val="none" w:sz="0" w:space="0" w:color="auto"/>
        <w:left w:val="none" w:sz="0" w:space="0" w:color="auto"/>
        <w:bottom w:val="none" w:sz="0" w:space="0" w:color="auto"/>
        <w:right w:val="none" w:sz="0" w:space="0" w:color="auto"/>
      </w:divBdr>
    </w:div>
    <w:div w:id="772021491">
      <w:bodyDiv w:val="1"/>
      <w:marLeft w:val="0"/>
      <w:marRight w:val="0"/>
      <w:marTop w:val="0"/>
      <w:marBottom w:val="0"/>
      <w:divBdr>
        <w:top w:val="none" w:sz="0" w:space="0" w:color="auto"/>
        <w:left w:val="none" w:sz="0" w:space="0" w:color="auto"/>
        <w:bottom w:val="none" w:sz="0" w:space="0" w:color="auto"/>
        <w:right w:val="none" w:sz="0" w:space="0" w:color="auto"/>
      </w:divBdr>
    </w:div>
    <w:div w:id="772095034">
      <w:bodyDiv w:val="1"/>
      <w:marLeft w:val="0"/>
      <w:marRight w:val="0"/>
      <w:marTop w:val="0"/>
      <w:marBottom w:val="0"/>
      <w:divBdr>
        <w:top w:val="none" w:sz="0" w:space="0" w:color="auto"/>
        <w:left w:val="none" w:sz="0" w:space="0" w:color="auto"/>
        <w:bottom w:val="none" w:sz="0" w:space="0" w:color="auto"/>
        <w:right w:val="none" w:sz="0" w:space="0" w:color="auto"/>
      </w:divBdr>
    </w:div>
    <w:div w:id="772096171">
      <w:bodyDiv w:val="1"/>
      <w:marLeft w:val="0"/>
      <w:marRight w:val="0"/>
      <w:marTop w:val="0"/>
      <w:marBottom w:val="0"/>
      <w:divBdr>
        <w:top w:val="none" w:sz="0" w:space="0" w:color="auto"/>
        <w:left w:val="none" w:sz="0" w:space="0" w:color="auto"/>
        <w:bottom w:val="none" w:sz="0" w:space="0" w:color="auto"/>
        <w:right w:val="none" w:sz="0" w:space="0" w:color="auto"/>
      </w:divBdr>
    </w:div>
    <w:div w:id="772630532">
      <w:bodyDiv w:val="1"/>
      <w:marLeft w:val="0"/>
      <w:marRight w:val="0"/>
      <w:marTop w:val="0"/>
      <w:marBottom w:val="0"/>
      <w:divBdr>
        <w:top w:val="none" w:sz="0" w:space="0" w:color="auto"/>
        <w:left w:val="none" w:sz="0" w:space="0" w:color="auto"/>
        <w:bottom w:val="none" w:sz="0" w:space="0" w:color="auto"/>
        <w:right w:val="none" w:sz="0" w:space="0" w:color="auto"/>
      </w:divBdr>
    </w:div>
    <w:div w:id="772898774">
      <w:bodyDiv w:val="1"/>
      <w:marLeft w:val="0"/>
      <w:marRight w:val="0"/>
      <w:marTop w:val="0"/>
      <w:marBottom w:val="0"/>
      <w:divBdr>
        <w:top w:val="none" w:sz="0" w:space="0" w:color="auto"/>
        <w:left w:val="none" w:sz="0" w:space="0" w:color="auto"/>
        <w:bottom w:val="none" w:sz="0" w:space="0" w:color="auto"/>
        <w:right w:val="none" w:sz="0" w:space="0" w:color="auto"/>
      </w:divBdr>
    </w:div>
    <w:div w:id="773478032">
      <w:bodyDiv w:val="1"/>
      <w:marLeft w:val="0"/>
      <w:marRight w:val="0"/>
      <w:marTop w:val="0"/>
      <w:marBottom w:val="0"/>
      <w:divBdr>
        <w:top w:val="none" w:sz="0" w:space="0" w:color="auto"/>
        <w:left w:val="none" w:sz="0" w:space="0" w:color="auto"/>
        <w:bottom w:val="none" w:sz="0" w:space="0" w:color="auto"/>
        <w:right w:val="none" w:sz="0" w:space="0" w:color="auto"/>
      </w:divBdr>
    </w:div>
    <w:div w:id="774402977">
      <w:bodyDiv w:val="1"/>
      <w:marLeft w:val="0"/>
      <w:marRight w:val="0"/>
      <w:marTop w:val="0"/>
      <w:marBottom w:val="0"/>
      <w:divBdr>
        <w:top w:val="none" w:sz="0" w:space="0" w:color="auto"/>
        <w:left w:val="none" w:sz="0" w:space="0" w:color="auto"/>
        <w:bottom w:val="none" w:sz="0" w:space="0" w:color="auto"/>
        <w:right w:val="none" w:sz="0" w:space="0" w:color="auto"/>
      </w:divBdr>
    </w:div>
    <w:div w:id="774518375">
      <w:bodyDiv w:val="1"/>
      <w:marLeft w:val="0"/>
      <w:marRight w:val="0"/>
      <w:marTop w:val="0"/>
      <w:marBottom w:val="0"/>
      <w:divBdr>
        <w:top w:val="none" w:sz="0" w:space="0" w:color="auto"/>
        <w:left w:val="none" w:sz="0" w:space="0" w:color="auto"/>
        <w:bottom w:val="none" w:sz="0" w:space="0" w:color="auto"/>
        <w:right w:val="none" w:sz="0" w:space="0" w:color="auto"/>
      </w:divBdr>
    </w:div>
    <w:div w:id="774599798">
      <w:bodyDiv w:val="1"/>
      <w:marLeft w:val="0"/>
      <w:marRight w:val="0"/>
      <w:marTop w:val="0"/>
      <w:marBottom w:val="0"/>
      <w:divBdr>
        <w:top w:val="none" w:sz="0" w:space="0" w:color="auto"/>
        <w:left w:val="none" w:sz="0" w:space="0" w:color="auto"/>
        <w:bottom w:val="none" w:sz="0" w:space="0" w:color="auto"/>
        <w:right w:val="none" w:sz="0" w:space="0" w:color="auto"/>
      </w:divBdr>
    </w:div>
    <w:div w:id="774790203">
      <w:bodyDiv w:val="1"/>
      <w:marLeft w:val="0"/>
      <w:marRight w:val="0"/>
      <w:marTop w:val="0"/>
      <w:marBottom w:val="0"/>
      <w:divBdr>
        <w:top w:val="none" w:sz="0" w:space="0" w:color="auto"/>
        <w:left w:val="none" w:sz="0" w:space="0" w:color="auto"/>
        <w:bottom w:val="none" w:sz="0" w:space="0" w:color="auto"/>
        <w:right w:val="none" w:sz="0" w:space="0" w:color="auto"/>
      </w:divBdr>
    </w:div>
    <w:div w:id="774790926">
      <w:bodyDiv w:val="1"/>
      <w:marLeft w:val="0"/>
      <w:marRight w:val="0"/>
      <w:marTop w:val="0"/>
      <w:marBottom w:val="0"/>
      <w:divBdr>
        <w:top w:val="none" w:sz="0" w:space="0" w:color="auto"/>
        <w:left w:val="none" w:sz="0" w:space="0" w:color="auto"/>
        <w:bottom w:val="none" w:sz="0" w:space="0" w:color="auto"/>
        <w:right w:val="none" w:sz="0" w:space="0" w:color="auto"/>
      </w:divBdr>
    </w:div>
    <w:div w:id="775953083">
      <w:bodyDiv w:val="1"/>
      <w:marLeft w:val="0"/>
      <w:marRight w:val="0"/>
      <w:marTop w:val="0"/>
      <w:marBottom w:val="0"/>
      <w:divBdr>
        <w:top w:val="none" w:sz="0" w:space="0" w:color="auto"/>
        <w:left w:val="none" w:sz="0" w:space="0" w:color="auto"/>
        <w:bottom w:val="none" w:sz="0" w:space="0" w:color="auto"/>
        <w:right w:val="none" w:sz="0" w:space="0" w:color="auto"/>
      </w:divBdr>
    </w:div>
    <w:div w:id="776172239">
      <w:bodyDiv w:val="1"/>
      <w:marLeft w:val="0"/>
      <w:marRight w:val="0"/>
      <w:marTop w:val="0"/>
      <w:marBottom w:val="0"/>
      <w:divBdr>
        <w:top w:val="none" w:sz="0" w:space="0" w:color="auto"/>
        <w:left w:val="none" w:sz="0" w:space="0" w:color="auto"/>
        <w:bottom w:val="none" w:sz="0" w:space="0" w:color="auto"/>
        <w:right w:val="none" w:sz="0" w:space="0" w:color="auto"/>
      </w:divBdr>
    </w:div>
    <w:div w:id="776410792">
      <w:bodyDiv w:val="1"/>
      <w:marLeft w:val="0"/>
      <w:marRight w:val="0"/>
      <w:marTop w:val="0"/>
      <w:marBottom w:val="0"/>
      <w:divBdr>
        <w:top w:val="none" w:sz="0" w:space="0" w:color="auto"/>
        <w:left w:val="none" w:sz="0" w:space="0" w:color="auto"/>
        <w:bottom w:val="none" w:sz="0" w:space="0" w:color="auto"/>
        <w:right w:val="none" w:sz="0" w:space="0" w:color="auto"/>
      </w:divBdr>
    </w:div>
    <w:div w:id="776605235">
      <w:bodyDiv w:val="1"/>
      <w:marLeft w:val="0"/>
      <w:marRight w:val="0"/>
      <w:marTop w:val="0"/>
      <w:marBottom w:val="0"/>
      <w:divBdr>
        <w:top w:val="none" w:sz="0" w:space="0" w:color="auto"/>
        <w:left w:val="none" w:sz="0" w:space="0" w:color="auto"/>
        <w:bottom w:val="none" w:sz="0" w:space="0" w:color="auto"/>
        <w:right w:val="none" w:sz="0" w:space="0" w:color="auto"/>
      </w:divBdr>
    </w:div>
    <w:div w:id="776750678">
      <w:bodyDiv w:val="1"/>
      <w:marLeft w:val="0"/>
      <w:marRight w:val="0"/>
      <w:marTop w:val="0"/>
      <w:marBottom w:val="0"/>
      <w:divBdr>
        <w:top w:val="none" w:sz="0" w:space="0" w:color="auto"/>
        <w:left w:val="none" w:sz="0" w:space="0" w:color="auto"/>
        <w:bottom w:val="none" w:sz="0" w:space="0" w:color="auto"/>
        <w:right w:val="none" w:sz="0" w:space="0" w:color="auto"/>
      </w:divBdr>
    </w:div>
    <w:div w:id="776759143">
      <w:bodyDiv w:val="1"/>
      <w:marLeft w:val="0"/>
      <w:marRight w:val="0"/>
      <w:marTop w:val="0"/>
      <w:marBottom w:val="0"/>
      <w:divBdr>
        <w:top w:val="none" w:sz="0" w:space="0" w:color="auto"/>
        <w:left w:val="none" w:sz="0" w:space="0" w:color="auto"/>
        <w:bottom w:val="none" w:sz="0" w:space="0" w:color="auto"/>
        <w:right w:val="none" w:sz="0" w:space="0" w:color="auto"/>
      </w:divBdr>
    </w:div>
    <w:div w:id="776829268">
      <w:bodyDiv w:val="1"/>
      <w:marLeft w:val="0"/>
      <w:marRight w:val="0"/>
      <w:marTop w:val="0"/>
      <w:marBottom w:val="0"/>
      <w:divBdr>
        <w:top w:val="none" w:sz="0" w:space="0" w:color="auto"/>
        <w:left w:val="none" w:sz="0" w:space="0" w:color="auto"/>
        <w:bottom w:val="none" w:sz="0" w:space="0" w:color="auto"/>
        <w:right w:val="none" w:sz="0" w:space="0" w:color="auto"/>
      </w:divBdr>
    </w:div>
    <w:div w:id="777604893">
      <w:bodyDiv w:val="1"/>
      <w:marLeft w:val="0"/>
      <w:marRight w:val="0"/>
      <w:marTop w:val="0"/>
      <w:marBottom w:val="0"/>
      <w:divBdr>
        <w:top w:val="none" w:sz="0" w:space="0" w:color="auto"/>
        <w:left w:val="none" w:sz="0" w:space="0" w:color="auto"/>
        <w:bottom w:val="none" w:sz="0" w:space="0" w:color="auto"/>
        <w:right w:val="none" w:sz="0" w:space="0" w:color="auto"/>
      </w:divBdr>
    </w:div>
    <w:div w:id="778572591">
      <w:bodyDiv w:val="1"/>
      <w:marLeft w:val="0"/>
      <w:marRight w:val="0"/>
      <w:marTop w:val="0"/>
      <w:marBottom w:val="0"/>
      <w:divBdr>
        <w:top w:val="none" w:sz="0" w:space="0" w:color="auto"/>
        <w:left w:val="none" w:sz="0" w:space="0" w:color="auto"/>
        <w:bottom w:val="none" w:sz="0" w:space="0" w:color="auto"/>
        <w:right w:val="none" w:sz="0" w:space="0" w:color="auto"/>
      </w:divBdr>
    </w:div>
    <w:div w:id="778717976">
      <w:bodyDiv w:val="1"/>
      <w:marLeft w:val="0"/>
      <w:marRight w:val="0"/>
      <w:marTop w:val="0"/>
      <w:marBottom w:val="0"/>
      <w:divBdr>
        <w:top w:val="none" w:sz="0" w:space="0" w:color="auto"/>
        <w:left w:val="none" w:sz="0" w:space="0" w:color="auto"/>
        <w:bottom w:val="none" w:sz="0" w:space="0" w:color="auto"/>
        <w:right w:val="none" w:sz="0" w:space="0" w:color="auto"/>
      </w:divBdr>
    </w:div>
    <w:div w:id="778910821">
      <w:bodyDiv w:val="1"/>
      <w:marLeft w:val="0"/>
      <w:marRight w:val="0"/>
      <w:marTop w:val="0"/>
      <w:marBottom w:val="0"/>
      <w:divBdr>
        <w:top w:val="none" w:sz="0" w:space="0" w:color="auto"/>
        <w:left w:val="none" w:sz="0" w:space="0" w:color="auto"/>
        <w:bottom w:val="none" w:sz="0" w:space="0" w:color="auto"/>
        <w:right w:val="none" w:sz="0" w:space="0" w:color="auto"/>
      </w:divBdr>
    </w:div>
    <w:div w:id="779572782">
      <w:bodyDiv w:val="1"/>
      <w:marLeft w:val="0"/>
      <w:marRight w:val="0"/>
      <w:marTop w:val="0"/>
      <w:marBottom w:val="0"/>
      <w:divBdr>
        <w:top w:val="none" w:sz="0" w:space="0" w:color="auto"/>
        <w:left w:val="none" w:sz="0" w:space="0" w:color="auto"/>
        <w:bottom w:val="none" w:sz="0" w:space="0" w:color="auto"/>
        <w:right w:val="none" w:sz="0" w:space="0" w:color="auto"/>
      </w:divBdr>
    </w:div>
    <w:div w:id="779761965">
      <w:bodyDiv w:val="1"/>
      <w:marLeft w:val="0"/>
      <w:marRight w:val="0"/>
      <w:marTop w:val="0"/>
      <w:marBottom w:val="0"/>
      <w:divBdr>
        <w:top w:val="none" w:sz="0" w:space="0" w:color="auto"/>
        <w:left w:val="none" w:sz="0" w:space="0" w:color="auto"/>
        <w:bottom w:val="none" w:sz="0" w:space="0" w:color="auto"/>
        <w:right w:val="none" w:sz="0" w:space="0" w:color="auto"/>
      </w:divBdr>
    </w:div>
    <w:div w:id="779956186">
      <w:bodyDiv w:val="1"/>
      <w:marLeft w:val="0"/>
      <w:marRight w:val="0"/>
      <w:marTop w:val="0"/>
      <w:marBottom w:val="0"/>
      <w:divBdr>
        <w:top w:val="none" w:sz="0" w:space="0" w:color="auto"/>
        <w:left w:val="none" w:sz="0" w:space="0" w:color="auto"/>
        <w:bottom w:val="none" w:sz="0" w:space="0" w:color="auto"/>
        <w:right w:val="none" w:sz="0" w:space="0" w:color="auto"/>
      </w:divBdr>
    </w:div>
    <w:div w:id="780338187">
      <w:bodyDiv w:val="1"/>
      <w:marLeft w:val="0"/>
      <w:marRight w:val="0"/>
      <w:marTop w:val="0"/>
      <w:marBottom w:val="0"/>
      <w:divBdr>
        <w:top w:val="none" w:sz="0" w:space="0" w:color="auto"/>
        <w:left w:val="none" w:sz="0" w:space="0" w:color="auto"/>
        <w:bottom w:val="none" w:sz="0" w:space="0" w:color="auto"/>
        <w:right w:val="none" w:sz="0" w:space="0" w:color="auto"/>
      </w:divBdr>
    </w:div>
    <w:div w:id="780419424">
      <w:bodyDiv w:val="1"/>
      <w:marLeft w:val="0"/>
      <w:marRight w:val="0"/>
      <w:marTop w:val="0"/>
      <w:marBottom w:val="0"/>
      <w:divBdr>
        <w:top w:val="none" w:sz="0" w:space="0" w:color="auto"/>
        <w:left w:val="none" w:sz="0" w:space="0" w:color="auto"/>
        <w:bottom w:val="none" w:sz="0" w:space="0" w:color="auto"/>
        <w:right w:val="none" w:sz="0" w:space="0" w:color="auto"/>
      </w:divBdr>
    </w:div>
    <w:div w:id="780608244">
      <w:bodyDiv w:val="1"/>
      <w:marLeft w:val="0"/>
      <w:marRight w:val="0"/>
      <w:marTop w:val="0"/>
      <w:marBottom w:val="0"/>
      <w:divBdr>
        <w:top w:val="none" w:sz="0" w:space="0" w:color="auto"/>
        <w:left w:val="none" w:sz="0" w:space="0" w:color="auto"/>
        <w:bottom w:val="none" w:sz="0" w:space="0" w:color="auto"/>
        <w:right w:val="none" w:sz="0" w:space="0" w:color="auto"/>
      </w:divBdr>
    </w:div>
    <w:div w:id="780760209">
      <w:bodyDiv w:val="1"/>
      <w:marLeft w:val="0"/>
      <w:marRight w:val="0"/>
      <w:marTop w:val="0"/>
      <w:marBottom w:val="0"/>
      <w:divBdr>
        <w:top w:val="none" w:sz="0" w:space="0" w:color="auto"/>
        <w:left w:val="none" w:sz="0" w:space="0" w:color="auto"/>
        <w:bottom w:val="none" w:sz="0" w:space="0" w:color="auto"/>
        <w:right w:val="none" w:sz="0" w:space="0" w:color="auto"/>
      </w:divBdr>
    </w:div>
    <w:div w:id="781269999">
      <w:bodyDiv w:val="1"/>
      <w:marLeft w:val="0"/>
      <w:marRight w:val="0"/>
      <w:marTop w:val="0"/>
      <w:marBottom w:val="0"/>
      <w:divBdr>
        <w:top w:val="none" w:sz="0" w:space="0" w:color="auto"/>
        <w:left w:val="none" w:sz="0" w:space="0" w:color="auto"/>
        <w:bottom w:val="none" w:sz="0" w:space="0" w:color="auto"/>
        <w:right w:val="none" w:sz="0" w:space="0" w:color="auto"/>
      </w:divBdr>
    </w:div>
    <w:div w:id="781607803">
      <w:bodyDiv w:val="1"/>
      <w:marLeft w:val="0"/>
      <w:marRight w:val="0"/>
      <w:marTop w:val="0"/>
      <w:marBottom w:val="0"/>
      <w:divBdr>
        <w:top w:val="none" w:sz="0" w:space="0" w:color="auto"/>
        <w:left w:val="none" w:sz="0" w:space="0" w:color="auto"/>
        <w:bottom w:val="none" w:sz="0" w:space="0" w:color="auto"/>
        <w:right w:val="none" w:sz="0" w:space="0" w:color="auto"/>
      </w:divBdr>
    </w:div>
    <w:div w:id="782262170">
      <w:bodyDiv w:val="1"/>
      <w:marLeft w:val="0"/>
      <w:marRight w:val="0"/>
      <w:marTop w:val="0"/>
      <w:marBottom w:val="0"/>
      <w:divBdr>
        <w:top w:val="none" w:sz="0" w:space="0" w:color="auto"/>
        <w:left w:val="none" w:sz="0" w:space="0" w:color="auto"/>
        <w:bottom w:val="none" w:sz="0" w:space="0" w:color="auto"/>
        <w:right w:val="none" w:sz="0" w:space="0" w:color="auto"/>
      </w:divBdr>
    </w:div>
    <w:div w:id="782312078">
      <w:bodyDiv w:val="1"/>
      <w:marLeft w:val="0"/>
      <w:marRight w:val="0"/>
      <w:marTop w:val="0"/>
      <w:marBottom w:val="0"/>
      <w:divBdr>
        <w:top w:val="none" w:sz="0" w:space="0" w:color="auto"/>
        <w:left w:val="none" w:sz="0" w:space="0" w:color="auto"/>
        <w:bottom w:val="none" w:sz="0" w:space="0" w:color="auto"/>
        <w:right w:val="none" w:sz="0" w:space="0" w:color="auto"/>
      </w:divBdr>
    </w:div>
    <w:div w:id="782530647">
      <w:bodyDiv w:val="1"/>
      <w:marLeft w:val="0"/>
      <w:marRight w:val="0"/>
      <w:marTop w:val="0"/>
      <w:marBottom w:val="0"/>
      <w:divBdr>
        <w:top w:val="none" w:sz="0" w:space="0" w:color="auto"/>
        <w:left w:val="none" w:sz="0" w:space="0" w:color="auto"/>
        <w:bottom w:val="none" w:sz="0" w:space="0" w:color="auto"/>
        <w:right w:val="none" w:sz="0" w:space="0" w:color="auto"/>
      </w:divBdr>
    </w:div>
    <w:div w:id="782850063">
      <w:bodyDiv w:val="1"/>
      <w:marLeft w:val="0"/>
      <w:marRight w:val="0"/>
      <w:marTop w:val="0"/>
      <w:marBottom w:val="0"/>
      <w:divBdr>
        <w:top w:val="none" w:sz="0" w:space="0" w:color="auto"/>
        <w:left w:val="none" w:sz="0" w:space="0" w:color="auto"/>
        <w:bottom w:val="none" w:sz="0" w:space="0" w:color="auto"/>
        <w:right w:val="none" w:sz="0" w:space="0" w:color="auto"/>
      </w:divBdr>
    </w:div>
    <w:div w:id="783157268">
      <w:bodyDiv w:val="1"/>
      <w:marLeft w:val="0"/>
      <w:marRight w:val="0"/>
      <w:marTop w:val="0"/>
      <w:marBottom w:val="0"/>
      <w:divBdr>
        <w:top w:val="none" w:sz="0" w:space="0" w:color="auto"/>
        <w:left w:val="none" w:sz="0" w:space="0" w:color="auto"/>
        <w:bottom w:val="none" w:sz="0" w:space="0" w:color="auto"/>
        <w:right w:val="none" w:sz="0" w:space="0" w:color="auto"/>
      </w:divBdr>
    </w:div>
    <w:div w:id="783307566">
      <w:bodyDiv w:val="1"/>
      <w:marLeft w:val="0"/>
      <w:marRight w:val="0"/>
      <w:marTop w:val="0"/>
      <w:marBottom w:val="0"/>
      <w:divBdr>
        <w:top w:val="none" w:sz="0" w:space="0" w:color="auto"/>
        <w:left w:val="none" w:sz="0" w:space="0" w:color="auto"/>
        <w:bottom w:val="none" w:sz="0" w:space="0" w:color="auto"/>
        <w:right w:val="none" w:sz="0" w:space="0" w:color="auto"/>
      </w:divBdr>
    </w:div>
    <w:div w:id="783352687">
      <w:bodyDiv w:val="1"/>
      <w:marLeft w:val="0"/>
      <w:marRight w:val="0"/>
      <w:marTop w:val="0"/>
      <w:marBottom w:val="0"/>
      <w:divBdr>
        <w:top w:val="none" w:sz="0" w:space="0" w:color="auto"/>
        <w:left w:val="none" w:sz="0" w:space="0" w:color="auto"/>
        <w:bottom w:val="none" w:sz="0" w:space="0" w:color="auto"/>
        <w:right w:val="none" w:sz="0" w:space="0" w:color="auto"/>
      </w:divBdr>
    </w:div>
    <w:div w:id="783380644">
      <w:bodyDiv w:val="1"/>
      <w:marLeft w:val="0"/>
      <w:marRight w:val="0"/>
      <w:marTop w:val="0"/>
      <w:marBottom w:val="0"/>
      <w:divBdr>
        <w:top w:val="none" w:sz="0" w:space="0" w:color="auto"/>
        <w:left w:val="none" w:sz="0" w:space="0" w:color="auto"/>
        <w:bottom w:val="none" w:sz="0" w:space="0" w:color="auto"/>
        <w:right w:val="none" w:sz="0" w:space="0" w:color="auto"/>
      </w:divBdr>
    </w:div>
    <w:div w:id="783501924">
      <w:bodyDiv w:val="1"/>
      <w:marLeft w:val="0"/>
      <w:marRight w:val="0"/>
      <w:marTop w:val="0"/>
      <w:marBottom w:val="0"/>
      <w:divBdr>
        <w:top w:val="none" w:sz="0" w:space="0" w:color="auto"/>
        <w:left w:val="none" w:sz="0" w:space="0" w:color="auto"/>
        <w:bottom w:val="none" w:sz="0" w:space="0" w:color="auto"/>
        <w:right w:val="none" w:sz="0" w:space="0" w:color="auto"/>
      </w:divBdr>
    </w:div>
    <w:div w:id="783614696">
      <w:bodyDiv w:val="1"/>
      <w:marLeft w:val="0"/>
      <w:marRight w:val="0"/>
      <w:marTop w:val="0"/>
      <w:marBottom w:val="0"/>
      <w:divBdr>
        <w:top w:val="none" w:sz="0" w:space="0" w:color="auto"/>
        <w:left w:val="none" w:sz="0" w:space="0" w:color="auto"/>
        <w:bottom w:val="none" w:sz="0" w:space="0" w:color="auto"/>
        <w:right w:val="none" w:sz="0" w:space="0" w:color="auto"/>
      </w:divBdr>
    </w:div>
    <w:div w:id="783619750">
      <w:bodyDiv w:val="1"/>
      <w:marLeft w:val="0"/>
      <w:marRight w:val="0"/>
      <w:marTop w:val="0"/>
      <w:marBottom w:val="0"/>
      <w:divBdr>
        <w:top w:val="none" w:sz="0" w:space="0" w:color="auto"/>
        <w:left w:val="none" w:sz="0" w:space="0" w:color="auto"/>
        <w:bottom w:val="none" w:sz="0" w:space="0" w:color="auto"/>
        <w:right w:val="none" w:sz="0" w:space="0" w:color="auto"/>
      </w:divBdr>
    </w:div>
    <w:div w:id="783767354">
      <w:bodyDiv w:val="1"/>
      <w:marLeft w:val="0"/>
      <w:marRight w:val="0"/>
      <w:marTop w:val="0"/>
      <w:marBottom w:val="0"/>
      <w:divBdr>
        <w:top w:val="none" w:sz="0" w:space="0" w:color="auto"/>
        <w:left w:val="none" w:sz="0" w:space="0" w:color="auto"/>
        <w:bottom w:val="none" w:sz="0" w:space="0" w:color="auto"/>
        <w:right w:val="none" w:sz="0" w:space="0" w:color="auto"/>
      </w:divBdr>
    </w:div>
    <w:div w:id="783887194">
      <w:bodyDiv w:val="1"/>
      <w:marLeft w:val="0"/>
      <w:marRight w:val="0"/>
      <w:marTop w:val="0"/>
      <w:marBottom w:val="0"/>
      <w:divBdr>
        <w:top w:val="none" w:sz="0" w:space="0" w:color="auto"/>
        <w:left w:val="none" w:sz="0" w:space="0" w:color="auto"/>
        <w:bottom w:val="none" w:sz="0" w:space="0" w:color="auto"/>
        <w:right w:val="none" w:sz="0" w:space="0" w:color="auto"/>
      </w:divBdr>
    </w:div>
    <w:div w:id="784276462">
      <w:bodyDiv w:val="1"/>
      <w:marLeft w:val="0"/>
      <w:marRight w:val="0"/>
      <w:marTop w:val="0"/>
      <w:marBottom w:val="0"/>
      <w:divBdr>
        <w:top w:val="none" w:sz="0" w:space="0" w:color="auto"/>
        <w:left w:val="none" w:sz="0" w:space="0" w:color="auto"/>
        <w:bottom w:val="none" w:sz="0" w:space="0" w:color="auto"/>
        <w:right w:val="none" w:sz="0" w:space="0" w:color="auto"/>
      </w:divBdr>
    </w:div>
    <w:div w:id="784353210">
      <w:bodyDiv w:val="1"/>
      <w:marLeft w:val="0"/>
      <w:marRight w:val="0"/>
      <w:marTop w:val="0"/>
      <w:marBottom w:val="0"/>
      <w:divBdr>
        <w:top w:val="none" w:sz="0" w:space="0" w:color="auto"/>
        <w:left w:val="none" w:sz="0" w:space="0" w:color="auto"/>
        <w:bottom w:val="none" w:sz="0" w:space="0" w:color="auto"/>
        <w:right w:val="none" w:sz="0" w:space="0" w:color="auto"/>
      </w:divBdr>
    </w:div>
    <w:div w:id="784539632">
      <w:bodyDiv w:val="1"/>
      <w:marLeft w:val="0"/>
      <w:marRight w:val="0"/>
      <w:marTop w:val="0"/>
      <w:marBottom w:val="0"/>
      <w:divBdr>
        <w:top w:val="none" w:sz="0" w:space="0" w:color="auto"/>
        <w:left w:val="none" w:sz="0" w:space="0" w:color="auto"/>
        <w:bottom w:val="none" w:sz="0" w:space="0" w:color="auto"/>
        <w:right w:val="none" w:sz="0" w:space="0" w:color="auto"/>
      </w:divBdr>
    </w:div>
    <w:div w:id="784810038">
      <w:bodyDiv w:val="1"/>
      <w:marLeft w:val="0"/>
      <w:marRight w:val="0"/>
      <w:marTop w:val="0"/>
      <w:marBottom w:val="0"/>
      <w:divBdr>
        <w:top w:val="none" w:sz="0" w:space="0" w:color="auto"/>
        <w:left w:val="none" w:sz="0" w:space="0" w:color="auto"/>
        <w:bottom w:val="none" w:sz="0" w:space="0" w:color="auto"/>
        <w:right w:val="none" w:sz="0" w:space="0" w:color="auto"/>
      </w:divBdr>
    </w:div>
    <w:div w:id="784884775">
      <w:bodyDiv w:val="1"/>
      <w:marLeft w:val="0"/>
      <w:marRight w:val="0"/>
      <w:marTop w:val="0"/>
      <w:marBottom w:val="0"/>
      <w:divBdr>
        <w:top w:val="none" w:sz="0" w:space="0" w:color="auto"/>
        <w:left w:val="none" w:sz="0" w:space="0" w:color="auto"/>
        <w:bottom w:val="none" w:sz="0" w:space="0" w:color="auto"/>
        <w:right w:val="none" w:sz="0" w:space="0" w:color="auto"/>
      </w:divBdr>
    </w:div>
    <w:div w:id="785083406">
      <w:bodyDiv w:val="1"/>
      <w:marLeft w:val="0"/>
      <w:marRight w:val="0"/>
      <w:marTop w:val="0"/>
      <w:marBottom w:val="0"/>
      <w:divBdr>
        <w:top w:val="none" w:sz="0" w:space="0" w:color="auto"/>
        <w:left w:val="none" w:sz="0" w:space="0" w:color="auto"/>
        <w:bottom w:val="none" w:sz="0" w:space="0" w:color="auto"/>
        <w:right w:val="none" w:sz="0" w:space="0" w:color="auto"/>
      </w:divBdr>
    </w:div>
    <w:div w:id="785152119">
      <w:bodyDiv w:val="1"/>
      <w:marLeft w:val="0"/>
      <w:marRight w:val="0"/>
      <w:marTop w:val="0"/>
      <w:marBottom w:val="0"/>
      <w:divBdr>
        <w:top w:val="none" w:sz="0" w:space="0" w:color="auto"/>
        <w:left w:val="none" w:sz="0" w:space="0" w:color="auto"/>
        <w:bottom w:val="none" w:sz="0" w:space="0" w:color="auto"/>
        <w:right w:val="none" w:sz="0" w:space="0" w:color="auto"/>
      </w:divBdr>
    </w:div>
    <w:div w:id="785201710">
      <w:bodyDiv w:val="1"/>
      <w:marLeft w:val="0"/>
      <w:marRight w:val="0"/>
      <w:marTop w:val="0"/>
      <w:marBottom w:val="0"/>
      <w:divBdr>
        <w:top w:val="none" w:sz="0" w:space="0" w:color="auto"/>
        <w:left w:val="none" w:sz="0" w:space="0" w:color="auto"/>
        <w:bottom w:val="none" w:sz="0" w:space="0" w:color="auto"/>
        <w:right w:val="none" w:sz="0" w:space="0" w:color="auto"/>
      </w:divBdr>
    </w:div>
    <w:div w:id="785319253">
      <w:bodyDiv w:val="1"/>
      <w:marLeft w:val="0"/>
      <w:marRight w:val="0"/>
      <w:marTop w:val="0"/>
      <w:marBottom w:val="0"/>
      <w:divBdr>
        <w:top w:val="none" w:sz="0" w:space="0" w:color="auto"/>
        <w:left w:val="none" w:sz="0" w:space="0" w:color="auto"/>
        <w:bottom w:val="none" w:sz="0" w:space="0" w:color="auto"/>
        <w:right w:val="none" w:sz="0" w:space="0" w:color="auto"/>
      </w:divBdr>
    </w:div>
    <w:div w:id="786314657">
      <w:bodyDiv w:val="1"/>
      <w:marLeft w:val="0"/>
      <w:marRight w:val="0"/>
      <w:marTop w:val="0"/>
      <w:marBottom w:val="0"/>
      <w:divBdr>
        <w:top w:val="none" w:sz="0" w:space="0" w:color="auto"/>
        <w:left w:val="none" w:sz="0" w:space="0" w:color="auto"/>
        <w:bottom w:val="none" w:sz="0" w:space="0" w:color="auto"/>
        <w:right w:val="none" w:sz="0" w:space="0" w:color="auto"/>
      </w:divBdr>
    </w:div>
    <w:div w:id="786702459">
      <w:bodyDiv w:val="1"/>
      <w:marLeft w:val="0"/>
      <w:marRight w:val="0"/>
      <w:marTop w:val="0"/>
      <w:marBottom w:val="0"/>
      <w:divBdr>
        <w:top w:val="none" w:sz="0" w:space="0" w:color="auto"/>
        <w:left w:val="none" w:sz="0" w:space="0" w:color="auto"/>
        <w:bottom w:val="none" w:sz="0" w:space="0" w:color="auto"/>
        <w:right w:val="none" w:sz="0" w:space="0" w:color="auto"/>
      </w:divBdr>
    </w:div>
    <w:div w:id="786853163">
      <w:bodyDiv w:val="1"/>
      <w:marLeft w:val="0"/>
      <w:marRight w:val="0"/>
      <w:marTop w:val="0"/>
      <w:marBottom w:val="0"/>
      <w:divBdr>
        <w:top w:val="none" w:sz="0" w:space="0" w:color="auto"/>
        <w:left w:val="none" w:sz="0" w:space="0" w:color="auto"/>
        <w:bottom w:val="none" w:sz="0" w:space="0" w:color="auto"/>
        <w:right w:val="none" w:sz="0" w:space="0" w:color="auto"/>
      </w:divBdr>
    </w:div>
    <w:div w:id="786966371">
      <w:bodyDiv w:val="1"/>
      <w:marLeft w:val="0"/>
      <w:marRight w:val="0"/>
      <w:marTop w:val="0"/>
      <w:marBottom w:val="0"/>
      <w:divBdr>
        <w:top w:val="none" w:sz="0" w:space="0" w:color="auto"/>
        <w:left w:val="none" w:sz="0" w:space="0" w:color="auto"/>
        <w:bottom w:val="none" w:sz="0" w:space="0" w:color="auto"/>
        <w:right w:val="none" w:sz="0" w:space="0" w:color="auto"/>
      </w:divBdr>
    </w:div>
    <w:div w:id="787234175">
      <w:bodyDiv w:val="1"/>
      <w:marLeft w:val="0"/>
      <w:marRight w:val="0"/>
      <w:marTop w:val="0"/>
      <w:marBottom w:val="0"/>
      <w:divBdr>
        <w:top w:val="none" w:sz="0" w:space="0" w:color="auto"/>
        <w:left w:val="none" w:sz="0" w:space="0" w:color="auto"/>
        <w:bottom w:val="none" w:sz="0" w:space="0" w:color="auto"/>
        <w:right w:val="none" w:sz="0" w:space="0" w:color="auto"/>
      </w:divBdr>
    </w:div>
    <w:div w:id="787355076">
      <w:bodyDiv w:val="1"/>
      <w:marLeft w:val="0"/>
      <w:marRight w:val="0"/>
      <w:marTop w:val="0"/>
      <w:marBottom w:val="0"/>
      <w:divBdr>
        <w:top w:val="none" w:sz="0" w:space="0" w:color="auto"/>
        <w:left w:val="none" w:sz="0" w:space="0" w:color="auto"/>
        <w:bottom w:val="none" w:sz="0" w:space="0" w:color="auto"/>
        <w:right w:val="none" w:sz="0" w:space="0" w:color="auto"/>
      </w:divBdr>
    </w:div>
    <w:div w:id="787359115">
      <w:bodyDiv w:val="1"/>
      <w:marLeft w:val="0"/>
      <w:marRight w:val="0"/>
      <w:marTop w:val="0"/>
      <w:marBottom w:val="0"/>
      <w:divBdr>
        <w:top w:val="none" w:sz="0" w:space="0" w:color="auto"/>
        <w:left w:val="none" w:sz="0" w:space="0" w:color="auto"/>
        <w:bottom w:val="none" w:sz="0" w:space="0" w:color="auto"/>
        <w:right w:val="none" w:sz="0" w:space="0" w:color="auto"/>
      </w:divBdr>
    </w:div>
    <w:div w:id="787505478">
      <w:bodyDiv w:val="1"/>
      <w:marLeft w:val="0"/>
      <w:marRight w:val="0"/>
      <w:marTop w:val="0"/>
      <w:marBottom w:val="0"/>
      <w:divBdr>
        <w:top w:val="none" w:sz="0" w:space="0" w:color="auto"/>
        <w:left w:val="none" w:sz="0" w:space="0" w:color="auto"/>
        <w:bottom w:val="none" w:sz="0" w:space="0" w:color="auto"/>
        <w:right w:val="none" w:sz="0" w:space="0" w:color="auto"/>
      </w:divBdr>
    </w:div>
    <w:div w:id="787508676">
      <w:bodyDiv w:val="1"/>
      <w:marLeft w:val="0"/>
      <w:marRight w:val="0"/>
      <w:marTop w:val="0"/>
      <w:marBottom w:val="0"/>
      <w:divBdr>
        <w:top w:val="none" w:sz="0" w:space="0" w:color="auto"/>
        <w:left w:val="none" w:sz="0" w:space="0" w:color="auto"/>
        <w:bottom w:val="none" w:sz="0" w:space="0" w:color="auto"/>
        <w:right w:val="none" w:sz="0" w:space="0" w:color="auto"/>
      </w:divBdr>
    </w:div>
    <w:div w:id="787897059">
      <w:bodyDiv w:val="1"/>
      <w:marLeft w:val="0"/>
      <w:marRight w:val="0"/>
      <w:marTop w:val="0"/>
      <w:marBottom w:val="0"/>
      <w:divBdr>
        <w:top w:val="none" w:sz="0" w:space="0" w:color="auto"/>
        <w:left w:val="none" w:sz="0" w:space="0" w:color="auto"/>
        <w:bottom w:val="none" w:sz="0" w:space="0" w:color="auto"/>
        <w:right w:val="none" w:sz="0" w:space="0" w:color="auto"/>
      </w:divBdr>
    </w:div>
    <w:div w:id="788091781">
      <w:bodyDiv w:val="1"/>
      <w:marLeft w:val="0"/>
      <w:marRight w:val="0"/>
      <w:marTop w:val="0"/>
      <w:marBottom w:val="0"/>
      <w:divBdr>
        <w:top w:val="none" w:sz="0" w:space="0" w:color="auto"/>
        <w:left w:val="none" w:sz="0" w:space="0" w:color="auto"/>
        <w:bottom w:val="none" w:sz="0" w:space="0" w:color="auto"/>
        <w:right w:val="none" w:sz="0" w:space="0" w:color="auto"/>
      </w:divBdr>
    </w:div>
    <w:div w:id="788284078">
      <w:bodyDiv w:val="1"/>
      <w:marLeft w:val="0"/>
      <w:marRight w:val="0"/>
      <w:marTop w:val="0"/>
      <w:marBottom w:val="0"/>
      <w:divBdr>
        <w:top w:val="none" w:sz="0" w:space="0" w:color="auto"/>
        <w:left w:val="none" w:sz="0" w:space="0" w:color="auto"/>
        <w:bottom w:val="none" w:sz="0" w:space="0" w:color="auto"/>
        <w:right w:val="none" w:sz="0" w:space="0" w:color="auto"/>
      </w:divBdr>
    </w:div>
    <w:div w:id="788399173">
      <w:bodyDiv w:val="1"/>
      <w:marLeft w:val="0"/>
      <w:marRight w:val="0"/>
      <w:marTop w:val="0"/>
      <w:marBottom w:val="0"/>
      <w:divBdr>
        <w:top w:val="none" w:sz="0" w:space="0" w:color="auto"/>
        <w:left w:val="none" w:sz="0" w:space="0" w:color="auto"/>
        <w:bottom w:val="none" w:sz="0" w:space="0" w:color="auto"/>
        <w:right w:val="none" w:sz="0" w:space="0" w:color="auto"/>
      </w:divBdr>
    </w:div>
    <w:div w:id="788403368">
      <w:bodyDiv w:val="1"/>
      <w:marLeft w:val="0"/>
      <w:marRight w:val="0"/>
      <w:marTop w:val="0"/>
      <w:marBottom w:val="0"/>
      <w:divBdr>
        <w:top w:val="none" w:sz="0" w:space="0" w:color="auto"/>
        <w:left w:val="none" w:sz="0" w:space="0" w:color="auto"/>
        <w:bottom w:val="none" w:sz="0" w:space="0" w:color="auto"/>
        <w:right w:val="none" w:sz="0" w:space="0" w:color="auto"/>
      </w:divBdr>
    </w:div>
    <w:div w:id="788821717">
      <w:bodyDiv w:val="1"/>
      <w:marLeft w:val="0"/>
      <w:marRight w:val="0"/>
      <w:marTop w:val="0"/>
      <w:marBottom w:val="0"/>
      <w:divBdr>
        <w:top w:val="none" w:sz="0" w:space="0" w:color="auto"/>
        <w:left w:val="none" w:sz="0" w:space="0" w:color="auto"/>
        <w:bottom w:val="none" w:sz="0" w:space="0" w:color="auto"/>
        <w:right w:val="none" w:sz="0" w:space="0" w:color="auto"/>
      </w:divBdr>
    </w:div>
    <w:div w:id="788931317">
      <w:bodyDiv w:val="1"/>
      <w:marLeft w:val="0"/>
      <w:marRight w:val="0"/>
      <w:marTop w:val="0"/>
      <w:marBottom w:val="0"/>
      <w:divBdr>
        <w:top w:val="none" w:sz="0" w:space="0" w:color="auto"/>
        <w:left w:val="none" w:sz="0" w:space="0" w:color="auto"/>
        <w:bottom w:val="none" w:sz="0" w:space="0" w:color="auto"/>
        <w:right w:val="none" w:sz="0" w:space="0" w:color="auto"/>
      </w:divBdr>
    </w:div>
    <w:div w:id="789473054">
      <w:bodyDiv w:val="1"/>
      <w:marLeft w:val="0"/>
      <w:marRight w:val="0"/>
      <w:marTop w:val="0"/>
      <w:marBottom w:val="0"/>
      <w:divBdr>
        <w:top w:val="none" w:sz="0" w:space="0" w:color="auto"/>
        <w:left w:val="none" w:sz="0" w:space="0" w:color="auto"/>
        <w:bottom w:val="none" w:sz="0" w:space="0" w:color="auto"/>
        <w:right w:val="none" w:sz="0" w:space="0" w:color="auto"/>
      </w:divBdr>
    </w:div>
    <w:div w:id="789977619">
      <w:bodyDiv w:val="1"/>
      <w:marLeft w:val="0"/>
      <w:marRight w:val="0"/>
      <w:marTop w:val="0"/>
      <w:marBottom w:val="0"/>
      <w:divBdr>
        <w:top w:val="none" w:sz="0" w:space="0" w:color="auto"/>
        <w:left w:val="none" w:sz="0" w:space="0" w:color="auto"/>
        <w:bottom w:val="none" w:sz="0" w:space="0" w:color="auto"/>
        <w:right w:val="none" w:sz="0" w:space="0" w:color="auto"/>
      </w:divBdr>
    </w:div>
    <w:div w:id="790056460">
      <w:bodyDiv w:val="1"/>
      <w:marLeft w:val="0"/>
      <w:marRight w:val="0"/>
      <w:marTop w:val="0"/>
      <w:marBottom w:val="0"/>
      <w:divBdr>
        <w:top w:val="none" w:sz="0" w:space="0" w:color="auto"/>
        <w:left w:val="none" w:sz="0" w:space="0" w:color="auto"/>
        <w:bottom w:val="none" w:sz="0" w:space="0" w:color="auto"/>
        <w:right w:val="none" w:sz="0" w:space="0" w:color="auto"/>
      </w:divBdr>
    </w:div>
    <w:div w:id="790128847">
      <w:bodyDiv w:val="1"/>
      <w:marLeft w:val="0"/>
      <w:marRight w:val="0"/>
      <w:marTop w:val="0"/>
      <w:marBottom w:val="0"/>
      <w:divBdr>
        <w:top w:val="none" w:sz="0" w:space="0" w:color="auto"/>
        <w:left w:val="none" w:sz="0" w:space="0" w:color="auto"/>
        <w:bottom w:val="none" w:sz="0" w:space="0" w:color="auto"/>
        <w:right w:val="none" w:sz="0" w:space="0" w:color="auto"/>
      </w:divBdr>
    </w:div>
    <w:div w:id="790590493">
      <w:bodyDiv w:val="1"/>
      <w:marLeft w:val="0"/>
      <w:marRight w:val="0"/>
      <w:marTop w:val="0"/>
      <w:marBottom w:val="0"/>
      <w:divBdr>
        <w:top w:val="none" w:sz="0" w:space="0" w:color="auto"/>
        <w:left w:val="none" w:sz="0" w:space="0" w:color="auto"/>
        <w:bottom w:val="none" w:sz="0" w:space="0" w:color="auto"/>
        <w:right w:val="none" w:sz="0" w:space="0" w:color="auto"/>
      </w:divBdr>
    </w:div>
    <w:div w:id="790634077">
      <w:bodyDiv w:val="1"/>
      <w:marLeft w:val="0"/>
      <w:marRight w:val="0"/>
      <w:marTop w:val="0"/>
      <w:marBottom w:val="0"/>
      <w:divBdr>
        <w:top w:val="none" w:sz="0" w:space="0" w:color="auto"/>
        <w:left w:val="none" w:sz="0" w:space="0" w:color="auto"/>
        <w:bottom w:val="none" w:sz="0" w:space="0" w:color="auto"/>
        <w:right w:val="none" w:sz="0" w:space="0" w:color="auto"/>
      </w:divBdr>
    </w:div>
    <w:div w:id="791020240">
      <w:bodyDiv w:val="1"/>
      <w:marLeft w:val="0"/>
      <w:marRight w:val="0"/>
      <w:marTop w:val="0"/>
      <w:marBottom w:val="0"/>
      <w:divBdr>
        <w:top w:val="none" w:sz="0" w:space="0" w:color="auto"/>
        <w:left w:val="none" w:sz="0" w:space="0" w:color="auto"/>
        <w:bottom w:val="none" w:sz="0" w:space="0" w:color="auto"/>
        <w:right w:val="none" w:sz="0" w:space="0" w:color="auto"/>
      </w:divBdr>
    </w:div>
    <w:div w:id="791092712">
      <w:bodyDiv w:val="1"/>
      <w:marLeft w:val="0"/>
      <w:marRight w:val="0"/>
      <w:marTop w:val="0"/>
      <w:marBottom w:val="0"/>
      <w:divBdr>
        <w:top w:val="none" w:sz="0" w:space="0" w:color="auto"/>
        <w:left w:val="none" w:sz="0" w:space="0" w:color="auto"/>
        <w:bottom w:val="none" w:sz="0" w:space="0" w:color="auto"/>
        <w:right w:val="none" w:sz="0" w:space="0" w:color="auto"/>
      </w:divBdr>
    </w:div>
    <w:div w:id="791168153">
      <w:bodyDiv w:val="1"/>
      <w:marLeft w:val="0"/>
      <w:marRight w:val="0"/>
      <w:marTop w:val="0"/>
      <w:marBottom w:val="0"/>
      <w:divBdr>
        <w:top w:val="none" w:sz="0" w:space="0" w:color="auto"/>
        <w:left w:val="none" w:sz="0" w:space="0" w:color="auto"/>
        <w:bottom w:val="none" w:sz="0" w:space="0" w:color="auto"/>
        <w:right w:val="none" w:sz="0" w:space="0" w:color="auto"/>
      </w:divBdr>
    </w:div>
    <w:div w:id="791560224">
      <w:bodyDiv w:val="1"/>
      <w:marLeft w:val="0"/>
      <w:marRight w:val="0"/>
      <w:marTop w:val="0"/>
      <w:marBottom w:val="0"/>
      <w:divBdr>
        <w:top w:val="none" w:sz="0" w:space="0" w:color="auto"/>
        <w:left w:val="none" w:sz="0" w:space="0" w:color="auto"/>
        <w:bottom w:val="none" w:sz="0" w:space="0" w:color="auto"/>
        <w:right w:val="none" w:sz="0" w:space="0" w:color="auto"/>
      </w:divBdr>
    </w:div>
    <w:div w:id="791750564">
      <w:bodyDiv w:val="1"/>
      <w:marLeft w:val="0"/>
      <w:marRight w:val="0"/>
      <w:marTop w:val="0"/>
      <w:marBottom w:val="0"/>
      <w:divBdr>
        <w:top w:val="none" w:sz="0" w:space="0" w:color="auto"/>
        <w:left w:val="none" w:sz="0" w:space="0" w:color="auto"/>
        <w:bottom w:val="none" w:sz="0" w:space="0" w:color="auto"/>
        <w:right w:val="none" w:sz="0" w:space="0" w:color="auto"/>
      </w:divBdr>
    </w:div>
    <w:div w:id="792094385">
      <w:bodyDiv w:val="1"/>
      <w:marLeft w:val="0"/>
      <w:marRight w:val="0"/>
      <w:marTop w:val="0"/>
      <w:marBottom w:val="0"/>
      <w:divBdr>
        <w:top w:val="none" w:sz="0" w:space="0" w:color="auto"/>
        <w:left w:val="none" w:sz="0" w:space="0" w:color="auto"/>
        <w:bottom w:val="none" w:sz="0" w:space="0" w:color="auto"/>
        <w:right w:val="none" w:sz="0" w:space="0" w:color="auto"/>
      </w:divBdr>
    </w:div>
    <w:div w:id="792165890">
      <w:bodyDiv w:val="1"/>
      <w:marLeft w:val="0"/>
      <w:marRight w:val="0"/>
      <w:marTop w:val="0"/>
      <w:marBottom w:val="0"/>
      <w:divBdr>
        <w:top w:val="none" w:sz="0" w:space="0" w:color="auto"/>
        <w:left w:val="none" w:sz="0" w:space="0" w:color="auto"/>
        <w:bottom w:val="none" w:sz="0" w:space="0" w:color="auto"/>
        <w:right w:val="none" w:sz="0" w:space="0" w:color="auto"/>
      </w:divBdr>
    </w:div>
    <w:div w:id="792166192">
      <w:bodyDiv w:val="1"/>
      <w:marLeft w:val="0"/>
      <w:marRight w:val="0"/>
      <w:marTop w:val="0"/>
      <w:marBottom w:val="0"/>
      <w:divBdr>
        <w:top w:val="none" w:sz="0" w:space="0" w:color="auto"/>
        <w:left w:val="none" w:sz="0" w:space="0" w:color="auto"/>
        <w:bottom w:val="none" w:sz="0" w:space="0" w:color="auto"/>
        <w:right w:val="none" w:sz="0" w:space="0" w:color="auto"/>
      </w:divBdr>
    </w:div>
    <w:div w:id="792290836">
      <w:bodyDiv w:val="1"/>
      <w:marLeft w:val="0"/>
      <w:marRight w:val="0"/>
      <w:marTop w:val="0"/>
      <w:marBottom w:val="0"/>
      <w:divBdr>
        <w:top w:val="none" w:sz="0" w:space="0" w:color="auto"/>
        <w:left w:val="none" w:sz="0" w:space="0" w:color="auto"/>
        <w:bottom w:val="none" w:sz="0" w:space="0" w:color="auto"/>
        <w:right w:val="none" w:sz="0" w:space="0" w:color="auto"/>
      </w:divBdr>
    </w:div>
    <w:div w:id="792410243">
      <w:bodyDiv w:val="1"/>
      <w:marLeft w:val="0"/>
      <w:marRight w:val="0"/>
      <w:marTop w:val="0"/>
      <w:marBottom w:val="0"/>
      <w:divBdr>
        <w:top w:val="none" w:sz="0" w:space="0" w:color="auto"/>
        <w:left w:val="none" w:sz="0" w:space="0" w:color="auto"/>
        <w:bottom w:val="none" w:sz="0" w:space="0" w:color="auto"/>
        <w:right w:val="none" w:sz="0" w:space="0" w:color="auto"/>
      </w:divBdr>
    </w:div>
    <w:div w:id="792480568">
      <w:bodyDiv w:val="1"/>
      <w:marLeft w:val="0"/>
      <w:marRight w:val="0"/>
      <w:marTop w:val="0"/>
      <w:marBottom w:val="0"/>
      <w:divBdr>
        <w:top w:val="none" w:sz="0" w:space="0" w:color="auto"/>
        <w:left w:val="none" w:sz="0" w:space="0" w:color="auto"/>
        <w:bottom w:val="none" w:sz="0" w:space="0" w:color="auto"/>
        <w:right w:val="none" w:sz="0" w:space="0" w:color="auto"/>
      </w:divBdr>
    </w:div>
    <w:div w:id="792868711">
      <w:bodyDiv w:val="1"/>
      <w:marLeft w:val="0"/>
      <w:marRight w:val="0"/>
      <w:marTop w:val="0"/>
      <w:marBottom w:val="0"/>
      <w:divBdr>
        <w:top w:val="none" w:sz="0" w:space="0" w:color="auto"/>
        <w:left w:val="none" w:sz="0" w:space="0" w:color="auto"/>
        <w:bottom w:val="none" w:sz="0" w:space="0" w:color="auto"/>
        <w:right w:val="none" w:sz="0" w:space="0" w:color="auto"/>
      </w:divBdr>
    </w:div>
    <w:div w:id="793334523">
      <w:bodyDiv w:val="1"/>
      <w:marLeft w:val="0"/>
      <w:marRight w:val="0"/>
      <w:marTop w:val="0"/>
      <w:marBottom w:val="0"/>
      <w:divBdr>
        <w:top w:val="none" w:sz="0" w:space="0" w:color="auto"/>
        <w:left w:val="none" w:sz="0" w:space="0" w:color="auto"/>
        <w:bottom w:val="none" w:sz="0" w:space="0" w:color="auto"/>
        <w:right w:val="none" w:sz="0" w:space="0" w:color="auto"/>
      </w:divBdr>
    </w:div>
    <w:div w:id="793911476">
      <w:bodyDiv w:val="1"/>
      <w:marLeft w:val="0"/>
      <w:marRight w:val="0"/>
      <w:marTop w:val="0"/>
      <w:marBottom w:val="0"/>
      <w:divBdr>
        <w:top w:val="none" w:sz="0" w:space="0" w:color="auto"/>
        <w:left w:val="none" w:sz="0" w:space="0" w:color="auto"/>
        <w:bottom w:val="none" w:sz="0" w:space="0" w:color="auto"/>
        <w:right w:val="none" w:sz="0" w:space="0" w:color="auto"/>
      </w:divBdr>
    </w:div>
    <w:div w:id="793989269">
      <w:bodyDiv w:val="1"/>
      <w:marLeft w:val="0"/>
      <w:marRight w:val="0"/>
      <w:marTop w:val="0"/>
      <w:marBottom w:val="0"/>
      <w:divBdr>
        <w:top w:val="none" w:sz="0" w:space="0" w:color="auto"/>
        <w:left w:val="none" w:sz="0" w:space="0" w:color="auto"/>
        <w:bottom w:val="none" w:sz="0" w:space="0" w:color="auto"/>
        <w:right w:val="none" w:sz="0" w:space="0" w:color="auto"/>
      </w:divBdr>
    </w:div>
    <w:div w:id="794062107">
      <w:bodyDiv w:val="1"/>
      <w:marLeft w:val="0"/>
      <w:marRight w:val="0"/>
      <w:marTop w:val="0"/>
      <w:marBottom w:val="0"/>
      <w:divBdr>
        <w:top w:val="none" w:sz="0" w:space="0" w:color="auto"/>
        <w:left w:val="none" w:sz="0" w:space="0" w:color="auto"/>
        <w:bottom w:val="none" w:sz="0" w:space="0" w:color="auto"/>
        <w:right w:val="none" w:sz="0" w:space="0" w:color="auto"/>
      </w:divBdr>
    </w:div>
    <w:div w:id="794177384">
      <w:bodyDiv w:val="1"/>
      <w:marLeft w:val="0"/>
      <w:marRight w:val="0"/>
      <w:marTop w:val="0"/>
      <w:marBottom w:val="0"/>
      <w:divBdr>
        <w:top w:val="none" w:sz="0" w:space="0" w:color="auto"/>
        <w:left w:val="none" w:sz="0" w:space="0" w:color="auto"/>
        <w:bottom w:val="none" w:sz="0" w:space="0" w:color="auto"/>
        <w:right w:val="none" w:sz="0" w:space="0" w:color="auto"/>
      </w:divBdr>
    </w:div>
    <w:div w:id="794644152">
      <w:bodyDiv w:val="1"/>
      <w:marLeft w:val="0"/>
      <w:marRight w:val="0"/>
      <w:marTop w:val="0"/>
      <w:marBottom w:val="0"/>
      <w:divBdr>
        <w:top w:val="none" w:sz="0" w:space="0" w:color="auto"/>
        <w:left w:val="none" w:sz="0" w:space="0" w:color="auto"/>
        <w:bottom w:val="none" w:sz="0" w:space="0" w:color="auto"/>
        <w:right w:val="none" w:sz="0" w:space="0" w:color="auto"/>
      </w:divBdr>
    </w:div>
    <w:div w:id="794757426">
      <w:bodyDiv w:val="1"/>
      <w:marLeft w:val="0"/>
      <w:marRight w:val="0"/>
      <w:marTop w:val="0"/>
      <w:marBottom w:val="0"/>
      <w:divBdr>
        <w:top w:val="none" w:sz="0" w:space="0" w:color="auto"/>
        <w:left w:val="none" w:sz="0" w:space="0" w:color="auto"/>
        <w:bottom w:val="none" w:sz="0" w:space="0" w:color="auto"/>
        <w:right w:val="none" w:sz="0" w:space="0" w:color="auto"/>
      </w:divBdr>
    </w:div>
    <w:div w:id="794835238">
      <w:bodyDiv w:val="1"/>
      <w:marLeft w:val="0"/>
      <w:marRight w:val="0"/>
      <w:marTop w:val="0"/>
      <w:marBottom w:val="0"/>
      <w:divBdr>
        <w:top w:val="none" w:sz="0" w:space="0" w:color="auto"/>
        <w:left w:val="none" w:sz="0" w:space="0" w:color="auto"/>
        <w:bottom w:val="none" w:sz="0" w:space="0" w:color="auto"/>
        <w:right w:val="none" w:sz="0" w:space="0" w:color="auto"/>
      </w:divBdr>
    </w:div>
    <w:div w:id="795947739">
      <w:bodyDiv w:val="1"/>
      <w:marLeft w:val="0"/>
      <w:marRight w:val="0"/>
      <w:marTop w:val="0"/>
      <w:marBottom w:val="0"/>
      <w:divBdr>
        <w:top w:val="none" w:sz="0" w:space="0" w:color="auto"/>
        <w:left w:val="none" w:sz="0" w:space="0" w:color="auto"/>
        <w:bottom w:val="none" w:sz="0" w:space="0" w:color="auto"/>
        <w:right w:val="none" w:sz="0" w:space="0" w:color="auto"/>
      </w:divBdr>
    </w:div>
    <w:div w:id="796217965">
      <w:bodyDiv w:val="1"/>
      <w:marLeft w:val="0"/>
      <w:marRight w:val="0"/>
      <w:marTop w:val="0"/>
      <w:marBottom w:val="0"/>
      <w:divBdr>
        <w:top w:val="none" w:sz="0" w:space="0" w:color="auto"/>
        <w:left w:val="none" w:sz="0" w:space="0" w:color="auto"/>
        <w:bottom w:val="none" w:sz="0" w:space="0" w:color="auto"/>
        <w:right w:val="none" w:sz="0" w:space="0" w:color="auto"/>
      </w:divBdr>
    </w:div>
    <w:div w:id="796221298">
      <w:bodyDiv w:val="1"/>
      <w:marLeft w:val="0"/>
      <w:marRight w:val="0"/>
      <w:marTop w:val="0"/>
      <w:marBottom w:val="0"/>
      <w:divBdr>
        <w:top w:val="none" w:sz="0" w:space="0" w:color="auto"/>
        <w:left w:val="none" w:sz="0" w:space="0" w:color="auto"/>
        <w:bottom w:val="none" w:sz="0" w:space="0" w:color="auto"/>
        <w:right w:val="none" w:sz="0" w:space="0" w:color="auto"/>
      </w:divBdr>
    </w:div>
    <w:div w:id="796340276">
      <w:bodyDiv w:val="1"/>
      <w:marLeft w:val="0"/>
      <w:marRight w:val="0"/>
      <w:marTop w:val="0"/>
      <w:marBottom w:val="0"/>
      <w:divBdr>
        <w:top w:val="none" w:sz="0" w:space="0" w:color="auto"/>
        <w:left w:val="none" w:sz="0" w:space="0" w:color="auto"/>
        <w:bottom w:val="none" w:sz="0" w:space="0" w:color="auto"/>
        <w:right w:val="none" w:sz="0" w:space="0" w:color="auto"/>
      </w:divBdr>
    </w:div>
    <w:div w:id="796685377">
      <w:bodyDiv w:val="1"/>
      <w:marLeft w:val="0"/>
      <w:marRight w:val="0"/>
      <w:marTop w:val="0"/>
      <w:marBottom w:val="0"/>
      <w:divBdr>
        <w:top w:val="none" w:sz="0" w:space="0" w:color="auto"/>
        <w:left w:val="none" w:sz="0" w:space="0" w:color="auto"/>
        <w:bottom w:val="none" w:sz="0" w:space="0" w:color="auto"/>
        <w:right w:val="none" w:sz="0" w:space="0" w:color="auto"/>
      </w:divBdr>
    </w:div>
    <w:div w:id="796873473">
      <w:bodyDiv w:val="1"/>
      <w:marLeft w:val="0"/>
      <w:marRight w:val="0"/>
      <w:marTop w:val="0"/>
      <w:marBottom w:val="0"/>
      <w:divBdr>
        <w:top w:val="none" w:sz="0" w:space="0" w:color="auto"/>
        <w:left w:val="none" w:sz="0" w:space="0" w:color="auto"/>
        <w:bottom w:val="none" w:sz="0" w:space="0" w:color="auto"/>
        <w:right w:val="none" w:sz="0" w:space="0" w:color="auto"/>
      </w:divBdr>
    </w:div>
    <w:div w:id="797139514">
      <w:bodyDiv w:val="1"/>
      <w:marLeft w:val="0"/>
      <w:marRight w:val="0"/>
      <w:marTop w:val="0"/>
      <w:marBottom w:val="0"/>
      <w:divBdr>
        <w:top w:val="none" w:sz="0" w:space="0" w:color="auto"/>
        <w:left w:val="none" w:sz="0" w:space="0" w:color="auto"/>
        <w:bottom w:val="none" w:sz="0" w:space="0" w:color="auto"/>
        <w:right w:val="none" w:sz="0" w:space="0" w:color="auto"/>
      </w:divBdr>
    </w:div>
    <w:div w:id="797186090">
      <w:bodyDiv w:val="1"/>
      <w:marLeft w:val="0"/>
      <w:marRight w:val="0"/>
      <w:marTop w:val="0"/>
      <w:marBottom w:val="0"/>
      <w:divBdr>
        <w:top w:val="none" w:sz="0" w:space="0" w:color="auto"/>
        <w:left w:val="none" w:sz="0" w:space="0" w:color="auto"/>
        <w:bottom w:val="none" w:sz="0" w:space="0" w:color="auto"/>
        <w:right w:val="none" w:sz="0" w:space="0" w:color="auto"/>
      </w:divBdr>
    </w:div>
    <w:div w:id="797604271">
      <w:bodyDiv w:val="1"/>
      <w:marLeft w:val="0"/>
      <w:marRight w:val="0"/>
      <w:marTop w:val="0"/>
      <w:marBottom w:val="0"/>
      <w:divBdr>
        <w:top w:val="none" w:sz="0" w:space="0" w:color="auto"/>
        <w:left w:val="none" w:sz="0" w:space="0" w:color="auto"/>
        <w:bottom w:val="none" w:sz="0" w:space="0" w:color="auto"/>
        <w:right w:val="none" w:sz="0" w:space="0" w:color="auto"/>
      </w:divBdr>
    </w:div>
    <w:div w:id="797915194">
      <w:bodyDiv w:val="1"/>
      <w:marLeft w:val="0"/>
      <w:marRight w:val="0"/>
      <w:marTop w:val="0"/>
      <w:marBottom w:val="0"/>
      <w:divBdr>
        <w:top w:val="none" w:sz="0" w:space="0" w:color="auto"/>
        <w:left w:val="none" w:sz="0" w:space="0" w:color="auto"/>
        <w:bottom w:val="none" w:sz="0" w:space="0" w:color="auto"/>
        <w:right w:val="none" w:sz="0" w:space="0" w:color="auto"/>
      </w:divBdr>
    </w:div>
    <w:div w:id="798106150">
      <w:bodyDiv w:val="1"/>
      <w:marLeft w:val="0"/>
      <w:marRight w:val="0"/>
      <w:marTop w:val="0"/>
      <w:marBottom w:val="0"/>
      <w:divBdr>
        <w:top w:val="none" w:sz="0" w:space="0" w:color="auto"/>
        <w:left w:val="none" w:sz="0" w:space="0" w:color="auto"/>
        <w:bottom w:val="none" w:sz="0" w:space="0" w:color="auto"/>
        <w:right w:val="none" w:sz="0" w:space="0" w:color="auto"/>
      </w:divBdr>
    </w:div>
    <w:div w:id="798450864">
      <w:bodyDiv w:val="1"/>
      <w:marLeft w:val="0"/>
      <w:marRight w:val="0"/>
      <w:marTop w:val="0"/>
      <w:marBottom w:val="0"/>
      <w:divBdr>
        <w:top w:val="none" w:sz="0" w:space="0" w:color="auto"/>
        <w:left w:val="none" w:sz="0" w:space="0" w:color="auto"/>
        <w:bottom w:val="none" w:sz="0" w:space="0" w:color="auto"/>
        <w:right w:val="none" w:sz="0" w:space="0" w:color="auto"/>
      </w:divBdr>
    </w:div>
    <w:div w:id="798497766">
      <w:bodyDiv w:val="1"/>
      <w:marLeft w:val="0"/>
      <w:marRight w:val="0"/>
      <w:marTop w:val="0"/>
      <w:marBottom w:val="0"/>
      <w:divBdr>
        <w:top w:val="none" w:sz="0" w:space="0" w:color="auto"/>
        <w:left w:val="none" w:sz="0" w:space="0" w:color="auto"/>
        <w:bottom w:val="none" w:sz="0" w:space="0" w:color="auto"/>
        <w:right w:val="none" w:sz="0" w:space="0" w:color="auto"/>
      </w:divBdr>
    </w:div>
    <w:div w:id="798643796">
      <w:bodyDiv w:val="1"/>
      <w:marLeft w:val="0"/>
      <w:marRight w:val="0"/>
      <w:marTop w:val="0"/>
      <w:marBottom w:val="0"/>
      <w:divBdr>
        <w:top w:val="none" w:sz="0" w:space="0" w:color="auto"/>
        <w:left w:val="none" w:sz="0" w:space="0" w:color="auto"/>
        <w:bottom w:val="none" w:sz="0" w:space="0" w:color="auto"/>
        <w:right w:val="none" w:sz="0" w:space="0" w:color="auto"/>
      </w:divBdr>
    </w:div>
    <w:div w:id="799883242">
      <w:bodyDiv w:val="1"/>
      <w:marLeft w:val="0"/>
      <w:marRight w:val="0"/>
      <w:marTop w:val="0"/>
      <w:marBottom w:val="0"/>
      <w:divBdr>
        <w:top w:val="none" w:sz="0" w:space="0" w:color="auto"/>
        <w:left w:val="none" w:sz="0" w:space="0" w:color="auto"/>
        <w:bottom w:val="none" w:sz="0" w:space="0" w:color="auto"/>
        <w:right w:val="none" w:sz="0" w:space="0" w:color="auto"/>
      </w:divBdr>
    </w:div>
    <w:div w:id="800420072">
      <w:bodyDiv w:val="1"/>
      <w:marLeft w:val="0"/>
      <w:marRight w:val="0"/>
      <w:marTop w:val="0"/>
      <w:marBottom w:val="0"/>
      <w:divBdr>
        <w:top w:val="none" w:sz="0" w:space="0" w:color="auto"/>
        <w:left w:val="none" w:sz="0" w:space="0" w:color="auto"/>
        <w:bottom w:val="none" w:sz="0" w:space="0" w:color="auto"/>
        <w:right w:val="none" w:sz="0" w:space="0" w:color="auto"/>
      </w:divBdr>
    </w:div>
    <w:div w:id="800422874">
      <w:bodyDiv w:val="1"/>
      <w:marLeft w:val="0"/>
      <w:marRight w:val="0"/>
      <w:marTop w:val="0"/>
      <w:marBottom w:val="0"/>
      <w:divBdr>
        <w:top w:val="none" w:sz="0" w:space="0" w:color="auto"/>
        <w:left w:val="none" w:sz="0" w:space="0" w:color="auto"/>
        <w:bottom w:val="none" w:sz="0" w:space="0" w:color="auto"/>
        <w:right w:val="none" w:sz="0" w:space="0" w:color="auto"/>
      </w:divBdr>
    </w:div>
    <w:div w:id="800614705">
      <w:bodyDiv w:val="1"/>
      <w:marLeft w:val="0"/>
      <w:marRight w:val="0"/>
      <w:marTop w:val="0"/>
      <w:marBottom w:val="0"/>
      <w:divBdr>
        <w:top w:val="none" w:sz="0" w:space="0" w:color="auto"/>
        <w:left w:val="none" w:sz="0" w:space="0" w:color="auto"/>
        <w:bottom w:val="none" w:sz="0" w:space="0" w:color="auto"/>
        <w:right w:val="none" w:sz="0" w:space="0" w:color="auto"/>
      </w:divBdr>
    </w:div>
    <w:div w:id="800616865">
      <w:bodyDiv w:val="1"/>
      <w:marLeft w:val="0"/>
      <w:marRight w:val="0"/>
      <w:marTop w:val="0"/>
      <w:marBottom w:val="0"/>
      <w:divBdr>
        <w:top w:val="none" w:sz="0" w:space="0" w:color="auto"/>
        <w:left w:val="none" w:sz="0" w:space="0" w:color="auto"/>
        <w:bottom w:val="none" w:sz="0" w:space="0" w:color="auto"/>
        <w:right w:val="none" w:sz="0" w:space="0" w:color="auto"/>
      </w:divBdr>
    </w:div>
    <w:div w:id="801120235">
      <w:bodyDiv w:val="1"/>
      <w:marLeft w:val="0"/>
      <w:marRight w:val="0"/>
      <w:marTop w:val="0"/>
      <w:marBottom w:val="0"/>
      <w:divBdr>
        <w:top w:val="none" w:sz="0" w:space="0" w:color="auto"/>
        <w:left w:val="none" w:sz="0" w:space="0" w:color="auto"/>
        <w:bottom w:val="none" w:sz="0" w:space="0" w:color="auto"/>
        <w:right w:val="none" w:sz="0" w:space="0" w:color="auto"/>
      </w:divBdr>
    </w:div>
    <w:div w:id="801312771">
      <w:bodyDiv w:val="1"/>
      <w:marLeft w:val="0"/>
      <w:marRight w:val="0"/>
      <w:marTop w:val="0"/>
      <w:marBottom w:val="0"/>
      <w:divBdr>
        <w:top w:val="none" w:sz="0" w:space="0" w:color="auto"/>
        <w:left w:val="none" w:sz="0" w:space="0" w:color="auto"/>
        <w:bottom w:val="none" w:sz="0" w:space="0" w:color="auto"/>
        <w:right w:val="none" w:sz="0" w:space="0" w:color="auto"/>
      </w:divBdr>
    </w:div>
    <w:div w:id="801338904">
      <w:bodyDiv w:val="1"/>
      <w:marLeft w:val="0"/>
      <w:marRight w:val="0"/>
      <w:marTop w:val="0"/>
      <w:marBottom w:val="0"/>
      <w:divBdr>
        <w:top w:val="none" w:sz="0" w:space="0" w:color="auto"/>
        <w:left w:val="none" w:sz="0" w:space="0" w:color="auto"/>
        <w:bottom w:val="none" w:sz="0" w:space="0" w:color="auto"/>
        <w:right w:val="none" w:sz="0" w:space="0" w:color="auto"/>
      </w:divBdr>
    </w:div>
    <w:div w:id="801771024">
      <w:bodyDiv w:val="1"/>
      <w:marLeft w:val="0"/>
      <w:marRight w:val="0"/>
      <w:marTop w:val="0"/>
      <w:marBottom w:val="0"/>
      <w:divBdr>
        <w:top w:val="none" w:sz="0" w:space="0" w:color="auto"/>
        <w:left w:val="none" w:sz="0" w:space="0" w:color="auto"/>
        <w:bottom w:val="none" w:sz="0" w:space="0" w:color="auto"/>
        <w:right w:val="none" w:sz="0" w:space="0" w:color="auto"/>
      </w:divBdr>
    </w:div>
    <w:div w:id="801776269">
      <w:bodyDiv w:val="1"/>
      <w:marLeft w:val="0"/>
      <w:marRight w:val="0"/>
      <w:marTop w:val="0"/>
      <w:marBottom w:val="0"/>
      <w:divBdr>
        <w:top w:val="none" w:sz="0" w:space="0" w:color="auto"/>
        <w:left w:val="none" w:sz="0" w:space="0" w:color="auto"/>
        <w:bottom w:val="none" w:sz="0" w:space="0" w:color="auto"/>
        <w:right w:val="none" w:sz="0" w:space="0" w:color="auto"/>
      </w:divBdr>
    </w:div>
    <w:div w:id="801994993">
      <w:bodyDiv w:val="1"/>
      <w:marLeft w:val="0"/>
      <w:marRight w:val="0"/>
      <w:marTop w:val="0"/>
      <w:marBottom w:val="0"/>
      <w:divBdr>
        <w:top w:val="none" w:sz="0" w:space="0" w:color="auto"/>
        <w:left w:val="none" w:sz="0" w:space="0" w:color="auto"/>
        <w:bottom w:val="none" w:sz="0" w:space="0" w:color="auto"/>
        <w:right w:val="none" w:sz="0" w:space="0" w:color="auto"/>
      </w:divBdr>
    </w:div>
    <w:div w:id="802038821">
      <w:bodyDiv w:val="1"/>
      <w:marLeft w:val="0"/>
      <w:marRight w:val="0"/>
      <w:marTop w:val="0"/>
      <w:marBottom w:val="0"/>
      <w:divBdr>
        <w:top w:val="none" w:sz="0" w:space="0" w:color="auto"/>
        <w:left w:val="none" w:sz="0" w:space="0" w:color="auto"/>
        <w:bottom w:val="none" w:sz="0" w:space="0" w:color="auto"/>
        <w:right w:val="none" w:sz="0" w:space="0" w:color="auto"/>
      </w:divBdr>
    </w:div>
    <w:div w:id="802428539">
      <w:bodyDiv w:val="1"/>
      <w:marLeft w:val="0"/>
      <w:marRight w:val="0"/>
      <w:marTop w:val="0"/>
      <w:marBottom w:val="0"/>
      <w:divBdr>
        <w:top w:val="none" w:sz="0" w:space="0" w:color="auto"/>
        <w:left w:val="none" w:sz="0" w:space="0" w:color="auto"/>
        <w:bottom w:val="none" w:sz="0" w:space="0" w:color="auto"/>
        <w:right w:val="none" w:sz="0" w:space="0" w:color="auto"/>
      </w:divBdr>
    </w:div>
    <w:div w:id="802844263">
      <w:bodyDiv w:val="1"/>
      <w:marLeft w:val="0"/>
      <w:marRight w:val="0"/>
      <w:marTop w:val="0"/>
      <w:marBottom w:val="0"/>
      <w:divBdr>
        <w:top w:val="none" w:sz="0" w:space="0" w:color="auto"/>
        <w:left w:val="none" w:sz="0" w:space="0" w:color="auto"/>
        <w:bottom w:val="none" w:sz="0" w:space="0" w:color="auto"/>
        <w:right w:val="none" w:sz="0" w:space="0" w:color="auto"/>
      </w:divBdr>
    </w:div>
    <w:div w:id="803159688">
      <w:bodyDiv w:val="1"/>
      <w:marLeft w:val="0"/>
      <w:marRight w:val="0"/>
      <w:marTop w:val="0"/>
      <w:marBottom w:val="0"/>
      <w:divBdr>
        <w:top w:val="none" w:sz="0" w:space="0" w:color="auto"/>
        <w:left w:val="none" w:sz="0" w:space="0" w:color="auto"/>
        <w:bottom w:val="none" w:sz="0" w:space="0" w:color="auto"/>
        <w:right w:val="none" w:sz="0" w:space="0" w:color="auto"/>
      </w:divBdr>
    </w:div>
    <w:div w:id="803231214">
      <w:bodyDiv w:val="1"/>
      <w:marLeft w:val="0"/>
      <w:marRight w:val="0"/>
      <w:marTop w:val="0"/>
      <w:marBottom w:val="0"/>
      <w:divBdr>
        <w:top w:val="none" w:sz="0" w:space="0" w:color="auto"/>
        <w:left w:val="none" w:sz="0" w:space="0" w:color="auto"/>
        <w:bottom w:val="none" w:sz="0" w:space="0" w:color="auto"/>
        <w:right w:val="none" w:sz="0" w:space="0" w:color="auto"/>
      </w:divBdr>
    </w:div>
    <w:div w:id="803356864">
      <w:bodyDiv w:val="1"/>
      <w:marLeft w:val="0"/>
      <w:marRight w:val="0"/>
      <w:marTop w:val="0"/>
      <w:marBottom w:val="0"/>
      <w:divBdr>
        <w:top w:val="none" w:sz="0" w:space="0" w:color="auto"/>
        <w:left w:val="none" w:sz="0" w:space="0" w:color="auto"/>
        <w:bottom w:val="none" w:sz="0" w:space="0" w:color="auto"/>
        <w:right w:val="none" w:sz="0" w:space="0" w:color="auto"/>
      </w:divBdr>
    </w:div>
    <w:div w:id="803620306">
      <w:bodyDiv w:val="1"/>
      <w:marLeft w:val="0"/>
      <w:marRight w:val="0"/>
      <w:marTop w:val="0"/>
      <w:marBottom w:val="0"/>
      <w:divBdr>
        <w:top w:val="none" w:sz="0" w:space="0" w:color="auto"/>
        <w:left w:val="none" w:sz="0" w:space="0" w:color="auto"/>
        <w:bottom w:val="none" w:sz="0" w:space="0" w:color="auto"/>
        <w:right w:val="none" w:sz="0" w:space="0" w:color="auto"/>
      </w:divBdr>
    </w:div>
    <w:div w:id="803696557">
      <w:bodyDiv w:val="1"/>
      <w:marLeft w:val="0"/>
      <w:marRight w:val="0"/>
      <w:marTop w:val="0"/>
      <w:marBottom w:val="0"/>
      <w:divBdr>
        <w:top w:val="none" w:sz="0" w:space="0" w:color="auto"/>
        <w:left w:val="none" w:sz="0" w:space="0" w:color="auto"/>
        <w:bottom w:val="none" w:sz="0" w:space="0" w:color="auto"/>
        <w:right w:val="none" w:sz="0" w:space="0" w:color="auto"/>
      </w:divBdr>
    </w:div>
    <w:div w:id="804389027">
      <w:bodyDiv w:val="1"/>
      <w:marLeft w:val="0"/>
      <w:marRight w:val="0"/>
      <w:marTop w:val="0"/>
      <w:marBottom w:val="0"/>
      <w:divBdr>
        <w:top w:val="none" w:sz="0" w:space="0" w:color="auto"/>
        <w:left w:val="none" w:sz="0" w:space="0" w:color="auto"/>
        <w:bottom w:val="none" w:sz="0" w:space="0" w:color="auto"/>
        <w:right w:val="none" w:sz="0" w:space="0" w:color="auto"/>
      </w:divBdr>
    </w:div>
    <w:div w:id="804470137">
      <w:bodyDiv w:val="1"/>
      <w:marLeft w:val="0"/>
      <w:marRight w:val="0"/>
      <w:marTop w:val="0"/>
      <w:marBottom w:val="0"/>
      <w:divBdr>
        <w:top w:val="none" w:sz="0" w:space="0" w:color="auto"/>
        <w:left w:val="none" w:sz="0" w:space="0" w:color="auto"/>
        <w:bottom w:val="none" w:sz="0" w:space="0" w:color="auto"/>
        <w:right w:val="none" w:sz="0" w:space="0" w:color="auto"/>
      </w:divBdr>
    </w:div>
    <w:div w:id="804666341">
      <w:bodyDiv w:val="1"/>
      <w:marLeft w:val="0"/>
      <w:marRight w:val="0"/>
      <w:marTop w:val="0"/>
      <w:marBottom w:val="0"/>
      <w:divBdr>
        <w:top w:val="none" w:sz="0" w:space="0" w:color="auto"/>
        <w:left w:val="none" w:sz="0" w:space="0" w:color="auto"/>
        <w:bottom w:val="none" w:sz="0" w:space="0" w:color="auto"/>
        <w:right w:val="none" w:sz="0" w:space="0" w:color="auto"/>
      </w:divBdr>
    </w:div>
    <w:div w:id="805200026">
      <w:bodyDiv w:val="1"/>
      <w:marLeft w:val="0"/>
      <w:marRight w:val="0"/>
      <w:marTop w:val="0"/>
      <w:marBottom w:val="0"/>
      <w:divBdr>
        <w:top w:val="none" w:sz="0" w:space="0" w:color="auto"/>
        <w:left w:val="none" w:sz="0" w:space="0" w:color="auto"/>
        <w:bottom w:val="none" w:sz="0" w:space="0" w:color="auto"/>
        <w:right w:val="none" w:sz="0" w:space="0" w:color="auto"/>
      </w:divBdr>
    </w:div>
    <w:div w:id="805243340">
      <w:bodyDiv w:val="1"/>
      <w:marLeft w:val="0"/>
      <w:marRight w:val="0"/>
      <w:marTop w:val="0"/>
      <w:marBottom w:val="0"/>
      <w:divBdr>
        <w:top w:val="none" w:sz="0" w:space="0" w:color="auto"/>
        <w:left w:val="none" w:sz="0" w:space="0" w:color="auto"/>
        <w:bottom w:val="none" w:sz="0" w:space="0" w:color="auto"/>
        <w:right w:val="none" w:sz="0" w:space="0" w:color="auto"/>
      </w:divBdr>
    </w:div>
    <w:div w:id="805438329">
      <w:bodyDiv w:val="1"/>
      <w:marLeft w:val="0"/>
      <w:marRight w:val="0"/>
      <w:marTop w:val="0"/>
      <w:marBottom w:val="0"/>
      <w:divBdr>
        <w:top w:val="none" w:sz="0" w:space="0" w:color="auto"/>
        <w:left w:val="none" w:sz="0" w:space="0" w:color="auto"/>
        <w:bottom w:val="none" w:sz="0" w:space="0" w:color="auto"/>
        <w:right w:val="none" w:sz="0" w:space="0" w:color="auto"/>
      </w:divBdr>
    </w:div>
    <w:div w:id="806706840">
      <w:bodyDiv w:val="1"/>
      <w:marLeft w:val="0"/>
      <w:marRight w:val="0"/>
      <w:marTop w:val="0"/>
      <w:marBottom w:val="0"/>
      <w:divBdr>
        <w:top w:val="none" w:sz="0" w:space="0" w:color="auto"/>
        <w:left w:val="none" w:sz="0" w:space="0" w:color="auto"/>
        <w:bottom w:val="none" w:sz="0" w:space="0" w:color="auto"/>
        <w:right w:val="none" w:sz="0" w:space="0" w:color="auto"/>
      </w:divBdr>
    </w:div>
    <w:div w:id="807473497">
      <w:bodyDiv w:val="1"/>
      <w:marLeft w:val="0"/>
      <w:marRight w:val="0"/>
      <w:marTop w:val="0"/>
      <w:marBottom w:val="0"/>
      <w:divBdr>
        <w:top w:val="none" w:sz="0" w:space="0" w:color="auto"/>
        <w:left w:val="none" w:sz="0" w:space="0" w:color="auto"/>
        <w:bottom w:val="none" w:sz="0" w:space="0" w:color="auto"/>
        <w:right w:val="none" w:sz="0" w:space="0" w:color="auto"/>
      </w:divBdr>
    </w:div>
    <w:div w:id="807479862">
      <w:bodyDiv w:val="1"/>
      <w:marLeft w:val="0"/>
      <w:marRight w:val="0"/>
      <w:marTop w:val="0"/>
      <w:marBottom w:val="0"/>
      <w:divBdr>
        <w:top w:val="none" w:sz="0" w:space="0" w:color="auto"/>
        <w:left w:val="none" w:sz="0" w:space="0" w:color="auto"/>
        <w:bottom w:val="none" w:sz="0" w:space="0" w:color="auto"/>
        <w:right w:val="none" w:sz="0" w:space="0" w:color="auto"/>
      </w:divBdr>
    </w:div>
    <w:div w:id="807547391">
      <w:bodyDiv w:val="1"/>
      <w:marLeft w:val="0"/>
      <w:marRight w:val="0"/>
      <w:marTop w:val="0"/>
      <w:marBottom w:val="0"/>
      <w:divBdr>
        <w:top w:val="none" w:sz="0" w:space="0" w:color="auto"/>
        <w:left w:val="none" w:sz="0" w:space="0" w:color="auto"/>
        <w:bottom w:val="none" w:sz="0" w:space="0" w:color="auto"/>
        <w:right w:val="none" w:sz="0" w:space="0" w:color="auto"/>
      </w:divBdr>
    </w:div>
    <w:div w:id="807551255">
      <w:bodyDiv w:val="1"/>
      <w:marLeft w:val="0"/>
      <w:marRight w:val="0"/>
      <w:marTop w:val="0"/>
      <w:marBottom w:val="0"/>
      <w:divBdr>
        <w:top w:val="none" w:sz="0" w:space="0" w:color="auto"/>
        <w:left w:val="none" w:sz="0" w:space="0" w:color="auto"/>
        <w:bottom w:val="none" w:sz="0" w:space="0" w:color="auto"/>
        <w:right w:val="none" w:sz="0" w:space="0" w:color="auto"/>
      </w:divBdr>
    </w:div>
    <w:div w:id="807823231">
      <w:bodyDiv w:val="1"/>
      <w:marLeft w:val="0"/>
      <w:marRight w:val="0"/>
      <w:marTop w:val="0"/>
      <w:marBottom w:val="0"/>
      <w:divBdr>
        <w:top w:val="none" w:sz="0" w:space="0" w:color="auto"/>
        <w:left w:val="none" w:sz="0" w:space="0" w:color="auto"/>
        <w:bottom w:val="none" w:sz="0" w:space="0" w:color="auto"/>
        <w:right w:val="none" w:sz="0" w:space="0" w:color="auto"/>
      </w:divBdr>
    </w:div>
    <w:div w:id="807891648">
      <w:bodyDiv w:val="1"/>
      <w:marLeft w:val="0"/>
      <w:marRight w:val="0"/>
      <w:marTop w:val="0"/>
      <w:marBottom w:val="0"/>
      <w:divBdr>
        <w:top w:val="none" w:sz="0" w:space="0" w:color="auto"/>
        <w:left w:val="none" w:sz="0" w:space="0" w:color="auto"/>
        <w:bottom w:val="none" w:sz="0" w:space="0" w:color="auto"/>
        <w:right w:val="none" w:sz="0" w:space="0" w:color="auto"/>
      </w:divBdr>
    </w:div>
    <w:div w:id="808015303">
      <w:bodyDiv w:val="1"/>
      <w:marLeft w:val="0"/>
      <w:marRight w:val="0"/>
      <w:marTop w:val="0"/>
      <w:marBottom w:val="0"/>
      <w:divBdr>
        <w:top w:val="none" w:sz="0" w:space="0" w:color="auto"/>
        <w:left w:val="none" w:sz="0" w:space="0" w:color="auto"/>
        <w:bottom w:val="none" w:sz="0" w:space="0" w:color="auto"/>
        <w:right w:val="none" w:sz="0" w:space="0" w:color="auto"/>
      </w:divBdr>
    </w:div>
    <w:div w:id="808017566">
      <w:bodyDiv w:val="1"/>
      <w:marLeft w:val="0"/>
      <w:marRight w:val="0"/>
      <w:marTop w:val="0"/>
      <w:marBottom w:val="0"/>
      <w:divBdr>
        <w:top w:val="none" w:sz="0" w:space="0" w:color="auto"/>
        <w:left w:val="none" w:sz="0" w:space="0" w:color="auto"/>
        <w:bottom w:val="none" w:sz="0" w:space="0" w:color="auto"/>
        <w:right w:val="none" w:sz="0" w:space="0" w:color="auto"/>
      </w:divBdr>
    </w:div>
    <w:div w:id="808323478">
      <w:bodyDiv w:val="1"/>
      <w:marLeft w:val="0"/>
      <w:marRight w:val="0"/>
      <w:marTop w:val="0"/>
      <w:marBottom w:val="0"/>
      <w:divBdr>
        <w:top w:val="none" w:sz="0" w:space="0" w:color="auto"/>
        <w:left w:val="none" w:sz="0" w:space="0" w:color="auto"/>
        <w:bottom w:val="none" w:sz="0" w:space="0" w:color="auto"/>
        <w:right w:val="none" w:sz="0" w:space="0" w:color="auto"/>
      </w:divBdr>
    </w:div>
    <w:div w:id="809638217">
      <w:bodyDiv w:val="1"/>
      <w:marLeft w:val="0"/>
      <w:marRight w:val="0"/>
      <w:marTop w:val="0"/>
      <w:marBottom w:val="0"/>
      <w:divBdr>
        <w:top w:val="none" w:sz="0" w:space="0" w:color="auto"/>
        <w:left w:val="none" w:sz="0" w:space="0" w:color="auto"/>
        <w:bottom w:val="none" w:sz="0" w:space="0" w:color="auto"/>
        <w:right w:val="none" w:sz="0" w:space="0" w:color="auto"/>
      </w:divBdr>
    </w:div>
    <w:div w:id="809708913">
      <w:bodyDiv w:val="1"/>
      <w:marLeft w:val="0"/>
      <w:marRight w:val="0"/>
      <w:marTop w:val="0"/>
      <w:marBottom w:val="0"/>
      <w:divBdr>
        <w:top w:val="none" w:sz="0" w:space="0" w:color="auto"/>
        <w:left w:val="none" w:sz="0" w:space="0" w:color="auto"/>
        <w:bottom w:val="none" w:sz="0" w:space="0" w:color="auto"/>
        <w:right w:val="none" w:sz="0" w:space="0" w:color="auto"/>
      </w:divBdr>
    </w:div>
    <w:div w:id="810485458">
      <w:bodyDiv w:val="1"/>
      <w:marLeft w:val="0"/>
      <w:marRight w:val="0"/>
      <w:marTop w:val="0"/>
      <w:marBottom w:val="0"/>
      <w:divBdr>
        <w:top w:val="none" w:sz="0" w:space="0" w:color="auto"/>
        <w:left w:val="none" w:sz="0" w:space="0" w:color="auto"/>
        <w:bottom w:val="none" w:sz="0" w:space="0" w:color="auto"/>
        <w:right w:val="none" w:sz="0" w:space="0" w:color="auto"/>
      </w:divBdr>
    </w:div>
    <w:div w:id="810705929">
      <w:bodyDiv w:val="1"/>
      <w:marLeft w:val="0"/>
      <w:marRight w:val="0"/>
      <w:marTop w:val="0"/>
      <w:marBottom w:val="0"/>
      <w:divBdr>
        <w:top w:val="none" w:sz="0" w:space="0" w:color="auto"/>
        <w:left w:val="none" w:sz="0" w:space="0" w:color="auto"/>
        <w:bottom w:val="none" w:sz="0" w:space="0" w:color="auto"/>
        <w:right w:val="none" w:sz="0" w:space="0" w:color="auto"/>
      </w:divBdr>
    </w:div>
    <w:div w:id="810828355">
      <w:bodyDiv w:val="1"/>
      <w:marLeft w:val="0"/>
      <w:marRight w:val="0"/>
      <w:marTop w:val="0"/>
      <w:marBottom w:val="0"/>
      <w:divBdr>
        <w:top w:val="none" w:sz="0" w:space="0" w:color="auto"/>
        <w:left w:val="none" w:sz="0" w:space="0" w:color="auto"/>
        <w:bottom w:val="none" w:sz="0" w:space="0" w:color="auto"/>
        <w:right w:val="none" w:sz="0" w:space="0" w:color="auto"/>
      </w:divBdr>
    </w:div>
    <w:div w:id="811021889">
      <w:bodyDiv w:val="1"/>
      <w:marLeft w:val="0"/>
      <w:marRight w:val="0"/>
      <w:marTop w:val="0"/>
      <w:marBottom w:val="0"/>
      <w:divBdr>
        <w:top w:val="none" w:sz="0" w:space="0" w:color="auto"/>
        <w:left w:val="none" w:sz="0" w:space="0" w:color="auto"/>
        <w:bottom w:val="none" w:sz="0" w:space="0" w:color="auto"/>
        <w:right w:val="none" w:sz="0" w:space="0" w:color="auto"/>
      </w:divBdr>
    </w:div>
    <w:div w:id="811024651">
      <w:bodyDiv w:val="1"/>
      <w:marLeft w:val="0"/>
      <w:marRight w:val="0"/>
      <w:marTop w:val="0"/>
      <w:marBottom w:val="0"/>
      <w:divBdr>
        <w:top w:val="none" w:sz="0" w:space="0" w:color="auto"/>
        <w:left w:val="none" w:sz="0" w:space="0" w:color="auto"/>
        <w:bottom w:val="none" w:sz="0" w:space="0" w:color="auto"/>
        <w:right w:val="none" w:sz="0" w:space="0" w:color="auto"/>
      </w:divBdr>
    </w:div>
    <w:div w:id="811363775">
      <w:bodyDiv w:val="1"/>
      <w:marLeft w:val="0"/>
      <w:marRight w:val="0"/>
      <w:marTop w:val="0"/>
      <w:marBottom w:val="0"/>
      <w:divBdr>
        <w:top w:val="none" w:sz="0" w:space="0" w:color="auto"/>
        <w:left w:val="none" w:sz="0" w:space="0" w:color="auto"/>
        <w:bottom w:val="none" w:sz="0" w:space="0" w:color="auto"/>
        <w:right w:val="none" w:sz="0" w:space="0" w:color="auto"/>
      </w:divBdr>
    </w:div>
    <w:div w:id="811364087">
      <w:bodyDiv w:val="1"/>
      <w:marLeft w:val="0"/>
      <w:marRight w:val="0"/>
      <w:marTop w:val="0"/>
      <w:marBottom w:val="0"/>
      <w:divBdr>
        <w:top w:val="none" w:sz="0" w:space="0" w:color="auto"/>
        <w:left w:val="none" w:sz="0" w:space="0" w:color="auto"/>
        <w:bottom w:val="none" w:sz="0" w:space="0" w:color="auto"/>
        <w:right w:val="none" w:sz="0" w:space="0" w:color="auto"/>
      </w:divBdr>
    </w:div>
    <w:div w:id="811560245">
      <w:bodyDiv w:val="1"/>
      <w:marLeft w:val="0"/>
      <w:marRight w:val="0"/>
      <w:marTop w:val="0"/>
      <w:marBottom w:val="0"/>
      <w:divBdr>
        <w:top w:val="none" w:sz="0" w:space="0" w:color="auto"/>
        <w:left w:val="none" w:sz="0" w:space="0" w:color="auto"/>
        <w:bottom w:val="none" w:sz="0" w:space="0" w:color="auto"/>
        <w:right w:val="none" w:sz="0" w:space="0" w:color="auto"/>
      </w:divBdr>
    </w:div>
    <w:div w:id="811561262">
      <w:bodyDiv w:val="1"/>
      <w:marLeft w:val="0"/>
      <w:marRight w:val="0"/>
      <w:marTop w:val="0"/>
      <w:marBottom w:val="0"/>
      <w:divBdr>
        <w:top w:val="none" w:sz="0" w:space="0" w:color="auto"/>
        <w:left w:val="none" w:sz="0" w:space="0" w:color="auto"/>
        <w:bottom w:val="none" w:sz="0" w:space="0" w:color="auto"/>
        <w:right w:val="none" w:sz="0" w:space="0" w:color="auto"/>
      </w:divBdr>
    </w:div>
    <w:div w:id="811600836">
      <w:bodyDiv w:val="1"/>
      <w:marLeft w:val="0"/>
      <w:marRight w:val="0"/>
      <w:marTop w:val="0"/>
      <w:marBottom w:val="0"/>
      <w:divBdr>
        <w:top w:val="none" w:sz="0" w:space="0" w:color="auto"/>
        <w:left w:val="none" w:sz="0" w:space="0" w:color="auto"/>
        <w:bottom w:val="none" w:sz="0" w:space="0" w:color="auto"/>
        <w:right w:val="none" w:sz="0" w:space="0" w:color="auto"/>
      </w:divBdr>
    </w:div>
    <w:div w:id="811824177">
      <w:bodyDiv w:val="1"/>
      <w:marLeft w:val="0"/>
      <w:marRight w:val="0"/>
      <w:marTop w:val="0"/>
      <w:marBottom w:val="0"/>
      <w:divBdr>
        <w:top w:val="none" w:sz="0" w:space="0" w:color="auto"/>
        <w:left w:val="none" w:sz="0" w:space="0" w:color="auto"/>
        <w:bottom w:val="none" w:sz="0" w:space="0" w:color="auto"/>
        <w:right w:val="none" w:sz="0" w:space="0" w:color="auto"/>
      </w:divBdr>
    </w:div>
    <w:div w:id="812060216">
      <w:bodyDiv w:val="1"/>
      <w:marLeft w:val="0"/>
      <w:marRight w:val="0"/>
      <w:marTop w:val="0"/>
      <w:marBottom w:val="0"/>
      <w:divBdr>
        <w:top w:val="none" w:sz="0" w:space="0" w:color="auto"/>
        <w:left w:val="none" w:sz="0" w:space="0" w:color="auto"/>
        <w:bottom w:val="none" w:sz="0" w:space="0" w:color="auto"/>
        <w:right w:val="none" w:sz="0" w:space="0" w:color="auto"/>
      </w:divBdr>
    </w:div>
    <w:div w:id="812063013">
      <w:bodyDiv w:val="1"/>
      <w:marLeft w:val="0"/>
      <w:marRight w:val="0"/>
      <w:marTop w:val="0"/>
      <w:marBottom w:val="0"/>
      <w:divBdr>
        <w:top w:val="none" w:sz="0" w:space="0" w:color="auto"/>
        <w:left w:val="none" w:sz="0" w:space="0" w:color="auto"/>
        <w:bottom w:val="none" w:sz="0" w:space="0" w:color="auto"/>
        <w:right w:val="none" w:sz="0" w:space="0" w:color="auto"/>
      </w:divBdr>
    </w:div>
    <w:div w:id="812066617">
      <w:bodyDiv w:val="1"/>
      <w:marLeft w:val="0"/>
      <w:marRight w:val="0"/>
      <w:marTop w:val="0"/>
      <w:marBottom w:val="0"/>
      <w:divBdr>
        <w:top w:val="none" w:sz="0" w:space="0" w:color="auto"/>
        <w:left w:val="none" w:sz="0" w:space="0" w:color="auto"/>
        <w:bottom w:val="none" w:sz="0" w:space="0" w:color="auto"/>
        <w:right w:val="none" w:sz="0" w:space="0" w:color="auto"/>
      </w:divBdr>
    </w:div>
    <w:div w:id="812327602">
      <w:bodyDiv w:val="1"/>
      <w:marLeft w:val="0"/>
      <w:marRight w:val="0"/>
      <w:marTop w:val="0"/>
      <w:marBottom w:val="0"/>
      <w:divBdr>
        <w:top w:val="none" w:sz="0" w:space="0" w:color="auto"/>
        <w:left w:val="none" w:sz="0" w:space="0" w:color="auto"/>
        <w:bottom w:val="none" w:sz="0" w:space="0" w:color="auto"/>
        <w:right w:val="none" w:sz="0" w:space="0" w:color="auto"/>
      </w:divBdr>
    </w:div>
    <w:div w:id="812331662">
      <w:bodyDiv w:val="1"/>
      <w:marLeft w:val="0"/>
      <w:marRight w:val="0"/>
      <w:marTop w:val="0"/>
      <w:marBottom w:val="0"/>
      <w:divBdr>
        <w:top w:val="none" w:sz="0" w:space="0" w:color="auto"/>
        <w:left w:val="none" w:sz="0" w:space="0" w:color="auto"/>
        <w:bottom w:val="none" w:sz="0" w:space="0" w:color="auto"/>
        <w:right w:val="none" w:sz="0" w:space="0" w:color="auto"/>
      </w:divBdr>
    </w:div>
    <w:div w:id="812410273">
      <w:bodyDiv w:val="1"/>
      <w:marLeft w:val="0"/>
      <w:marRight w:val="0"/>
      <w:marTop w:val="0"/>
      <w:marBottom w:val="0"/>
      <w:divBdr>
        <w:top w:val="none" w:sz="0" w:space="0" w:color="auto"/>
        <w:left w:val="none" w:sz="0" w:space="0" w:color="auto"/>
        <w:bottom w:val="none" w:sz="0" w:space="0" w:color="auto"/>
        <w:right w:val="none" w:sz="0" w:space="0" w:color="auto"/>
      </w:divBdr>
    </w:div>
    <w:div w:id="812450342">
      <w:bodyDiv w:val="1"/>
      <w:marLeft w:val="0"/>
      <w:marRight w:val="0"/>
      <w:marTop w:val="0"/>
      <w:marBottom w:val="0"/>
      <w:divBdr>
        <w:top w:val="none" w:sz="0" w:space="0" w:color="auto"/>
        <w:left w:val="none" w:sz="0" w:space="0" w:color="auto"/>
        <w:bottom w:val="none" w:sz="0" w:space="0" w:color="auto"/>
        <w:right w:val="none" w:sz="0" w:space="0" w:color="auto"/>
      </w:divBdr>
    </w:div>
    <w:div w:id="813063743">
      <w:bodyDiv w:val="1"/>
      <w:marLeft w:val="0"/>
      <w:marRight w:val="0"/>
      <w:marTop w:val="0"/>
      <w:marBottom w:val="0"/>
      <w:divBdr>
        <w:top w:val="none" w:sz="0" w:space="0" w:color="auto"/>
        <w:left w:val="none" w:sz="0" w:space="0" w:color="auto"/>
        <w:bottom w:val="none" w:sz="0" w:space="0" w:color="auto"/>
        <w:right w:val="none" w:sz="0" w:space="0" w:color="auto"/>
      </w:divBdr>
    </w:div>
    <w:div w:id="813106589">
      <w:bodyDiv w:val="1"/>
      <w:marLeft w:val="0"/>
      <w:marRight w:val="0"/>
      <w:marTop w:val="0"/>
      <w:marBottom w:val="0"/>
      <w:divBdr>
        <w:top w:val="none" w:sz="0" w:space="0" w:color="auto"/>
        <w:left w:val="none" w:sz="0" w:space="0" w:color="auto"/>
        <w:bottom w:val="none" w:sz="0" w:space="0" w:color="auto"/>
        <w:right w:val="none" w:sz="0" w:space="0" w:color="auto"/>
      </w:divBdr>
    </w:div>
    <w:div w:id="813134410">
      <w:bodyDiv w:val="1"/>
      <w:marLeft w:val="0"/>
      <w:marRight w:val="0"/>
      <w:marTop w:val="0"/>
      <w:marBottom w:val="0"/>
      <w:divBdr>
        <w:top w:val="none" w:sz="0" w:space="0" w:color="auto"/>
        <w:left w:val="none" w:sz="0" w:space="0" w:color="auto"/>
        <w:bottom w:val="none" w:sz="0" w:space="0" w:color="auto"/>
        <w:right w:val="none" w:sz="0" w:space="0" w:color="auto"/>
      </w:divBdr>
    </w:div>
    <w:div w:id="813451831">
      <w:bodyDiv w:val="1"/>
      <w:marLeft w:val="0"/>
      <w:marRight w:val="0"/>
      <w:marTop w:val="0"/>
      <w:marBottom w:val="0"/>
      <w:divBdr>
        <w:top w:val="none" w:sz="0" w:space="0" w:color="auto"/>
        <w:left w:val="none" w:sz="0" w:space="0" w:color="auto"/>
        <w:bottom w:val="none" w:sz="0" w:space="0" w:color="auto"/>
        <w:right w:val="none" w:sz="0" w:space="0" w:color="auto"/>
      </w:divBdr>
    </w:div>
    <w:div w:id="813718888">
      <w:bodyDiv w:val="1"/>
      <w:marLeft w:val="0"/>
      <w:marRight w:val="0"/>
      <w:marTop w:val="0"/>
      <w:marBottom w:val="0"/>
      <w:divBdr>
        <w:top w:val="none" w:sz="0" w:space="0" w:color="auto"/>
        <w:left w:val="none" w:sz="0" w:space="0" w:color="auto"/>
        <w:bottom w:val="none" w:sz="0" w:space="0" w:color="auto"/>
        <w:right w:val="none" w:sz="0" w:space="0" w:color="auto"/>
      </w:divBdr>
    </w:div>
    <w:div w:id="813912519">
      <w:bodyDiv w:val="1"/>
      <w:marLeft w:val="0"/>
      <w:marRight w:val="0"/>
      <w:marTop w:val="0"/>
      <w:marBottom w:val="0"/>
      <w:divBdr>
        <w:top w:val="none" w:sz="0" w:space="0" w:color="auto"/>
        <w:left w:val="none" w:sz="0" w:space="0" w:color="auto"/>
        <w:bottom w:val="none" w:sz="0" w:space="0" w:color="auto"/>
        <w:right w:val="none" w:sz="0" w:space="0" w:color="auto"/>
      </w:divBdr>
    </w:div>
    <w:div w:id="813915351">
      <w:bodyDiv w:val="1"/>
      <w:marLeft w:val="0"/>
      <w:marRight w:val="0"/>
      <w:marTop w:val="0"/>
      <w:marBottom w:val="0"/>
      <w:divBdr>
        <w:top w:val="none" w:sz="0" w:space="0" w:color="auto"/>
        <w:left w:val="none" w:sz="0" w:space="0" w:color="auto"/>
        <w:bottom w:val="none" w:sz="0" w:space="0" w:color="auto"/>
        <w:right w:val="none" w:sz="0" w:space="0" w:color="auto"/>
      </w:divBdr>
    </w:div>
    <w:div w:id="814026347">
      <w:bodyDiv w:val="1"/>
      <w:marLeft w:val="0"/>
      <w:marRight w:val="0"/>
      <w:marTop w:val="0"/>
      <w:marBottom w:val="0"/>
      <w:divBdr>
        <w:top w:val="none" w:sz="0" w:space="0" w:color="auto"/>
        <w:left w:val="none" w:sz="0" w:space="0" w:color="auto"/>
        <w:bottom w:val="none" w:sz="0" w:space="0" w:color="auto"/>
        <w:right w:val="none" w:sz="0" w:space="0" w:color="auto"/>
      </w:divBdr>
    </w:div>
    <w:div w:id="814103853">
      <w:bodyDiv w:val="1"/>
      <w:marLeft w:val="0"/>
      <w:marRight w:val="0"/>
      <w:marTop w:val="0"/>
      <w:marBottom w:val="0"/>
      <w:divBdr>
        <w:top w:val="none" w:sz="0" w:space="0" w:color="auto"/>
        <w:left w:val="none" w:sz="0" w:space="0" w:color="auto"/>
        <w:bottom w:val="none" w:sz="0" w:space="0" w:color="auto"/>
        <w:right w:val="none" w:sz="0" w:space="0" w:color="auto"/>
      </w:divBdr>
    </w:div>
    <w:div w:id="814183961">
      <w:bodyDiv w:val="1"/>
      <w:marLeft w:val="0"/>
      <w:marRight w:val="0"/>
      <w:marTop w:val="0"/>
      <w:marBottom w:val="0"/>
      <w:divBdr>
        <w:top w:val="none" w:sz="0" w:space="0" w:color="auto"/>
        <w:left w:val="none" w:sz="0" w:space="0" w:color="auto"/>
        <w:bottom w:val="none" w:sz="0" w:space="0" w:color="auto"/>
        <w:right w:val="none" w:sz="0" w:space="0" w:color="auto"/>
      </w:divBdr>
    </w:div>
    <w:div w:id="814294094">
      <w:bodyDiv w:val="1"/>
      <w:marLeft w:val="0"/>
      <w:marRight w:val="0"/>
      <w:marTop w:val="0"/>
      <w:marBottom w:val="0"/>
      <w:divBdr>
        <w:top w:val="none" w:sz="0" w:space="0" w:color="auto"/>
        <w:left w:val="none" w:sz="0" w:space="0" w:color="auto"/>
        <w:bottom w:val="none" w:sz="0" w:space="0" w:color="auto"/>
        <w:right w:val="none" w:sz="0" w:space="0" w:color="auto"/>
      </w:divBdr>
    </w:div>
    <w:div w:id="814680425">
      <w:bodyDiv w:val="1"/>
      <w:marLeft w:val="0"/>
      <w:marRight w:val="0"/>
      <w:marTop w:val="0"/>
      <w:marBottom w:val="0"/>
      <w:divBdr>
        <w:top w:val="none" w:sz="0" w:space="0" w:color="auto"/>
        <w:left w:val="none" w:sz="0" w:space="0" w:color="auto"/>
        <w:bottom w:val="none" w:sz="0" w:space="0" w:color="auto"/>
        <w:right w:val="none" w:sz="0" w:space="0" w:color="auto"/>
      </w:divBdr>
    </w:div>
    <w:div w:id="814684290">
      <w:bodyDiv w:val="1"/>
      <w:marLeft w:val="0"/>
      <w:marRight w:val="0"/>
      <w:marTop w:val="0"/>
      <w:marBottom w:val="0"/>
      <w:divBdr>
        <w:top w:val="none" w:sz="0" w:space="0" w:color="auto"/>
        <w:left w:val="none" w:sz="0" w:space="0" w:color="auto"/>
        <w:bottom w:val="none" w:sz="0" w:space="0" w:color="auto"/>
        <w:right w:val="none" w:sz="0" w:space="0" w:color="auto"/>
      </w:divBdr>
    </w:div>
    <w:div w:id="814875912">
      <w:bodyDiv w:val="1"/>
      <w:marLeft w:val="0"/>
      <w:marRight w:val="0"/>
      <w:marTop w:val="0"/>
      <w:marBottom w:val="0"/>
      <w:divBdr>
        <w:top w:val="none" w:sz="0" w:space="0" w:color="auto"/>
        <w:left w:val="none" w:sz="0" w:space="0" w:color="auto"/>
        <w:bottom w:val="none" w:sz="0" w:space="0" w:color="auto"/>
        <w:right w:val="none" w:sz="0" w:space="0" w:color="auto"/>
      </w:divBdr>
    </w:div>
    <w:div w:id="815025665">
      <w:bodyDiv w:val="1"/>
      <w:marLeft w:val="0"/>
      <w:marRight w:val="0"/>
      <w:marTop w:val="0"/>
      <w:marBottom w:val="0"/>
      <w:divBdr>
        <w:top w:val="none" w:sz="0" w:space="0" w:color="auto"/>
        <w:left w:val="none" w:sz="0" w:space="0" w:color="auto"/>
        <w:bottom w:val="none" w:sz="0" w:space="0" w:color="auto"/>
        <w:right w:val="none" w:sz="0" w:space="0" w:color="auto"/>
      </w:divBdr>
    </w:div>
    <w:div w:id="815296197">
      <w:bodyDiv w:val="1"/>
      <w:marLeft w:val="0"/>
      <w:marRight w:val="0"/>
      <w:marTop w:val="0"/>
      <w:marBottom w:val="0"/>
      <w:divBdr>
        <w:top w:val="none" w:sz="0" w:space="0" w:color="auto"/>
        <w:left w:val="none" w:sz="0" w:space="0" w:color="auto"/>
        <w:bottom w:val="none" w:sz="0" w:space="0" w:color="auto"/>
        <w:right w:val="none" w:sz="0" w:space="0" w:color="auto"/>
      </w:divBdr>
    </w:div>
    <w:div w:id="815411931">
      <w:bodyDiv w:val="1"/>
      <w:marLeft w:val="0"/>
      <w:marRight w:val="0"/>
      <w:marTop w:val="0"/>
      <w:marBottom w:val="0"/>
      <w:divBdr>
        <w:top w:val="none" w:sz="0" w:space="0" w:color="auto"/>
        <w:left w:val="none" w:sz="0" w:space="0" w:color="auto"/>
        <w:bottom w:val="none" w:sz="0" w:space="0" w:color="auto"/>
        <w:right w:val="none" w:sz="0" w:space="0" w:color="auto"/>
      </w:divBdr>
    </w:div>
    <w:div w:id="815486197">
      <w:bodyDiv w:val="1"/>
      <w:marLeft w:val="0"/>
      <w:marRight w:val="0"/>
      <w:marTop w:val="0"/>
      <w:marBottom w:val="0"/>
      <w:divBdr>
        <w:top w:val="none" w:sz="0" w:space="0" w:color="auto"/>
        <w:left w:val="none" w:sz="0" w:space="0" w:color="auto"/>
        <w:bottom w:val="none" w:sz="0" w:space="0" w:color="auto"/>
        <w:right w:val="none" w:sz="0" w:space="0" w:color="auto"/>
      </w:divBdr>
    </w:div>
    <w:div w:id="815798372">
      <w:bodyDiv w:val="1"/>
      <w:marLeft w:val="0"/>
      <w:marRight w:val="0"/>
      <w:marTop w:val="0"/>
      <w:marBottom w:val="0"/>
      <w:divBdr>
        <w:top w:val="none" w:sz="0" w:space="0" w:color="auto"/>
        <w:left w:val="none" w:sz="0" w:space="0" w:color="auto"/>
        <w:bottom w:val="none" w:sz="0" w:space="0" w:color="auto"/>
        <w:right w:val="none" w:sz="0" w:space="0" w:color="auto"/>
      </w:divBdr>
    </w:div>
    <w:div w:id="815999703">
      <w:bodyDiv w:val="1"/>
      <w:marLeft w:val="0"/>
      <w:marRight w:val="0"/>
      <w:marTop w:val="0"/>
      <w:marBottom w:val="0"/>
      <w:divBdr>
        <w:top w:val="none" w:sz="0" w:space="0" w:color="auto"/>
        <w:left w:val="none" w:sz="0" w:space="0" w:color="auto"/>
        <w:bottom w:val="none" w:sz="0" w:space="0" w:color="auto"/>
        <w:right w:val="none" w:sz="0" w:space="0" w:color="auto"/>
      </w:divBdr>
    </w:div>
    <w:div w:id="816649783">
      <w:bodyDiv w:val="1"/>
      <w:marLeft w:val="0"/>
      <w:marRight w:val="0"/>
      <w:marTop w:val="0"/>
      <w:marBottom w:val="0"/>
      <w:divBdr>
        <w:top w:val="none" w:sz="0" w:space="0" w:color="auto"/>
        <w:left w:val="none" w:sz="0" w:space="0" w:color="auto"/>
        <w:bottom w:val="none" w:sz="0" w:space="0" w:color="auto"/>
        <w:right w:val="none" w:sz="0" w:space="0" w:color="auto"/>
      </w:divBdr>
    </w:div>
    <w:div w:id="816653748">
      <w:bodyDiv w:val="1"/>
      <w:marLeft w:val="0"/>
      <w:marRight w:val="0"/>
      <w:marTop w:val="0"/>
      <w:marBottom w:val="0"/>
      <w:divBdr>
        <w:top w:val="none" w:sz="0" w:space="0" w:color="auto"/>
        <w:left w:val="none" w:sz="0" w:space="0" w:color="auto"/>
        <w:bottom w:val="none" w:sz="0" w:space="0" w:color="auto"/>
        <w:right w:val="none" w:sz="0" w:space="0" w:color="auto"/>
      </w:divBdr>
    </w:div>
    <w:div w:id="816797691">
      <w:bodyDiv w:val="1"/>
      <w:marLeft w:val="0"/>
      <w:marRight w:val="0"/>
      <w:marTop w:val="0"/>
      <w:marBottom w:val="0"/>
      <w:divBdr>
        <w:top w:val="none" w:sz="0" w:space="0" w:color="auto"/>
        <w:left w:val="none" w:sz="0" w:space="0" w:color="auto"/>
        <w:bottom w:val="none" w:sz="0" w:space="0" w:color="auto"/>
        <w:right w:val="none" w:sz="0" w:space="0" w:color="auto"/>
      </w:divBdr>
    </w:div>
    <w:div w:id="816801143">
      <w:bodyDiv w:val="1"/>
      <w:marLeft w:val="0"/>
      <w:marRight w:val="0"/>
      <w:marTop w:val="0"/>
      <w:marBottom w:val="0"/>
      <w:divBdr>
        <w:top w:val="none" w:sz="0" w:space="0" w:color="auto"/>
        <w:left w:val="none" w:sz="0" w:space="0" w:color="auto"/>
        <w:bottom w:val="none" w:sz="0" w:space="0" w:color="auto"/>
        <w:right w:val="none" w:sz="0" w:space="0" w:color="auto"/>
      </w:divBdr>
    </w:div>
    <w:div w:id="817041006">
      <w:bodyDiv w:val="1"/>
      <w:marLeft w:val="0"/>
      <w:marRight w:val="0"/>
      <w:marTop w:val="0"/>
      <w:marBottom w:val="0"/>
      <w:divBdr>
        <w:top w:val="none" w:sz="0" w:space="0" w:color="auto"/>
        <w:left w:val="none" w:sz="0" w:space="0" w:color="auto"/>
        <w:bottom w:val="none" w:sz="0" w:space="0" w:color="auto"/>
        <w:right w:val="none" w:sz="0" w:space="0" w:color="auto"/>
      </w:divBdr>
    </w:div>
    <w:div w:id="817113541">
      <w:bodyDiv w:val="1"/>
      <w:marLeft w:val="0"/>
      <w:marRight w:val="0"/>
      <w:marTop w:val="0"/>
      <w:marBottom w:val="0"/>
      <w:divBdr>
        <w:top w:val="none" w:sz="0" w:space="0" w:color="auto"/>
        <w:left w:val="none" w:sz="0" w:space="0" w:color="auto"/>
        <w:bottom w:val="none" w:sz="0" w:space="0" w:color="auto"/>
        <w:right w:val="none" w:sz="0" w:space="0" w:color="auto"/>
      </w:divBdr>
    </w:div>
    <w:div w:id="817186018">
      <w:bodyDiv w:val="1"/>
      <w:marLeft w:val="0"/>
      <w:marRight w:val="0"/>
      <w:marTop w:val="0"/>
      <w:marBottom w:val="0"/>
      <w:divBdr>
        <w:top w:val="none" w:sz="0" w:space="0" w:color="auto"/>
        <w:left w:val="none" w:sz="0" w:space="0" w:color="auto"/>
        <w:bottom w:val="none" w:sz="0" w:space="0" w:color="auto"/>
        <w:right w:val="none" w:sz="0" w:space="0" w:color="auto"/>
      </w:divBdr>
    </w:div>
    <w:div w:id="817306969">
      <w:bodyDiv w:val="1"/>
      <w:marLeft w:val="0"/>
      <w:marRight w:val="0"/>
      <w:marTop w:val="0"/>
      <w:marBottom w:val="0"/>
      <w:divBdr>
        <w:top w:val="none" w:sz="0" w:space="0" w:color="auto"/>
        <w:left w:val="none" w:sz="0" w:space="0" w:color="auto"/>
        <w:bottom w:val="none" w:sz="0" w:space="0" w:color="auto"/>
        <w:right w:val="none" w:sz="0" w:space="0" w:color="auto"/>
      </w:divBdr>
    </w:div>
    <w:div w:id="817570444">
      <w:bodyDiv w:val="1"/>
      <w:marLeft w:val="0"/>
      <w:marRight w:val="0"/>
      <w:marTop w:val="0"/>
      <w:marBottom w:val="0"/>
      <w:divBdr>
        <w:top w:val="none" w:sz="0" w:space="0" w:color="auto"/>
        <w:left w:val="none" w:sz="0" w:space="0" w:color="auto"/>
        <w:bottom w:val="none" w:sz="0" w:space="0" w:color="auto"/>
        <w:right w:val="none" w:sz="0" w:space="0" w:color="auto"/>
      </w:divBdr>
    </w:div>
    <w:div w:id="817654699">
      <w:bodyDiv w:val="1"/>
      <w:marLeft w:val="0"/>
      <w:marRight w:val="0"/>
      <w:marTop w:val="0"/>
      <w:marBottom w:val="0"/>
      <w:divBdr>
        <w:top w:val="none" w:sz="0" w:space="0" w:color="auto"/>
        <w:left w:val="none" w:sz="0" w:space="0" w:color="auto"/>
        <w:bottom w:val="none" w:sz="0" w:space="0" w:color="auto"/>
        <w:right w:val="none" w:sz="0" w:space="0" w:color="auto"/>
      </w:divBdr>
    </w:div>
    <w:div w:id="817770119">
      <w:bodyDiv w:val="1"/>
      <w:marLeft w:val="0"/>
      <w:marRight w:val="0"/>
      <w:marTop w:val="0"/>
      <w:marBottom w:val="0"/>
      <w:divBdr>
        <w:top w:val="none" w:sz="0" w:space="0" w:color="auto"/>
        <w:left w:val="none" w:sz="0" w:space="0" w:color="auto"/>
        <w:bottom w:val="none" w:sz="0" w:space="0" w:color="auto"/>
        <w:right w:val="none" w:sz="0" w:space="0" w:color="auto"/>
      </w:divBdr>
    </w:div>
    <w:div w:id="818183540">
      <w:bodyDiv w:val="1"/>
      <w:marLeft w:val="0"/>
      <w:marRight w:val="0"/>
      <w:marTop w:val="0"/>
      <w:marBottom w:val="0"/>
      <w:divBdr>
        <w:top w:val="none" w:sz="0" w:space="0" w:color="auto"/>
        <w:left w:val="none" w:sz="0" w:space="0" w:color="auto"/>
        <w:bottom w:val="none" w:sz="0" w:space="0" w:color="auto"/>
        <w:right w:val="none" w:sz="0" w:space="0" w:color="auto"/>
      </w:divBdr>
    </w:div>
    <w:div w:id="818769723">
      <w:bodyDiv w:val="1"/>
      <w:marLeft w:val="0"/>
      <w:marRight w:val="0"/>
      <w:marTop w:val="0"/>
      <w:marBottom w:val="0"/>
      <w:divBdr>
        <w:top w:val="none" w:sz="0" w:space="0" w:color="auto"/>
        <w:left w:val="none" w:sz="0" w:space="0" w:color="auto"/>
        <w:bottom w:val="none" w:sz="0" w:space="0" w:color="auto"/>
        <w:right w:val="none" w:sz="0" w:space="0" w:color="auto"/>
      </w:divBdr>
    </w:div>
    <w:div w:id="818808690">
      <w:bodyDiv w:val="1"/>
      <w:marLeft w:val="0"/>
      <w:marRight w:val="0"/>
      <w:marTop w:val="0"/>
      <w:marBottom w:val="0"/>
      <w:divBdr>
        <w:top w:val="none" w:sz="0" w:space="0" w:color="auto"/>
        <w:left w:val="none" w:sz="0" w:space="0" w:color="auto"/>
        <w:bottom w:val="none" w:sz="0" w:space="0" w:color="auto"/>
        <w:right w:val="none" w:sz="0" w:space="0" w:color="auto"/>
      </w:divBdr>
    </w:div>
    <w:div w:id="819032966">
      <w:bodyDiv w:val="1"/>
      <w:marLeft w:val="0"/>
      <w:marRight w:val="0"/>
      <w:marTop w:val="0"/>
      <w:marBottom w:val="0"/>
      <w:divBdr>
        <w:top w:val="none" w:sz="0" w:space="0" w:color="auto"/>
        <w:left w:val="none" w:sz="0" w:space="0" w:color="auto"/>
        <w:bottom w:val="none" w:sz="0" w:space="0" w:color="auto"/>
        <w:right w:val="none" w:sz="0" w:space="0" w:color="auto"/>
      </w:divBdr>
    </w:div>
    <w:div w:id="819729732">
      <w:bodyDiv w:val="1"/>
      <w:marLeft w:val="0"/>
      <w:marRight w:val="0"/>
      <w:marTop w:val="0"/>
      <w:marBottom w:val="0"/>
      <w:divBdr>
        <w:top w:val="none" w:sz="0" w:space="0" w:color="auto"/>
        <w:left w:val="none" w:sz="0" w:space="0" w:color="auto"/>
        <w:bottom w:val="none" w:sz="0" w:space="0" w:color="auto"/>
        <w:right w:val="none" w:sz="0" w:space="0" w:color="auto"/>
      </w:divBdr>
    </w:div>
    <w:div w:id="819730644">
      <w:bodyDiv w:val="1"/>
      <w:marLeft w:val="0"/>
      <w:marRight w:val="0"/>
      <w:marTop w:val="0"/>
      <w:marBottom w:val="0"/>
      <w:divBdr>
        <w:top w:val="none" w:sz="0" w:space="0" w:color="auto"/>
        <w:left w:val="none" w:sz="0" w:space="0" w:color="auto"/>
        <w:bottom w:val="none" w:sz="0" w:space="0" w:color="auto"/>
        <w:right w:val="none" w:sz="0" w:space="0" w:color="auto"/>
      </w:divBdr>
    </w:div>
    <w:div w:id="819999558">
      <w:bodyDiv w:val="1"/>
      <w:marLeft w:val="0"/>
      <w:marRight w:val="0"/>
      <w:marTop w:val="0"/>
      <w:marBottom w:val="0"/>
      <w:divBdr>
        <w:top w:val="none" w:sz="0" w:space="0" w:color="auto"/>
        <w:left w:val="none" w:sz="0" w:space="0" w:color="auto"/>
        <w:bottom w:val="none" w:sz="0" w:space="0" w:color="auto"/>
        <w:right w:val="none" w:sz="0" w:space="0" w:color="auto"/>
      </w:divBdr>
    </w:div>
    <w:div w:id="820274580">
      <w:bodyDiv w:val="1"/>
      <w:marLeft w:val="0"/>
      <w:marRight w:val="0"/>
      <w:marTop w:val="0"/>
      <w:marBottom w:val="0"/>
      <w:divBdr>
        <w:top w:val="none" w:sz="0" w:space="0" w:color="auto"/>
        <w:left w:val="none" w:sz="0" w:space="0" w:color="auto"/>
        <w:bottom w:val="none" w:sz="0" w:space="0" w:color="auto"/>
        <w:right w:val="none" w:sz="0" w:space="0" w:color="auto"/>
      </w:divBdr>
    </w:div>
    <w:div w:id="820275051">
      <w:bodyDiv w:val="1"/>
      <w:marLeft w:val="0"/>
      <w:marRight w:val="0"/>
      <w:marTop w:val="0"/>
      <w:marBottom w:val="0"/>
      <w:divBdr>
        <w:top w:val="none" w:sz="0" w:space="0" w:color="auto"/>
        <w:left w:val="none" w:sz="0" w:space="0" w:color="auto"/>
        <w:bottom w:val="none" w:sz="0" w:space="0" w:color="auto"/>
        <w:right w:val="none" w:sz="0" w:space="0" w:color="auto"/>
      </w:divBdr>
    </w:div>
    <w:div w:id="820384703">
      <w:bodyDiv w:val="1"/>
      <w:marLeft w:val="0"/>
      <w:marRight w:val="0"/>
      <w:marTop w:val="0"/>
      <w:marBottom w:val="0"/>
      <w:divBdr>
        <w:top w:val="none" w:sz="0" w:space="0" w:color="auto"/>
        <w:left w:val="none" w:sz="0" w:space="0" w:color="auto"/>
        <w:bottom w:val="none" w:sz="0" w:space="0" w:color="auto"/>
        <w:right w:val="none" w:sz="0" w:space="0" w:color="auto"/>
      </w:divBdr>
    </w:div>
    <w:div w:id="820654694">
      <w:bodyDiv w:val="1"/>
      <w:marLeft w:val="0"/>
      <w:marRight w:val="0"/>
      <w:marTop w:val="0"/>
      <w:marBottom w:val="0"/>
      <w:divBdr>
        <w:top w:val="none" w:sz="0" w:space="0" w:color="auto"/>
        <w:left w:val="none" w:sz="0" w:space="0" w:color="auto"/>
        <w:bottom w:val="none" w:sz="0" w:space="0" w:color="auto"/>
        <w:right w:val="none" w:sz="0" w:space="0" w:color="auto"/>
      </w:divBdr>
    </w:div>
    <w:div w:id="821048365">
      <w:bodyDiv w:val="1"/>
      <w:marLeft w:val="0"/>
      <w:marRight w:val="0"/>
      <w:marTop w:val="0"/>
      <w:marBottom w:val="0"/>
      <w:divBdr>
        <w:top w:val="none" w:sz="0" w:space="0" w:color="auto"/>
        <w:left w:val="none" w:sz="0" w:space="0" w:color="auto"/>
        <w:bottom w:val="none" w:sz="0" w:space="0" w:color="auto"/>
        <w:right w:val="none" w:sz="0" w:space="0" w:color="auto"/>
      </w:divBdr>
    </w:div>
    <w:div w:id="821507262">
      <w:bodyDiv w:val="1"/>
      <w:marLeft w:val="0"/>
      <w:marRight w:val="0"/>
      <w:marTop w:val="0"/>
      <w:marBottom w:val="0"/>
      <w:divBdr>
        <w:top w:val="none" w:sz="0" w:space="0" w:color="auto"/>
        <w:left w:val="none" w:sz="0" w:space="0" w:color="auto"/>
        <w:bottom w:val="none" w:sz="0" w:space="0" w:color="auto"/>
        <w:right w:val="none" w:sz="0" w:space="0" w:color="auto"/>
      </w:divBdr>
    </w:div>
    <w:div w:id="821771558">
      <w:bodyDiv w:val="1"/>
      <w:marLeft w:val="0"/>
      <w:marRight w:val="0"/>
      <w:marTop w:val="0"/>
      <w:marBottom w:val="0"/>
      <w:divBdr>
        <w:top w:val="none" w:sz="0" w:space="0" w:color="auto"/>
        <w:left w:val="none" w:sz="0" w:space="0" w:color="auto"/>
        <w:bottom w:val="none" w:sz="0" w:space="0" w:color="auto"/>
        <w:right w:val="none" w:sz="0" w:space="0" w:color="auto"/>
      </w:divBdr>
    </w:div>
    <w:div w:id="821853948">
      <w:bodyDiv w:val="1"/>
      <w:marLeft w:val="0"/>
      <w:marRight w:val="0"/>
      <w:marTop w:val="0"/>
      <w:marBottom w:val="0"/>
      <w:divBdr>
        <w:top w:val="none" w:sz="0" w:space="0" w:color="auto"/>
        <w:left w:val="none" w:sz="0" w:space="0" w:color="auto"/>
        <w:bottom w:val="none" w:sz="0" w:space="0" w:color="auto"/>
        <w:right w:val="none" w:sz="0" w:space="0" w:color="auto"/>
      </w:divBdr>
    </w:div>
    <w:div w:id="822353389">
      <w:bodyDiv w:val="1"/>
      <w:marLeft w:val="0"/>
      <w:marRight w:val="0"/>
      <w:marTop w:val="0"/>
      <w:marBottom w:val="0"/>
      <w:divBdr>
        <w:top w:val="none" w:sz="0" w:space="0" w:color="auto"/>
        <w:left w:val="none" w:sz="0" w:space="0" w:color="auto"/>
        <w:bottom w:val="none" w:sz="0" w:space="0" w:color="auto"/>
        <w:right w:val="none" w:sz="0" w:space="0" w:color="auto"/>
      </w:divBdr>
    </w:div>
    <w:div w:id="822428055">
      <w:bodyDiv w:val="1"/>
      <w:marLeft w:val="0"/>
      <w:marRight w:val="0"/>
      <w:marTop w:val="0"/>
      <w:marBottom w:val="0"/>
      <w:divBdr>
        <w:top w:val="none" w:sz="0" w:space="0" w:color="auto"/>
        <w:left w:val="none" w:sz="0" w:space="0" w:color="auto"/>
        <w:bottom w:val="none" w:sz="0" w:space="0" w:color="auto"/>
        <w:right w:val="none" w:sz="0" w:space="0" w:color="auto"/>
      </w:divBdr>
    </w:div>
    <w:div w:id="822550268">
      <w:bodyDiv w:val="1"/>
      <w:marLeft w:val="0"/>
      <w:marRight w:val="0"/>
      <w:marTop w:val="0"/>
      <w:marBottom w:val="0"/>
      <w:divBdr>
        <w:top w:val="none" w:sz="0" w:space="0" w:color="auto"/>
        <w:left w:val="none" w:sz="0" w:space="0" w:color="auto"/>
        <w:bottom w:val="none" w:sz="0" w:space="0" w:color="auto"/>
        <w:right w:val="none" w:sz="0" w:space="0" w:color="auto"/>
      </w:divBdr>
    </w:div>
    <w:div w:id="824249233">
      <w:bodyDiv w:val="1"/>
      <w:marLeft w:val="0"/>
      <w:marRight w:val="0"/>
      <w:marTop w:val="0"/>
      <w:marBottom w:val="0"/>
      <w:divBdr>
        <w:top w:val="none" w:sz="0" w:space="0" w:color="auto"/>
        <w:left w:val="none" w:sz="0" w:space="0" w:color="auto"/>
        <w:bottom w:val="none" w:sz="0" w:space="0" w:color="auto"/>
        <w:right w:val="none" w:sz="0" w:space="0" w:color="auto"/>
      </w:divBdr>
    </w:div>
    <w:div w:id="824325179">
      <w:bodyDiv w:val="1"/>
      <w:marLeft w:val="0"/>
      <w:marRight w:val="0"/>
      <w:marTop w:val="0"/>
      <w:marBottom w:val="0"/>
      <w:divBdr>
        <w:top w:val="none" w:sz="0" w:space="0" w:color="auto"/>
        <w:left w:val="none" w:sz="0" w:space="0" w:color="auto"/>
        <w:bottom w:val="none" w:sz="0" w:space="0" w:color="auto"/>
        <w:right w:val="none" w:sz="0" w:space="0" w:color="auto"/>
      </w:divBdr>
    </w:div>
    <w:div w:id="824902642">
      <w:bodyDiv w:val="1"/>
      <w:marLeft w:val="0"/>
      <w:marRight w:val="0"/>
      <w:marTop w:val="0"/>
      <w:marBottom w:val="0"/>
      <w:divBdr>
        <w:top w:val="none" w:sz="0" w:space="0" w:color="auto"/>
        <w:left w:val="none" w:sz="0" w:space="0" w:color="auto"/>
        <w:bottom w:val="none" w:sz="0" w:space="0" w:color="auto"/>
        <w:right w:val="none" w:sz="0" w:space="0" w:color="auto"/>
      </w:divBdr>
    </w:div>
    <w:div w:id="824971973">
      <w:bodyDiv w:val="1"/>
      <w:marLeft w:val="0"/>
      <w:marRight w:val="0"/>
      <w:marTop w:val="0"/>
      <w:marBottom w:val="0"/>
      <w:divBdr>
        <w:top w:val="none" w:sz="0" w:space="0" w:color="auto"/>
        <w:left w:val="none" w:sz="0" w:space="0" w:color="auto"/>
        <w:bottom w:val="none" w:sz="0" w:space="0" w:color="auto"/>
        <w:right w:val="none" w:sz="0" w:space="0" w:color="auto"/>
      </w:divBdr>
    </w:div>
    <w:div w:id="824977727">
      <w:bodyDiv w:val="1"/>
      <w:marLeft w:val="0"/>
      <w:marRight w:val="0"/>
      <w:marTop w:val="0"/>
      <w:marBottom w:val="0"/>
      <w:divBdr>
        <w:top w:val="none" w:sz="0" w:space="0" w:color="auto"/>
        <w:left w:val="none" w:sz="0" w:space="0" w:color="auto"/>
        <w:bottom w:val="none" w:sz="0" w:space="0" w:color="auto"/>
        <w:right w:val="none" w:sz="0" w:space="0" w:color="auto"/>
      </w:divBdr>
    </w:div>
    <w:div w:id="825167702">
      <w:bodyDiv w:val="1"/>
      <w:marLeft w:val="0"/>
      <w:marRight w:val="0"/>
      <w:marTop w:val="0"/>
      <w:marBottom w:val="0"/>
      <w:divBdr>
        <w:top w:val="none" w:sz="0" w:space="0" w:color="auto"/>
        <w:left w:val="none" w:sz="0" w:space="0" w:color="auto"/>
        <w:bottom w:val="none" w:sz="0" w:space="0" w:color="auto"/>
        <w:right w:val="none" w:sz="0" w:space="0" w:color="auto"/>
      </w:divBdr>
    </w:div>
    <w:div w:id="825321160">
      <w:bodyDiv w:val="1"/>
      <w:marLeft w:val="0"/>
      <w:marRight w:val="0"/>
      <w:marTop w:val="0"/>
      <w:marBottom w:val="0"/>
      <w:divBdr>
        <w:top w:val="none" w:sz="0" w:space="0" w:color="auto"/>
        <w:left w:val="none" w:sz="0" w:space="0" w:color="auto"/>
        <w:bottom w:val="none" w:sz="0" w:space="0" w:color="auto"/>
        <w:right w:val="none" w:sz="0" w:space="0" w:color="auto"/>
      </w:divBdr>
    </w:div>
    <w:div w:id="825508886">
      <w:bodyDiv w:val="1"/>
      <w:marLeft w:val="0"/>
      <w:marRight w:val="0"/>
      <w:marTop w:val="0"/>
      <w:marBottom w:val="0"/>
      <w:divBdr>
        <w:top w:val="none" w:sz="0" w:space="0" w:color="auto"/>
        <w:left w:val="none" w:sz="0" w:space="0" w:color="auto"/>
        <w:bottom w:val="none" w:sz="0" w:space="0" w:color="auto"/>
        <w:right w:val="none" w:sz="0" w:space="0" w:color="auto"/>
      </w:divBdr>
    </w:div>
    <w:div w:id="825633942">
      <w:bodyDiv w:val="1"/>
      <w:marLeft w:val="0"/>
      <w:marRight w:val="0"/>
      <w:marTop w:val="0"/>
      <w:marBottom w:val="0"/>
      <w:divBdr>
        <w:top w:val="none" w:sz="0" w:space="0" w:color="auto"/>
        <w:left w:val="none" w:sz="0" w:space="0" w:color="auto"/>
        <w:bottom w:val="none" w:sz="0" w:space="0" w:color="auto"/>
        <w:right w:val="none" w:sz="0" w:space="0" w:color="auto"/>
      </w:divBdr>
    </w:div>
    <w:div w:id="826091761">
      <w:bodyDiv w:val="1"/>
      <w:marLeft w:val="0"/>
      <w:marRight w:val="0"/>
      <w:marTop w:val="0"/>
      <w:marBottom w:val="0"/>
      <w:divBdr>
        <w:top w:val="none" w:sz="0" w:space="0" w:color="auto"/>
        <w:left w:val="none" w:sz="0" w:space="0" w:color="auto"/>
        <w:bottom w:val="none" w:sz="0" w:space="0" w:color="auto"/>
        <w:right w:val="none" w:sz="0" w:space="0" w:color="auto"/>
      </w:divBdr>
    </w:div>
    <w:div w:id="826171146">
      <w:bodyDiv w:val="1"/>
      <w:marLeft w:val="0"/>
      <w:marRight w:val="0"/>
      <w:marTop w:val="0"/>
      <w:marBottom w:val="0"/>
      <w:divBdr>
        <w:top w:val="none" w:sz="0" w:space="0" w:color="auto"/>
        <w:left w:val="none" w:sz="0" w:space="0" w:color="auto"/>
        <w:bottom w:val="none" w:sz="0" w:space="0" w:color="auto"/>
        <w:right w:val="none" w:sz="0" w:space="0" w:color="auto"/>
      </w:divBdr>
    </w:div>
    <w:div w:id="826212797">
      <w:bodyDiv w:val="1"/>
      <w:marLeft w:val="0"/>
      <w:marRight w:val="0"/>
      <w:marTop w:val="0"/>
      <w:marBottom w:val="0"/>
      <w:divBdr>
        <w:top w:val="none" w:sz="0" w:space="0" w:color="auto"/>
        <w:left w:val="none" w:sz="0" w:space="0" w:color="auto"/>
        <w:bottom w:val="none" w:sz="0" w:space="0" w:color="auto"/>
        <w:right w:val="none" w:sz="0" w:space="0" w:color="auto"/>
      </w:divBdr>
    </w:div>
    <w:div w:id="826240904">
      <w:bodyDiv w:val="1"/>
      <w:marLeft w:val="0"/>
      <w:marRight w:val="0"/>
      <w:marTop w:val="0"/>
      <w:marBottom w:val="0"/>
      <w:divBdr>
        <w:top w:val="none" w:sz="0" w:space="0" w:color="auto"/>
        <w:left w:val="none" w:sz="0" w:space="0" w:color="auto"/>
        <w:bottom w:val="none" w:sz="0" w:space="0" w:color="auto"/>
        <w:right w:val="none" w:sz="0" w:space="0" w:color="auto"/>
      </w:divBdr>
    </w:div>
    <w:div w:id="826241696">
      <w:bodyDiv w:val="1"/>
      <w:marLeft w:val="0"/>
      <w:marRight w:val="0"/>
      <w:marTop w:val="0"/>
      <w:marBottom w:val="0"/>
      <w:divBdr>
        <w:top w:val="none" w:sz="0" w:space="0" w:color="auto"/>
        <w:left w:val="none" w:sz="0" w:space="0" w:color="auto"/>
        <w:bottom w:val="none" w:sz="0" w:space="0" w:color="auto"/>
        <w:right w:val="none" w:sz="0" w:space="0" w:color="auto"/>
      </w:divBdr>
    </w:div>
    <w:div w:id="826242234">
      <w:bodyDiv w:val="1"/>
      <w:marLeft w:val="0"/>
      <w:marRight w:val="0"/>
      <w:marTop w:val="0"/>
      <w:marBottom w:val="0"/>
      <w:divBdr>
        <w:top w:val="none" w:sz="0" w:space="0" w:color="auto"/>
        <w:left w:val="none" w:sz="0" w:space="0" w:color="auto"/>
        <w:bottom w:val="none" w:sz="0" w:space="0" w:color="auto"/>
        <w:right w:val="none" w:sz="0" w:space="0" w:color="auto"/>
      </w:divBdr>
    </w:div>
    <w:div w:id="826290125">
      <w:bodyDiv w:val="1"/>
      <w:marLeft w:val="0"/>
      <w:marRight w:val="0"/>
      <w:marTop w:val="0"/>
      <w:marBottom w:val="0"/>
      <w:divBdr>
        <w:top w:val="none" w:sz="0" w:space="0" w:color="auto"/>
        <w:left w:val="none" w:sz="0" w:space="0" w:color="auto"/>
        <w:bottom w:val="none" w:sz="0" w:space="0" w:color="auto"/>
        <w:right w:val="none" w:sz="0" w:space="0" w:color="auto"/>
      </w:divBdr>
    </w:div>
    <w:div w:id="826361649">
      <w:bodyDiv w:val="1"/>
      <w:marLeft w:val="0"/>
      <w:marRight w:val="0"/>
      <w:marTop w:val="0"/>
      <w:marBottom w:val="0"/>
      <w:divBdr>
        <w:top w:val="none" w:sz="0" w:space="0" w:color="auto"/>
        <w:left w:val="none" w:sz="0" w:space="0" w:color="auto"/>
        <w:bottom w:val="none" w:sz="0" w:space="0" w:color="auto"/>
        <w:right w:val="none" w:sz="0" w:space="0" w:color="auto"/>
      </w:divBdr>
    </w:div>
    <w:div w:id="827017318">
      <w:bodyDiv w:val="1"/>
      <w:marLeft w:val="0"/>
      <w:marRight w:val="0"/>
      <w:marTop w:val="0"/>
      <w:marBottom w:val="0"/>
      <w:divBdr>
        <w:top w:val="none" w:sz="0" w:space="0" w:color="auto"/>
        <w:left w:val="none" w:sz="0" w:space="0" w:color="auto"/>
        <w:bottom w:val="none" w:sz="0" w:space="0" w:color="auto"/>
        <w:right w:val="none" w:sz="0" w:space="0" w:color="auto"/>
      </w:divBdr>
    </w:div>
    <w:div w:id="827093603">
      <w:bodyDiv w:val="1"/>
      <w:marLeft w:val="0"/>
      <w:marRight w:val="0"/>
      <w:marTop w:val="0"/>
      <w:marBottom w:val="0"/>
      <w:divBdr>
        <w:top w:val="none" w:sz="0" w:space="0" w:color="auto"/>
        <w:left w:val="none" w:sz="0" w:space="0" w:color="auto"/>
        <w:bottom w:val="none" w:sz="0" w:space="0" w:color="auto"/>
        <w:right w:val="none" w:sz="0" w:space="0" w:color="auto"/>
      </w:divBdr>
    </w:div>
    <w:div w:id="827406380">
      <w:bodyDiv w:val="1"/>
      <w:marLeft w:val="0"/>
      <w:marRight w:val="0"/>
      <w:marTop w:val="0"/>
      <w:marBottom w:val="0"/>
      <w:divBdr>
        <w:top w:val="none" w:sz="0" w:space="0" w:color="auto"/>
        <w:left w:val="none" w:sz="0" w:space="0" w:color="auto"/>
        <w:bottom w:val="none" w:sz="0" w:space="0" w:color="auto"/>
        <w:right w:val="none" w:sz="0" w:space="0" w:color="auto"/>
      </w:divBdr>
    </w:div>
    <w:div w:id="827985032">
      <w:bodyDiv w:val="1"/>
      <w:marLeft w:val="0"/>
      <w:marRight w:val="0"/>
      <w:marTop w:val="0"/>
      <w:marBottom w:val="0"/>
      <w:divBdr>
        <w:top w:val="none" w:sz="0" w:space="0" w:color="auto"/>
        <w:left w:val="none" w:sz="0" w:space="0" w:color="auto"/>
        <w:bottom w:val="none" w:sz="0" w:space="0" w:color="auto"/>
        <w:right w:val="none" w:sz="0" w:space="0" w:color="auto"/>
      </w:divBdr>
    </w:div>
    <w:div w:id="828011955">
      <w:bodyDiv w:val="1"/>
      <w:marLeft w:val="0"/>
      <w:marRight w:val="0"/>
      <w:marTop w:val="0"/>
      <w:marBottom w:val="0"/>
      <w:divBdr>
        <w:top w:val="none" w:sz="0" w:space="0" w:color="auto"/>
        <w:left w:val="none" w:sz="0" w:space="0" w:color="auto"/>
        <w:bottom w:val="none" w:sz="0" w:space="0" w:color="auto"/>
        <w:right w:val="none" w:sz="0" w:space="0" w:color="auto"/>
      </w:divBdr>
    </w:div>
    <w:div w:id="828013123">
      <w:bodyDiv w:val="1"/>
      <w:marLeft w:val="0"/>
      <w:marRight w:val="0"/>
      <w:marTop w:val="0"/>
      <w:marBottom w:val="0"/>
      <w:divBdr>
        <w:top w:val="none" w:sz="0" w:space="0" w:color="auto"/>
        <w:left w:val="none" w:sz="0" w:space="0" w:color="auto"/>
        <w:bottom w:val="none" w:sz="0" w:space="0" w:color="auto"/>
        <w:right w:val="none" w:sz="0" w:space="0" w:color="auto"/>
      </w:divBdr>
    </w:div>
    <w:div w:id="828061349">
      <w:bodyDiv w:val="1"/>
      <w:marLeft w:val="0"/>
      <w:marRight w:val="0"/>
      <w:marTop w:val="0"/>
      <w:marBottom w:val="0"/>
      <w:divBdr>
        <w:top w:val="none" w:sz="0" w:space="0" w:color="auto"/>
        <w:left w:val="none" w:sz="0" w:space="0" w:color="auto"/>
        <w:bottom w:val="none" w:sz="0" w:space="0" w:color="auto"/>
        <w:right w:val="none" w:sz="0" w:space="0" w:color="auto"/>
      </w:divBdr>
    </w:div>
    <w:div w:id="828253976">
      <w:bodyDiv w:val="1"/>
      <w:marLeft w:val="0"/>
      <w:marRight w:val="0"/>
      <w:marTop w:val="0"/>
      <w:marBottom w:val="0"/>
      <w:divBdr>
        <w:top w:val="none" w:sz="0" w:space="0" w:color="auto"/>
        <w:left w:val="none" w:sz="0" w:space="0" w:color="auto"/>
        <w:bottom w:val="none" w:sz="0" w:space="0" w:color="auto"/>
        <w:right w:val="none" w:sz="0" w:space="0" w:color="auto"/>
      </w:divBdr>
    </w:div>
    <w:div w:id="828861339">
      <w:bodyDiv w:val="1"/>
      <w:marLeft w:val="0"/>
      <w:marRight w:val="0"/>
      <w:marTop w:val="0"/>
      <w:marBottom w:val="0"/>
      <w:divBdr>
        <w:top w:val="none" w:sz="0" w:space="0" w:color="auto"/>
        <w:left w:val="none" w:sz="0" w:space="0" w:color="auto"/>
        <w:bottom w:val="none" w:sz="0" w:space="0" w:color="auto"/>
        <w:right w:val="none" w:sz="0" w:space="0" w:color="auto"/>
      </w:divBdr>
    </w:div>
    <w:div w:id="828864046">
      <w:bodyDiv w:val="1"/>
      <w:marLeft w:val="0"/>
      <w:marRight w:val="0"/>
      <w:marTop w:val="0"/>
      <w:marBottom w:val="0"/>
      <w:divBdr>
        <w:top w:val="none" w:sz="0" w:space="0" w:color="auto"/>
        <w:left w:val="none" w:sz="0" w:space="0" w:color="auto"/>
        <w:bottom w:val="none" w:sz="0" w:space="0" w:color="auto"/>
        <w:right w:val="none" w:sz="0" w:space="0" w:color="auto"/>
      </w:divBdr>
    </w:div>
    <w:div w:id="829294131">
      <w:bodyDiv w:val="1"/>
      <w:marLeft w:val="0"/>
      <w:marRight w:val="0"/>
      <w:marTop w:val="0"/>
      <w:marBottom w:val="0"/>
      <w:divBdr>
        <w:top w:val="none" w:sz="0" w:space="0" w:color="auto"/>
        <w:left w:val="none" w:sz="0" w:space="0" w:color="auto"/>
        <w:bottom w:val="none" w:sz="0" w:space="0" w:color="auto"/>
        <w:right w:val="none" w:sz="0" w:space="0" w:color="auto"/>
      </w:divBdr>
    </w:div>
    <w:div w:id="829443777">
      <w:bodyDiv w:val="1"/>
      <w:marLeft w:val="0"/>
      <w:marRight w:val="0"/>
      <w:marTop w:val="0"/>
      <w:marBottom w:val="0"/>
      <w:divBdr>
        <w:top w:val="none" w:sz="0" w:space="0" w:color="auto"/>
        <w:left w:val="none" w:sz="0" w:space="0" w:color="auto"/>
        <w:bottom w:val="none" w:sz="0" w:space="0" w:color="auto"/>
        <w:right w:val="none" w:sz="0" w:space="0" w:color="auto"/>
      </w:divBdr>
    </w:div>
    <w:div w:id="830021444">
      <w:bodyDiv w:val="1"/>
      <w:marLeft w:val="0"/>
      <w:marRight w:val="0"/>
      <w:marTop w:val="0"/>
      <w:marBottom w:val="0"/>
      <w:divBdr>
        <w:top w:val="none" w:sz="0" w:space="0" w:color="auto"/>
        <w:left w:val="none" w:sz="0" w:space="0" w:color="auto"/>
        <w:bottom w:val="none" w:sz="0" w:space="0" w:color="auto"/>
        <w:right w:val="none" w:sz="0" w:space="0" w:color="auto"/>
      </w:divBdr>
    </w:div>
    <w:div w:id="830098193">
      <w:bodyDiv w:val="1"/>
      <w:marLeft w:val="0"/>
      <w:marRight w:val="0"/>
      <w:marTop w:val="0"/>
      <w:marBottom w:val="0"/>
      <w:divBdr>
        <w:top w:val="none" w:sz="0" w:space="0" w:color="auto"/>
        <w:left w:val="none" w:sz="0" w:space="0" w:color="auto"/>
        <w:bottom w:val="none" w:sz="0" w:space="0" w:color="auto"/>
        <w:right w:val="none" w:sz="0" w:space="0" w:color="auto"/>
      </w:divBdr>
    </w:div>
    <w:div w:id="830213478">
      <w:bodyDiv w:val="1"/>
      <w:marLeft w:val="0"/>
      <w:marRight w:val="0"/>
      <w:marTop w:val="0"/>
      <w:marBottom w:val="0"/>
      <w:divBdr>
        <w:top w:val="none" w:sz="0" w:space="0" w:color="auto"/>
        <w:left w:val="none" w:sz="0" w:space="0" w:color="auto"/>
        <w:bottom w:val="none" w:sz="0" w:space="0" w:color="auto"/>
        <w:right w:val="none" w:sz="0" w:space="0" w:color="auto"/>
      </w:divBdr>
    </w:div>
    <w:div w:id="831022534">
      <w:bodyDiv w:val="1"/>
      <w:marLeft w:val="0"/>
      <w:marRight w:val="0"/>
      <w:marTop w:val="0"/>
      <w:marBottom w:val="0"/>
      <w:divBdr>
        <w:top w:val="none" w:sz="0" w:space="0" w:color="auto"/>
        <w:left w:val="none" w:sz="0" w:space="0" w:color="auto"/>
        <w:bottom w:val="none" w:sz="0" w:space="0" w:color="auto"/>
        <w:right w:val="none" w:sz="0" w:space="0" w:color="auto"/>
      </w:divBdr>
    </w:div>
    <w:div w:id="831067089">
      <w:bodyDiv w:val="1"/>
      <w:marLeft w:val="0"/>
      <w:marRight w:val="0"/>
      <w:marTop w:val="0"/>
      <w:marBottom w:val="0"/>
      <w:divBdr>
        <w:top w:val="none" w:sz="0" w:space="0" w:color="auto"/>
        <w:left w:val="none" w:sz="0" w:space="0" w:color="auto"/>
        <w:bottom w:val="none" w:sz="0" w:space="0" w:color="auto"/>
        <w:right w:val="none" w:sz="0" w:space="0" w:color="auto"/>
      </w:divBdr>
    </w:div>
    <w:div w:id="831069615">
      <w:bodyDiv w:val="1"/>
      <w:marLeft w:val="0"/>
      <w:marRight w:val="0"/>
      <w:marTop w:val="0"/>
      <w:marBottom w:val="0"/>
      <w:divBdr>
        <w:top w:val="none" w:sz="0" w:space="0" w:color="auto"/>
        <w:left w:val="none" w:sz="0" w:space="0" w:color="auto"/>
        <w:bottom w:val="none" w:sz="0" w:space="0" w:color="auto"/>
        <w:right w:val="none" w:sz="0" w:space="0" w:color="auto"/>
      </w:divBdr>
    </w:div>
    <w:div w:id="831259786">
      <w:bodyDiv w:val="1"/>
      <w:marLeft w:val="0"/>
      <w:marRight w:val="0"/>
      <w:marTop w:val="0"/>
      <w:marBottom w:val="0"/>
      <w:divBdr>
        <w:top w:val="none" w:sz="0" w:space="0" w:color="auto"/>
        <w:left w:val="none" w:sz="0" w:space="0" w:color="auto"/>
        <w:bottom w:val="none" w:sz="0" w:space="0" w:color="auto"/>
        <w:right w:val="none" w:sz="0" w:space="0" w:color="auto"/>
      </w:divBdr>
    </w:div>
    <w:div w:id="831288562">
      <w:bodyDiv w:val="1"/>
      <w:marLeft w:val="0"/>
      <w:marRight w:val="0"/>
      <w:marTop w:val="0"/>
      <w:marBottom w:val="0"/>
      <w:divBdr>
        <w:top w:val="none" w:sz="0" w:space="0" w:color="auto"/>
        <w:left w:val="none" w:sz="0" w:space="0" w:color="auto"/>
        <w:bottom w:val="none" w:sz="0" w:space="0" w:color="auto"/>
        <w:right w:val="none" w:sz="0" w:space="0" w:color="auto"/>
      </w:divBdr>
    </w:div>
    <w:div w:id="831675702">
      <w:bodyDiv w:val="1"/>
      <w:marLeft w:val="0"/>
      <w:marRight w:val="0"/>
      <w:marTop w:val="0"/>
      <w:marBottom w:val="0"/>
      <w:divBdr>
        <w:top w:val="none" w:sz="0" w:space="0" w:color="auto"/>
        <w:left w:val="none" w:sz="0" w:space="0" w:color="auto"/>
        <w:bottom w:val="none" w:sz="0" w:space="0" w:color="auto"/>
        <w:right w:val="none" w:sz="0" w:space="0" w:color="auto"/>
      </w:divBdr>
    </w:div>
    <w:div w:id="831986945">
      <w:bodyDiv w:val="1"/>
      <w:marLeft w:val="0"/>
      <w:marRight w:val="0"/>
      <w:marTop w:val="0"/>
      <w:marBottom w:val="0"/>
      <w:divBdr>
        <w:top w:val="none" w:sz="0" w:space="0" w:color="auto"/>
        <w:left w:val="none" w:sz="0" w:space="0" w:color="auto"/>
        <w:bottom w:val="none" w:sz="0" w:space="0" w:color="auto"/>
        <w:right w:val="none" w:sz="0" w:space="0" w:color="auto"/>
      </w:divBdr>
    </w:div>
    <w:div w:id="832374274">
      <w:bodyDiv w:val="1"/>
      <w:marLeft w:val="0"/>
      <w:marRight w:val="0"/>
      <w:marTop w:val="0"/>
      <w:marBottom w:val="0"/>
      <w:divBdr>
        <w:top w:val="none" w:sz="0" w:space="0" w:color="auto"/>
        <w:left w:val="none" w:sz="0" w:space="0" w:color="auto"/>
        <w:bottom w:val="none" w:sz="0" w:space="0" w:color="auto"/>
        <w:right w:val="none" w:sz="0" w:space="0" w:color="auto"/>
      </w:divBdr>
    </w:div>
    <w:div w:id="832649019">
      <w:bodyDiv w:val="1"/>
      <w:marLeft w:val="0"/>
      <w:marRight w:val="0"/>
      <w:marTop w:val="0"/>
      <w:marBottom w:val="0"/>
      <w:divBdr>
        <w:top w:val="none" w:sz="0" w:space="0" w:color="auto"/>
        <w:left w:val="none" w:sz="0" w:space="0" w:color="auto"/>
        <w:bottom w:val="none" w:sz="0" w:space="0" w:color="auto"/>
        <w:right w:val="none" w:sz="0" w:space="0" w:color="auto"/>
      </w:divBdr>
    </w:div>
    <w:div w:id="832836383">
      <w:bodyDiv w:val="1"/>
      <w:marLeft w:val="0"/>
      <w:marRight w:val="0"/>
      <w:marTop w:val="0"/>
      <w:marBottom w:val="0"/>
      <w:divBdr>
        <w:top w:val="none" w:sz="0" w:space="0" w:color="auto"/>
        <w:left w:val="none" w:sz="0" w:space="0" w:color="auto"/>
        <w:bottom w:val="none" w:sz="0" w:space="0" w:color="auto"/>
        <w:right w:val="none" w:sz="0" w:space="0" w:color="auto"/>
      </w:divBdr>
    </w:div>
    <w:div w:id="832840176">
      <w:bodyDiv w:val="1"/>
      <w:marLeft w:val="0"/>
      <w:marRight w:val="0"/>
      <w:marTop w:val="0"/>
      <w:marBottom w:val="0"/>
      <w:divBdr>
        <w:top w:val="none" w:sz="0" w:space="0" w:color="auto"/>
        <w:left w:val="none" w:sz="0" w:space="0" w:color="auto"/>
        <w:bottom w:val="none" w:sz="0" w:space="0" w:color="auto"/>
        <w:right w:val="none" w:sz="0" w:space="0" w:color="auto"/>
      </w:divBdr>
    </w:div>
    <w:div w:id="833105155">
      <w:bodyDiv w:val="1"/>
      <w:marLeft w:val="0"/>
      <w:marRight w:val="0"/>
      <w:marTop w:val="0"/>
      <w:marBottom w:val="0"/>
      <w:divBdr>
        <w:top w:val="none" w:sz="0" w:space="0" w:color="auto"/>
        <w:left w:val="none" w:sz="0" w:space="0" w:color="auto"/>
        <w:bottom w:val="none" w:sz="0" w:space="0" w:color="auto"/>
        <w:right w:val="none" w:sz="0" w:space="0" w:color="auto"/>
      </w:divBdr>
    </w:div>
    <w:div w:id="833300327">
      <w:bodyDiv w:val="1"/>
      <w:marLeft w:val="0"/>
      <w:marRight w:val="0"/>
      <w:marTop w:val="0"/>
      <w:marBottom w:val="0"/>
      <w:divBdr>
        <w:top w:val="none" w:sz="0" w:space="0" w:color="auto"/>
        <w:left w:val="none" w:sz="0" w:space="0" w:color="auto"/>
        <w:bottom w:val="none" w:sz="0" w:space="0" w:color="auto"/>
        <w:right w:val="none" w:sz="0" w:space="0" w:color="auto"/>
      </w:divBdr>
    </w:div>
    <w:div w:id="834420241">
      <w:bodyDiv w:val="1"/>
      <w:marLeft w:val="0"/>
      <w:marRight w:val="0"/>
      <w:marTop w:val="0"/>
      <w:marBottom w:val="0"/>
      <w:divBdr>
        <w:top w:val="none" w:sz="0" w:space="0" w:color="auto"/>
        <w:left w:val="none" w:sz="0" w:space="0" w:color="auto"/>
        <w:bottom w:val="none" w:sz="0" w:space="0" w:color="auto"/>
        <w:right w:val="none" w:sz="0" w:space="0" w:color="auto"/>
      </w:divBdr>
    </w:div>
    <w:div w:id="834489688">
      <w:bodyDiv w:val="1"/>
      <w:marLeft w:val="0"/>
      <w:marRight w:val="0"/>
      <w:marTop w:val="0"/>
      <w:marBottom w:val="0"/>
      <w:divBdr>
        <w:top w:val="none" w:sz="0" w:space="0" w:color="auto"/>
        <w:left w:val="none" w:sz="0" w:space="0" w:color="auto"/>
        <w:bottom w:val="none" w:sz="0" w:space="0" w:color="auto"/>
        <w:right w:val="none" w:sz="0" w:space="0" w:color="auto"/>
      </w:divBdr>
    </w:div>
    <w:div w:id="834614452">
      <w:bodyDiv w:val="1"/>
      <w:marLeft w:val="0"/>
      <w:marRight w:val="0"/>
      <w:marTop w:val="0"/>
      <w:marBottom w:val="0"/>
      <w:divBdr>
        <w:top w:val="none" w:sz="0" w:space="0" w:color="auto"/>
        <w:left w:val="none" w:sz="0" w:space="0" w:color="auto"/>
        <w:bottom w:val="none" w:sz="0" w:space="0" w:color="auto"/>
        <w:right w:val="none" w:sz="0" w:space="0" w:color="auto"/>
      </w:divBdr>
    </w:div>
    <w:div w:id="834951409">
      <w:bodyDiv w:val="1"/>
      <w:marLeft w:val="0"/>
      <w:marRight w:val="0"/>
      <w:marTop w:val="0"/>
      <w:marBottom w:val="0"/>
      <w:divBdr>
        <w:top w:val="none" w:sz="0" w:space="0" w:color="auto"/>
        <w:left w:val="none" w:sz="0" w:space="0" w:color="auto"/>
        <w:bottom w:val="none" w:sz="0" w:space="0" w:color="auto"/>
        <w:right w:val="none" w:sz="0" w:space="0" w:color="auto"/>
      </w:divBdr>
    </w:div>
    <w:div w:id="835270592">
      <w:bodyDiv w:val="1"/>
      <w:marLeft w:val="0"/>
      <w:marRight w:val="0"/>
      <w:marTop w:val="0"/>
      <w:marBottom w:val="0"/>
      <w:divBdr>
        <w:top w:val="none" w:sz="0" w:space="0" w:color="auto"/>
        <w:left w:val="none" w:sz="0" w:space="0" w:color="auto"/>
        <w:bottom w:val="none" w:sz="0" w:space="0" w:color="auto"/>
        <w:right w:val="none" w:sz="0" w:space="0" w:color="auto"/>
      </w:divBdr>
    </w:div>
    <w:div w:id="835339661">
      <w:bodyDiv w:val="1"/>
      <w:marLeft w:val="0"/>
      <w:marRight w:val="0"/>
      <w:marTop w:val="0"/>
      <w:marBottom w:val="0"/>
      <w:divBdr>
        <w:top w:val="none" w:sz="0" w:space="0" w:color="auto"/>
        <w:left w:val="none" w:sz="0" w:space="0" w:color="auto"/>
        <w:bottom w:val="none" w:sz="0" w:space="0" w:color="auto"/>
        <w:right w:val="none" w:sz="0" w:space="0" w:color="auto"/>
      </w:divBdr>
    </w:div>
    <w:div w:id="835650130">
      <w:bodyDiv w:val="1"/>
      <w:marLeft w:val="0"/>
      <w:marRight w:val="0"/>
      <w:marTop w:val="0"/>
      <w:marBottom w:val="0"/>
      <w:divBdr>
        <w:top w:val="none" w:sz="0" w:space="0" w:color="auto"/>
        <w:left w:val="none" w:sz="0" w:space="0" w:color="auto"/>
        <w:bottom w:val="none" w:sz="0" w:space="0" w:color="auto"/>
        <w:right w:val="none" w:sz="0" w:space="0" w:color="auto"/>
      </w:divBdr>
    </w:div>
    <w:div w:id="835924631">
      <w:bodyDiv w:val="1"/>
      <w:marLeft w:val="0"/>
      <w:marRight w:val="0"/>
      <w:marTop w:val="0"/>
      <w:marBottom w:val="0"/>
      <w:divBdr>
        <w:top w:val="none" w:sz="0" w:space="0" w:color="auto"/>
        <w:left w:val="none" w:sz="0" w:space="0" w:color="auto"/>
        <w:bottom w:val="none" w:sz="0" w:space="0" w:color="auto"/>
        <w:right w:val="none" w:sz="0" w:space="0" w:color="auto"/>
      </w:divBdr>
    </w:div>
    <w:div w:id="836116964">
      <w:bodyDiv w:val="1"/>
      <w:marLeft w:val="0"/>
      <w:marRight w:val="0"/>
      <w:marTop w:val="0"/>
      <w:marBottom w:val="0"/>
      <w:divBdr>
        <w:top w:val="none" w:sz="0" w:space="0" w:color="auto"/>
        <w:left w:val="none" w:sz="0" w:space="0" w:color="auto"/>
        <w:bottom w:val="none" w:sz="0" w:space="0" w:color="auto"/>
        <w:right w:val="none" w:sz="0" w:space="0" w:color="auto"/>
      </w:divBdr>
    </w:div>
    <w:div w:id="836654282">
      <w:bodyDiv w:val="1"/>
      <w:marLeft w:val="0"/>
      <w:marRight w:val="0"/>
      <w:marTop w:val="0"/>
      <w:marBottom w:val="0"/>
      <w:divBdr>
        <w:top w:val="none" w:sz="0" w:space="0" w:color="auto"/>
        <w:left w:val="none" w:sz="0" w:space="0" w:color="auto"/>
        <w:bottom w:val="none" w:sz="0" w:space="0" w:color="auto"/>
        <w:right w:val="none" w:sz="0" w:space="0" w:color="auto"/>
      </w:divBdr>
    </w:div>
    <w:div w:id="836774015">
      <w:bodyDiv w:val="1"/>
      <w:marLeft w:val="0"/>
      <w:marRight w:val="0"/>
      <w:marTop w:val="0"/>
      <w:marBottom w:val="0"/>
      <w:divBdr>
        <w:top w:val="none" w:sz="0" w:space="0" w:color="auto"/>
        <w:left w:val="none" w:sz="0" w:space="0" w:color="auto"/>
        <w:bottom w:val="none" w:sz="0" w:space="0" w:color="auto"/>
        <w:right w:val="none" w:sz="0" w:space="0" w:color="auto"/>
      </w:divBdr>
    </w:div>
    <w:div w:id="836848202">
      <w:bodyDiv w:val="1"/>
      <w:marLeft w:val="0"/>
      <w:marRight w:val="0"/>
      <w:marTop w:val="0"/>
      <w:marBottom w:val="0"/>
      <w:divBdr>
        <w:top w:val="none" w:sz="0" w:space="0" w:color="auto"/>
        <w:left w:val="none" w:sz="0" w:space="0" w:color="auto"/>
        <w:bottom w:val="none" w:sz="0" w:space="0" w:color="auto"/>
        <w:right w:val="none" w:sz="0" w:space="0" w:color="auto"/>
      </w:divBdr>
    </w:div>
    <w:div w:id="837384372">
      <w:bodyDiv w:val="1"/>
      <w:marLeft w:val="0"/>
      <w:marRight w:val="0"/>
      <w:marTop w:val="0"/>
      <w:marBottom w:val="0"/>
      <w:divBdr>
        <w:top w:val="none" w:sz="0" w:space="0" w:color="auto"/>
        <w:left w:val="none" w:sz="0" w:space="0" w:color="auto"/>
        <w:bottom w:val="none" w:sz="0" w:space="0" w:color="auto"/>
        <w:right w:val="none" w:sz="0" w:space="0" w:color="auto"/>
      </w:divBdr>
    </w:div>
    <w:div w:id="837384433">
      <w:bodyDiv w:val="1"/>
      <w:marLeft w:val="0"/>
      <w:marRight w:val="0"/>
      <w:marTop w:val="0"/>
      <w:marBottom w:val="0"/>
      <w:divBdr>
        <w:top w:val="none" w:sz="0" w:space="0" w:color="auto"/>
        <w:left w:val="none" w:sz="0" w:space="0" w:color="auto"/>
        <w:bottom w:val="none" w:sz="0" w:space="0" w:color="auto"/>
        <w:right w:val="none" w:sz="0" w:space="0" w:color="auto"/>
      </w:divBdr>
    </w:div>
    <w:div w:id="837427479">
      <w:bodyDiv w:val="1"/>
      <w:marLeft w:val="0"/>
      <w:marRight w:val="0"/>
      <w:marTop w:val="0"/>
      <w:marBottom w:val="0"/>
      <w:divBdr>
        <w:top w:val="none" w:sz="0" w:space="0" w:color="auto"/>
        <w:left w:val="none" w:sz="0" w:space="0" w:color="auto"/>
        <w:bottom w:val="none" w:sz="0" w:space="0" w:color="auto"/>
        <w:right w:val="none" w:sz="0" w:space="0" w:color="auto"/>
      </w:divBdr>
    </w:div>
    <w:div w:id="837619102">
      <w:bodyDiv w:val="1"/>
      <w:marLeft w:val="0"/>
      <w:marRight w:val="0"/>
      <w:marTop w:val="0"/>
      <w:marBottom w:val="0"/>
      <w:divBdr>
        <w:top w:val="none" w:sz="0" w:space="0" w:color="auto"/>
        <w:left w:val="none" w:sz="0" w:space="0" w:color="auto"/>
        <w:bottom w:val="none" w:sz="0" w:space="0" w:color="auto"/>
        <w:right w:val="none" w:sz="0" w:space="0" w:color="auto"/>
      </w:divBdr>
    </w:div>
    <w:div w:id="838230222">
      <w:bodyDiv w:val="1"/>
      <w:marLeft w:val="0"/>
      <w:marRight w:val="0"/>
      <w:marTop w:val="0"/>
      <w:marBottom w:val="0"/>
      <w:divBdr>
        <w:top w:val="none" w:sz="0" w:space="0" w:color="auto"/>
        <w:left w:val="none" w:sz="0" w:space="0" w:color="auto"/>
        <w:bottom w:val="none" w:sz="0" w:space="0" w:color="auto"/>
        <w:right w:val="none" w:sz="0" w:space="0" w:color="auto"/>
      </w:divBdr>
    </w:div>
    <w:div w:id="838278389">
      <w:bodyDiv w:val="1"/>
      <w:marLeft w:val="0"/>
      <w:marRight w:val="0"/>
      <w:marTop w:val="0"/>
      <w:marBottom w:val="0"/>
      <w:divBdr>
        <w:top w:val="none" w:sz="0" w:space="0" w:color="auto"/>
        <w:left w:val="none" w:sz="0" w:space="0" w:color="auto"/>
        <w:bottom w:val="none" w:sz="0" w:space="0" w:color="auto"/>
        <w:right w:val="none" w:sz="0" w:space="0" w:color="auto"/>
      </w:divBdr>
    </w:div>
    <w:div w:id="838499521">
      <w:bodyDiv w:val="1"/>
      <w:marLeft w:val="0"/>
      <w:marRight w:val="0"/>
      <w:marTop w:val="0"/>
      <w:marBottom w:val="0"/>
      <w:divBdr>
        <w:top w:val="none" w:sz="0" w:space="0" w:color="auto"/>
        <w:left w:val="none" w:sz="0" w:space="0" w:color="auto"/>
        <w:bottom w:val="none" w:sz="0" w:space="0" w:color="auto"/>
        <w:right w:val="none" w:sz="0" w:space="0" w:color="auto"/>
      </w:divBdr>
    </w:div>
    <w:div w:id="838932018">
      <w:bodyDiv w:val="1"/>
      <w:marLeft w:val="0"/>
      <w:marRight w:val="0"/>
      <w:marTop w:val="0"/>
      <w:marBottom w:val="0"/>
      <w:divBdr>
        <w:top w:val="none" w:sz="0" w:space="0" w:color="auto"/>
        <w:left w:val="none" w:sz="0" w:space="0" w:color="auto"/>
        <w:bottom w:val="none" w:sz="0" w:space="0" w:color="auto"/>
        <w:right w:val="none" w:sz="0" w:space="0" w:color="auto"/>
      </w:divBdr>
    </w:div>
    <w:div w:id="839077486">
      <w:bodyDiv w:val="1"/>
      <w:marLeft w:val="0"/>
      <w:marRight w:val="0"/>
      <w:marTop w:val="0"/>
      <w:marBottom w:val="0"/>
      <w:divBdr>
        <w:top w:val="none" w:sz="0" w:space="0" w:color="auto"/>
        <w:left w:val="none" w:sz="0" w:space="0" w:color="auto"/>
        <w:bottom w:val="none" w:sz="0" w:space="0" w:color="auto"/>
        <w:right w:val="none" w:sz="0" w:space="0" w:color="auto"/>
      </w:divBdr>
    </w:div>
    <w:div w:id="839463496">
      <w:bodyDiv w:val="1"/>
      <w:marLeft w:val="0"/>
      <w:marRight w:val="0"/>
      <w:marTop w:val="0"/>
      <w:marBottom w:val="0"/>
      <w:divBdr>
        <w:top w:val="none" w:sz="0" w:space="0" w:color="auto"/>
        <w:left w:val="none" w:sz="0" w:space="0" w:color="auto"/>
        <w:bottom w:val="none" w:sz="0" w:space="0" w:color="auto"/>
        <w:right w:val="none" w:sz="0" w:space="0" w:color="auto"/>
      </w:divBdr>
    </w:div>
    <w:div w:id="839930607">
      <w:bodyDiv w:val="1"/>
      <w:marLeft w:val="0"/>
      <w:marRight w:val="0"/>
      <w:marTop w:val="0"/>
      <w:marBottom w:val="0"/>
      <w:divBdr>
        <w:top w:val="none" w:sz="0" w:space="0" w:color="auto"/>
        <w:left w:val="none" w:sz="0" w:space="0" w:color="auto"/>
        <w:bottom w:val="none" w:sz="0" w:space="0" w:color="auto"/>
        <w:right w:val="none" w:sz="0" w:space="0" w:color="auto"/>
      </w:divBdr>
    </w:div>
    <w:div w:id="840005140">
      <w:bodyDiv w:val="1"/>
      <w:marLeft w:val="0"/>
      <w:marRight w:val="0"/>
      <w:marTop w:val="0"/>
      <w:marBottom w:val="0"/>
      <w:divBdr>
        <w:top w:val="none" w:sz="0" w:space="0" w:color="auto"/>
        <w:left w:val="none" w:sz="0" w:space="0" w:color="auto"/>
        <w:bottom w:val="none" w:sz="0" w:space="0" w:color="auto"/>
        <w:right w:val="none" w:sz="0" w:space="0" w:color="auto"/>
      </w:divBdr>
    </w:div>
    <w:div w:id="840006661">
      <w:bodyDiv w:val="1"/>
      <w:marLeft w:val="0"/>
      <w:marRight w:val="0"/>
      <w:marTop w:val="0"/>
      <w:marBottom w:val="0"/>
      <w:divBdr>
        <w:top w:val="none" w:sz="0" w:space="0" w:color="auto"/>
        <w:left w:val="none" w:sz="0" w:space="0" w:color="auto"/>
        <w:bottom w:val="none" w:sz="0" w:space="0" w:color="auto"/>
        <w:right w:val="none" w:sz="0" w:space="0" w:color="auto"/>
      </w:divBdr>
    </w:div>
    <w:div w:id="840120600">
      <w:bodyDiv w:val="1"/>
      <w:marLeft w:val="0"/>
      <w:marRight w:val="0"/>
      <w:marTop w:val="0"/>
      <w:marBottom w:val="0"/>
      <w:divBdr>
        <w:top w:val="none" w:sz="0" w:space="0" w:color="auto"/>
        <w:left w:val="none" w:sz="0" w:space="0" w:color="auto"/>
        <w:bottom w:val="none" w:sz="0" w:space="0" w:color="auto"/>
        <w:right w:val="none" w:sz="0" w:space="0" w:color="auto"/>
      </w:divBdr>
    </w:div>
    <w:div w:id="840464400">
      <w:bodyDiv w:val="1"/>
      <w:marLeft w:val="0"/>
      <w:marRight w:val="0"/>
      <w:marTop w:val="0"/>
      <w:marBottom w:val="0"/>
      <w:divBdr>
        <w:top w:val="none" w:sz="0" w:space="0" w:color="auto"/>
        <w:left w:val="none" w:sz="0" w:space="0" w:color="auto"/>
        <w:bottom w:val="none" w:sz="0" w:space="0" w:color="auto"/>
        <w:right w:val="none" w:sz="0" w:space="0" w:color="auto"/>
      </w:divBdr>
    </w:div>
    <w:div w:id="840466363">
      <w:bodyDiv w:val="1"/>
      <w:marLeft w:val="0"/>
      <w:marRight w:val="0"/>
      <w:marTop w:val="0"/>
      <w:marBottom w:val="0"/>
      <w:divBdr>
        <w:top w:val="none" w:sz="0" w:space="0" w:color="auto"/>
        <w:left w:val="none" w:sz="0" w:space="0" w:color="auto"/>
        <w:bottom w:val="none" w:sz="0" w:space="0" w:color="auto"/>
        <w:right w:val="none" w:sz="0" w:space="0" w:color="auto"/>
      </w:divBdr>
    </w:div>
    <w:div w:id="840897522">
      <w:bodyDiv w:val="1"/>
      <w:marLeft w:val="0"/>
      <w:marRight w:val="0"/>
      <w:marTop w:val="0"/>
      <w:marBottom w:val="0"/>
      <w:divBdr>
        <w:top w:val="none" w:sz="0" w:space="0" w:color="auto"/>
        <w:left w:val="none" w:sz="0" w:space="0" w:color="auto"/>
        <w:bottom w:val="none" w:sz="0" w:space="0" w:color="auto"/>
        <w:right w:val="none" w:sz="0" w:space="0" w:color="auto"/>
      </w:divBdr>
    </w:div>
    <w:div w:id="841042034">
      <w:bodyDiv w:val="1"/>
      <w:marLeft w:val="0"/>
      <w:marRight w:val="0"/>
      <w:marTop w:val="0"/>
      <w:marBottom w:val="0"/>
      <w:divBdr>
        <w:top w:val="none" w:sz="0" w:space="0" w:color="auto"/>
        <w:left w:val="none" w:sz="0" w:space="0" w:color="auto"/>
        <w:bottom w:val="none" w:sz="0" w:space="0" w:color="auto"/>
        <w:right w:val="none" w:sz="0" w:space="0" w:color="auto"/>
      </w:divBdr>
    </w:div>
    <w:div w:id="841168275">
      <w:bodyDiv w:val="1"/>
      <w:marLeft w:val="0"/>
      <w:marRight w:val="0"/>
      <w:marTop w:val="0"/>
      <w:marBottom w:val="0"/>
      <w:divBdr>
        <w:top w:val="none" w:sz="0" w:space="0" w:color="auto"/>
        <w:left w:val="none" w:sz="0" w:space="0" w:color="auto"/>
        <w:bottom w:val="none" w:sz="0" w:space="0" w:color="auto"/>
        <w:right w:val="none" w:sz="0" w:space="0" w:color="auto"/>
      </w:divBdr>
    </w:div>
    <w:div w:id="841623360">
      <w:bodyDiv w:val="1"/>
      <w:marLeft w:val="0"/>
      <w:marRight w:val="0"/>
      <w:marTop w:val="0"/>
      <w:marBottom w:val="0"/>
      <w:divBdr>
        <w:top w:val="none" w:sz="0" w:space="0" w:color="auto"/>
        <w:left w:val="none" w:sz="0" w:space="0" w:color="auto"/>
        <w:bottom w:val="none" w:sz="0" w:space="0" w:color="auto"/>
        <w:right w:val="none" w:sz="0" w:space="0" w:color="auto"/>
      </w:divBdr>
    </w:div>
    <w:div w:id="841890862">
      <w:bodyDiv w:val="1"/>
      <w:marLeft w:val="0"/>
      <w:marRight w:val="0"/>
      <w:marTop w:val="0"/>
      <w:marBottom w:val="0"/>
      <w:divBdr>
        <w:top w:val="none" w:sz="0" w:space="0" w:color="auto"/>
        <w:left w:val="none" w:sz="0" w:space="0" w:color="auto"/>
        <w:bottom w:val="none" w:sz="0" w:space="0" w:color="auto"/>
        <w:right w:val="none" w:sz="0" w:space="0" w:color="auto"/>
      </w:divBdr>
    </w:div>
    <w:div w:id="842088270">
      <w:bodyDiv w:val="1"/>
      <w:marLeft w:val="0"/>
      <w:marRight w:val="0"/>
      <w:marTop w:val="0"/>
      <w:marBottom w:val="0"/>
      <w:divBdr>
        <w:top w:val="none" w:sz="0" w:space="0" w:color="auto"/>
        <w:left w:val="none" w:sz="0" w:space="0" w:color="auto"/>
        <w:bottom w:val="none" w:sz="0" w:space="0" w:color="auto"/>
        <w:right w:val="none" w:sz="0" w:space="0" w:color="auto"/>
      </w:divBdr>
    </w:div>
    <w:div w:id="842475142">
      <w:bodyDiv w:val="1"/>
      <w:marLeft w:val="0"/>
      <w:marRight w:val="0"/>
      <w:marTop w:val="0"/>
      <w:marBottom w:val="0"/>
      <w:divBdr>
        <w:top w:val="none" w:sz="0" w:space="0" w:color="auto"/>
        <w:left w:val="none" w:sz="0" w:space="0" w:color="auto"/>
        <w:bottom w:val="none" w:sz="0" w:space="0" w:color="auto"/>
        <w:right w:val="none" w:sz="0" w:space="0" w:color="auto"/>
      </w:divBdr>
    </w:div>
    <w:div w:id="842551129">
      <w:bodyDiv w:val="1"/>
      <w:marLeft w:val="0"/>
      <w:marRight w:val="0"/>
      <w:marTop w:val="0"/>
      <w:marBottom w:val="0"/>
      <w:divBdr>
        <w:top w:val="none" w:sz="0" w:space="0" w:color="auto"/>
        <w:left w:val="none" w:sz="0" w:space="0" w:color="auto"/>
        <w:bottom w:val="none" w:sz="0" w:space="0" w:color="auto"/>
        <w:right w:val="none" w:sz="0" w:space="0" w:color="auto"/>
      </w:divBdr>
    </w:div>
    <w:div w:id="842621073">
      <w:bodyDiv w:val="1"/>
      <w:marLeft w:val="0"/>
      <w:marRight w:val="0"/>
      <w:marTop w:val="0"/>
      <w:marBottom w:val="0"/>
      <w:divBdr>
        <w:top w:val="none" w:sz="0" w:space="0" w:color="auto"/>
        <w:left w:val="none" w:sz="0" w:space="0" w:color="auto"/>
        <w:bottom w:val="none" w:sz="0" w:space="0" w:color="auto"/>
        <w:right w:val="none" w:sz="0" w:space="0" w:color="auto"/>
      </w:divBdr>
    </w:div>
    <w:div w:id="842815539">
      <w:bodyDiv w:val="1"/>
      <w:marLeft w:val="0"/>
      <w:marRight w:val="0"/>
      <w:marTop w:val="0"/>
      <w:marBottom w:val="0"/>
      <w:divBdr>
        <w:top w:val="none" w:sz="0" w:space="0" w:color="auto"/>
        <w:left w:val="none" w:sz="0" w:space="0" w:color="auto"/>
        <w:bottom w:val="none" w:sz="0" w:space="0" w:color="auto"/>
        <w:right w:val="none" w:sz="0" w:space="0" w:color="auto"/>
      </w:divBdr>
    </w:div>
    <w:div w:id="842938478">
      <w:bodyDiv w:val="1"/>
      <w:marLeft w:val="0"/>
      <w:marRight w:val="0"/>
      <w:marTop w:val="0"/>
      <w:marBottom w:val="0"/>
      <w:divBdr>
        <w:top w:val="none" w:sz="0" w:space="0" w:color="auto"/>
        <w:left w:val="none" w:sz="0" w:space="0" w:color="auto"/>
        <w:bottom w:val="none" w:sz="0" w:space="0" w:color="auto"/>
        <w:right w:val="none" w:sz="0" w:space="0" w:color="auto"/>
      </w:divBdr>
    </w:div>
    <w:div w:id="843055171">
      <w:bodyDiv w:val="1"/>
      <w:marLeft w:val="0"/>
      <w:marRight w:val="0"/>
      <w:marTop w:val="0"/>
      <w:marBottom w:val="0"/>
      <w:divBdr>
        <w:top w:val="none" w:sz="0" w:space="0" w:color="auto"/>
        <w:left w:val="none" w:sz="0" w:space="0" w:color="auto"/>
        <w:bottom w:val="none" w:sz="0" w:space="0" w:color="auto"/>
        <w:right w:val="none" w:sz="0" w:space="0" w:color="auto"/>
      </w:divBdr>
    </w:div>
    <w:div w:id="843125849">
      <w:bodyDiv w:val="1"/>
      <w:marLeft w:val="0"/>
      <w:marRight w:val="0"/>
      <w:marTop w:val="0"/>
      <w:marBottom w:val="0"/>
      <w:divBdr>
        <w:top w:val="none" w:sz="0" w:space="0" w:color="auto"/>
        <w:left w:val="none" w:sz="0" w:space="0" w:color="auto"/>
        <w:bottom w:val="none" w:sz="0" w:space="0" w:color="auto"/>
        <w:right w:val="none" w:sz="0" w:space="0" w:color="auto"/>
      </w:divBdr>
    </w:div>
    <w:div w:id="843324105">
      <w:bodyDiv w:val="1"/>
      <w:marLeft w:val="0"/>
      <w:marRight w:val="0"/>
      <w:marTop w:val="0"/>
      <w:marBottom w:val="0"/>
      <w:divBdr>
        <w:top w:val="none" w:sz="0" w:space="0" w:color="auto"/>
        <w:left w:val="none" w:sz="0" w:space="0" w:color="auto"/>
        <w:bottom w:val="none" w:sz="0" w:space="0" w:color="auto"/>
        <w:right w:val="none" w:sz="0" w:space="0" w:color="auto"/>
      </w:divBdr>
    </w:div>
    <w:div w:id="843516050">
      <w:bodyDiv w:val="1"/>
      <w:marLeft w:val="0"/>
      <w:marRight w:val="0"/>
      <w:marTop w:val="0"/>
      <w:marBottom w:val="0"/>
      <w:divBdr>
        <w:top w:val="none" w:sz="0" w:space="0" w:color="auto"/>
        <w:left w:val="none" w:sz="0" w:space="0" w:color="auto"/>
        <w:bottom w:val="none" w:sz="0" w:space="0" w:color="auto"/>
        <w:right w:val="none" w:sz="0" w:space="0" w:color="auto"/>
      </w:divBdr>
    </w:div>
    <w:div w:id="843780674">
      <w:bodyDiv w:val="1"/>
      <w:marLeft w:val="0"/>
      <w:marRight w:val="0"/>
      <w:marTop w:val="0"/>
      <w:marBottom w:val="0"/>
      <w:divBdr>
        <w:top w:val="none" w:sz="0" w:space="0" w:color="auto"/>
        <w:left w:val="none" w:sz="0" w:space="0" w:color="auto"/>
        <w:bottom w:val="none" w:sz="0" w:space="0" w:color="auto"/>
        <w:right w:val="none" w:sz="0" w:space="0" w:color="auto"/>
      </w:divBdr>
    </w:div>
    <w:div w:id="844637332">
      <w:bodyDiv w:val="1"/>
      <w:marLeft w:val="0"/>
      <w:marRight w:val="0"/>
      <w:marTop w:val="0"/>
      <w:marBottom w:val="0"/>
      <w:divBdr>
        <w:top w:val="none" w:sz="0" w:space="0" w:color="auto"/>
        <w:left w:val="none" w:sz="0" w:space="0" w:color="auto"/>
        <w:bottom w:val="none" w:sz="0" w:space="0" w:color="auto"/>
        <w:right w:val="none" w:sz="0" w:space="0" w:color="auto"/>
      </w:divBdr>
    </w:div>
    <w:div w:id="844829284">
      <w:bodyDiv w:val="1"/>
      <w:marLeft w:val="0"/>
      <w:marRight w:val="0"/>
      <w:marTop w:val="0"/>
      <w:marBottom w:val="0"/>
      <w:divBdr>
        <w:top w:val="none" w:sz="0" w:space="0" w:color="auto"/>
        <w:left w:val="none" w:sz="0" w:space="0" w:color="auto"/>
        <w:bottom w:val="none" w:sz="0" w:space="0" w:color="auto"/>
        <w:right w:val="none" w:sz="0" w:space="0" w:color="auto"/>
      </w:divBdr>
    </w:div>
    <w:div w:id="844904384">
      <w:bodyDiv w:val="1"/>
      <w:marLeft w:val="0"/>
      <w:marRight w:val="0"/>
      <w:marTop w:val="0"/>
      <w:marBottom w:val="0"/>
      <w:divBdr>
        <w:top w:val="none" w:sz="0" w:space="0" w:color="auto"/>
        <w:left w:val="none" w:sz="0" w:space="0" w:color="auto"/>
        <w:bottom w:val="none" w:sz="0" w:space="0" w:color="auto"/>
        <w:right w:val="none" w:sz="0" w:space="0" w:color="auto"/>
      </w:divBdr>
    </w:div>
    <w:div w:id="844905233">
      <w:bodyDiv w:val="1"/>
      <w:marLeft w:val="0"/>
      <w:marRight w:val="0"/>
      <w:marTop w:val="0"/>
      <w:marBottom w:val="0"/>
      <w:divBdr>
        <w:top w:val="none" w:sz="0" w:space="0" w:color="auto"/>
        <w:left w:val="none" w:sz="0" w:space="0" w:color="auto"/>
        <w:bottom w:val="none" w:sz="0" w:space="0" w:color="auto"/>
        <w:right w:val="none" w:sz="0" w:space="0" w:color="auto"/>
      </w:divBdr>
    </w:div>
    <w:div w:id="845025376">
      <w:bodyDiv w:val="1"/>
      <w:marLeft w:val="0"/>
      <w:marRight w:val="0"/>
      <w:marTop w:val="0"/>
      <w:marBottom w:val="0"/>
      <w:divBdr>
        <w:top w:val="none" w:sz="0" w:space="0" w:color="auto"/>
        <w:left w:val="none" w:sz="0" w:space="0" w:color="auto"/>
        <w:bottom w:val="none" w:sz="0" w:space="0" w:color="auto"/>
        <w:right w:val="none" w:sz="0" w:space="0" w:color="auto"/>
      </w:divBdr>
    </w:div>
    <w:div w:id="845094371">
      <w:bodyDiv w:val="1"/>
      <w:marLeft w:val="0"/>
      <w:marRight w:val="0"/>
      <w:marTop w:val="0"/>
      <w:marBottom w:val="0"/>
      <w:divBdr>
        <w:top w:val="none" w:sz="0" w:space="0" w:color="auto"/>
        <w:left w:val="none" w:sz="0" w:space="0" w:color="auto"/>
        <w:bottom w:val="none" w:sz="0" w:space="0" w:color="auto"/>
        <w:right w:val="none" w:sz="0" w:space="0" w:color="auto"/>
      </w:divBdr>
    </w:div>
    <w:div w:id="845099039">
      <w:bodyDiv w:val="1"/>
      <w:marLeft w:val="0"/>
      <w:marRight w:val="0"/>
      <w:marTop w:val="0"/>
      <w:marBottom w:val="0"/>
      <w:divBdr>
        <w:top w:val="none" w:sz="0" w:space="0" w:color="auto"/>
        <w:left w:val="none" w:sz="0" w:space="0" w:color="auto"/>
        <w:bottom w:val="none" w:sz="0" w:space="0" w:color="auto"/>
        <w:right w:val="none" w:sz="0" w:space="0" w:color="auto"/>
      </w:divBdr>
    </w:div>
    <w:div w:id="845556524">
      <w:bodyDiv w:val="1"/>
      <w:marLeft w:val="0"/>
      <w:marRight w:val="0"/>
      <w:marTop w:val="0"/>
      <w:marBottom w:val="0"/>
      <w:divBdr>
        <w:top w:val="none" w:sz="0" w:space="0" w:color="auto"/>
        <w:left w:val="none" w:sz="0" w:space="0" w:color="auto"/>
        <w:bottom w:val="none" w:sz="0" w:space="0" w:color="auto"/>
        <w:right w:val="none" w:sz="0" w:space="0" w:color="auto"/>
      </w:divBdr>
    </w:div>
    <w:div w:id="845705409">
      <w:bodyDiv w:val="1"/>
      <w:marLeft w:val="0"/>
      <w:marRight w:val="0"/>
      <w:marTop w:val="0"/>
      <w:marBottom w:val="0"/>
      <w:divBdr>
        <w:top w:val="none" w:sz="0" w:space="0" w:color="auto"/>
        <w:left w:val="none" w:sz="0" w:space="0" w:color="auto"/>
        <w:bottom w:val="none" w:sz="0" w:space="0" w:color="auto"/>
        <w:right w:val="none" w:sz="0" w:space="0" w:color="auto"/>
      </w:divBdr>
    </w:div>
    <w:div w:id="845901593">
      <w:bodyDiv w:val="1"/>
      <w:marLeft w:val="0"/>
      <w:marRight w:val="0"/>
      <w:marTop w:val="0"/>
      <w:marBottom w:val="0"/>
      <w:divBdr>
        <w:top w:val="none" w:sz="0" w:space="0" w:color="auto"/>
        <w:left w:val="none" w:sz="0" w:space="0" w:color="auto"/>
        <w:bottom w:val="none" w:sz="0" w:space="0" w:color="auto"/>
        <w:right w:val="none" w:sz="0" w:space="0" w:color="auto"/>
      </w:divBdr>
    </w:div>
    <w:div w:id="846403039">
      <w:bodyDiv w:val="1"/>
      <w:marLeft w:val="0"/>
      <w:marRight w:val="0"/>
      <w:marTop w:val="0"/>
      <w:marBottom w:val="0"/>
      <w:divBdr>
        <w:top w:val="none" w:sz="0" w:space="0" w:color="auto"/>
        <w:left w:val="none" w:sz="0" w:space="0" w:color="auto"/>
        <w:bottom w:val="none" w:sz="0" w:space="0" w:color="auto"/>
        <w:right w:val="none" w:sz="0" w:space="0" w:color="auto"/>
      </w:divBdr>
    </w:div>
    <w:div w:id="846794896">
      <w:bodyDiv w:val="1"/>
      <w:marLeft w:val="0"/>
      <w:marRight w:val="0"/>
      <w:marTop w:val="0"/>
      <w:marBottom w:val="0"/>
      <w:divBdr>
        <w:top w:val="none" w:sz="0" w:space="0" w:color="auto"/>
        <w:left w:val="none" w:sz="0" w:space="0" w:color="auto"/>
        <w:bottom w:val="none" w:sz="0" w:space="0" w:color="auto"/>
        <w:right w:val="none" w:sz="0" w:space="0" w:color="auto"/>
      </w:divBdr>
    </w:div>
    <w:div w:id="847476761">
      <w:bodyDiv w:val="1"/>
      <w:marLeft w:val="0"/>
      <w:marRight w:val="0"/>
      <w:marTop w:val="0"/>
      <w:marBottom w:val="0"/>
      <w:divBdr>
        <w:top w:val="none" w:sz="0" w:space="0" w:color="auto"/>
        <w:left w:val="none" w:sz="0" w:space="0" w:color="auto"/>
        <w:bottom w:val="none" w:sz="0" w:space="0" w:color="auto"/>
        <w:right w:val="none" w:sz="0" w:space="0" w:color="auto"/>
      </w:divBdr>
    </w:div>
    <w:div w:id="847788256">
      <w:bodyDiv w:val="1"/>
      <w:marLeft w:val="0"/>
      <w:marRight w:val="0"/>
      <w:marTop w:val="0"/>
      <w:marBottom w:val="0"/>
      <w:divBdr>
        <w:top w:val="none" w:sz="0" w:space="0" w:color="auto"/>
        <w:left w:val="none" w:sz="0" w:space="0" w:color="auto"/>
        <w:bottom w:val="none" w:sz="0" w:space="0" w:color="auto"/>
        <w:right w:val="none" w:sz="0" w:space="0" w:color="auto"/>
      </w:divBdr>
    </w:div>
    <w:div w:id="847789680">
      <w:bodyDiv w:val="1"/>
      <w:marLeft w:val="0"/>
      <w:marRight w:val="0"/>
      <w:marTop w:val="0"/>
      <w:marBottom w:val="0"/>
      <w:divBdr>
        <w:top w:val="none" w:sz="0" w:space="0" w:color="auto"/>
        <w:left w:val="none" w:sz="0" w:space="0" w:color="auto"/>
        <w:bottom w:val="none" w:sz="0" w:space="0" w:color="auto"/>
        <w:right w:val="none" w:sz="0" w:space="0" w:color="auto"/>
      </w:divBdr>
    </w:div>
    <w:div w:id="847793409">
      <w:bodyDiv w:val="1"/>
      <w:marLeft w:val="0"/>
      <w:marRight w:val="0"/>
      <w:marTop w:val="0"/>
      <w:marBottom w:val="0"/>
      <w:divBdr>
        <w:top w:val="none" w:sz="0" w:space="0" w:color="auto"/>
        <w:left w:val="none" w:sz="0" w:space="0" w:color="auto"/>
        <w:bottom w:val="none" w:sz="0" w:space="0" w:color="auto"/>
        <w:right w:val="none" w:sz="0" w:space="0" w:color="auto"/>
      </w:divBdr>
    </w:div>
    <w:div w:id="848174295">
      <w:bodyDiv w:val="1"/>
      <w:marLeft w:val="0"/>
      <w:marRight w:val="0"/>
      <w:marTop w:val="0"/>
      <w:marBottom w:val="0"/>
      <w:divBdr>
        <w:top w:val="none" w:sz="0" w:space="0" w:color="auto"/>
        <w:left w:val="none" w:sz="0" w:space="0" w:color="auto"/>
        <w:bottom w:val="none" w:sz="0" w:space="0" w:color="auto"/>
        <w:right w:val="none" w:sz="0" w:space="0" w:color="auto"/>
      </w:divBdr>
    </w:div>
    <w:div w:id="848324973">
      <w:bodyDiv w:val="1"/>
      <w:marLeft w:val="0"/>
      <w:marRight w:val="0"/>
      <w:marTop w:val="0"/>
      <w:marBottom w:val="0"/>
      <w:divBdr>
        <w:top w:val="none" w:sz="0" w:space="0" w:color="auto"/>
        <w:left w:val="none" w:sz="0" w:space="0" w:color="auto"/>
        <w:bottom w:val="none" w:sz="0" w:space="0" w:color="auto"/>
        <w:right w:val="none" w:sz="0" w:space="0" w:color="auto"/>
      </w:divBdr>
    </w:div>
    <w:div w:id="848637683">
      <w:bodyDiv w:val="1"/>
      <w:marLeft w:val="0"/>
      <w:marRight w:val="0"/>
      <w:marTop w:val="0"/>
      <w:marBottom w:val="0"/>
      <w:divBdr>
        <w:top w:val="none" w:sz="0" w:space="0" w:color="auto"/>
        <w:left w:val="none" w:sz="0" w:space="0" w:color="auto"/>
        <w:bottom w:val="none" w:sz="0" w:space="0" w:color="auto"/>
        <w:right w:val="none" w:sz="0" w:space="0" w:color="auto"/>
      </w:divBdr>
    </w:div>
    <w:div w:id="848715598">
      <w:bodyDiv w:val="1"/>
      <w:marLeft w:val="0"/>
      <w:marRight w:val="0"/>
      <w:marTop w:val="0"/>
      <w:marBottom w:val="0"/>
      <w:divBdr>
        <w:top w:val="none" w:sz="0" w:space="0" w:color="auto"/>
        <w:left w:val="none" w:sz="0" w:space="0" w:color="auto"/>
        <w:bottom w:val="none" w:sz="0" w:space="0" w:color="auto"/>
        <w:right w:val="none" w:sz="0" w:space="0" w:color="auto"/>
      </w:divBdr>
    </w:div>
    <w:div w:id="848720488">
      <w:bodyDiv w:val="1"/>
      <w:marLeft w:val="0"/>
      <w:marRight w:val="0"/>
      <w:marTop w:val="0"/>
      <w:marBottom w:val="0"/>
      <w:divBdr>
        <w:top w:val="none" w:sz="0" w:space="0" w:color="auto"/>
        <w:left w:val="none" w:sz="0" w:space="0" w:color="auto"/>
        <w:bottom w:val="none" w:sz="0" w:space="0" w:color="auto"/>
        <w:right w:val="none" w:sz="0" w:space="0" w:color="auto"/>
      </w:divBdr>
    </w:div>
    <w:div w:id="848985939">
      <w:bodyDiv w:val="1"/>
      <w:marLeft w:val="0"/>
      <w:marRight w:val="0"/>
      <w:marTop w:val="0"/>
      <w:marBottom w:val="0"/>
      <w:divBdr>
        <w:top w:val="none" w:sz="0" w:space="0" w:color="auto"/>
        <w:left w:val="none" w:sz="0" w:space="0" w:color="auto"/>
        <w:bottom w:val="none" w:sz="0" w:space="0" w:color="auto"/>
        <w:right w:val="none" w:sz="0" w:space="0" w:color="auto"/>
      </w:divBdr>
    </w:div>
    <w:div w:id="849216798">
      <w:bodyDiv w:val="1"/>
      <w:marLeft w:val="0"/>
      <w:marRight w:val="0"/>
      <w:marTop w:val="0"/>
      <w:marBottom w:val="0"/>
      <w:divBdr>
        <w:top w:val="none" w:sz="0" w:space="0" w:color="auto"/>
        <w:left w:val="none" w:sz="0" w:space="0" w:color="auto"/>
        <w:bottom w:val="none" w:sz="0" w:space="0" w:color="auto"/>
        <w:right w:val="none" w:sz="0" w:space="0" w:color="auto"/>
      </w:divBdr>
    </w:div>
    <w:div w:id="849488407">
      <w:bodyDiv w:val="1"/>
      <w:marLeft w:val="0"/>
      <w:marRight w:val="0"/>
      <w:marTop w:val="0"/>
      <w:marBottom w:val="0"/>
      <w:divBdr>
        <w:top w:val="none" w:sz="0" w:space="0" w:color="auto"/>
        <w:left w:val="none" w:sz="0" w:space="0" w:color="auto"/>
        <w:bottom w:val="none" w:sz="0" w:space="0" w:color="auto"/>
        <w:right w:val="none" w:sz="0" w:space="0" w:color="auto"/>
      </w:divBdr>
    </w:div>
    <w:div w:id="849489350">
      <w:bodyDiv w:val="1"/>
      <w:marLeft w:val="0"/>
      <w:marRight w:val="0"/>
      <w:marTop w:val="0"/>
      <w:marBottom w:val="0"/>
      <w:divBdr>
        <w:top w:val="none" w:sz="0" w:space="0" w:color="auto"/>
        <w:left w:val="none" w:sz="0" w:space="0" w:color="auto"/>
        <w:bottom w:val="none" w:sz="0" w:space="0" w:color="auto"/>
        <w:right w:val="none" w:sz="0" w:space="0" w:color="auto"/>
      </w:divBdr>
    </w:div>
    <w:div w:id="849955483">
      <w:bodyDiv w:val="1"/>
      <w:marLeft w:val="0"/>
      <w:marRight w:val="0"/>
      <w:marTop w:val="0"/>
      <w:marBottom w:val="0"/>
      <w:divBdr>
        <w:top w:val="none" w:sz="0" w:space="0" w:color="auto"/>
        <w:left w:val="none" w:sz="0" w:space="0" w:color="auto"/>
        <w:bottom w:val="none" w:sz="0" w:space="0" w:color="auto"/>
        <w:right w:val="none" w:sz="0" w:space="0" w:color="auto"/>
      </w:divBdr>
    </w:div>
    <w:div w:id="850531703">
      <w:bodyDiv w:val="1"/>
      <w:marLeft w:val="0"/>
      <w:marRight w:val="0"/>
      <w:marTop w:val="0"/>
      <w:marBottom w:val="0"/>
      <w:divBdr>
        <w:top w:val="none" w:sz="0" w:space="0" w:color="auto"/>
        <w:left w:val="none" w:sz="0" w:space="0" w:color="auto"/>
        <w:bottom w:val="none" w:sz="0" w:space="0" w:color="auto"/>
        <w:right w:val="none" w:sz="0" w:space="0" w:color="auto"/>
      </w:divBdr>
    </w:div>
    <w:div w:id="850680083">
      <w:bodyDiv w:val="1"/>
      <w:marLeft w:val="0"/>
      <w:marRight w:val="0"/>
      <w:marTop w:val="0"/>
      <w:marBottom w:val="0"/>
      <w:divBdr>
        <w:top w:val="none" w:sz="0" w:space="0" w:color="auto"/>
        <w:left w:val="none" w:sz="0" w:space="0" w:color="auto"/>
        <w:bottom w:val="none" w:sz="0" w:space="0" w:color="auto"/>
        <w:right w:val="none" w:sz="0" w:space="0" w:color="auto"/>
      </w:divBdr>
    </w:div>
    <w:div w:id="850921158">
      <w:bodyDiv w:val="1"/>
      <w:marLeft w:val="0"/>
      <w:marRight w:val="0"/>
      <w:marTop w:val="0"/>
      <w:marBottom w:val="0"/>
      <w:divBdr>
        <w:top w:val="none" w:sz="0" w:space="0" w:color="auto"/>
        <w:left w:val="none" w:sz="0" w:space="0" w:color="auto"/>
        <w:bottom w:val="none" w:sz="0" w:space="0" w:color="auto"/>
        <w:right w:val="none" w:sz="0" w:space="0" w:color="auto"/>
      </w:divBdr>
    </w:div>
    <w:div w:id="851064973">
      <w:bodyDiv w:val="1"/>
      <w:marLeft w:val="0"/>
      <w:marRight w:val="0"/>
      <w:marTop w:val="0"/>
      <w:marBottom w:val="0"/>
      <w:divBdr>
        <w:top w:val="none" w:sz="0" w:space="0" w:color="auto"/>
        <w:left w:val="none" w:sz="0" w:space="0" w:color="auto"/>
        <w:bottom w:val="none" w:sz="0" w:space="0" w:color="auto"/>
        <w:right w:val="none" w:sz="0" w:space="0" w:color="auto"/>
      </w:divBdr>
    </w:div>
    <w:div w:id="851722350">
      <w:bodyDiv w:val="1"/>
      <w:marLeft w:val="0"/>
      <w:marRight w:val="0"/>
      <w:marTop w:val="0"/>
      <w:marBottom w:val="0"/>
      <w:divBdr>
        <w:top w:val="none" w:sz="0" w:space="0" w:color="auto"/>
        <w:left w:val="none" w:sz="0" w:space="0" w:color="auto"/>
        <w:bottom w:val="none" w:sz="0" w:space="0" w:color="auto"/>
        <w:right w:val="none" w:sz="0" w:space="0" w:color="auto"/>
      </w:divBdr>
    </w:div>
    <w:div w:id="851725307">
      <w:bodyDiv w:val="1"/>
      <w:marLeft w:val="0"/>
      <w:marRight w:val="0"/>
      <w:marTop w:val="0"/>
      <w:marBottom w:val="0"/>
      <w:divBdr>
        <w:top w:val="none" w:sz="0" w:space="0" w:color="auto"/>
        <w:left w:val="none" w:sz="0" w:space="0" w:color="auto"/>
        <w:bottom w:val="none" w:sz="0" w:space="0" w:color="auto"/>
        <w:right w:val="none" w:sz="0" w:space="0" w:color="auto"/>
      </w:divBdr>
    </w:div>
    <w:div w:id="852033632">
      <w:bodyDiv w:val="1"/>
      <w:marLeft w:val="0"/>
      <w:marRight w:val="0"/>
      <w:marTop w:val="0"/>
      <w:marBottom w:val="0"/>
      <w:divBdr>
        <w:top w:val="none" w:sz="0" w:space="0" w:color="auto"/>
        <w:left w:val="none" w:sz="0" w:space="0" w:color="auto"/>
        <w:bottom w:val="none" w:sz="0" w:space="0" w:color="auto"/>
        <w:right w:val="none" w:sz="0" w:space="0" w:color="auto"/>
      </w:divBdr>
    </w:div>
    <w:div w:id="852064787">
      <w:bodyDiv w:val="1"/>
      <w:marLeft w:val="0"/>
      <w:marRight w:val="0"/>
      <w:marTop w:val="0"/>
      <w:marBottom w:val="0"/>
      <w:divBdr>
        <w:top w:val="none" w:sz="0" w:space="0" w:color="auto"/>
        <w:left w:val="none" w:sz="0" w:space="0" w:color="auto"/>
        <w:bottom w:val="none" w:sz="0" w:space="0" w:color="auto"/>
        <w:right w:val="none" w:sz="0" w:space="0" w:color="auto"/>
      </w:divBdr>
    </w:div>
    <w:div w:id="852186076">
      <w:bodyDiv w:val="1"/>
      <w:marLeft w:val="0"/>
      <w:marRight w:val="0"/>
      <w:marTop w:val="0"/>
      <w:marBottom w:val="0"/>
      <w:divBdr>
        <w:top w:val="none" w:sz="0" w:space="0" w:color="auto"/>
        <w:left w:val="none" w:sz="0" w:space="0" w:color="auto"/>
        <w:bottom w:val="none" w:sz="0" w:space="0" w:color="auto"/>
        <w:right w:val="none" w:sz="0" w:space="0" w:color="auto"/>
      </w:divBdr>
    </w:div>
    <w:div w:id="852378353">
      <w:bodyDiv w:val="1"/>
      <w:marLeft w:val="0"/>
      <w:marRight w:val="0"/>
      <w:marTop w:val="0"/>
      <w:marBottom w:val="0"/>
      <w:divBdr>
        <w:top w:val="none" w:sz="0" w:space="0" w:color="auto"/>
        <w:left w:val="none" w:sz="0" w:space="0" w:color="auto"/>
        <w:bottom w:val="none" w:sz="0" w:space="0" w:color="auto"/>
        <w:right w:val="none" w:sz="0" w:space="0" w:color="auto"/>
      </w:divBdr>
    </w:div>
    <w:div w:id="852456528">
      <w:bodyDiv w:val="1"/>
      <w:marLeft w:val="0"/>
      <w:marRight w:val="0"/>
      <w:marTop w:val="0"/>
      <w:marBottom w:val="0"/>
      <w:divBdr>
        <w:top w:val="none" w:sz="0" w:space="0" w:color="auto"/>
        <w:left w:val="none" w:sz="0" w:space="0" w:color="auto"/>
        <w:bottom w:val="none" w:sz="0" w:space="0" w:color="auto"/>
        <w:right w:val="none" w:sz="0" w:space="0" w:color="auto"/>
      </w:divBdr>
    </w:div>
    <w:div w:id="852456798">
      <w:bodyDiv w:val="1"/>
      <w:marLeft w:val="0"/>
      <w:marRight w:val="0"/>
      <w:marTop w:val="0"/>
      <w:marBottom w:val="0"/>
      <w:divBdr>
        <w:top w:val="none" w:sz="0" w:space="0" w:color="auto"/>
        <w:left w:val="none" w:sz="0" w:space="0" w:color="auto"/>
        <w:bottom w:val="none" w:sz="0" w:space="0" w:color="auto"/>
        <w:right w:val="none" w:sz="0" w:space="0" w:color="auto"/>
      </w:divBdr>
    </w:div>
    <w:div w:id="852690497">
      <w:bodyDiv w:val="1"/>
      <w:marLeft w:val="0"/>
      <w:marRight w:val="0"/>
      <w:marTop w:val="0"/>
      <w:marBottom w:val="0"/>
      <w:divBdr>
        <w:top w:val="none" w:sz="0" w:space="0" w:color="auto"/>
        <w:left w:val="none" w:sz="0" w:space="0" w:color="auto"/>
        <w:bottom w:val="none" w:sz="0" w:space="0" w:color="auto"/>
        <w:right w:val="none" w:sz="0" w:space="0" w:color="auto"/>
      </w:divBdr>
    </w:div>
    <w:div w:id="853150010">
      <w:bodyDiv w:val="1"/>
      <w:marLeft w:val="0"/>
      <w:marRight w:val="0"/>
      <w:marTop w:val="0"/>
      <w:marBottom w:val="0"/>
      <w:divBdr>
        <w:top w:val="none" w:sz="0" w:space="0" w:color="auto"/>
        <w:left w:val="none" w:sz="0" w:space="0" w:color="auto"/>
        <w:bottom w:val="none" w:sz="0" w:space="0" w:color="auto"/>
        <w:right w:val="none" w:sz="0" w:space="0" w:color="auto"/>
      </w:divBdr>
    </w:div>
    <w:div w:id="853492713">
      <w:bodyDiv w:val="1"/>
      <w:marLeft w:val="0"/>
      <w:marRight w:val="0"/>
      <w:marTop w:val="0"/>
      <w:marBottom w:val="0"/>
      <w:divBdr>
        <w:top w:val="none" w:sz="0" w:space="0" w:color="auto"/>
        <w:left w:val="none" w:sz="0" w:space="0" w:color="auto"/>
        <w:bottom w:val="none" w:sz="0" w:space="0" w:color="auto"/>
        <w:right w:val="none" w:sz="0" w:space="0" w:color="auto"/>
      </w:divBdr>
    </w:div>
    <w:div w:id="853692416">
      <w:bodyDiv w:val="1"/>
      <w:marLeft w:val="0"/>
      <w:marRight w:val="0"/>
      <w:marTop w:val="0"/>
      <w:marBottom w:val="0"/>
      <w:divBdr>
        <w:top w:val="none" w:sz="0" w:space="0" w:color="auto"/>
        <w:left w:val="none" w:sz="0" w:space="0" w:color="auto"/>
        <w:bottom w:val="none" w:sz="0" w:space="0" w:color="auto"/>
        <w:right w:val="none" w:sz="0" w:space="0" w:color="auto"/>
      </w:divBdr>
    </w:div>
    <w:div w:id="854224429">
      <w:bodyDiv w:val="1"/>
      <w:marLeft w:val="0"/>
      <w:marRight w:val="0"/>
      <w:marTop w:val="0"/>
      <w:marBottom w:val="0"/>
      <w:divBdr>
        <w:top w:val="none" w:sz="0" w:space="0" w:color="auto"/>
        <w:left w:val="none" w:sz="0" w:space="0" w:color="auto"/>
        <w:bottom w:val="none" w:sz="0" w:space="0" w:color="auto"/>
        <w:right w:val="none" w:sz="0" w:space="0" w:color="auto"/>
      </w:divBdr>
    </w:div>
    <w:div w:id="854341470">
      <w:bodyDiv w:val="1"/>
      <w:marLeft w:val="0"/>
      <w:marRight w:val="0"/>
      <w:marTop w:val="0"/>
      <w:marBottom w:val="0"/>
      <w:divBdr>
        <w:top w:val="none" w:sz="0" w:space="0" w:color="auto"/>
        <w:left w:val="none" w:sz="0" w:space="0" w:color="auto"/>
        <w:bottom w:val="none" w:sz="0" w:space="0" w:color="auto"/>
        <w:right w:val="none" w:sz="0" w:space="0" w:color="auto"/>
      </w:divBdr>
    </w:div>
    <w:div w:id="854423982">
      <w:bodyDiv w:val="1"/>
      <w:marLeft w:val="0"/>
      <w:marRight w:val="0"/>
      <w:marTop w:val="0"/>
      <w:marBottom w:val="0"/>
      <w:divBdr>
        <w:top w:val="none" w:sz="0" w:space="0" w:color="auto"/>
        <w:left w:val="none" w:sz="0" w:space="0" w:color="auto"/>
        <w:bottom w:val="none" w:sz="0" w:space="0" w:color="auto"/>
        <w:right w:val="none" w:sz="0" w:space="0" w:color="auto"/>
      </w:divBdr>
    </w:div>
    <w:div w:id="854461020">
      <w:bodyDiv w:val="1"/>
      <w:marLeft w:val="0"/>
      <w:marRight w:val="0"/>
      <w:marTop w:val="0"/>
      <w:marBottom w:val="0"/>
      <w:divBdr>
        <w:top w:val="none" w:sz="0" w:space="0" w:color="auto"/>
        <w:left w:val="none" w:sz="0" w:space="0" w:color="auto"/>
        <w:bottom w:val="none" w:sz="0" w:space="0" w:color="auto"/>
        <w:right w:val="none" w:sz="0" w:space="0" w:color="auto"/>
      </w:divBdr>
    </w:div>
    <w:div w:id="854490981">
      <w:bodyDiv w:val="1"/>
      <w:marLeft w:val="0"/>
      <w:marRight w:val="0"/>
      <w:marTop w:val="0"/>
      <w:marBottom w:val="0"/>
      <w:divBdr>
        <w:top w:val="none" w:sz="0" w:space="0" w:color="auto"/>
        <w:left w:val="none" w:sz="0" w:space="0" w:color="auto"/>
        <w:bottom w:val="none" w:sz="0" w:space="0" w:color="auto"/>
        <w:right w:val="none" w:sz="0" w:space="0" w:color="auto"/>
      </w:divBdr>
    </w:div>
    <w:div w:id="854542560">
      <w:bodyDiv w:val="1"/>
      <w:marLeft w:val="0"/>
      <w:marRight w:val="0"/>
      <w:marTop w:val="0"/>
      <w:marBottom w:val="0"/>
      <w:divBdr>
        <w:top w:val="none" w:sz="0" w:space="0" w:color="auto"/>
        <w:left w:val="none" w:sz="0" w:space="0" w:color="auto"/>
        <w:bottom w:val="none" w:sz="0" w:space="0" w:color="auto"/>
        <w:right w:val="none" w:sz="0" w:space="0" w:color="auto"/>
      </w:divBdr>
    </w:div>
    <w:div w:id="854687049">
      <w:bodyDiv w:val="1"/>
      <w:marLeft w:val="0"/>
      <w:marRight w:val="0"/>
      <w:marTop w:val="0"/>
      <w:marBottom w:val="0"/>
      <w:divBdr>
        <w:top w:val="none" w:sz="0" w:space="0" w:color="auto"/>
        <w:left w:val="none" w:sz="0" w:space="0" w:color="auto"/>
        <w:bottom w:val="none" w:sz="0" w:space="0" w:color="auto"/>
        <w:right w:val="none" w:sz="0" w:space="0" w:color="auto"/>
      </w:divBdr>
    </w:div>
    <w:div w:id="855265215">
      <w:bodyDiv w:val="1"/>
      <w:marLeft w:val="0"/>
      <w:marRight w:val="0"/>
      <w:marTop w:val="0"/>
      <w:marBottom w:val="0"/>
      <w:divBdr>
        <w:top w:val="none" w:sz="0" w:space="0" w:color="auto"/>
        <w:left w:val="none" w:sz="0" w:space="0" w:color="auto"/>
        <w:bottom w:val="none" w:sz="0" w:space="0" w:color="auto"/>
        <w:right w:val="none" w:sz="0" w:space="0" w:color="auto"/>
      </w:divBdr>
    </w:div>
    <w:div w:id="855465199">
      <w:bodyDiv w:val="1"/>
      <w:marLeft w:val="0"/>
      <w:marRight w:val="0"/>
      <w:marTop w:val="0"/>
      <w:marBottom w:val="0"/>
      <w:divBdr>
        <w:top w:val="none" w:sz="0" w:space="0" w:color="auto"/>
        <w:left w:val="none" w:sz="0" w:space="0" w:color="auto"/>
        <w:bottom w:val="none" w:sz="0" w:space="0" w:color="auto"/>
        <w:right w:val="none" w:sz="0" w:space="0" w:color="auto"/>
      </w:divBdr>
    </w:div>
    <w:div w:id="855575889">
      <w:bodyDiv w:val="1"/>
      <w:marLeft w:val="0"/>
      <w:marRight w:val="0"/>
      <w:marTop w:val="0"/>
      <w:marBottom w:val="0"/>
      <w:divBdr>
        <w:top w:val="none" w:sz="0" w:space="0" w:color="auto"/>
        <w:left w:val="none" w:sz="0" w:space="0" w:color="auto"/>
        <w:bottom w:val="none" w:sz="0" w:space="0" w:color="auto"/>
        <w:right w:val="none" w:sz="0" w:space="0" w:color="auto"/>
      </w:divBdr>
    </w:div>
    <w:div w:id="855728638">
      <w:bodyDiv w:val="1"/>
      <w:marLeft w:val="0"/>
      <w:marRight w:val="0"/>
      <w:marTop w:val="0"/>
      <w:marBottom w:val="0"/>
      <w:divBdr>
        <w:top w:val="none" w:sz="0" w:space="0" w:color="auto"/>
        <w:left w:val="none" w:sz="0" w:space="0" w:color="auto"/>
        <w:bottom w:val="none" w:sz="0" w:space="0" w:color="auto"/>
        <w:right w:val="none" w:sz="0" w:space="0" w:color="auto"/>
      </w:divBdr>
    </w:div>
    <w:div w:id="855772378">
      <w:bodyDiv w:val="1"/>
      <w:marLeft w:val="0"/>
      <w:marRight w:val="0"/>
      <w:marTop w:val="0"/>
      <w:marBottom w:val="0"/>
      <w:divBdr>
        <w:top w:val="none" w:sz="0" w:space="0" w:color="auto"/>
        <w:left w:val="none" w:sz="0" w:space="0" w:color="auto"/>
        <w:bottom w:val="none" w:sz="0" w:space="0" w:color="auto"/>
        <w:right w:val="none" w:sz="0" w:space="0" w:color="auto"/>
      </w:divBdr>
    </w:div>
    <w:div w:id="856966752">
      <w:bodyDiv w:val="1"/>
      <w:marLeft w:val="0"/>
      <w:marRight w:val="0"/>
      <w:marTop w:val="0"/>
      <w:marBottom w:val="0"/>
      <w:divBdr>
        <w:top w:val="none" w:sz="0" w:space="0" w:color="auto"/>
        <w:left w:val="none" w:sz="0" w:space="0" w:color="auto"/>
        <w:bottom w:val="none" w:sz="0" w:space="0" w:color="auto"/>
        <w:right w:val="none" w:sz="0" w:space="0" w:color="auto"/>
      </w:divBdr>
    </w:div>
    <w:div w:id="857238040">
      <w:bodyDiv w:val="1"/>
      <w:marLeft w:val="0"/>
      <w:marRight w:val="0"/>
      <w:marTop w:val="0"/>
      <w:marBottom w:val="0"/>
      <w:divBdr>
        <w:top w:val="none" w:sz="0" w:space="0" w:color="auto"/>
        <w:left w:val="none" w:sz="0" w:space="0" w:color="auto"/>
        <w:bottom w:val="none" w:sz="0" w:space="0" w:color="auto"/>
        <w:right w:val="none" w:sz="0" w:space="0" w:color="auto"/>
      </w:divBdr>
    </w:div>
    <w:div w:id="857426817">
      <w:bodyDiv w:val="1"/>
      <w:marLeft w:val="0"/>
      <w:marRight w:val="0"/>
      <w:marTop w:val="0"/>
      <w:marBottom w:val="0"/>
      <w:divBdr>
        <w:top w:val="none" w:sz="0" w:space="0" w:color="auto"/>
        <w:left w:val="none" w:sz="0" w:space="0" w:color="auto"/>
        <w:bottom w:val="none" w:sz="0" w:space="0" w:color="auto"/>
        <w:right w:val="none" w:sz="0" w:space="0" w:color="auto"/>
      </w:divBdr>
    </w:div>
    <w:div w:id="857542916">
      <w:bodyDiv w:val="1"/>
      <w:marLeft w:val="0"/>
      <w:marRight w:val="0"/>
      <w:marTop w:val="0"/>
      <w:marBottom w:val="0"/>
      <w:divBdr>
        <w:top w:val="none" w:sz="0" w:space="0" w:color="auto"/>
        <w:left w:val="none" w:sz="0" w:space="0" w:color="auto"/>
        <w:bottom w:val="none" w:sz="0" w:space="0" w:color="auto"/>
        <w:right w:val="none" w:sz="0" w:space="0" w:color="auto"/>
      </w:divBdr>
    </w:div>
    <w:div w:id="857813974">
      <w:bodyDiv w:val="1"/>
      <w:marLeft w:val="0"/>
      <w:marRight w:val="0"/>
      <w:marTop w:val="0"/>
      <w:marBottom w:val="0"/>
      <w:divBdr>
        <w:top w:val="none" w:sz="0" w:space="0" w:color="auto"/>
        <w:left w:val="none" w:sz="0" w:space="0" w:color="auto"/>
        <w:bottom w:val="none" w:sz="0" w:space="0" w:color="auto"/>
        <w:right w:val="none" w:sz="0" w:space="0" w:color="auto"/>
      </w:divBdr>
    </w:div>
    <w:div w:id="857894894">
      <w:bodyDiv w:val="1"/>
      <w:marLeft w:val="0"/>
      <w:marRight w:val="0"/>
      <w:marTop w:val="0"/>
      <w:marBottom w:val="0"/>
      <w:divBdr>
        <w:top w:val="none" w:sz="0" w:space="0" w:color="auto"/>
        <w:left w:val="none" w:sz="0" w:space="0" w:color="auto"/>
        <w:bottom w:val="none" w:sz="0" w:space="0" w:color="auto"/>
        <w:right w:val="none" w:sz="0" w:space="0" w:color="auto"/>
      </w:divBdr>
    </w:div>
    <w:div w:id="858198767">
      <w:bodyDiv w:val="1"/>
      <w:marLeft w:val="0"/>
      <w:marRight w:val="0"/>
      <w:marTop w:val="0"/>
      <w:marBottom w:val="0"/>
      <w:divBdr>
        <w:top w:val="none" w:sz="0" w:space="0" w:color="auto"/>
        <w:left w:val="none" w:sz="0" w:space="0" w:color="auto"/>
        <w:bottom w:val="none" w:sz="0" w:space="0" w:color="auto"/>
        <w:right w:val="none" w:sz="0" w:space="0" w:color="auto"/>
      </w:divBdr>
    </w:div>
    <w:div w:id="858542918">
      <w:bodyDiv w:val="1"/>
      <w:marLeft w:val="0"/>
      <w:marRight w:val="0"/>
      <w:marTop w:val="0"/>
      <w:marBottom w:val="0"/>
      <w:divBdr>
        <w:top w:val="none" w:sz="0" w:space="0" w:color="auto"/>
        <w:left w:val="none" w:sz="0" w:space="0" w:color="auto"/>
        <w:bottom w:val="none" w:sz="0" w:space="0" w:color="auto"/>
        <w:right w:val="none" w:sz="0" w:space="0" w:color="auto"/>
      </w:divBdr>
    </w:div>
    <w:div w:id="858667058">
      <w:bodyDiv w:val="1"/>
      <w:marLeft w:val="0"/>
      <w:marRight w:val="0"/>
      <w:marTop w:val="0"/>
      <w:marBottom w:val="0"/>
      <w:divBdr>
        <w:top w:val="none" w:sz="0" w:space="0" w:color="auto"/>
        <w:left w:val="none" w:sz="0" w:space="0" w:color="auto"/>
        <w:bottom w:val="none" w:sz="0" w:space="0" w:color="auto"/>
        <w:right w:val="none" w:sz="0" w:space="0" w:color="auto"/>
      </w:divBdr>
    </w:div>
    <w:div w:id="859126566">
      <w:bodyDiv w:val="1"/>
      <w:marLeft w:val="0"/>
      <w:marRight w:val="0"/>
      <w:marTop w:val="0"/>
      <w:marBottom w:val="0"/>
      <w:divBdr>
        <w:top w:val="none" w:sz="0" w:space="0" w:color="auto"/>
        <w:left w:val="none" w:sz="0" w:space="0" w:color="auto"/>
        <w:bottom w:val="none" w:sz="0" w:space="0" w:color="auto"/>
        <w:right w:val="none" w:sz="0" w:space="0" w:color="auto"/>
      </w:divBdr>
    </w:div>
    <w:div w:id="859469469">
      <w:bodyDiv w:val="1"/>
      <w:marLeft w:val="0"/>
      <w:marRight w:val="0"/>
      <w:marTop w:val="0"/>
      <w:marBottom w:val="0"/>
      <w:divBdr>
        <w:top w:val="none" w:sz="0" w:space="0" w:color="auto"/>
        <w:left w:val="none" w:sz="0" w:space="0" w:color="auto"/>
        <w:bottom w:val="none" w:sz="0" w:space="0" w:color="auto"/>
        <w:right w:val="none" w:sz="0" w:space="0" w:color="auto"/>
      </w:divBdr>
    </w:div>
    <w:div w:id="859666258">
      <w:bodyDiv w:val="1"/>
      <w:marLeft w:val="0"/>
      <w:marRight w:val="0"/>
      <w:marTop w:val="0"/>
      <w:marBottom w:val="0"/>
      <w:divBdr>
        <w:top w:val="none" w:sz="0" w:space="0" w:color="auto"/>
        <w:left w:val="none" w:sz="0" w:space="0" w:color="auto"/>
        <w:bottom w:val="none" w:sz="0" w:space="0" w:color="auto"/>
        <w:right w:val="none" w:sz="0" w:space="0" w:color="auto"/>
      </w:divBdr>
    </w:div>
    <w:div w:id="860047766">
      <w:bodyDiv w:val="1"/>
      <w:marLeft w:val="0"/>
      <w:marRight w:val="0"/>
      <w:marTop w:val="0"/>
      <w:marBottom w:val="0"/>
      <w:divBdr>
        <w:top w:val="none" w:sz="0" w:space="0" w:color="auto"/>
        <w:left w:val="none" w:sz="0" w:space="0" w:color="auto"/>
        <w:bottom w:val="none" w:sz="0" w:space="0" w:color="auto"/>
        <w:right w:val="none" w:sz="0" w:space="0" w:color="auto"/>
      </w:divBdr>
    </w:div>
    <w:div w:id="860094585">
      <w:bodyDiv w:val="1"/>
      <w:marLeft w:val="0"/>
      <w:marRight w:val="0"/>
      <w:marTop w:val="0"/>
      <w:marBottom w:val="0"/>
      <w:divBdr>
        <w:top w:val="none" w:sz="0" w:space="0" w:color="auto"/>
        <w:left w:val="none" w:sz="0" w:space="0" w:color="auto"/>
        <w:bottom w:val="none" w:sz="0" w:space="0" w:color="auto"/>
        <w:right w:val="none" w:sz="0" w:space="0" w:color="auto"/>
      </w:divBdr>
    </w:div>
    <w:div w:id="860168061">
      <w:bodyDiv w:val="1"/>
      <w:marLeft w:val="0"/>
      <w:marRight w:val="0"/>
      <w:marTop w:val="0"/>
      <w:marBottom w:val="0"/>
      <w:divBdr>
        <w:top w:val="none" w:sz="0" w:space="0" w:color="auto"/>
        <w:left w:val="none" w:sz="0" w:space="0" w:color="auto"/>
        <w:bottom w:val="none" w:sz="0" w:space="0" w:color="auto"/>
        <w:right w:val="none" w:sz="0" w:space="0" w:color="auto"/>
      </w:divBdr>
    </w:div>
    <w:div w:id="860246577">
      <w:bodyDiv w:val="1"/>
      <w:marLeft w:val="0"/>
      <w:marRight w:val="0"/>
      <w:marTop w:val="0"/>
      <w:marBottom w:val="0"/>
      <w:divBdr>
        <w:top w:val="none" w:sz="0" w:space="0" w:color="auto"/>
        <w:left w:val="none" w:sz="0" w:space="0" w:color="auto"/>
        <w:bottom w:val="none" w:sz="0" w:space="0" w:color="auto"/>
        <w:right w:val="none" w:sz="0" w:space="0" w:color="auto"/>
      </w:divBdr>
    </w:div>
    <w:div w:id="860320910">
      <w:bodyDiv w:val="1"/>
      <w:marLeft w:val="0"/>
      <w:marRight w:val="0"/>
      <w:marTop w:val="0"/>
      <w:marBottom w:val="0"/>
      <w:divBdr>
        <w:top w:val="none" w:sz="0" w:space="0" w:color="auto"/>
        <w:left w:val="none" w:sz="0" w:space="0" w:color="auto"/>
        <w:bottom w:val="none" w:sz="0" w:space="0" w:color="auto"/>
        <w:right w:val="none" w:sz="0" w:space="0" w:color="auto"/>
      </w:divBdr>
    </w:div>
    <w:div w:id="860554236">
      <w:bodyDiv w:val="1"/>
      <w:marLeft w:val="0"/>
      <w:marRight w:val="0"/>
      <w:marTop w:val="0"/>
      <w:marBottom w:val="0"/>
      <w:divBdr>
        <w:top w:val="none" w:sz="0" w:space="0" w:color="auto"/>
        <w:left w:val="none" w:sz="0" w:space="0" w:color="auto"/>
        <w:bottom w:val="none" w:sz="0" w:space="0" w:color="auto"/>
        <w:right w:val="none" w:sz="0" w:space="0" w:color="auto"/>
      </w:divBdr>
    </w:div>
    <w:div w:id="860819648">
      <w:bodyDiv w:val="1"/>
      <w:marLeft w:val="0"/>
      <w:marRight w:val="0"/>
      <w:marTop w:val="0"/>
      <w:marBottom w:val="0"/>
      <w:divBdr>
        <w:top w:val="none" w:sz="0" w:space="0" w:color="auto"/>
        <w:left w:val="none" w:sz="0" w:space="0" w:color="auto"/>
        <w:bottom w:val="none" w:sz="0" w:space="0" w:color="auto"/>
        <w:right w:val="none" w:sz="0" w:space="0" w:color="auto"/>
      </w:divBdr>
    </w:div>
    <w:div w:id="861240052">
      <w:bodyDiv w:val="1"/>
      <w:marLeft w:val="0"/>
      <w:marRight w:val="0"/>
      <w:marTop w:val="0"/>
      <w:marBottom w:val="0"/>
      <w:divBdr>
        <w:top w:val="none" w:sz="0" w:space="0" w:color="auto"/>
        <w:left w:val="none" w:sz="0" w:space="0" w:color="auto"/>
        <w:bottom w:val="none" w:sz="0" w:space="0" w:color="auto"/>
        <w:right w:val="none" w:sz="0" w:space="0" w:color="auto"/>
      </w:divBdr>
    </w:div>
    <w:div w:id="861355141">
      <w:bodyDiv w:val="1"/>
      <w:marLeft w:val="0"/>
      <w:marRight w:val="0"/>
      <w:marTop w:val="0"/>
      <w:marBottom w:val="0"/>
      <w:divBdr>
        <w:top w:val="none" w:sz="0" w:space="0" w:color="auto"/>
        <w:left w:val="none" w:sz="0" w:space="0" w:color="auto"/>
        <w:bottom w:val="none" w:sz="0" w:space="0" w:color="auto"/>
        <w:right w:val="none" w:sz="0" w:space="0" w:color="auto"/>
      </w:divBdr>
    </w:div>
    <w:div w:id="861670907">
      <w:bodyDiv w:val="1"/>
      <w:marLeft w:val="0"/>
      <w:marRight w:val="0"/>
      <w:marTop w:val="0"/>
      <w:marBottom w:val="0"/>
      <w:divBdr>
        <w:top w:val="none" w:sz="0" w:space="0" w:color="auto"/>
        <w:left w:val="none" w:sz="0" w:space="0" w:color="auto"/>
        <w:bottom w:val="none" w:sz="0" w:space="0" w:color="auto"/>
        <w:right w:val="none" w:sz="0" w:space="0" w:color="auto"/>
      </w:divBdr>
    </w:div>
    <w:div w:id="861824802">
      <w:bodyDiv w:val="1"/>
      <w:marLeft w:val="0"/>
      <w:marRight w:val="0"/>
      <w:marTop w:val="0"/>
      <w:marBottom w:val="0"/>
      <w:divBdr>
        <w:top w:val="none" w:sz="0" w:space="0" w:color="auto"/>
        <w:left w:val="none" w:sz="0" w:space="0" w:color="auto"/>
        <w:bottom w:val="none" w:sz="0" w:space="0" w:color="auto"/>
        <w:right w:val="none" w:sz="0" w:space="0" w:color="auto"/>
      </w:divBdr>
    </w:div>
    <w:div w:id="861938785">
      <w:bodyDiv w:val="1"/>
      <w:marLeft w:val="0"/>
      <w:marRight w:val="0"/>
      <w:marTop w:val="0"/>
      <w:marBottom w:val="0"/>
      <w:divBdr>
        <w:top w:val="none" w:sz="0" w:space="0" w:color="auto"/>
        <w:left w:val="none" w:sz="0" w:space="0" w:color="auto"/>
        <w:bottom w:val="none" w:sz="0" w:space="0" w:color="auto"/>
        <w:right w:val="none" w:sz="0" w:space="0" w:color="auto"/>
      </w:divBdr>
    </w:div>
    <w:div w:id="861938883">
      <w:bodyDiv w:val="1"/>
      <w:marLeft w:val="0"/>
      <w:marRight w:val="0"/>
      <w:marTop w:val="0"/>
      <w:marBottom w:val="0"/>
      <w:divBdr>
        <w:top w:val="none" w:sz="0" w:space="0" w:color="auto"/>
        <w:left w:val="none" w:sz="0" w:space="0" w:color="auto"/>
        <w:bottom w:val="none" w:sz="0" w:space="0" w:color="auto"/>
        <w:right w:val="none" w:sz="0" w:space="0" w:color="auto"/>
      </w:divBdr>
    </w:div>
    <w:div w:id="862016317">
      <w:bodyDiv w:val="1"/>
      <w:marLeft w:val="0"/>
      <w:marRight w:val="0"/>
      <w:marTop w:val="0"/>
      <w:marBottom w:val="0"/>
      <w:divBdr>
        <w:top w:val="none" w:sz="0" w:space="0" w:color="auto"/>
        <w:left w:val="none" w:sz="0" w:space="0" w:color="auto"/>
        <w:bottom w:val="none" w:sz="0" w:space="0" w:color="auto"/>
        <w:right w:val="none" w:sz="0" w:space="0" w:color="auto"/>
      </w:divBdr>
    </w:div>
    <w:div w:id="862210131">
      <w:bodyDiv w:val="1"/>
      <w:marLeft w:val="0"/>
      <w:marRight w:val="0"/>
      <w:marTop w:val="0"/>
      <w:marBottom w:val="0"/>
      <w:divBdr>
        <w:top w:val="none" w:sz="0" w:space="0" w:color="auto"/>
        <w:left w:val="none" w:sz="0" w:space="0" w:color="auto"/>
        <w:bottom w:val="none" w:sz="0" w:space="0" w:color="auto"/>
        <w:right w:val="none" w:sz="0" w:space="0" w:color="auto"/>
      </w:divBdr>
    </w:div>
    <w:div w:id="862672338">
      <w:bodyDiv w:val="1"/>
      <w:marLeft w:val="0"/>
      <w:marRight w:val="0"/>
      <w:marTop w:val="0"/>
      <w:marBottom w:val="0"/>
      <w:divBdr>
        <w:top w:val="none" w:sz="0" w:space="0" w:color="auto"/>
        <w:left w:val="none" w:sz="0" w:space="0" w:color="auto"/>
        <w:bottom w:val="none" w:sz="0" w:space="0" w:color="auto"/>
        <w:right w:val="none" w:sz="0" w:space="0" w:color="auto"/>
      </w:divBdr>
    </w:div>
    <w:div w:id="862785226">
      <w:bodyDiv w:val="1"/>
      <w:marLeft w:val="0"/>
      <w:marRight w:val="0"/>
      <w:marTop w:val="0"/>
      <w:marBottom w:val="0"/>
      <w:divBdr>
        <w:top w:val="none" w:sz="0" w:space="0" w:color="auto"/>
        <w:left w:val="none" w:sz="0" w:space="0" w:color="auto"/>
        <w:bottom w:val="none" w:sz="0" w:space="0" w:color="auto"/>
        <w:right w:val="none" w:sz="0" w:space="0" w:color="auto"/>
      </w:divBdr>
    </w:div>
    <w:div w:id="862787101">
      <w:bodyDiv w:val="1"/>
      <w:marLeft w:val="0"/>
      <w:marRight w:val="0"/>
      <w:marTop w:val="0"/>
      <w:marBottom w:val="0"/>
      <w:divBdr>
        <w:top w:val="none" w:sz="0" w:space="0" w:color="auto"/>
        <w:left w:val="none" w:sz="0" w:space="0" w:color="auto"/>
        <w:bottom w:val="none" w:sz="0" w:space="0" w:color="auto"/>
        <w:right w:val="none" w:sz="0" w:space="0" w:color="auto"/>
      </w:divBdr>
    </w:div>
    <w:div w:id="863010784">
      <w:bodyDiv w:val="1"/>
      <w:marLeft w:val="0"/>
      <w:marRight w:val="0"/>
      <w:marTop w:val="0"/>
      <w:marBottom w:val="0"/>
      <w:divBdr>
        <w:top w:val="none" w:sz="0" w:space="0" w:color="auto"/>
        <w:left w:val="none" w:sz="0" w:space="0" w:color="auto"/>
        <w:bottom w:val="none" w:sz="0" w:space="0" w:color="auto"/>
        <w:right w:val="none" w:sz="0" w:space="0" w:color="auto"/>
      </w:divBdr>
    </w:div>
    <w:div w:id="863058815">
      <w:bodyDiv w:val="1"/>
      <w:marLeft w:val="0"/>
      <w:marRight w:val="0"/>
      <w:marTop w:val="0"/>
      <w:marBottom w:val="0"/>
      <w:divBdr>
        <w:top w:val="none" w:sz="0" w:space="0" w:color="auto"/>
        <w:left w:val="none" w:sz="0" w:space="0" w:color="auto"/>
        <w:bottom w:val="none" w:sz="0" w:space="0" w:color="auto"/>
        <w:right w:val="none" w:sz="0" w:space="0" w:color="auto"/>
      </w:divBdr>
    </w:div>
    <w:div w:id="863402315">
      <w:bodyDiv w:val="1"/>
      <w:marLeft w:val="0"/>
      <w:marRight w:val="0"/>
      <w:marTop w:val="0"/>
      <w:marBottom w:val="0"/>
      <w:divBdr>
        <w:top w:val="none" w:sz="0" w:space="0" w:color="auto"/>
        <w:left w:val="none" w:sz="0" w:space="0" w:color="auto"/>
        <w:bottom w:val="none" w:sz="0" w:space="0" w:color="auto"/>
        <w:right w:val="none" w:sz="0" w:space="0" w:color="auto"/>
      </w:divBdr>
    </w:div>
    <w:div w:id="863520451">
      <w:bodyDiv w:val="1"/>
      <w:marLeft w:val="0"/>
      <w:marRight w:val="0"/>
      <w:marTop w:val="0"/>
      <w:marBottom w:val="0"/>
      <w:divBdr>
        <w:top w:val="none" w:sz="0" w:space="0" w:color="auto"/>
        <w:left w:val="none" w:sz="0" w:space="0" w:color="auto"/>
        <w:bottom w:val="none" w:sz="0" w:space="0" w:color="auto"/>
        <w:right w:val="none" w:sz="0" w:space="0" w:color="auto"/>
      </w:divBdr>
    </w:div>
    <w:div w:id="863595390">
      <w:bodyDiv w:val="1"/>
      <w:marLeft w:val="0"/>
      <w:marRight w:val="0"/>
      <w:marTop w:val="0"/>
      <w:marBottom w:val="0"/>
      <w:divBdr>
        <w:top w:val="none" w:sz="0" w:space="0" w:color="auto"/>
        <w:left w:val="none" w:sz="0" w:space="0" w:color="auto"/>
        <w:bottom w:val="none" w:sz="0" w:space="0" w:color="auto"/>
        <w:right w:val="none" w:sz="0" w:space="0" w:color="auto"/>
      </w:divBdr>
    </w:div>
    <w:div w:id="863634942">
      <w:bodyDiv w:val="1"/>
      <w:marLeft w:val="0"/>
      <w:marRight w:val="0"/>
      <w:marTop w:val="0"/>
      <w:marBottom w:val="0"/>
      <w:divBdr>
        <w:top w:val="none" w:sz="0" w:space="0" w:color="auto"/>
        <w:left w:val="none" w:sz="0" w:space="0" w:color="auto"/>
        <w:bottom w:val="none" w:sz="0" w:space="0" w:color="auto"/>
        <w:right w:val="none" w:sz="0" w:space="0" w:color="auto"/>
      </w:divBdr>
    </w:div>
    <w:div w:id="863783010">
      <w:bodyDiv w:val="1"/>
      <w:marLeft w:val="0"/>
      <w:marRight w:val="0"/>
      <w:marTop w:val="0"/>
      <w:marBottom w:val="0"/>
      <w:divBdr>
        <w:top w:val="none" w:sz="0" w:space="0" w:color="auto"/>
        <w:left w:val="none" w:sz="0" w:space="0" w:color="auto"/>
        <w:bottom w:val="none" w:sz="0" w:space="0" w:color="auto"/>
        <w:right w:val="none" w:sz="0" w:space="0" w:color="auto"/>
      </w:divBdr>
    </w:div>
    <w:div w:id="863900992">
      <w:bodyDiv w:val="1"/>
      <w:marLeft w:val="0"/>
      <w:marRight w:val="0"/>
      <w:marTop w:val="0"/>
      <w:marBottom w:val="0"/>
      <w:divBdr>
        <w:top w:val="none" w:sz="0" w:space="0" w:color="auto"/>
        <w:left w:val="none" w:sz="0" w:space="0" w:color="auto"/>
        <w:bottom w:val="none" w:sz="0" w:space="0" w:color="auto"/>
        <w:right w:val="none" w:sz="0" w:space="0" w:color="auto"/>
      </w:divBdr>
    </w:div>
    <w:div w:id="864052171">
      <w:bodyDiv w:val="1"/>
      <w:marLeft w:val="0"/>
      <w:marRight w:val="0"/>
      <w:marTop w:val="0"/>
      <w:marBottom w:val="0"/>
      <w:divBdr>
        <w:top w:val="none" w:sz="0" w:space="0" w:color="auto"/>
        <w:left w:val="none" w:sz="0" w:space="0" w:color="auto"/>
        <w:bottom w:val="none" w:sz="0" w:space="0" w:color="auto"/>
        <w:right w:val="none" w:sz="0" w:space="0" w:color="auto"/>
      </w:divBdr>
    </w:div>
    <w:div w:id="864758034">
      <w:bodyDiv w:val="1"/>
      <w:marLeft w:val="0"/>
      <w:marRight w:val="0"/>
      <w:marTop w:val="0"/>
      <w:marBottom w:val="0"/>
      <w:divBdr>
        <w:top w:val="none" w:sz="0" w:space="0" w:color="auto"/>
        <w:left w:val="none" w:sz="0" w:space="0" w:color="auto"/>
        <w:bottom w:val="none" w:sz="0" w:space="0" w:color="auto"/>
        <w:right w:val="none" w:sz="0" w:space="0" w:color="auto"/>
      </w:divBdr>
    </w:div>
    <w:div w:id="865170538">
      <w:bodyDiv w:val="1"/>
      <w:marLeft w:val="0"/>
      <w:marRight w:val="0"/>
      <w:marTop w:val="0"/>
      <w:marBottom w:val="0"/>
      <w:divBdr>
        <w:top w:val="none" w:sz="0" w:space="0" w:color="auto"/>
        <w:left w:val="none" w:sz="0" w:space="0" w:color="auto"/>
        <w:bottom w:val="none" w:sz="0" w:space="0" w:color="auto"/>
        <w:right w:val="none" w:sz="0" w:space="0" w:color="auto"/>
      </w:divBdr>
    </w:div>
    <w:div w:id="865488400">
      <w:bodyDiv w:val="1"/>
      <w:marLeft w:val="0"/>
      <w:marRight w:val="0"/>
      <w:marTop w:val="0"/>
      <w:marBottom w:val="0"/>
      <w:divBdr>
        <w:top w:val="none" w:sz="0" w:space="0" w:color="auto"/>
        <w:left w:val="none" w:sz="0" w:space="0" w:color="auto"/>
        <w:bottom w:val="none" w:sz="0" w:space="0" w:color="auto"/>
        <w:right w:val="none" w:sz="0" w:space="0" w:color="auto"/>
      </w:divBdr>
    </w:div>
    <w:div w:id="865557673">
      <w:bodyDiv w:val="1"/>
      <w:marLeft w:val="0"/>
      <w:marRight w:val="0"/>
      <w:marTop w:val="0"/>
      <w:marBottom w:val="0"/>
      <w:divBdr>
        <w:top w:val="none" w:sz="0" w:space="0" w:color="auto"/>
        <w:left w:val="none" w:sz="0" w:space="0" w:color="auto"/>
        <w:bottom w:val="none" w:sz="0" w:space="0" w:color="auto"/>
        <w:right w:val="none" w:sz="0" w:space="0" w:color="auto"/>
      </w:divBdr>
    </w:div>
    <w:div w:id="865824940">
      <w:bodyDiv w:val="1"/>
      <w:marLeft w:val="0"/>
      <w:marRight w:val="0"/>
      <w:marTop w:val="0"/>
      <w:marBottom w:val="0"/>
      <w:divBdr>
        <w:top w:val="none" w:sz="0" w:space="0" w:color="auto"/>
        <w:left w:val="none" w:sz="0" w:space="0" w:color="auto"/>
        <w:bottom w:val="none" w:sz="0" w:space="0" w:color="auto"/>
        <w:right w:val="none" w:sz="0" w:space="0" w:color="auto"/>
      </w:divBdr>
    </w:div>
    <w:div w:id="866022152">
      <w:bodyDiv w:val="1"/>
      <w:marLeft w:val="0"/>
      <w:marRight w:val="0"/>
      <w:marTop w:val="0"/>
      <w:marBottom w:val="0"/>
      <w:divBdr>
        <w:top w:val="none" w:sz="0" w:space="0" w:color="auto"/>
        <w:left w:val="none" w:sz="0" w:space="0" w:color="auto"/>
        <w:bottom w:val="none" w:sz="0" w:space="0" w:color="auto"/>
        <w:right w:val="none" w:sz="0" w:space="0" w:color="auto"/>
      </w:divBdr>
    </w:div>
    <w:div w:id="866212057">
      <w:bodyDiv w:val="1"/>
      <w:marLeft w:val="0"/>
      <w:marRight w:val="0"/>
      <w:marTop w:val="0"/>
      <w:marBottom w:val="0"/>
      <w:divBdr>
        <w:top w:val="none" w:sz="0" w:space="0" w:color="auto"/>
        <w:left w:val="none" w:sz="0" w:space="0" w:color="auto"/>
        <w:bottom w:val="none" w:sz="0" w:space="0" w:color="auto"/>
        <w:right w:val="none" w:sz="0" w:space="0" w:color="auto"/>
      </w:divBdr>
    </w:div>
    <w:div w:id="866329158">
      <w:bodyDiv w:val="1"/>
      <w:marLeft w:val="0"/>
      <w:marRight w:val="0"/>
      <w:marTop w:val="0"/>
      <w:marBottom w:val="0"/>
      <w:divBdr>
        <w:top w:val="none" w:sz="0" w:space="0" w:color="auto"/>
        <w:left w:val="none" w:sz="0" w:space="0" w:color="auto"/>
        <w:bottom w:val="none" w:sz="0" w:space="0" w:color="auto"/>
        <w:right w:val="none" w:sz="0" w:space="0" w:color="auto"/>
      </w:divBdr>
    </w:div>
    <w:div w:id="866676423">
      <w:bodyDiv w:val="1"/>
      <w:marLeft w:val="0"/>
      <w:marRight w:val="0"/>
      <w:marTop w:val="0"/>
      <w:marBottom w:val="0"/>
      <w:divBdr>
        <w:top w:val="none" w:sz="0" w:space="0" w:color="auto"/>
        <w:left w:val="none" w:sz="0" w:space="0" w:color="auto"/>
        <w:bottom w:val="none" w:sz="0" w:space="0" w:color="auto"/>
        <w:right w:val="none" w:sz="0" w:space="0" w:color="auto"/>
      </w:divBdr>
    </w:div>
    <w:div w:id="866913274">
      <w:bodyDiv w:val="1"/>
      <w:marLeft w:val="0"/>
      <w:marRight w:val="0"/>
      <w:marTop w:val="0"/>
      <w:marBottom w:val="0"/>
      <w:divBdr>
        <w:top w:val="none" w:sz="0" w:space="0" w:color="auto"/>
        <w:left w:val="none" w:sz="0" w:space="0" w:color="auto"/>
        <w:bottom w:val="none" w:sz="0" w:space="0" w:color="auto"/>
        <w:right w:val="none" w:sz="0" w:space="0" w:color="auto"/>
      </w:divBdr>
    </w:div>
    <w:div w:id="867061561">
      <w:bodyDiv w:val="1"/>
      <w:marLeft w:val="0"/>
      <w:marRight w:val="0"/>
      <w:marTop w:val="0"/>
      <w:marBottom w:val="0"/>
      <w:divBdr>
        <w:top w:val="none" w:sz="0" w:space="0" w:color="auto"/>
        <w:left w:val="none" w:sz="0" w:space="0" w:color="auto"/>
        <w:bottom w:val="none" w:sz="0" w:space="0" w:color="auto"/>
        <w:right w:val="none" w:sz="0" w:space="0" w:color="auto"/>
      </w:divBdr>
    </w:div>
    <w:div w:id="867066044">
      <w:bodyDiv w:val="1"/>
      <w:marLeft w:val="0"/>
      <w:marRight w:val="0"/>
      <w:marTop w:val="0"/>
      <w:marBottom w:val="0"/>
      <w:divBdr>
        <w:top w:val="none" w:sz="0" w:space="0" w:color="auto"/>
        <w:left w:val="none" w:sz="0" w:space="0" w:color="auto"/>
        <w:bottom w:val="none" w:sz="0" w:space="0" w:color="auto"/>
        <w:right w:val="none" w:sz="0" w:space="0" w:color="auto"/>
      </w:divBdr>
    </w:div>
    <w:div w:id="867138931">
      <w:bodyDiv w:val="1"/>
      <w:marLeft w:val="0"/>
      <w:marRight w:val="0"/>
      <w:marTop w:val="0"/>
      <w:marBottom w:val="0"/>
      <w:divBdr>
        <w:top w:val="none" w:sz="0" w:space="0" w:color="auto"/>
        <w:left w:val="none" w:sz="0" w:space="0" w:color="auto"/>
        <w:bottom w:val="none" w:sz="0" w:space="0" w:color="auto"/>
        <w:right w:val="none" w:sz="0" w:space="0" w:color="auto"/>
      </w:divBdr>
    </w:div>
    <w:div w:id="867257180">
      <w:bodyDiv w:val="1"/>
      <w:marLeft w:val="0"/>
      <w:marRight w:val="0"/>
      <w:marTop w:val="0"/>
      <w:marBottom w:val="0"/>
      <w:divBdr>
        <w:top w:val="none" w:sz="0" w:space="0" w:color="auto"/>
        <w:left w:val="none" w:sz="0" w:space="0" w:color="auto"/>
        <w:bottom w:val="none" w:sz="0" w:space="0" w:color="auto"/>
        <w:right w:val="none" w:sz="0" w:space="0" w:color="auto"/>
      </w:divBdr>
    </w:div>
    <w:div w:id="867378660">
      <w:bodyDiv w:val="1"/>
      <w:marLeft w:val="0"/>
      <w:marRight w:val="0"/>
      <w:marTop w:val="0"/>
      <w:marBottom w:val="0"/>
      <w:divBdr>
        <w:top w:val="none" w:sz="0" w:space="0" w:color="auto"/>
        <w:left w:val="none" w:sz="0" w:space="0" w:color="auto"/>
        <w:bottom w:val="none" w:sz="0" w:space="0" w:color="auto"/>
        <w:right w:val="none" w:sz="0" w:space="0" w:color="auto"/>
      </w:divBdr>
    </w:div>
    <w:div w:id="867454558">
      <w:bodyDiv w:val="1"/>
      <w:marLeft w:val="0"/>
      <w:marRight w:val="0"/>
      <w:marTop w:val="0"/>
      <w:marBottom w:val="0"/>
      <w:divBdr>
        <w:top w:val="none" w:sz="0" w:space="0" w:color="auto"/>
        <w:left w:val="none" w:sz="0" w:space="0" w:color="auto"/>
        <w:bottom w:val="none" w:sz="0" w:space="0" w:color="auto"/>
        <w:right w:val="none" w:sz="0" w:space="0" w:color="auto"/>
      </w:divBdr>
    </w:div>
    <w:div w:id="868295197">
      <w:bodyDiv w:val="1"/>
      <w:marLeft w:val="0"/>
      <w:marRight w:val="0"/>
      <w:marTop w:val="0"/>
      <w:marBottom w:val="0"/>
      <w:divBdr>
        <w:top w:val="none" w:sz="0" w:space="0" w:color="auto"/>
        <w:left w:val="none" w:sz="0" w:space="0" w:color="auto"/>
        <w:bottom w:val="none" w:sz="0" w:space="0" w:color="auto"/>
        <w:right w:val="none" w:sz="0" w:space="0" w:color="auto"/>
      </w:divBdr>
    </w:div>
    <w:div w:id="868496956">
      <w:bodyDiv w:val="1"/>
      <w:marLeft w:val="0"/>
      <w:marRight w:val="0"/>
      <w:marTop w:val="0"/>
      <w:marBottom w:val="0"/>
      <w:divBdr>
        <w:top w:val="none" w:sz="0" w:space="0" w:color="auto"/>
        <w:left w:val="none" w:sz="0" w:space="0" w:color="auto"/>
        <w:bottom w:val="none" w:sz="0" w:space="0" w:color="auto"/>
        <w:right w:val="none" w:sz="0" w:space="0" w:color="auto"/>
      </w:divBdr>
    </w:div>
    <w:div w:id="868571726">
      <w:bodyDiv w:val="1"/>
      <w:marLeft w:val="0"/>
      <w:marRight w:val="0"/>
      <w:marTop w:val="0"/>
      <w:marBottom w:val="0"/>
      <w:divBdr>
        <w:top w:val="none" w:sz="0" w:space="0" w:color="auto"/>
        <w:left w:val="none" w:sz="0" w:space="0" w:color="auto"/>
        <w:bottom w:val="none" w:sz="0" w:space="0" w:color="auto"/>
        <w:right w:val="none" w:sz="0" w:space="0" w:color="auto"/>
      </w:divBdr>
    </w:div>
    <w:div w:id="868641456">
      <w:bodyDiv w:val="1"/>
      <w:marLeft w:val="0"/>
      <w:marRight w:val="0"/>
      <w:marTop w:val="0"/>
      <w:marBottom w:val="0"/>
      <w:divBdr>
        <w:top w:val="none" w:sz="0" w:space="0" w:color="auto"/>
        <w:left w:val="none" w:sz="0" w:space="0" w:color="auto"/>
        <w:bottom w:val="none" w:sz="0" w:space="0" w:color="auto"/>
        <w:right w:val="none" w:sz="0" w:space="0" w:color="auto"/>
      </w:divBdr>
    </w:div>
    <w:div w:id="868644297">
      <w:bodyDiv w:val="1"/>
      <w:marLeft w:val="0"/>
      <w:marRight w:val="0"/>
      <w:marTop w:val="0"/>
      <w:marBottom w:val="0"/>
      <w:divBdr>
        <w:top w:val="none" w:sz="0" w:space="0" w:color="auto"/>
        <w:left w:val="none" w:sz="0" w:space="0" w:color="auto"/>
        <w:bottom w:val="none" w:sz="0" w:space="0" w:color="auto"/>
        <w:right w:val="none" w:sz="0" w:space="0" w:color="auto"/>
      </w:divBdr>
    </w:div>
    <w:div w:id="868756994">
      <w:bodyDiv w:val="1"/>
      <w:marLeft w:val="0"/>
      <w:marRight w:val="0"/>
      <w:marTop w:val="0"/>
      <w:marBottom w:val="0"/>
      <w:divBdr>
        <w:top w:val="none" w:sz="0" w:space="0" w:color="auto"/>
        <w:left w:val="none" w:sz="0" w:space="0" w:color="auto"/>
        <w:bottom w:val="none" w:sz="0" w:space="0" w:color="auto"/>
        <w:right w:val="none" w:sz="0" w:space="0" w:color="auto"/>
      </w:divBdr>
    </w:div>
    <w:div w:id="868907348">
      <w:bodyDiv w:val="1"/>
      <w:marLeft w:val="0"/>
      <w:marRight w:val="0"/>
      <w:marTop w:val="0"/>
      <w:marBottom w:val="0"/>
      <w:divBdr>
        <w:top w:val="none" w:sz="0" w:space="0" w:color="auto"/>
        <w:left w:val="none" w:sz="0" w:space="0" w:color="auto"/>
        <w:bottom w:val="none" w:sz="0" w:space="0" w:color="auto"/>
        <w:right w:val="none" w:sz="0" w:space="0" w:color="auto"/>
      </w:divBdr>
    </w:div>
    <w:div w:id="869300815">
      <w:bodyDiv w:val="1"/>
      <w:marLeft w:val="0"/>
      <w:marRight w:val="0"/>
      <w:marTop w:val="0"/>
      <w:marBottom w:val="0"/>
      <w:divBdr>
        <w:top w:val="none" w:sz="0" w:space="0" w:color="auto"/>
        <w:left w:val="none" w:sz="0" w:space="0" w:color="auto"/>
        <w:bottom w:val="none" w:sz="0" w:space="0" w:color="auto"/>
        <w:right w:val="none" w:sz="0" w:space="0" w:color="auto"/>
      </w:divBdr>
    </w:div>
    <w:div w:id="869494878">
      <w:bodyDiv w:val="1"/>
      <w:marLeft w:val="0"/>
      <w:marRight w:val="0"/>
      <w:marTop w:val="0"/>
      <w:marBottom w:val="0"/>
      <w:divBdr>
        <w:top w:val="none" w:sz="0" w:space="0" w:color="auto"/>
        <w:left w:val="none" w:sz="0" w:space="0" w:color="auto"/>
        <w:bottom w:val="none" w:sz="0" w:space="0" w:color="auto"/>
        <w:right w:val="none" w:sz="0" w:space="0" w:color="auto"/>
      </w:divBdr>
    </w:div>
    <w:div w:id="869756931">
      <w:bodyDiv w:val="1"/>
      <w:marLeft w:val="0"/>
      <w:marRight w:val="0"/>
      <w:marTop w:val="0"/>
      <w:marBottom w:val="0"/>
      <w:divBdr>
        <w:top w:val="none" w:sz="0" w:space="0" w:color="auto"/>
        <w:left w:val="none" w:sz="0" w:space="0" w:color="auto"/>
        <w:bottom w:val="none" w:sz="0" w:space="0" w:color="auto"/>
        <w:right w:val="none" w:sz="0" w:space="0" w:color="auto"/>
      </w:divBdr>
    </w:div>
    <w:div w:id="869997389">
      <w:bodyDiv w:val="1"/>
      <w:marLeft w:val="0"/>
      <w:marRight w:val="0"/>
      <w:marTop w:val="0"/>
      <w:marBottom w:val="0"/>
      <w:divBdr>
        <w:top w:val="none" w:sz="0" w:space="0" w:color="auto"/>
        <w:left w:val="none" w:sz="0" w:space="0" w:color="auto"/>
        <w:bottom w:val="none" w:sz="0" w:space="0" w:color="auto"/>
        <w:right w:val="none" w:sz="0" w:space="0" w:color="auto"/>
      </w:divBdr>
    </w:div>
    <w:div w:id="870218243">
      <w:bodyDiv w:val="1"/>
      <w:marLeft w:val="0"/>
      <w:marRight w:val="0"/>
      <w:marTop w:val="0"/>
      <w:marBottom w:val="0"/>
      <w:divBdr>
        <w:top w:val="none" w:sz="0" w:space="0" w:color="auto"/>
        <w:left w:val="none" w:sz="0" w:space="0" w:color="auto"/>
        <w:bottom w:val="none" w:sz="0" w:space="0" w:color="auto"/>
        <w:right w:val="none" w:sz="0" w:space="0" w:color="auto"/>
      </w:divBdr>
    </w:div>
    <w:div w:id="870611748">
      <w:bodyDiv w:val="1"/>
      <w:marLeft w:val="0"/>
      <w:marRight w:val="0"/>
      <w:marTop w:val="0"/>
      <w:marBottom w:val="0"/>
      <w:divBdr>
        <w:top w:val="none" w:sz="0" w:space="0" w:color="auto"/>
        <w:left w:val="none" w:sz="0" w:space="0" w:color="auto"/>
        <w:bottom w:val="none" w:sz="0" w:space="0" w:color="auto"/>
        <w:right w:val="none" w:sz="0" w:space="0" w:color="auto"/>
      </w:divBdr>
    </w:div>
    <w:div w:id="871070809">
      <w:bodyDiv w:val="1"/>
      <w:marLeft w:val="0"/>
      <w:marRight w:val="0"/>
      <w:marTop w:val="0"/>
      <w:marBottom w:val="0"/>
      <w:divBdr>
        <w:top w:val="none" w:sz="0" w:space="0" w:color="auto"/>
        <w:left w:val="none" w:sz="0" w:space="0" w:color="auto"/>
        <w:bottom w:val="none" w:sz="0" w:space="0" w:color="auto"/>
        <w:right w:val="none" w:sz="0" w:space="0" w:color="auto"/>
      </w:divBdr>
    </w:div>
    <w:div w:id="871071597">
      <w:bodyDiv w:val="1"/>
      <w:marLeft w:val="0"/>
      <w:marRight w:val="0"/>
      <w:marTop w:val="0"/>
      <w:marBottom w:val="0"/>
      <w:divBdr>
        <w:top w:val="none" w:sz="0" w:space="0" w:color="auto"/>
        <w:left w:val="none" w:sz="0" w:space="0" w:color="auto"/>
        <w:bottom w:val="none" w:sz="0" w:space="0" w:color="auto"/>
        <w:right w:val="none" w:sz="0" w:space="0" w:color="auto"/>
      </w:divBdr>
    </w:div>
    <w:div w:id="871109603">
      <w:bodyDiv w:val="1"/>
      <w:marLeft w:val="0"/>
      <w:marRight w:val="0"/>
      <w:marTop w:val="0"/>
      <w:marBottom w:val="0"/>
      <w:divBdr>
        <w:top w:val="none" w:sz="0" w:space="0" w:color="auto"/>
        <w:left w:val="none" w:sz="0" w:space="0" w:color="auto"/>
        <w:bottom w:val="none" w:sz="0" w:space="0" w:color="auto"/>
        <w:right w:val="none" w:sz="0" w:space="0" w:color="auto"/>
      </w:divBdr>
    </w:div>
    <w:div w:id="871304445">
      <w:bodyDiv w:val="1"/>
      <w:marLeft w:val="0"/>
      <w:marRight w:val="0"/>
      <w:marTop w:val="0"/>
      <w:marBottom w:val="0"/>
      <w:divBdr>
        <w:top w:val="none" w:sz="0" w:space="0" w:color="auto"/>
        <w:left w:val="none" w:sz="0" w:space="0" w:color="auto"/>
        <w:bottom w:val="none" w:sz="0" w:space="0" w:color="auto"/>
        <w:right w:val="none" w:sz="0" w:space="0" w:color="auto"/>
      </w:divBdr>
    </w:div>
    <w:div w:id="871840635">
      <w:bodyDiv w:val="1"/>
      <w:marLeft w:val="0"/>
      <w:marRight w:val="0"/>
      <w:marTop w:val="0"/>
      <w:marBottom w:val="0"/>
      <w:divBdr>
        <w:top w:val="none" w:sz="0" w:space="0" w:color="auto"/>
        <w:left w:val="none" w:sz="0" w:space="0" w:color="auto"/>
        <w:bottom w:val="none" w:sz="0" w:space="0" w:color="auto"/>
        <w:right w:val="none" w:sz="0" w:space="0" w:color="auto"/>
      </w:divBdr>
    </w:div>
    <w:div w:id="872956609">
      <w:bodyDiv w:val="1"/>
      <w:marLeft w:val="0"/>
      <w:marRight w:val="0"/>
      <w:marTop w:val="0"/>
      <w:marBottom w:val="0"/>
      <w:divBdr>
        <w:top w:val="none" w:sz="0" w:space="0" w:color="auto"/>
        <w:left w:val="none" w:sz="0" w:space="0" w:color="auto"/>
        <w:bottom w:val="none" w:sz="0" w:space="0" w:color="auto"/>
        <w:right w:val="none" w:sz="0" w:space="0" w:color="auto"/>
      </w:divBdr>
    </w:div>
    <w:div w:id="873428065">
      <w:bodyDiv w:val="1"/>
      <w:marLeft w:val="0"/>
      <w:marRight w:val="0"/>
      <w:marTop w:val="0"/>
      <w:marBottom w:val="0"/>
      <w:divBdr>
        <w:top w:val="none" w:sz="0" w:space="0" w:color="auto"/>
        <w:left w:val="none" w:sz="0" w:space="0" w:color="auto"/>
        <w:bottom w:val="none" w:sz="0" w:space="0" w:color="auto"/>
        <w:right w:val="none" w:sz="0" w:space="0" w:color="auto"/>
      </w:divBdr>
    </w:div>
    <w:div w:id="873928620">
      <w:bodyDiv w:val="1"/>
      <w:marLeft w:val="0"/>
      <w:marRight w:val="0"/>
      <w:marTop w:val="0"/>
      <w:marBottom w:val="0"/>
      <w:divBdr>
        <w:top w:val="none" w:sz="0" w:space="0" w:color="auto"/>
        <w:left w:val="none" w:sz="0" w:space="0" w:color="auto"/>
        <w:bottom w:val="none" w:sz="0" w:space="0" w:color="auto"/>
        <w:right w:val="none" w:sz="0" w:space="0" w:color="auto"/>
      </w:divBdr>
    </w:div>
    <w:div w:id="874001804">
      <w:bodyDiv w:val="1"/>
      <w:marLeft w:val="0"/>
      <w:marRight w:val="0"/>
      <w:marTop w:val="0"/>
      <w:marBottom w:val="0"/>
      <w:divBdr>
        <w:top w:val="none" w:sz="0" w:space="0" w:color="auto"/>
        <w:left w:val="none" w:sz="0" w:space="0" w:color="auto"/>
        <w:bottom w:val="none" w:sz="0" w:space="0" w:color="auto"/>
        <w:right w:val="none" w:sz="0" w:space="0" w:color="auto"/>
      </w:divBdr>
    </w:div>
    <w:div w:id="874389519">
      <w:bodyDiv w:val="1"/>
      <w:marLeft w:val="0"/>
      <w:marRight w:val="0"/>
      <w:marTop w:val="0"/>
      <w:marBottom w:val="0"/>
      <w:divBdr>
        <w:top w:val="none" w:sz="0" w:space="0" w:color="auto"/>
        <w:left w:val="none" w:sz="0" w:space="0" w:color="auto"/>
        <w:bottom w:val="none" w:sz="0" w:space="0" w:color="auto"/>
        <w:right w:val="none" w:sz="0" w:space="0" w:color="auto"/>
      </w:divBdr>
    </w:div>
    <w:div w:id="874469264">
      <w:bodyDiv w:val="1"/>
      <w:marLeft w:val="0"/>
      <w:marRight w:val="0"/>
      <w:marTop w:val="0"/>
      <w:marBottom w:val="0"/>
      <w:divBdr>
        <w:top w:val="none" w:sz="0" w:space="0" w:color="auto"/>
        <w:left w:val="none" w:sz="0" w:space="0" w:color="auto"/>
        <w:bottom w:val="none" w:sz="0" w:space="0" w:color="auto"/>
        <w:right w:val="none" w:sz="0" w:space="0" w:color="auto"/>
      </w:divBdr>
    </w:div>
    <w:div w:id="874779461">
      <w:bodyDiv w:val="1"/>
      <w:marLeft w:val="0"/>
      <w:marRight w:val="0"/>
      <w:marTop w:val="0"/>
      <w:marBottom w:val="0"/>
      <w:divBdr>
        <w:top w:val="none" w:sz="0" w:space="0" w:color="auto"/>
        <w:left w:val="none" w:sz="0" w:space="0" w:color="auto"/>
        <w:bottom w:val="none" w:sz="0" w:space="0" w:color="auto"/>
        <w:right w:val="none" w:sz="0" w:space="0" w:color="auto"/>
      </w:divBdr>
    </w:div>
    <w:div w:id="875235618">
      <w:bodyDiv w:val="1"/>
      <w:marLeft w:val="0"/>
      <w:marRight w:val="0"/>
      <w:marTop w:val="0"/>
      <w:marBottom w:val="0"/>
      <w:divBdr>
        <w:top w:val="none" w:sz="0" w:space="0" w:color="auto"/>
        <w:left w:val="none" w:sz="0" w:space="0" w:color="auto"/>
        <w:bottom w:val="none" w:sz="0" w:space="0" w:color="auto"/>
        <w:right w:val="none" w:sz="0" w:space="0" w:color="auto"/>
      </w:divBdr>
    </w:div>
    <w:div w:id="875658231">
      <w:bodyDiv w:val="1"/>
      <w:marLeft w:val="0"/>
      <w:marRight w:val="0"/>
      <w:marTop w:val="0"/>
      <w:marBottom w:val="0"/>
      <w:divBdr>
        <w:top w:val="none" w:sz="0" w:space="0" w:color="auto"/>
        <w:left w:val="none" w:sz="0" w:space="0" w:color="auto"/>
        <w:bottom w:val="none" w:sz="0" w:space="0" w:color="auto"/>
        <w:right w:val="none" w:sz="0" w:space="0" w:color="auto"/>
      </w:divBdr>
    </w:div>
    <w:div w:id="876311653">
      <w:bodyDiv w:val="1"/>
      <w:marLeft w:val="0"/>
      <w:marRight w:val="0"/>
      <w:marTop w:val="0"/>
      <w:marBottom w:val="0"/>
      <w:divBdr>
        <w:top w:val="none" w:sz="0" w:space="0" w:color="auto"/>
        <w:left w:val="none" w:sz="0" w:space="0" w:color="auto"/>
        <w:bottom w:val="none" w:sz="0" w:space="0" w:color="auto"/>
        <w:right w:val="none" w:sz="0" w:space="0" w:color="auto"/>
      </w:divBdr>
    </w:div>
    <w:div w:id="876698237">
      <w:bodyDiv w:val="1"/>
      <w:marLeft w:val="0"/>
      <w:marRight w:val="0"/>
      <w:marTop w:val="0"/>
      <w:marBottom w:val="0"/>
      <w:divBdr>
        <w:top w:val="none" w:sz="0" w:space="0" w:color="auto"/>
        <w:left w:val="none" w:sz="0" w:space="0" w:color="auto"/>
        <w:bottom w:val="none" w:sz="0" w:space="0" w:color="auto"/>
        <w:right w:val="none" w:sz="0" w:space="0" w:color="auto"/>
      </w:divBdr>
    </w:div>
    <w:div w:id="876703697">
      <w:bodyDiv w:val="1"/>
      <w:marLeft w:val="0"/>
      <w:marRight w:val="0"/>
      <w:marTop w:val="0"/>
      <w:marBottom w:val="0"/>
      <w:divBdr>
        <w:top w:val="none" w:sz="0" w:space="0" w:color="auto"/>
        <w:left w:val="none" w:sz="0" w:space="0" w:color="auto"/>
        <w:bottom w:val="none" w:sz="0" w:space="0" w:color="auto"/>
        <w:right w:val="none" w:sz="0" w:space="0" w:color="auto"/>
      </w:divBdr>
    </w:div>
    <w:div w:id="876743575">
      <w:bodyDiv w:val="1"/>
      <w:marLeft w:val="0"/>
      <w:marRight w:val="0"/>
      <w:marTop w:val="0"/>
      <w:marBottom w:val="0"/>
      <w:divBdr>
        <w:top w:val="none" w:sz="0" w:space="0" w:color="auto"/>
        <w:left w:val="none" w:sz="0" w:space="0" w:color="auto"/>
        <w:bottom w:val="none" w:sz="0" w:space="0" w:color="auto"/>
        <w:right w:val="none" w:sz="0" w:space="0" w:color="auto"/>
      </w:divBdr>
    </w:div>
    <w:div w:id="877087150">
      <w:bodyDiv w:val="1"/>
      <w:marLeft w:val="0"/>
      <w:marRight w:val="0"/>
      <w:marTop w:val="0"/>
      <w:marBottom w:val="0"/>
      <w:divBdr>
        <w:top w:val="none" w:sz="0" w:space="0" w:color="auto"/>
        <w:left w:val="none" w:sz="0" w:space="0" w:color="auto"/>
        <w:bottom w:val="none" w:sz="0" w:space="0" w:color="auto"/>
        <w:right w:val="none" w:sz="0" w:space="0" w:color="auto"/>
      </w:divBdr>
    </w:div>
    <w:div w:id="877668045">
      <w:bodyDiv w:val="1"/>
      <w:marLeft w:val="0"/>
      <w:marRight w:val="0"/>
      <w:marTop w:val="0"/>
      <w:marBottom w:val="0"/>
      <w:divBdr>
        <w:top w:val="none" w:sz="0" w:space="0" w:color="auto"/>
        <w:left w:val="none" w:sz="0" w:space="0" w:color="auto"/>
        <w:bottom w:val="none" w:sz="0" w:space="0" w:color="auto"/>
        <w:right w:val="none" w:sz="0" w:space="0" w:color="auto"/>
      </w:divBdr>
    </w:div>
    <w:div w:id="877740039">
      <w:bodyDiv w:val="1"/>
      <w:marLeft w:val="0"/>
      <w:marRight w:val="0"/>
      <w:marTop w:val="0"/>
      <w:marBottom w:val="0"/>
      <w:divBdr>
        <w:top w:val="none" w:sz="0" w:space="0" w:color="auto"/>
        <w:left w:val="none" w:sz="0" w:space="0" w:color="auto"/>
        <w:bottom w:val="none" w:sz="0" w:space="0" w:color="auto"/>
        <w:right w:val="none" w:sz="0" w:space="0" w:color="auto"/>
      </w:divBdr>
    </w:div>
    <w:div w:id="877813295">
      <w:bodyDiv w:val="1"/>
      <w:marLeft w:val="0"/>
      <w:marRight w:val="0"/>
      <w:marTop w:val="0"/>
      <w:marBottom w:val="0"/>
      <w:divBdr>
        <w:top w:val="none" w:sz="0" w:space="0" w:color="auto"/>
        <w:left w:val="none" w:sz="0" w:space="0" w:color="auto"/>
        <w:bottom w:val="none" w:sz="0" w:space="0" w:color="auto"/>
        <w:right w:val="none" w:sz="0" w:space="0" w:color="auto"/>
      </w:divBdr>
    </w:div>
    <w:div w:id="878317330">
      <w:bodyDiv w:val="1"/>
      <w:marLeft w:val="0"/>
      <w:marRight w:val="0"/>
      <w:marTop w:val="0"/>
      <w:marBottom w:val="0"/>
      <w:divBdr>
        <w:top w:val="none" w:sz="0" w:space="0" w:color="auto"/>
        <w:left w:val="none" w:sz="0" w:space="0" w:color="auto"/>
        <w:bottom w:val="none" w:sz="0" w:space="0" w:color="auto"/>
        <w:right w:val="none" w:sz="0" w:space="0" w:color="auto"/>
      </w:divBdr>
    </w:div>
    <w:div w:id="878588182">
      <w:bodyDiv w:val="1"/>
      <w:marLeft w:val="0"/>
      <w:marRight w:val="0"/>
      <w:marTop w:val="0"/>
      <w:marBottom w:val="0"/>
      <w:divBdr>
        <w:top w:val="none" w:sz="0" w:space="0" w:color="auto"/>
        <w:left w:val="none" w:sz="0" w:space="0" w:color="auto"/>
        <w:bottom w:val="none" w:sz="0" w:space="0" w:color="auto"/>
        <w:right w:val="none" w:sz="0" w:space="0" w:color="auto"/>
      </w:divBdr>
    </w:div>
    <w:div w:id="878976768">
      <w:bodyDiv w:val="1"/>
      <w:marLeft w:val="0"/>
      <w:marRight w:val="0"/>
      <w:marTop w:val="0"/>
      <w:marBottom w:val="0"/>
      <w:divBdr>
        <w:top w:val="none" w:sz="0" w:space="0" w:color="auto"/>
        <w:left w:val="none" w:sz="0" w:space="0" w:color="auto"/>
        <w:bottom w:val="none" w:sz="0" w:space="0" w:color="auto"/>
        <w:right w:val="none" w:sz="0" w:space="0" w:color="auto"/>
      </w:divBdr>
    </w:div>
    <w:div w:id="878978326">
      <w:bodyDiv w:val="1"/>
      <w:marLeft w:val="0"/>
      <w:marRight w:val="0"/>
      <w:marTop w:val="0"/>
      <w:marBottom w:val="0"/>
      <w:divBdr>
        <w:top w:val="none" w:sz="0" w:space="0" w:color="auto"/>
        <w:left w:val="none" w:sz="0" w:space="0" w:color="auto"/>
        <w:bottom w:val="none" w:sz="0" w:space="0" w:color="auto"/>
        <w:right w:val="none" w:sz="0" w:space="0" w:color="auto"/>
      </w:divBdr>
    </w:div>
    <w:div w:id="879129766">
      <w:bodyDiv w:val="1"/>
      <w:marLeft w:val="0"/>
      <w:marRight w:val="0"/>
      <w:marTop w:val="0"/>
      <w:marBottom w:val="0"/>
      <w:divBdr>
        <w:top w:val="none" w:sz="0" w:space="0" w:color="auto"/>
        <w:left w:val="none" w:sz="0" w:space="0" w:color="auto"/>
        <w:bottom w:val="none" w:sz="0" w:space="0" w:color="auto"/>
        <w:right w:val="none" w:sz="0" w:space="0" w:color="auto"/>
      </w:divBdr>
    </w:div>
    <w:div w:id="879317504">
      <w:bodyDiv w:val="1"/>
      <w:marLeft w:val="0"/>
      <w:marRight w:val="0"/>
      <w:marTop w:val="0"/>
      <w:marBottom w:val="0"/>
      <w:divBdr>
        <w:top w:val="none" w:sz="0" w:space="0" w:color="auto"/>
        <w:left w:val="none" w:sz="0" w:space="0" w:color="auto"/>
        <w:bottom w:val="none" w:sz="0" w:space="0" w:color="auto"/>
        <w:right w:val="none" w:sz="0" w:space="0" w:color="auto"/>
      </w:divBdr>
    </w:div>
    <w:div w:id="879703619">
      <w:bodyDiv w:val="1"/>
      <w:marLeft w:val="0"/>
      <w:marRight w:val="0"/>
      <w:marTop w:val="0"/>
      <w:marBottom w:val="0"/>
      <w:divBdr>
        <w:top w:val="none" w:sz="0" w:space="0" w:color="auto"/>
        <w:left w:val="none" w:sz="0" w:space="0" w:color="auto"/>
        <w:bottom w:val="none" w:sz="0" w:space="0" w:color="auto"/>
        <w:right w:val="none" w:sz="0" w:space="0" w:color="auto"/>
      </w:divBdr>
    </w:div>
    <w:div w:id="879785601">
      <w:bodyDiv w:val="1"/>
      <w:marLeft w:val="0"/>
      <w:marRight w:val="0"/>
      <w:marTop w:val="0"/>
      <w:marBottom w:val="0"/>
      <w:divBdr>
        <w:top w:val="none" w:sz="0" w:space="0" w:color="auto"/>
        <w:left w:val="none" w:sz="0" w:space="0" w:color="auto"/>
        <w:bottom w:val="none" w:sz="0" w:space="0" w:color="auto"/>
        <w:right w:val="none" w:sz="0" w:space="0" w:color="auto"/>
      </w:divBdr>
    </w:div>
    <w:div w:id="880367272">
      <w:bodyDiv w:val="1"/>
      <w:marLeft w:val="0"/>
      <w:marRight w:val="0"/>
      <w:marTop w:val="0"/>
      <w:marBottom w:val="0"/>
      <w:divBdr>
        <w:top w:val="none" w:sz="0" w:space="0" w:color="auto"/>
        <w:left w:val="none" w:sz="0" w:space="0" w:color="auto"/>
        <w:bottom w:val="none" w:sz="0" w:space="0" w:color="auto"/>
        <w:right w:val="none" w:sz="0" w:space="0" w:color="auto"/>
      </w:divBdr>
    </w:div>
    <w:div w:id="880944535">
      <w:bodyDiv w:val="1"/>
      <w:marLeft w:val="0"/>
      <w:marRight w:val="0"/>
      <w:marTop w:val="0"/>
      <w:marBottom w:val="0"/>
      <w:divBdr>
        <w:top w:val="none" w:sz="0" w:space="0" w:color="auto"/>
        <w:left w:val="none" w:sz="0" w:space="0" w:color="auto"/>
        <w:bottom w:val="none" w:sz="0" w:space="0" w:color="auto"/>
        <w:right w:val="none" w:sz="0" w:space="0" w:color="auto"/>
      </w:divBdr>
    </w:div>
    <w:div w:id="881093671">
      <w:bodyDiv w:val="1"/>
      <w:marLeft w:val="0"/>
      <w:marRight w:val="0"/>
      <w:marTop w:val="0"/>
      <w:marBottom w:val="0"/>
      <w:divBdr>
        <w:top w:val="none" w:sz="0" w:space="0" w:color="auto"/>
        <w:left w:val="none" w:sz="0" w:space="0" w:color="auto"/>
        <w:bottom w:val="none" w:sz="0" w:space="0" w:color="auto"/>
        <w:right w:val="none" w:sz="0" w:space="0" w:color="auto"/>
      </w:divBdr>
    </w:div>
    <w:div w:id="881213873">
      <w:bodyDiv w:val="1"/>
      <w:marLeft w:val="0"/>
      <w:marRight w:val="0"/>
      <w:marTop w:val="0"/>
      <w:marBottom w:val="0"/>
      <w:divBdr>
        <w:top w:val="none" w:sz="0" w:space="0" w:color="auto"/>
        <w:left w:val="none" w:sz="0" w:space="0" w:color="auto"/>
        <w:bottom w:val="none" w:sz="0" w:space="0" w:color="auto"/>
        <w:right w:val="none" w:sz="0" w:space="0" w:color="auto"/>
      </w:divBdr>
    </w:div>
    <w:div w:id="881328602">
      <w:bodyDiv w:val="1"/>
      <w:marLeft w:val="0"/>
      <w:marRight w:val="0"/>
      <w:marTop w:val="0"/>
      <w:marBottom w:val="0"/>
      <w:divBdr>
        <w:top w:val="none" w:sz="0" w:space="0" w:color="auto"/>
        <w:left w:val="none" w:sz="0" w:space="0" w:color="auto"/>
        <w:bottom w:val="none" w:sz="0" w:space="0" w:color="auto"/>
        <w:right w:val="none" w:sz="0" w:space="0" w:color="auto"/>
      </w:divBdr>
    </w:div>
    <w:div w:id="881479658">
      <w:bodyDiv w:val="1"/>
      <w:marLeft w:val="0"/>
      <w:marRight w:val="0"/>
      <w:marTop w:val="0"/>
      <w:marBottom w:val="0"/>
      <w:divBdr>
        <w:top w:val="none" w:sz="0" w:space="0" w:color="auto"/>
        <w:left w:val="none" w:sz="0" w:space="0" w:color="auto"/>
        <w:bottom w:val="none" w:sz="0" w:space="0" w:color="auto"/>
        <w:right w:val="none" w:sz="0" w:space="0" w:color="auto"/>
      </w:divBdr>
    </w:div>
    <w:div w:id="881673730">
      <w:bodyDiv w:val="1"/>
      <w:marLeft w:val="0"/>
      <w:marRight w:val="0"/>
      <w:marTop w:val="0"/>
      <w:marBottom w:val="0"/>
      <w:divBdr>
        <w:top w:val="none" w:sz="0" w:space="0" w:color="auto"/>
        <w:left w:val="none" w:sz="0" w:space="0" w:color="auto"/>
        <w:bottom w:val="none" w:sz="0" w:space="0" w:color="auto"/>
        <w:right w:val="none" w:sz="0" w:space="0" w:color="auto"/>
      </w:divBdr>
    </w:div>
    <w:div w:id="882013874">
      <w:bodyDiv w:val="1"/>
      <w:marLeft w:val="0"/>
      <w:marRight w:val="0"/>
      <w:marTop w:val="0"/>
      <w:marBottom w:val="0"/>
      <w:divBdr>
        <w:top w:val="none" w:sz="0" w:space="0" w:color="auto"/>
        <w:left w:val="none" w:sz="0" w:space="0" w:color="auto"/>
        <w:bottom w:val="none" w:sz="0" w:space="0" w:color="auto"/>
        <w:right w:val="none" w:sz="0" w:space="0" w:color="auto"/>
      </w:divBdr>
    </w:div>
    <w:div w:id="882015720">
      <w:bodyDiv w:val="1"/>
      <w:marLeft w:val="0"/>
      <w:marRight w:val="0"/>
      <w:marTop w:val="0"/>
      <w:marBottom w:val="0"/>
      <w:divBdr>
        <w:top w:val="none" w:sz="0" w:space="0" w:color="auto"/>
        <w:left w:val="none" w:sz="0" w:space="0" w:color="auto"/>
        <w:bottom w:val="none" w:sz="0" w:space="0" w:color="auto"/>
        <w:right w:val="none" w:sz="0" w:space="0" w:color="auto"/>
      </w:divBdr>
    </w:div>
    <w:div w:id="882474279">
      <w:bodyDiv w:val="1"/>
      <w:marLeft w:val="0"/>
      <w:marRight w:val="0"/>
      <w:marTop w:val="0"/>
      <w:marBottom w:val="0"/>
      <w:divBdr>
        <w:top w:val="none" w:sz="0" w:space="0" w:color="auto"/>
        <w:left w:val="none" w:sz="0" w:space="0" w:color="auto"/>
        <w:bottom w:val="none" w:sz="0" w:space="0" w:color="auto"/>
        <w:right w:val="none" w:sz="0" w:space="0" w:color="auto"/>
      </w:divBdr>
    </w:div>
    <w:div w:id="882523651">
      <w:bodyDiv w:val="1"/>
      <w:marLeft w:val="0"/>
      <w:marRight w:val="0"/>
      <w:marTop w:val="0"/>
      <w:marBottom w:val="0"/>
      <w:divBdr>
        <w:top w:val="none" w:sz="0" w:space="0" w:color="auto"/>
        <w:left w:val="none" w:sz="0" w:space="0" w:color="auto"/>
        <w:bottom w:val="none" w:sz="0" w:space="0" w:color="auto"/>
        <w:right w:val="none" w:sz="0" w:space="0" w:color="auto"/>
      </w:divBdr>
    </w:div>
    <w:div w:id="882524869">
      <w:bodyDiv w:val="1"/>
      <w:marLeft w:val="0"/>
      <w:marRight w:val="0"/>
      <w:marTop w:val="0"/>
      <w:marBottom w:val="0"/>
      <w:divBdr>
        <w:top w:val="none" w:sz="0" w:space="0" w:color="auto"/>
        <w:left w:val="none" w:sz="0" w:space="0" w:color="auto"/>
        <w:bottom w:val="none" w:sz="0" w:space="0" w:color="auto"/>
        <w:right w:val="none" w:sz="0" w:space="0" w:color="auto"/>
      </w:divBdr>
    </w:div>
    <w:div w:id="882592269">
      <w:bodyDiv w:val="1"/>
      <w:marLeft w:val="0"/>
      <w:marRight w:val="0"/>
      <w:marTop w:val="0"/>
      <w:marBottom w:val="0"/>
      <w:divBdr>
        <w:top w:val="none" w:sz="0" w:space="0" w:color="auto"/>
        <w:left w:val="none" w:sz="0" w:space="0" w:color="auto"/>
        <w:bottom w:val="none" w:sz="0" w:space="0" w:color="auto"/>
        <w:right w:val="none" w:sz="0" w:space="0" w:color="auto"/>
      </w:divBdr>
    </w:div>
    <w:div w:id="882598873">
      <w:bodyDiv w:val="1"/>
      <w:marLeft w:val="0"/>
      <w:marRight w:val="0"/>
      <w:marTop w:val="0"/>
      <w:marBottom w:val="0"/>
      <w:divBdr>
        <w:top w:val="none" w:sz="0" w:space="0" w:color="auto"/>
        <w:left w:val="none" w:sz="0" w:space="0" w:color="auto"/>
        <w:bottom w:val="none" w:sz="0" w:space="0" w:color="auto"/>
        <w:right w:val="none" w:sz="0" w:space="0" w:color="auto"/>
      </w:divBdr>
    </w:div>
    <w:div w:id="882908714">
      <w:bodyDiv w:val="1"/>
      <w:marLeft w:val="0"/>
      <w:marRight w:val="0"/>
      <w:marTop w:val="0"/>
      <w:marBottom w:val="0"/>
      <w:divBdr>
        <w:top w:val="none" w:sz="0" w:space="0" w:color="auto"/>
        <w:left w:val="none" w:sz="0" w:space="0" w:color="auto"/>
        <w:bottom w:val="none" w:sz="0" w:space="0" w:color="auto"/>
        <w:right w:val="none" w:sz="0" w:space="0" w:color="auto"/>
      </w:divBdr>
    </w:div>
    <w:div w:id="883324395">
      <w:bodyDiv w:val="1"/>
      <w:marLeft w:val="0"/>
      <w:marRight w:val="0"/>
      <w:marTop w:val="0"/>
      <w:marBottom w:val="0"/>
      <w:divBdr>
        <w:top w:val="none" w:sz="0" w:space="0" w:color="auto"/>
        <w:left w:val="none" w:sz="0" w:space="0" w:color="auto"/>
        <w:bottom w:val="none" w:sz="0" w:space="0" w:color="auto"/>
        <w:right w:val="none" w:sz="0" w:space="0" w:color="auto"/>
      </w:divBdr>
    </w:div>
    <w:div w:id="884484688">
      <w:bodyDiv w:val="1"/>
      <w:marLeft w:val="0"/>
      <w:marRight w:val="0"/>
      <w:marTop w:val="0"/>
      <w:marBottom w:val="0"/>
      <w:divBdr>
        <w:top w:val="none" w:sz="0" w:space="0" w:color="auto"/>
        <w:left w:val="none" w:sz="0" w:space="0" w:color="auto"/>
        <w:bottom w:val="none" w:sz="0" w:space="0" w:color="auto"/>
        <w:right w:val="none" w:sz="0" w:space="0" w:color="auto"/>
      </w:divBdr>
    </w:div>
    <w:div w:id="884564339">
      <w:bodyDiv w:val="1"/>
      <w:marLeft w:val="0"/>
      <w:marRight w:val="0"/>
      <w:marTop w:val="0"/>
      <w:marBottom w:val="0"/>
      <w:divBdr>
        <w:top w:val="none" w:sz="0" w:space="0" w:color="auto"/>
        <w:left w:val="none" w:sz="0" w:space="0" w:color="auto"/>
        <w:bottom w:val="none" w:sz="0" w:space="0" w:color="auto"/>
        <w:right w:val="none" w:sz="0" w:space="0" w:color="auto"/>
      </w:divBdr>
    </w:div>
    <w:div w:id="884948736">
      <w:bodyDiv w:val="1"/>
      <w:marLeft w:val="0"/>
      <w:marRight w:val="0"/>
      <w:marTop w:val="0"/>
      <w:marBottom w:val="0"/>
      <w:divBdr>
        <w:top w:val="none" w:sz="0" w:space="0" w:color="auto"/>
        <w:left w:val="none" w:sz="0" w:space="0" w:color="auto"/>
        <w:bottom w:val="none" w:sz="0" w:space="0" w:color="auto"/>
        <w:right w:val="none" w:sz="0" w:space="0" w:color="auto"/>
      </w:divBdr>
    </w:div>
    <w:div w:id="885020408">
      <w:bodyDiv w:val="1"/>
      <w:marLeft w:val="0"/>
      <w:marRight w:val="0"/>
      <w:marTop w:val="0"/>
      <w:marBottom w:val="0"/>
      <w:divBdr>
        <w:top w:val="none" w:sz="0" w:space="0" w:color="auto"/>
        <w:left w:val="none" w:sz="0" w:space="0" w:color="auto"/>
        <w:bottom w:val="none" w:sz="0" w:space="0" w:color="auto"/>
        <w:right w:val="none" w:sz="0" w:space="0" w:color="auto"/>
      </w:divBdr>
    </w:div>
    <w:div w:id="885021535">
      <w:bodyDiv w:val="1"/>
      <w:marLeft w:val="0"/>
      <w:marRight w:val="0"/>
      <w:marTop w:val="0"/>
      <w:marBottom w:val="0"/>
      <w:divBdr>
        <w:top w:val="none" w:sz="0" w:space="0" w:color="auto"/>
        <w:left w:val="none" w:sz="0" w:space="0" w:color="auto"/>
        <w:bottom w:val="none" w:sz="0" w:space="0" w:color="auto"/>
        <w:right w:val="none" w:sz="0" w:space="0" w:color="auto"/>
      </w:divBdr>
    </w:div>
    <w:div w:id="885095722">
      <w:bodyDiv w:val="1"/>
      <w:marLeft w:val="0"/>
      <w:marRight w:val="0"/>
      <w:marTop w:val="0"/>
      <w:marBottom w:val="0"/>
      <w:divBdr>
        <w:top w:val="none" w:sz="0" w:space="0" w:color="auto"/>
        <w:left w:val="none" w:sz="0" w:space="0" w:color="auto"/>
        <w:bottom w:val="none" w:sz="0" w:space="0" w:color="auto"/>
        <w:right w:val="none" w:sz="0" w:space="0" w:color="auto"/>
      </w:divBdr>
    </w:div>
    <w:div w:id="885262055">
      <w:bodyDiv w:val="1"/>
      <w:marLeft w:val="0"/>
      <w:marRight w:val="0"/>
      <w:marTop w:val="0"/>
      <w:marBottom w:val="0"/>
      <w:divBdr>
        <w:top w:val="none" w:sz="0" w:space="0" w:color="auto"/>
        <w:left w:val="none" w:sz="0" w:space="0" w:color="auto"/>
        <w:bottom w:val="none" w:sz="0" w:space="0" w:color="auto"/>
        <w:right w:val="none" w:sz="0" w:space="0" w:color="auto"/>
      </w:divBdr>
    </w:div>
    <w:div w:id="885339126">
      <w:bodyDiv w:val="1"/>
      <w:marLeft w:val="0"/>
      <w:marRight w:val="0"/>
      <w:marTop w:val="0"/>
      <w:marBottom w:val="0"/>
      <w:divBdr>
        <w:top w:val="none" w:sz="0" w:space="0" w:color="auto"/>
        <w:left w:val="none" w:sz="0" w:space="0" w:color="auto"/>
        <w:bottom w:val="none" w:sz="0" w:space="0" w:color="auto"/>
        <w:right w:val="none" w:sz="0" w:space="0" w:color="auto"/>
      </w:divBdr>
    </w:div>
    <w:div w:id="885482573">
      <w:bodyDiv w:val="1"/>
      <w:marLeft w:val="0"/>
      <w:marRight w:val="0"/>
      <w:marTop w:val="0"/>
      <w:marBottom w:val="0"/>
      <w:divBdr>
        <w:top w:val="none" w:sz="0" w:space="0" w:color="auto"/>
        <w:left w:val="none" w:sz="0" w:space="0" w:color="auto"/>
        <w:bottom w:val="none" w:sz="0" w:space="0" w:color="auto"/>
        <w:right w:val="none" w:sz="0" w:space="0" w:color="auto"/>
      </w:divBdr>
    </w:div>
    <w:div w:id="885486883">
      <w:bodyDiv w:val="1"/>
      <w:marLeft w:val="0"/>
      <w:marRight w:val="0"/>
      <w:marTop w:val="0"/>
      <w:marBottom w:val="0"/>
      <w:divBdr>
        <w:top w:val="none" w:sz="0" w:space="0" w:color="auto"/>
        <w:left w:val="none" w:sz="0" w:space="0" w:color="auto"/>
        <w:bottom w:val="none" w:sz="0" w:space="0" w:color="auto"/>
        <w:right w:val="none" w:sz="0" w:space="0" w:color="auto"/>
      </w:divBdr>
    </w:div>
    <w:div w:id="885600360">
      <w:bodyDiv w:val="1"/>
      <w:marLeft w:val="0"/>
      <w:marRight w:val="0"/>
      <w:marTop w:val="0"/>
      <w:marBottom w:val="0"/>
      <w:divBdr>
        <w:top w:val="none" w:sz="0" w:space="0" w:color="auto"/>
        <w:left w:val="none" w:sz="0" w:space="0" w:color="auto"/>
        <w:bottom w:val="none" w:sz="0" w:space="0" w:color="auto"/>
        <w:right w:val="none" w:sz="0" w:space="0" w:color="auto"/>
      </w:divBdr>
    </w:div>
    <w:div w:id="885751567">
      <w:bodyDiv w:val="1"/>
      <w:marLeft w:val="0"/>
      <w:marRight w:val="0"/>
      <w:marTop w:val="0"/>
      <w:marBottom w:val="0"/>
      <w:divBdr>
        <w:top w:val="none" w:sz="0" w:space="0" w:color="auto"/>
        <w:left w:val="none" w:sz="0" w:space="0" w:color="auto"/>
        <w:bottom w:val="none" w:sz="0" w:space="0" w:color="auto"/>
        <w:right w:val="none" w:sz="0" w:space="0" w:color="auto"/>
      </w:divBdr>
    </w:div>
    <w:div w:id="885991286">
      <w:bodyDiv w:val="1"/>
      <w:marLeft w:val="0"/>
      <w:marRight w:val="0"/>
      <w:marTop w:val="0"/>
      <w:marBottom w:val="0"/>
      <w:divBdr>
        <w:top w:val="none" w:sz="0" w:space="0" w:color="auto"/>
        <w:left w:val="none" w:sz="0" w:space="0" w:color="auto"/>
        <w:bottom w:val="none" w:sz="0" w:space="0" w:color="auto"/>
        <w:right w:val="none" w:sz="0" w:space="0" w:color="auto"/>
      </w:divBdr>
    </w:div>
    <w:div w:id="886336281">
      <w:bodyDiv w:val="1"/>
      <w:marLeft w:val="0"/>
      <w:marRight w:val="0"/>
      <w:marTop w:val="0"/>
      <w:marBottom w:val="0"/>
      <w:divBdr>
        <w:top w:val="none" w:sz="0" w:space="0" w:color="auto"/>
        <w:left w:val="none" w:sz="0" w:space="0" w:color="auto"/>
        <w:bottom w:val="none" w:sz="0" w:space="0" w:color="auto"/>
        <w:right w:val="none" w:sz="0" w:space="0" w:color="auto"/>
      </w:divBdr>
    </w:div>
    <w:div w:id="886529180">
      <w:bodyDiv w:val="1"/>
      <w:marLeft w:val="0"/>
      <w:marRight w:val="0"/>
      <w:marTop w:val="0"/>
      <w:marBottom w:val="0"/>
      <w:divBdr>
        <w:top w:val="none" w:sz="0" w:space="0" w:color="auto"/>
        <w:left w:val="none" w:sz="0" w:space="0" w:color="auto"/>
        <w:bottom w:val="none" w:sz="0" w:space="0" w:color="auto"/>
        <w:right w:val="none" w:sz="0" w:space="0" w:color="auto"/>
      </w:divBdr>
    </w:div>
    <w:div w:id="887490876">
      <w:bodyDiv w:val="1"/>
      <w:marLeft w:val="0"/>
      <w:marRight w:val="0"/>
      <w:marTop w:val="0"/>
      <w:marBottom w:val="0"/>
      <w:divBdr>
        <w:top w:val="none" w:sz="0" w:space="0" w:color="auto"/>
        <w:left w:val="none" w:sz="0" w:space="0" w:color="auto"/>
        <w:bottom w:val="none" w:sz="0" w:space="0" w:color="auto"/>
        <w:right w:val="none" w:sz="0" w:space="0" w:color="auto"/>
      </w:divBdr>
    </w:div>
    <w:div w:id="887837052">
      <w:bodyDiv w:val="1"/>
      <w:marLeft w:val="0"/>
      <w:marRight w:val="0"/>
      <w:marTop w:val="0"/>
      <w:marBottom w:val="0"/>
      <w:divBdr>
        <w:top w:val="none" w:sz="0" w:space="0" w:color="auto"/>
        <w:left w:val="none" w:sz="0" w:space="0" w:color="auto"/>
        <w:bottom w:val="none" w:sz="0" w:space="0" w:color="auto"/>
        <w:right w:val="none" w:sz="0" w:space="0" w:color="auto"/>
      </w:divBdr>
    </w:div>
    <w:div w:id="887843567">
      <w:bodyDiv w:val="1"/>
      <w:marLeft w:val="0"/>
      <w:marRight w:val="0"/>
      <w:marTop w:val="0"/>
      <w:marBottom w:val="0"/>
      <w:divBdr>
        <w:top w:val="none" w:sz="0" w:space="0" w:color="auto"/>
        <w:left w:val="none" w:sz="0" w:space="0" w:color="auto"/>
        <w:bottom w:val="none" w:sz="0" w:space="0" w:color="auto"/>
        <w:right w:val="none" w:sz="0" w:space="0" w:color="auto"/>
      </w:divBdr>
    </w:div>
    <w:div w:id="887914287">
      <w:bodyDiv w:val="1"/>
      <w:marLeft w:val="0"/>
      <w:marRight w:val="0"/>
      <w:marTop w:val="0"/>
      <w:marBottom w:val="0"/>
      <w:divBdr>
        <w:top w:val="none" w:sz="0" w:space="0" w:color="auto"/>
        <w:left w:val="none" w:sz="0" w:space="0" w:color="auto"/>
        <w:bottom w:val="none" w:sz="0" w:space="0" w:color="auto"/>
        <w:right w:val="none" w:sz="0" w:space="0" w:color="auto"/>
      </w:divBdr>
    </w:div>
    <w:div w:id="888305403">
      <w:bodyDiv w:val="1"/>
      <w:marLeft w:val="0"/>
      <w:marRight w:val="0"/>
      <w:marTop w:val="0"/>
      <w:marBottom w:val="0"/>
      <w:divBdr>
        <w:top w:val="none" w:sz="0" w:space="0" w:color="auto"/>
        <w:left w:val="none" w:sz="0" w:space="0" w:color="auto"/>
        <w:bottom w:val="none" w:sz="0" w:space="0" w:color="auto"/>
        <w:right w:val="none" w:sz="0" w:space="0" w:color="auto"/>
      </w:divBdr>
    </w:div>
    <w:div w:id="888960526">
      <w:bodyDiv w:val="1"/>
      <w:marLeft w:val="0"/>
      <w:marRight w:val="0"/>
      <w:marTop w:val="0"/>
      <w:marBottom w:val="0"/>
      <w:divBdr>
        <w:top w:val="none" w:sz="0" w:space="0" w:color="auto"/>
        <w:left w:val="none" w:sz="0" w:space="0" w:color="auto"/>
        <w:bottom w:val="none" w:sz="0" w:space="0" w:color="auto"/>
        <w:right w:val="none" w:sz="0" w:space="0" w:color="auto"/>
      </w:divBdr>
    </w:div>
    <w:div w:id="889071506">
      <w:bodyDiv w:val="1"/>
      <w:marLeft w:val="0"/>
      <w:marRight w:val="0"/>
      <w:marTop w:val="0"/>
      <w:marBottom w:val="0"/>
      <w:divBdr>
        <w:top w:val="none" w:sz="0" w:space="0" w:color="auto"/>
        <w:left w:val="none" w:sz="0" w:space="0" w:color="auto"/>
        <w:bottom w:val="none" w:sz="0" w:space="0" w:color="auto"/>
        <w:right w:val="none" w:sz="0" w:space="0" w:color="auto"/>
      </w:divBdr>
    </w:div>
    <w:div w:id="889195381">
      <w:bodyDiv w:val="1"/>
      <w:marLeft w:val="0"/>
      <w:marRight w:val="0"/>
      <w:marTop w:val="0"/>
      <w:marBottom w:val="0"/>
      <w:divBdr>
        <w:top w:val="none" w:sz="0" w:space="0" w:color="auto"/>
        <w:left w:val="none" w:sz="0" w:space="0" w:color="auto"/>
        <w:bottom w:val="none" w:sz="0" w:space="0" w:color="auto"/>
        <w:right w:val="none" w:sz="0" w:space="0" w:color="auto"/>
      </w:divBdr>
    </w:div>
    <w:div w:id="889340897">
      <w:bodyDiv w:val="1"/>
      <w:marLeft w:val="0"/>
      <w:marRight w:val="0"/>
      <w:marTop w:val="0"/>
      <w:marBottom w:val="0"/>
      <w:divBdr>
        <w:top w:val="none" w:sz="0" w:space="0" w:color="auto"/>
        <w:left w:val="none" w:sz="0" w:space="0" w:color="auto"/>
        <w:bottom w:val="none" w:sz="0" w:space="0" w:color="auto"/>
        <w:right w:val="none" w:sz="0" w:space="0" w:color="auto"/>
      </w:divBdr>
    </w:div>
    <w:div w:id="889658494">
      <w:bodyDiv w:val="1"/>
      <w:marLeft w:val="0"/>
      <w:marRight w:val="0"/>
      <w:marTop w:val="0"/>
      <w:marBottom w:val="0"/>
      <w:divBdr>
        <w:top w:val="none" w:sz="0" w:space="0" w:color="auto"/>
        <w:left w:val="none" w:sz="0" w:space="0" w:color="auto"/>
        <w:bottom w:val="none" w:sz="0" w:space="0" w:color="auto"/>
        <w:right w:val="none" w:sz="0" w:space="0" w:color="auto"/>
      </w:divBdr>
    </w:div>
    <w:div w:id="890573697">
      <w:bodyDiv w:val="1"/>
      <w:marLeft w:val="0"/>
      <w:marRight w:val="0"/>
      <w:marTop w:val="0"/>
      <w:marBottom w:val="0"/>
      <w:divBdr>
        <w:top w:val="none" w:sz="0" w:space="0" w:color="auto"/>
        <w:left w:val="none" w:sz="0" w:space="0" w:color="auto"/>
        <w:bottom w:val="none" w:sz="0" w:space="0" w:color="auto"/>
        <w:right w:val="none" w:sz="0" w:space="0" w:color="auto"/>
      </w:divBdr>
    </w:div>
    <w:div w:id="890650282">
      <w:bodyDiv w:val="1"/>
      <w:marLeft w:val="0"/>
      <w:marRight w:val="0"/>
      <w:marTop w:val="0"/>
      <w:marBottom w:val="0"/>
      <w:divBdr>
        <w:top w:val="none" w:sz="0" w:space="0" w:color="auto"/>
        <w:left w:val="none" w:sz="0" w:space="0" w:color="auto"/>
        <w:bottom w:val="none" w:sz="0" w:space="0" w:color="auto"/>
        <w:right w:val="none" w:sz="0" w:space="0" w:color="auto"/>
      </w:divBdr>
    </w:div>
    <w:div w:id="890653300">
      <w:bodyDiv w:val="1"/>
      <w:marLeft w:val="0"/>
      <w:marRight w:val="0"/>
      <w:marTop w:val="0"/>
      <w:marBottom w:val="0"/>
      <w:divBdr>
        <w:top w:val="none" w:sz="0" w:space="0" w:color="auto"/>
        <w:left w:val="none" w:sz="0" w:space="0" w:color="auto"/>
        <w:bottom w:val="none" w:sz="0" w:space="0" w:color="auto"/>
        <w:right w:val="none" w:sz="0" w:space="0" w:color="auto"/>
      </w:divBdr>
    </w:div>
    <w:div w:id="890657019">
      <w:bodyDiv w:val="1"/>
      <w:marLeft w:val="0"/>
      <w:marRight w:val="0"/>
      <w:marTop w:val="0"/>
      <w:marBottom w:val="0"/>
      <w:divBdr>
        <w:top w:val="none" w:sz="0" w:space="0" w:color="auto"/>
        <w:left w:val="none" w:sz="0" w:space="0" w:color="auto"/>
        <w:bottom w:val="none" w:sz="0" w:space="0" w:color="auto"/>
        <w:right w:val="none" w:sz="0" w:space="0" w:color="auto"/>
      </w:divBdr>
    </w:div>
    <w:div w:id="890657997">
      <w:bodyDiv w:val="1"/>
      <w:marLeft w:val="0"/>
      <w:marRight w:val="0"/>
      <w:marTop w:val="0"/>
      <w:marBottom w:val="0"/>
      <w:divBdr>
        <w:top w:val="none" w:sz="0" w:space="0" w:color="auto"/>
        <w:left w:val="none" w:sz="0" w:space="0" w:color="auto"/>
        <w:bottom w:val="none" w:sz="0" w:space="0" w:color="auto"/>
        <w:right w:val="none" w:sz="0" w:space="0" w:color="auto"/>
      </w:divBdr>
    </w:div>
    <w:div w:id="890849186">
      <w:bodyDiv w:val="1"/>
      <w:marLeft w:val="0"/>
      <w:marRight w:val="0"/>
      <w:marTop w:val="0"/>
      <w:marBottom w:val="0"/>
      <w:divBdr>
        <w:top w:val="none" w:sz="0" w:space="0" w:color="auto"/>
        <w:left w:val="none" w:sz="0" w:space="0" w:color="auto"/>
        <w:bottom w:val="none" w:sz="0" w:space="0" w:color="auto"/>
        <w:right w:val="none" w:sz="0" w:space="0" w:color="auto"/>
      </w:divBdr>
    </w:div>
    <w:div w:id="891114829">
      <w:bodyDiv w:val="1"/>
      <w:marLeft w:val="0"/>
      <w:marRight w:val="0"/>
      <w:marTop w:val="0"/>
      <w:marBottom w:val="0"/>
      <w:divBdr>
        <w:top w:val="none" w:sz="0" w:space="0" w:color="auto"/>
        <w:left w:val="none" w:sz="0" w:space="0" w:color="auto"/>
        <w:bottom w:val="none" w:sz="0" w:space="0" w:color="auto"/>
        <w:right w:val="none" w:sz="0" w:space="0" w:color="auto"/>
      </w:divBdr>
    </w:div>
    <w:div w:id="891185988">
      <w:bodyDiv w:val="1"/>
      <w:marLeft w:val="0"/>
      <w:marRight w:val="0"/>
      <w:marTop w:val="0"/>
      <w:marBottom w:val="0"/>
      <w:divBdr>
        <w:top w:val="none" w:sz="0" w:space="0" w:color="auto"/>
        <w:left w:val="none" w:sz="0" w:space="0" w:color="auto"/>
        <w:bottom w:val="none" w:sz="0" w:space="0" w:color="auto"/>
        <w:right w:val="none" w:sz="0" w:space="0" w:color="auto"/>
      </w:divBdr>
    </w:div>
    <w:div w:id="891423977">
      <w:bodyDiv w:val="1"/>
      <w:marLeft w:val="0"/>
      <w:marRight w:val="0"/>
      <w:marTop w:val="0"/>
      <w:marBottom w:val="0"/>
      <w:divBdr>
        <w:top w:val="none" w:sz="0" w:space="0" w:color="auto"/>
        <w:left w:val="none" w:sz="0" w:space="0" w:color="auto"/>
        <w:bottom w:val="none" w:sz="0" w:space="0" w:color="auto"/>
        <w:right w:val="none" w:sz="0" w:space="0" w:color="auto"/>
      </w:divBdr>
    </w:div>
    <w:div w:id="892152411">
      <w:bodyDiv w:val="1"/>
      <w:marLeft w:val="0"/>
      <w:marRight w:val="0"/>
      <w:marTop w:val="0"/>
      <w:marBottom w:val="0"/>
      <w:divBdr>
        <w:top w:val="none" w:sz="0" w:space="0" w:color="auto"/>
        <w:left w:val="none" w:sz="0" w:space="0" w:color="auto"/>
        <w:bottom w:val="none" w:sz="0" w:space="0" w:color="auto"/>
        <w:right w:val="none" w:sz="0" w:space="0" w:color="auto"/>
      </w:divBdr>
    </w:div>
    <w:div w:id="892153568">
      <w:bodyDiv w:val="1"/>
      <w:marLeft w:val="0"/>
      <w:marRight w:val="0"/>
      <w:marTop w:val="0"/>
      <w:marBottom w:val="0"/>
      <w:divBdr>
        <w:top w:val="none" w:sz="0" w:space="0" w:color="auto"/>
        <w:left w:val="none" w:sz="0" w:space="0" w:color="auto"/>
        <w:bottom w:val="none" w:sz="0" w:space="0" w:color="auto"/>
        <w:right w:val="none" w:sz="0" w:space="0" w:color="auto"/>
      </w:divBdr>
    </w:div>
    <w:div w:id="892933271">
      <w:bodyDiv w:val="1"/>
      <w:marLeft w:val="0"/>
      <w:marRight w:val="0"/>
      <w:marTop w:val="0"/>
      <w:marBottom w:val="0"/>
      <w:divBdr>
        <w:top w:val="none" w:sz="0" w:space="0" w:color="auto"/>
        <w:left w:val="none" w:sz="0" w:space="0" w:color="auto"/>
        <w:bottom w:val="none" w:sz="0" w:space="0" w:color="auto"/>
        <w:right w:val="none" w:sz="0" w:space="0" w:color="auto"/>
      </w:divBdr>
    </w:div>
    <w:div w:id="893198218">
      <w:bodyDiv w:val="1"/>
      <w:marLeft w:val="0"/>
      <w:marRight w:val="0"/>
      <w:marTop w:val="0"/>
      <w:marBottom w:val="0"/>
      <w:divBdr>
        <w:top w:val="none" w:sz="0" w:space="0" w:color="auto"/>
        <w:left w:val="none" w:sz="0" w:space="0" w:color="auto"/>
        <w:bottom w:val="none" w:sz="0" w:space="0" w:color="auto"/>
        <w:right w:val="none" w:sz="0" w:space="0" w:color="auto"/>
      </w:divBdr>
    </w:div>
    <w:div w:id="893349113">
      <w:bodyDiv w:val="1"/>
      <w:marLeft w:val="0"/>
      <w:marRight w:val="0"/>
      <w:marTop w:val="0"/>
      <w:marBottom w:val="0"/>
      <w:divBdr>
        <w:top w:val="none" w:sz="0" w:space="0" w:color="auto"/>
        <w:left w:val="none" w:sz="0" w:space="0" w:color="auto"/>
        <w:bottom w:val="none" w:sz="0" w:space="0" w:color="auto"/>
        <w:right w:val="none" w:sz="0" w:space="0" w:color="auto"/>
      </w:divBdr>
    </w:div>
    <w:div w:id="893350149">
      <w:bodyDiv w:val="1"/>
      <w:marLeft w:val="0"/>
      <w:marRight w:val="0"/>
      <w:marTop w:val="0"/>
      <w:marBottom w:val="0"/>
      <w:divBdr>
        <w:top w:val="none" w:sz="0" w:space="0" w:color="auto"/>
        <w:left w:val="none" w:sz="0" w:space="0" w:color="auto"/>
        <w:bottom w:val="none" w:sz="0" w:space="0" w:color="auto"/>
        <w:right w:val="none" w:sz="0" w:space="0" w:color="auto"/>
      </w:divBdr>
    </w:div>
    <w:div w:id="893544273">
      <w:bodyDiv w:val="1"/>
      <w:marLeft w:val="0"/>
      <w:marRight w:val="0"/>
      <w:marTop w:val="0"/>
      <w:marBottom w:val="0"/>
      <w:divBdr>
        <w:top w:val="none" w:sz="0" w:space="0" w:color="auto"/>
        <w:left w:val="none" w:sz="0" w:space="0" w:color="auto"/>
        <w:bottom w:val="none" w:sz="0" w:space="0" w:color="auto"/>
        <w:right w:val="none" w:sz="0" w:space="0" w:color="auto"/>
      </w:divBdr>
    </w:div>
    <w:div w:id="893931900">
      <w:bodyDiv w:val="1"/>
      <w:marLeft w:val="0"/>
      <w:marRight w:val="0"/>
      <w:marTop w:val="0"/>
      <w:marBottom w:val="0"/>
      <w:divBdr>
        <w:top w:val="none" w:sz="0" w:space="0" w:color="auto"/>
        <w:left w:val="none" w:sz="0" w:space="0" w:color="auto"/>
        <w:bottom w:val="none" w:sz="0" w:space="0" w:color="auto"/>
        <w:right w:val="none" w:sz="0" w:space="0" w:color="auto"/>
      </w:divBdr>
    </w:div>
    <w:div w:id="893934533">
      <w:bodyDiv w:val="1"/>
      <w:marLeft w:val="0"/>
      <w:marRight w:val="0"/>
      <w:marTop w:val="0"/>
      <w:marBottom w:val="0"/>
      <w:divBdr>
        <w:top w:val="none" w:sz="0" w:space="0" w:color="auto"/>
        <w:left w:val="none" w:sz="0" w:space="0" w:color="auto"/>
        <w:bottom w:val="none" w:sz="0" w:space="0" w:color="auto"/>
        <w:right w:val="none" w:sz="0" w:space="0" w:color="auto"/>
      </w:divBdr>
    </w:div>
    <w:div w:id="894007211">
      <w:bodyDiv w:val="1"/>
      <w:marLeft w:val="0"/>
      <w:marRight w:val="0"/>
      <w:marTop w:val="0"/>
      <w:marBottom w:val="0"/>
      <w:divBdr>
        <w:top w:val="none" w:sz="0" w:space="0" w:color="auto"/>
        <w:left w:val="none" w:sz="0" w:space="0" w:color="auto"/>
        <w:bottom w:val="none" w:sz="0" w:space="0" w:color="auto"/>
        <w:right w:val="none" w:sz="0" w:space="0" w:color="auto"/>
      </w:divBdr>
    </w:div>
    <w:div w:id="894125326">
      <w:bodyDiv w:val="1"/>
      <w:marLeft w:val="0"/>
      <w:marRight w:val="0"/>
      <w:marTop w:val="0"/>
      <w:marBottom w:val="0"/>
      <w:divBdr>
        <w:top w:val="none" w:sz="0" w:space="0" w:color="auto"/>
        <w:left w:val="none" w:sz="0" w:space="0" w:color="auto"/>
        <w:bottom w:val="none" w:sz="0" w:space="0" w:color="auto"/>
        <w:right w:val="none" w:sz="0" w:space="0" w:color="auto"/>
      </w:divBdr>
    </w:div>
    <w:div w:id="894435900">
      <w:bodyDiv w:val="1"/>
      <w:marLeft w:val="0"/>
      <w:marRight w:val="0"/>
      <w:marTop w:val="0"/>
      <w:marBottom w:val="0"/>
      <w:divBdr>
        <w:top w:val="none" w:sz="0" w:space="0" w:color="auto"/>
        <w:left w:val="none" w:sz="0" w:space="0" w:color="auto"/>
        <w:bottom w:val="none" w:sz="0" w:space="0" w:color="auto"/>
        <w:right w:val="none" w:sz="0" w:space="0" w:color="auto"/>
      </w:divBdr>
    </w:div>
    <w:div w:id="894462775">
      <w:bodyDiv w:val="1"/>
      <w:marLeft w:val="0"/>
      <w:marRight w:val="0"/>
      <w:marTop w:val="0"/>
      <w:marBottom w:val="0"/>
      <w:divBdr>
        <w:top w:val="none" w:sz="0" w:space="0" w:color="auto"/>
        <w:left w:val="none" w:sz="0" w:space="0" w:color="auto"/>
        <w:bottom w:val="none" w:sz="0" w:space="0" w:color="auto"/>
        <w:right w:val="none" w:sz="0" w:space="0" w:color="auto"/>
      </w:divBdr>
    </w:div>
    <w:div w:id="894657683">
      <w:bodyDiv w:val="1"/>
      <w:marLeft w:val="0"/>
      <w:marRight w:val="0"/>
      <w:marTop w:val="0"/>
      <w:marBottom w:val="0"/>
      <w:divBdr>
        <w:top w:val="none" w:sz="0" w:space="0" w:color="auto"/>
        <w:left w:val="none" w:sz="0" w:space="0" w:color="auto"/>
        <w:bottom w:val="none" w:sz="0" w:space="0" w:color="auto"/>
        <w:right w:val="none" w:sz="0" w:space="0" w:color="auto"/>
      </w:divBdr>
    </w:div>
    <w:div w:id="895318728">
      <w:bodyDiv w:val="1"/>
      <w:marLeft w:val="0"/>
      <w:marRight w:val="0"/>
      <w:marTop w:val="0"/>
      <w:marBottom w:val="0"/>
      <w:divBdr>
        <w:top w:val="none" w:sz="0" w:space="0" w:color="auto"/>
        <w:left w:val="none" w:sz="0" w:space="0" w:color="auto"/>
        <w:bottom w:val="none" w:sz="0" w:space="0" w:color="auto"/>
        <w:right w:val="none" w:sz="0" w:space="0" w:color="auto"/>
      </w:divBdr>
    </w:div>
    <w:div w:id="895699114">
      <w:bodyDiv w:val="1"/>
      <w:marLeft w:val="0"/>
      <w:marRight w:val="0"/>
      <w:marTop w:val="0"/>
      <w:marBottom w:val="0"/>
      <w:divBdr>
        <w:top w:val="none" w:sz="0" w:space="0" w:color="auto"/>
        <w:left w:val="none" w:sz="0" w:space="0" w:color="auto"/>
        <w:bottom w:val="none" w:sz="0" w:space="0" w:color="auto"/>
        <w:right w:val="none" w:sz="0" w:space="0" w:color="auto"/>
      </w:divBdr>
    </w:div>
    <w:div w:id="895702396">
      <w:bodyDiv w:val="1"/>
      <w:marLeft w:val="0"/>
      <w:marRight w:val="0"/>
      <w:marTop w:val="0"/>
      <w:marBottom w:val="0"/>
      <w:divBdr>
        <w:top w:val="none" w:sz="0" w:space="0" w:color="auto"/>
        <w:left w:val="none" w:sz="0" w:space="0" w:color="auto"/>
        <w:bottom w:val="none" w:sz="0" w:space="0" w:color="auto"/>
        <w:right w:val="none" w:sz="0" w:space="0" w:color="auto"/>
      </w:divBdr>
    </w:div>
    <w:div w:id="895891350">
      <w:bodyDiv w:val="1"/>
      <w:marLeft w:val="0"/>
      <w:marRight w:val="0"/>
      <w:marTop w:val="0"/>
      <w:marBottom w:val="0"/>
      <w:divBdr>
        <w:top w:val="none" w:sz="0" w:space="0" w:color="auto"/>
        <w:left w:val="none" w:sz="0" w:space="0" w:color="auto"/>
        <w:bottom w:val="none" w:sz="0" w:space="0" w:color="auto"/>
        <w:right w:val="none" w:sz="0" w:space="0" w:color="auto"/>
      </w:divBdr>
    </w:div>
    <w:div w:id="895968552">
      <w:bodyDiv w:val="1"/>
      <w:marLeft w:val="0"/>
      <w:marRight w:val="0"/>
      <w:marTop w:val="0"/>
      <w:marBottom w:val="0"/>
      <w:divBdr>
        <w:top w:val="none" w:sz="0" w:space="0" w:color="auto"/>
        <w:left w:val="none" w:sz="0" w:space="0" w:color="auto"/>
        <w:bottom w:val="none" w:sz="0" w:space="0" w:color="auto"/>
        <w:right w:val="none" w:sz="0" w:space="0" w:color="auto"/>
      </w:divBdr>
    </w:div>
    <w:div w:id="896475747">
      <w:bodyDiv w:val="1"/>
      <w:marLeft w:val="0"/>
      <w:marRight w:val="0"/>
      <w:marTop w:val="0"/>
      <w:marBottom w:val="0"/>
      <w:divBdr>
        <w:top w:val="none" w:sz="0" w:space="0" w:color="auto"/>
        <w:left w:val="none" w:sz="0" w:space="0" w:color="auto"/>
        <w:bottom w:val="none" w:sz="0" w:space="0" w:color="auto"/>
        <w:right w:val="none" w:sz="0" w:space="0" w:color="auto"/>
      </w:divBdr>
    </w:div>
    <w:div w:id="896629948">
      <w:bodyDiv w:val="1"/>
      <w:marLeft w:val="0"/>
      <w:marRight w:val="0"/>
      <w:marTop w:val="0"/>
      <w:marBottom w:val="0"/>
      <w:divBdr>
        <w:top w:val="none" w:sz="0" w:space="0" w:color="auto"/>
        <w:left w:val="none" w:sz="0" w:space="0" w:color="auto"/>
        <w:bottom w:val="none" w:sz="0" w:space="0" w:color="auto"/>
        <w:right w:val="none" w:sz="0" w:space="0" w:color="auto"/>
      </w:divBdr>
    </w:div>
    <w:div w:id="896937659">
      <w:bodyDiv w:val="1"/>
      <w:marLeft w:val="0"/>
      <w:marRight w:val="0"/>
      <w:marTop w:val="0"/>
      <w:marBottom w:val="0"/>
      <w:divBdr>
        <w:top w:val="none" w:sz="0" w:space="0" w:color="auto"/>
        <w:left w:val="none" w:sz="0" w:space="0" w:color="auto"/>
        <w:bottom w:val="none" w:sz="0" w:space="0" w:color="auto"/>
        <w:right w:val="none" w:sz="0" w:space="0" w:color="auto"/>
      </w:divBdr>
    </w:div>
    <w:div w:id="897056992">
      <w:bodyDiv w:val="1"/>
      <w:marLeft w:val="0"/>
      <w:marRight w:val="0"/>
      <w:marTop w:val="0"/>
      <w:marBottom w:val="0"/>
      <w:divBdr>
        <w:top w:val="none" w:sz="0" w:space="0" w:color="auto"/>
        <w:left w:val="none" w:sz="0" w:space="0" w:color="auto"/>
        <w:bottom w:val="none" w:sz="0" w:space="0" w:color="auto"/>
        <w:right w:val="none" w:sz="0" w:space="0" w:color="auto"/>
      </w:divBdr>
    </w:div>
    <w:div w:id="897135677">
      <w:bodyDiv w:val="1"/>
      <w:marLeft w:val="0"/>
      <w:marRight w:val="0"/>
      <w:marTop w:val="0"/>
      <w:marBottom w:val="0"/>
      <w:divBdr>
        <w:top w:val="none" w:sz="0" w:space="0" w:color="auto"/>
        <w:left w:val="none" w:sz="0" w:space="0" w:color="auto"/>
        <w:bottom w:val="none" w:sz="0" w:space="0" w:color="auto"/>
        <w:right w:val="none" w:sz="0" w:space="0" w:color="auto"/>
      </w:divBdr>
    </w:div>
    <w:div w:id="897401450">
      <w:bodyDiv w:val="1"/>
      <w:marLeft w:val="0"/>
      <w:marRight w:val="0"/>
      <w:marTop w:val="0"/>
      <w:marBottom w:val="0"/>
      <w:divBdr>
        <w:top w:val="none" w:sz="0" w:space="0" w:color="auto"/>
        <w:left w:val="none" w:sz="0" w:space="0" w:color="auto"/>
        <w:bottom w:val="none" w:sz="0" w:space="0" w:color="auto"/>
        <w:right w:val="none" w:sz="0" w:space="0" w:color="auto"/>
      </w:divBdr>
    </w:div>
    <w:div w:id="897786541">
      <w:bodyDiv w:val="1"/>
      <w:marLeft w:val="0"/>
      <w:marRight w:val="0"/>
      <w:marTop w:val="0"/>
      <w:marBottom w:val="0"/>
      <w:divBdr>
        <w:top w:val="none" w:sz="0" w:space="0" w:color="auto"/>
        <w:left w:val="none" w:sz="0" w:space="0" w:color="auto"/>
        <w:bottom w:val="none" w:sz="0" w:space="0" w:color="auto"/>
        <w:right w:val="none" w:sz="0" w:space="0" w:color="auto"/>
      </w:divBdr>
    </w:div>
    <w:div w:id="897936129">
      <w:bodyDiv w:val="1"/>
      <w:marLeft w:val="0"/>
      <w:marRight w:val="0"/>
      <w:marTop w:val="0"/>
      <w:marBottom w:val="0"/>
      <w:divBdr>
        <w:top w:val="none" w:sz="0" w:space="0" w:color="auto"/>
        <w:left w:val="none" w:sz="0" w:space="0" w:color="auto"/>
        <w:bottom w:val="none" w:sz="0" w:space="0" w:color="auto"/>
        <w:right w:val="none" w:sz="0" w:space="0" w:color="auto"/>
      </w:divBdr>
    </w:div>
    <w:div w:id="898128749">
      <w:bodyDiv w:val="1"/>
      <w:marLeft w:val="0"/>
      <w:marRight w:val="0"/>
      <w:marTop w:val="0"/>
      <w:marBottom w:val="0"/>
      <w:divBdr>
        <w:top w:val="none" w:sz="0" w:space="0" w:color="auto"/>
        <w:left w:val="none" w:sz="0" w:space="0" w:color="auto"/>
        <w:bottom w:val="none" w:sz="0" w:space="0" w:color="auto"/>
        <w:right w:val="none" w:sz="0" w:space="0" w:color="auto"/>
      </w:divBdr>
    </w:div>
    <w:div w:id="898173025">
      <w:bodyDiv w:val="1"/>
      <w:marLeft w:val="0"/>
      <w:marRight w:val="0"/>
      <w:marTop w:val="0"/>
      <w:marBottom w:val="0"/>
      <w:divBdr>
        <w:top w:val="none" w:sz="0" w:space="0" w:color="auto"/>
        <w:left w:val="none" w:sz="0" w:space="0" w:color="auto"/>
        <w:bottom w:val="none" w:sz="0" w:space="0" w:color="auto"/>
        <w:right w:val="none" w:sz="0" w:space="0" w:color="auto"/>
      </w:divBdr>
    </w:div>
    <w:div w:id="898322627">
      <w:bodyDiv w:val="1"/>
      <w:marLeft w:val="0"/>
      <w:marRight w:val="0"/>
      <w:marTop w:val="0"/>
      <w:marBottom w:val="0"/>
      <w:divBdr>
        <w:top w:val="none" w:sz="0" w:space="0" w:color="auto"/>
        <w:left w:val="none" w:sz="0" w:space="0" w:color="auto"/>
        <w:bottom w:val="none" w:sz="0" w:space="0" w:color="auto"/>
        <w:right w:val="none" w:sz="0" w:space="0" w:color="auto"/>
      </w:divBdr>
    </w:div>
    <w:div w:id="898443093">
      <w:bodyDiv w:val="1"/>
      <w:marLeft w:val="0"/>
      <w:marRight w:val="0"/>
      <w:marTop w:val="0"/>
      <w:marBottom w:val="0"/>
      <w:divBdr>
        <w:top w:val="none" w:sz="0" w:space="0" w:color="auto"/>
        <w:left w:val="none" w:sz="0" w:space="0" w:color="auto"/>
        <w:bottom w:val="none" w:sz="0" w:space="0" w:color="auto"/>
        <w:right w:val="none" w:sz="0" w:space="0" w:color="auto"/>
      </w:divBdr>
    </w:div>
    <w:div w:id="898788575">
      <w:bodyDiv w:val="1"/>
      <w:marLeft w:val="0"/>
      <w:marRight w:val="0"/>
      <w:marTop w:val="0"/>
      <w:marBottom w:val="0"/>
      <w:divBdr>
        <w:top w:val="none" w:sz="0" w:space="0" w:color="auto"/>
        <w:left w:val="none" w:sz="0" w:space="0" w:color="auto"/>
        <w:bottom w:val="none" w:sz="0" w:space="0" w:color="auto"/>
        <w:right w:val="none" w:sz="0" w:space="0" w:color="auto"/>
      </w:divBdr>
    </w:div>
    <w:div w:id="899285263">
      <w:bodyDiv w:val="1"/>
      <w:marLeft w:val="0"/>
      <w:marRight w:val="0"/>
      <w:marTop w:val="0"/>
      <w:marBottom w:val="0"/>
      <w:divBdr>
        <w:top w:val="none" w:sz="0" w:space="0" w:color="auto"/>
        <w:left w:val="none" w:sz="0" w:space="0" w:color="auto"/>
        <w:bottom w:val="none" w:sz="0" w:space="0" w:color="auto"/>
        <w:right w:val="none" w:sz="0" w:space="0" w:color="auto"/>
      </w:divBdr>
    </w:div>
    <w:div w:id="899285725">
      <w:bodyDiv w:val="1"/>
      <w:marLeft w:val="0"/>
      <w:marRight w:val="0"/>
      <w:marTop w:val="0"/>
      <w:marBottom w:val="0"/>
      <w:divBdr>
        <w:top w:val="none" w:sz="0" w:space="0" w:color="auto"/>
        <w:left w:val="none" w:sz="0" w:space="0" w:color="auto"/>
        <w:bottom w:val="none" w:sz="0" w:space="0" w:color="auto"/>
        <w:right w:val="none" w:sz="0" w:space="0" w:color="auto"/>
      </w:divBdr>
    </w:div>
    <w:div w:id="899706276">
      <w:bodyDiv w:val="1"/>
      <w:marLeft w:val="0"/>
      <w:marRight w:val="0"/>
      <w:marTop w:val="0"/>
      <w:marBottom w:val="0"/>
      <w:divBdr>
        <w:top w:val="none" w:sz="0" w:space="0" w:color="auto"/>
        <w:left w:val="none" w:sz="0" w:space="0" w:color="auto"/>
        <w:bottom w:val="none" w:sz="0" w:space="0" w:color="auto"/>
        <w:right w:val="none" w:sz="0" w:space="0" w:color="auto"/>
      </w:divBdr>
    </w:div>
    <w:div w:id="899828529">
      <w:bodyDiv w:val="1"/>
      <w:marLeft w:val="0"/>
      <w:marRight w:val="0"/>
      <w:marTop w:val="0"/>
      <w:marBottom w:val="0"/>
      <w:divBdr>
        <w:top w:val="none" w:sz="0" w:space="0" w:color="auto"/>
        <w:left w:val="none" w:sz="0" w:space="0" w:color="auto"/>
        <w:bottom w:val="none" w:sz="0" w:space="0" w:color="auto"/>
        <w:right w:val="none" w:sz="0" w:space="0" w:color="auto"/>
      </w:divBdr>
    </w:div>
    <w:div w:id="900095891">
      <w:bodyDiv w:val="1"/>
      <w:marLeft w:val="0"/>
      <w:marRight w:val="0"/>
      <w:marTop w:val="0"/>
      <w:marBottom w:val="0"/>
      <w:divBdr>
        <w:top w:val="none" w:sz="0" w:space="0" w:color="auto"/>
        <w:left w:val="none" w:sz="0" w:space="0" w:color="auto"/>
        <w:bottom w:val="none" w:sz="0" w:space="0" w:color="auto"/>
        <w:right w:val="none" w:sz="0" w:space="0" w:color="auto"/>
      </w:divBdr>
    </w:div>
    <w:div w:id="900212175">
      <w:bodyDiv w:val="1"/>
      <w:marLeft w:val="0"/>
      <w:marRight w:val="0"/>
      <w:marTop w:val="0"/>
      <w:marBottom w:val="0"/>
      <w:divBdr>
        <w:top w:val="none" w:sz="0" w:space="0" w:color="auto"/>
        <w:left w:val="none" w:sz="0" w:space="0" w:color="auto"/>
        <w:bottom w:val="none" w:sz="0" w:space="0" w:color="auto"/>
        <w:right w:val="none" w:sz="0" w:space="0" w:color="auto"/>
      </w:divBdr>
    </w:div>
    <w:div w:id="900746576">
      <w:bodyDiv w:val="1"/>
      <w:marLeft w:val="0"/>
      <w:marRight w:val="0"/>
      <w:marTop w:val="0"/>
      <w:marBottom w:val="0"/>
      <w:divBdr>
        <w:top w:val="none" w:sz="0" w:space="0" w:color="auto"/>
        <w:left w:val="none" w:sz="0" w:space="0" w:color="auto"/>
        <w:bottom w:val="none" w:sz="0" w:space="0" w:color="auto"/>
        <w:right w:val="none" w:sz="0" w:space="0" w:color="auto"/>
      </w:divBdr>
    </w:div>
    <w:div w:id="901251247">
      <w:bodyDiv w:val="1"/>
      <w:marLeft w:val="0"/>
      <w:marRight w:val="0"/>
      <w:marTop w:val="0"/>
      <w:marBottom w:val="0"/>
      <w:divBdr>
        <w:top w:val="none" w:sz="0" w:space="0" w:color="auto"/>
        <w:left w:val="none" w:sz="0" w:space="0" w:color="auto"/>
        <w:bottom w:val="none" w:sz="0" w:space="0" w:color="auto"/>
        <w:right w:val="none" w:sz="0" w:space="0" w:color="auto"/>
      </w:divBdr>
    </w:div>
    <w:div w:id="901258942">
      <w:bodyDiv w:val="1"/>
      <w:marLeft w:val="0"/>
      <w:marRight w:val="0"/>
      <w:marTop w:val="0"/>
      <w:marBottom w:val="0"/>
      <w:divBdr>
        <w:top w:val="none" w:sz="0" w:space="0" w:color="auto"/>
        <w:left w:val="none" w:sz="0" w:space="0" w:color="auto"/>
        <w:bottom w:val="none" w:sz="0" w:space="0" w:color="auto"/>
        <w:right w:val="none" w:sz="0" w:space="0" w:color="auto"/>
      </w:divBdr>
    </w:div>
    <w:div w:id="902301613">
      <w:bodyDiv w:val="1"/>
      <w:marLeft w:val="0"/>
      <w:marRight w:val="0"/>
      <w:marTop w:val="0"/>
      <w:marBottom w:val="0"/>
      <w:divBdr>
        <w:top w:val="none" w:sz="0" w:space="0" w:color="auto"/>
        <w:left w:val="none" w:sz="0" w:space="0" w:color="auto"/>
        <w:bottom w:val="none" w:sz="0" w:space="0" w:color="auto"/>
        <w:right w:val="none" w:sz="0" w:space="0" w:color="auto"/>
      </w:divBdr>
    </w:div>
    <w:div w:id="902564685">
      <w:bodyDiv w:val="1"/>
      <w:marLeft w:val="0"/>
      <w:marRight w:val="0"/>
      <w:marTop w:val="0"/>
      <w:marBottom w:val="0"/>
      <w:divBdr>
        <w:top w:val="none" w:sz="0" w:space="0" w:color="auto"/>
        <w:left w:val="none" w:sz="0" w:space="0" w:color="auto"/>
        <w:bottom w:val="none" w:sz="0" w:space="0" w:color="auto"/>
        <w:right w:val="none" w:sz="0" w:space="0" w:color="auto"/>
      </w:divBdr>
    </w:div>
    <w:div w:id="902910491">
      <w:bodyDiv w:val="1"/>
      <w:marLeft w:val="0"/>
      <w:marRight w:val="0"/>
      <w:marTop w:val="0"/>
      <w:marBottom w:val="0"/>
      <w:divBdr>
        <w:top w:val="none" w:sz="0" w:space="0" w:color="auto"/>
        <w:left w:val="none" w:sz="0" w:space="0" w:color="auto"/>
        <w:bottom w:val="none" w:sz="0" w:space="0" w:color="auto"/>
        <w:right w:val="none" w:sz="0" w:space="0" w:color="auto"/>
      </w:divBdr>
    </w:div>
    <w:div w:id="903030032">
      <w:bodyDiv w:val="1"/>
      <w:marLeft w:val="0"/>
      <w:marRight w:val="0"/>
      <w:marTop w:val="0"/>
      <w:marBottom w:val="0"/>
      <w:divBdr>
        <w:top w:val="none" w:sz="0" w:space="0" w:color="auto"/>
        <w:left w:val="none" w:sz="0" w:space="0" w:color="auto"/>
        <w:bottom w:val="none" w:sz="0" w:space="0" w:color="auto"/>
        <w:right w:val="none" w:sz="0" w:space="0" w:color="auto"/>
      </w:divBdr>
    </w:div>
    <w:div w:id="903103098">
      <w:bodyDiv w:val="1"/>
      <w:marLeft w:val="0"/>
      <w:marRight w:val="0"/>
      <w:marTop w:val="0"/>
      <w:marBottom w:val="0"/>
      <w:divBdr>
        <w:top w:val="none" w:sz="0" w:space="0" w:color="auto"/>
        <w:left w:val="none" w:sz="0" w:space="0" w:color="auto"/>
        <w:bottom w:val="none" w:sz="0" w:space="0" w:color="auto"/>
        <w:right w:val="none" w:sz="0" w:space="0" w:color="auto"/>
      </w:divBdr>
    </w:div>
    <w:div w:id="903176506">
      <w:bodyDiv w:val="1"/>
      <w:marLeft w:val="0"/>
      <w:marRight w:val="0"/>
      <w:marTop w:val="0"/>
      <w:marBottom w:val="0"/>
      <w:divBdr>
        <w:top w:val="none" w:sz="0" w:space="0" w:color="auto"/>
        <w:left w:val="none" w:sz="0" w:space="0" w:color="auto"/>
        <w:bottom w:val="none" w:sz="0" w:space="0" w:color="auto"/>
        <w:right w:val="none" w:sz="0" w:space="0" w:color="auto"/>
      </w:divBdr>
    </w:div>
    <w:div w:id="903418863">
      <w:bodyDiv w:val="1"/>
      <w:marLeft w:val="0"/>
      <w:marRight w:val="0"/>
      <w:marTop w:val="0"/>
      <w:marBottom w:val="0"/>
      <w:divBdr>
        <w:top w:val="none" w:sz="0" w:space="0" w:color="auto"/>
        <w:left w:val="none" w:sz="0" w:space="0" w:color="auto"/>
        <w:bottom w:val="none" w:sz="0" w:space="0" w:color="auto"/>
        <w:right w:val="none" w:sz="0" w:space="0" w:color="auto"/>
      </w:divBdr>
    </w:div>
    <w:div w:id="903443536">
      <w:bodyDiv w:val="1"/>
      <w:marLeft w:val="0"/>
      <w:marRight w:val="0"/>
      <w:marTop w:val="0"/>
      <w:marBottom w:val="0"/>
      <w:divBdr>
        <w:top w:val="none" w:sz="0" w:space="0" w:color="auto"/>
        <w:left w:val="none" w:sz="0" w:space="0" w:color="auto"/>
        <w:bottom w:val="none" w:sz="0" w:space="0" w:color="auto"/>
        <w:right w:val="none" w:sz="0" w:space="0" w:color="auto"/>
      </w:divBdr>
    </w:div>
    <w:div w:id="903835136">
      <w:bodyDiv w:val="1"/>
      <w:marLeft w:val="0"/>
      <w:marRight w:val="0"/>
      <w:marTop w:val="0"/>
      <w:marBottom w:val="0"/>
      <w:divBdr>
        <w:top w:val="none" w:sz="0" w:space="0" w:color="auto"/>
        <w:left w:val="none" w:sz="0" w:space="0" w:color="auto"/>
        <w:bottom w:val="none" w:sz="0" w:space="0" w:color="auto"/>
        <w:right w:val="none" w:sz="0" w:space="0" w:color="auto"/>
      </w:divBdr>
    </w:div>
    <w:div w:id="903873832">
      <w:bodyDiv w:val="1"/>
      <w:marLeft w:val="0"/>
      <w:marRight w:val="0"/>
      <w:marTop w:val="0"/>
      <w:marBottom w:val="0"/>
      <w:divBdr>
        <w:top w:val="none" w:sz="0" w:space="0" w:color="auto"/>
        <w:left w:val="none" w:sz="0" w:space="0" w:color="auto"/>
        <w:bottom w:val="none" w:sz="0" w:space="0" w:color="auto"/>
        <w:right w:val="none" w:sz="0" w:space="0" w:color="auto"/>
      </w:divBdr>
    </w:div>
    <w:div w:id="904295026">
      <w:bodyDiv w:val="1"/>
      <w:marLeft w:val="0"/>
      <w:marRight w:val="0"/>
      <w:marTop w:val="0"/>
      <w:marBottom w:val="0"/>
      <w:divBdr>
        <w:top w:val="none" w:sz="0" w:space="0" w:color="auto"/>
        <w:left w:val="none" w:sz="0" w:space="0" w:color="auto"/>
        <w:bottom w:val="none" w:sz="0" w:space="0" w:color="auto"/>
        <w:right w:val="none" w:sz="0" w:space="0" w:color="auto"/>
      </w:divBdr>
    </w:div>
    <w:div w:id="904729560">
      <w:bodyDiv w:val="1"/>
      <w:marLeft w:val="0"/>
      <w:marRight w:val="0"/>
      <w:marTop w:val="0"/>
      <w:marBottom w:val="0"/>
      <w:divBdr>
        <w:top w:val="none" w:sz="0" w:space="0" w:color="auto"/>
        <w:left w:val="none" w:sz="0" w:space="0" w:color="auto"/>
        <w:bottom w:val="none" w:sz="0" w:space="0" w:color="auto"/>
        <w:right w:val="none" w:sz="0" w:space="0" w:color="auto"/>
      </w:divBdr>
    </w:div>
    <w:div w:id="904756311">
      <w:bodyDiv w:val="1"/>
      <w:marLeft w:val="0"/>
      <w:marRight w:val="0"/>
      <w:marTop w:val="0"/>
      <w:marBottom w:val="0"/>
      <w:divBdr>
        <w:top w:val="none" w:sz="0" w:space="0" w:color="auto"/>
        <w:left w:val="none" w:sz="0" w:space="0" w:color="auto"/>
        <w:bottom w:val="none" w:sz="0" w:space="0" w:color="auto"/>
        <w:right w:val="none" w:sz="0" w:space="0" w:color="auto"/>
      </w:divBdr>
    </w:div>
    <w:div w:id="905797822">
      <w:bodyDiv w:val="1"/>
      <w:marLeft w:val="0"/>
      <w:marRight w:val="0"/>
      <w:marTop w:val="0"/>
      <w:marBottom w:val="0"/>
      <w:divBdr>
        <w:top w:val="none" w:sz="0" w:space="0" w:color="auto"/>
        <w:left w:val="none" w:sz="0" w:space="0" w:color="auto"/>
        <w:bottom w:val="none" w:sz="0" w:space="0" w:color="auto"/>
        <w:right w:val="none" w:sz="0" w:space="0" w:color="auto"/>
      </w:divBdr>
    </w:div>
    <w:div w:id="905913943">
      <w:bodyDiv w:val="1"/>
      <w:marLeft w:val="0"/>
      <w:marRight w:val="0"/>
      <w:marTop w:val="0"/>
      <w:marBottom w:val="0"/>
      <w:divBdr>
        <w:top w:val="none" w:sz="0" w:space="0" w:color="auto"/>
        <w:left w:val="none" w:sz="0" w:space="0" w:color="auto"/>
        <w:bottom w:val="none" w:sz="0" w:space="0" w:color="auto"/>
        <w:right w:val="none" w:sz="0" w:space="0" w:color="auto"/>
      </w:divBdr>
    </w:div>
    <w:div w:id="906454632">
      <w:bodyDiv w:val="1"/>
      <w:marLeft w:val="0"/>
      <w:marRight w:val="0"/>
      <w:marTop w:val="0"/>
      <w:marBottom w:val="0"/>
      <w:divBdr>
        <w:top w:val="none" w:sz="0" w:space="0" w:color="auto"/>
        <w:left w:val="none" w:sz="0" w:space="0" w:color="auto"/>
        <w:bottom w:val="none" w:sz="0" w:space="0" w:color="auto"/>
        <w:right w:val="none" w:sz="0" w:space="0" w:color="auto"/>
      </w:divBdr>
    </w:div>
    <w:div w:id="906501460">
      <w:bodyDiv w:val="1"/>
      <w:marLeft w:val="0"/>
      <w:marRight w:val="0"/>
      <w:marTop w:val="0"/>
      <w:marBottom w:val="0"/>
      <w:divBdr>
        <w:top w:val="none" w:sz="0" w:space="0" w:color="auto"/>
        <w:left w:val="none" w:sz="0" w:space="0" w:color="auto"/>
        <w:bottom w:val="none" w:sz="0" w:space="0" w:color="auto"/>
        <w:right w:val="none" w:sz="0" w:space="0" w:color="auto"/>
      </w:divBdr>
    </w:div>
    <w:div w:id="906912513">
      <w:bodyDiv w:val="1"/>
      <w:marLeft w:val="0"/>
      <w:marRight w:val="0"/>
      <w:marTop w:val="0"/>
      <w:marBottom w:val="0"/>
      <w:divBdr>
        <w:top w:val="none" w:sz="0" w:space="0" w:color="auto"/>
        <w:left w:val="none" w:sz="0" w:space="0" w:color="auto"/>
        <w:bottom w:val="none" w:sz="0" w:space="0" w:color="auto"/>
        <w:right w:val="none" w:sz="0" w:space="0" w:color="auto"/>
      </w:divBdr>
    </w:div>
    <w:div w:id="906919477">
      <w:bodyDiv w:val="1"/>
      <w:marLeft w:val="0"/>
      <w:marRight w:val="0"/>
      <w:marTop w:val="0"/>
      <w:marBottom w:val="0"/>
      <w:divBdr>
        <w:top w:val="none" w:sz="0" w:space="0" w:color="auto"/>
        <w:left w:val="none" w:sz="0" w:space="0" w:color="auto"/>
        <w:bottom w:val="none" w:sz="0" w:space="0" w:color="auto"/>
        <w:right w:val="none" w:sz="0" w:space="0" w:color="auto"/>
      </w:divBdr>
    </w:div>
    <w:div w:id="907233222">
      <w:bodyDiv w:val="1"/>
      <w:marLeft w:val="0"/>
      <w:marRight w:val="0"/>
      <w:marTop w:val="0"/>
      <w:marBottom w:val="0"/>
      <w:divBdr>
        <w:top w:val="none" w:sz="0" w:space="0" w:color="auto"/>
        <w:left w:val="none" w:sz="0" w:space="0" w:color="auto"/>
        <w:bottom w:val="none" w:sz="0" w:space="0" w:color="auto"/>
        <w:right w:val="none" w:sz="0" w:space="0" w:color="auto"/>
      </w:divBdr>
    </w:div>
    <w:div w:id="907349992">
      <w:bodyDiv w:val="1"/>
      <w:marLeft w:val="0"/>
      <w:marRight w:val="0"/>
      <w:marTop w:val="0"/>
      <w:marBottom w:val="0"/>
      <w:divBdr>
        <w:top w:val="none" w:sz="0" w:space="0" w:color="auto"/>
        <w:left w:val="none" w:sz="0" w:space="0" w:color="auto"/>
        <w:bottom w:val="none" w:sz="0" w:space="0" w:color="auto"/>
        <w:right w:val="none" w:sz="0" w:space="0" w:color="auto"/>
      </w:divBdr>
    </w:div>
    <w:div w:id="907569452">
      <w:bodyDiv w:val="1"/>
      <w:marLeft w:val="0"/>
      <w:marRight w:val="0"/>
      <w:marTop w:val="0"/>
      <w:marBottom w:val="0"/>
      <w:divBdr>
        <w:top w:val="none" w:sz="0" w:space="0" w:color="auto"/>
        <w:left w:val="none" w:sz="0" w:space="0" w:color="auto"/>
        <w:bottom w:val="none" w:sz="0" w:space="0" w:color="auto"/>
        <w:right w:val="none" w:sz="0" w:space="0" w:color="auto"/>
      </w:divBdr>
    </w:div>
    <w:div w:id="907768180">
      <w:bodyDiv w:val="1"/>
      <w:marLeft w:val="0"/>
      <w:marRight w:val="0"/>
      <w:marTop w:val="0"/>
      <w:marBottom w:val="0"/>
      <w:divBdr>
        <w:top w:val="none" w:sz="0" w:space="0" w:color="auto"/>
        <w:left w:val="none" w:sz="0" w:space="0" w:color="auto"/>
        <w:bottom w:val="none" w:sz="0" w:space="0" w:color="auto"/>
        <w:right w:val="none" w:sz="0" w:space="0" w:color="auto"/>
      </w:divBdr>
    </w:div>
    <w:div w:id="908079566">
      <w:bodyDiv w:val="1"/>
      <w:marLeft w:val="0"/>
      <w:marRight w:val="0"/>
      <w:marTop w:val="0"/>
      <w:marBottom w:val="0"/>
      <w:divBdr>
        <w:top w:val="none" w:sz="0" w:space="0" w:color="auto"/>
        <w:left w:val="none" w:sz="0" w:space="0" w:color="auto"/>
        <w:bottom w:val="none" w:sz="0" w:space="0" w:color="auto"/>
        <w:right w:val="none" w:sz="0" w:space="0" w:color="auto"/>
      </w:divBdr>
    </w:div>
    <w:div w:id="908345845">
      <w:bodyDiv w:val="1"/>
      <w:marLeft w:val="0"/>
      <w:marRight w:val="0"/>
      <w:marTop w:val="0"/>
      <w:marBottom w:val="0"/>
      <w:divBdr>
        <w:top w:val="none" w:sz="0" w:space="0" w:color="auto"/>
        <w:left w:val="none" w:sz="0" w:space="0" w:color="auto"/>
        <w:bottom w:val="none" w:sz="0" w:space="0" w:color="auto"/>
        <w:right w:val="none" w:sz="0" w:space="0" w:color="auto"/>
      </w:divBdr>
    </w:div>
    <w:div w:id="908730740">
      <w:bodyDiv w:val="1"/>
      <w:marLeft w:val="0"/>
      <w:marRight w:val="0"/>
      <w:marTop w:val="0"/>
      <w:marBottom w:val="0"/>
      <w:divBdr>
        <w:top w:val="none" w:sz="0" w:space="0" w:color="auto"/>
        <w:left w:val="none" w:sz="0" w:space="0" w:color="auto"/>
        <w:bottom w:val="none" w:sz="0" w:space="0" w:color="auto"/>
        <w:right w:val="none" w:sz="0" w:space="0" w:color="auto"/>
      </w:divBdr>
    </w:div>
    <w:div w:id="908735579">
      <w:bodyDiv w:val="1"/>
      <w:marLeft w:val="0"/>
      <w:marRight w:val="0"/>
      <w:marTop w:val="0"/>
      <w:marBottom w:val="0"/>
      <w:divBdr>
        <w:top w:val="none" w:sz="0" w:space="0" w:color="auto"/>
        <w:left w:val="none" w:sz="0" w:space="0" w:color="auto"/>
        <w:bottom w:val="none" w:sz="0" w:space="0" w:color="auto"/>
        <w:right w:val="none" w:sz="0" w:space="0" w:color="auto"/>
      </w:divBdr>
    </w:div>
    <w:div w:id="909535901">
      <w:bodyDiv w:val="1"/>
      <w:marLeft w:val="0"/>
      <w:marRight w:val="0"/>
      <w:marTop w:val="0"/>
      <w:marBottom w:val="0"/>
      <w:divBdr>
        <w:top w:val="none" w:sz="0" w:space="0" w:color="auto"/>
        <w:left w:val="none" w:sz="0" w:space="0" w:color="auto"/>
        <w:bottom w:val="none" w:sz="0" w:space="0" w:color="auto"/>
        <w:right w:val="none" w:sz="0" w:space="0" w:color="auto"/>
      </w:divBdr>
    </w:div>
    <w:div w:id="909774261">
      <w:bodyDiv w:val="1"/>
      <w:marLeft w:val="0"/>
      <w:marRight w:val="0"/>
      <w:marTop w:val="0"/>
      <w:marBottom w:val="0"/>
      <w:divBdr>
        <w:top w:val="none" w:sz="0" w:space="0" w:color="auto"/>
        <w:left w:val="none" w:sz="0" w:space="0" w:color="auto"/>
        <w:bottom w:val="none" w:sz="0" w:space="0" w:color="auto"/>
        <w:right w:val="none" w:sz="0" w:space="0" w:color="auto"/>
      </w:divBdr>
    </w:div>
    <w:div w:id="910194526">
      <w:bodyDiv w:val="1"/>
      <w:marLeft w:val="0"/>
      <w:marRight w:val="0"/>
      <w:marTop w:val="0"/>
      <w:marBottom w:val="0"/>
      <w:divBdr>
        <w:top w:val="none" w:sz="0" w:space="0" w:color="auto"/>
        <w:left w:val="none" w:sz="0" w:space="0" w:color="auto"/>
        <w:bottom w:val="none" w:sz="0" w:space="0" w:color="auto"/>
        <w:right w:val="none" w:sz="0" w:space="0" w:color="auto"/>
      </w:divBdr>
    </w:div>
    <w:div w:id="910582348">
      <w:bodyDiv w:val="1"/>
      <w:marLeft w:val="0"/>
      <w:marRight w:val="0"/>
      <w:marTop w:val="0"/>
      <w:marBottom w:val="0"/>
      <w:divBdr>
        <w:top w:val="none" w:sz="0" w:space="0" w:color="auto"/>
        <w:left w:val="none" w:sz="0" w:space="0" w:color="auto"/>
        <w:bottom w:val="none" w:sz="0" w:space="0" w:color="auto"/>
        <w:right w:val="none" w:sz="0" w:space="0" w:color="auto"/>
      </w:divBdr>
    </w:div>
    <w:div w:id="910772620">
      <w:bodyDiv w:val="1"/>
      <w:marLeft w:val="0"/>
      <w:marRight w:val="0"/>
      <w:marTop w:val="0"/>
      <w:marBottom w:val="0"/>
      <w:divBdr>
        <w:top w:val="none" w:sz="0" w:space="0" w:color="auto"/>
        <w:left w:val="none" w:sz="0" w:space="0" w:color="auto"/>
        <w:bottom w:val="none" w:sz="0" w:space="0" w:color="auto"/>
        <w:right w:val="none" w:sz="0" w:space="0" w:color="auto"/>
      </w:divBdr>
    </w:div>
    <w:div w:id="910962746">
      <w:bodyDiv w:val="1"/>
      <w:marLeft w:val="0"/>
      <w:marRight w:val="0"/>
      <w:marTop w:val="0"/>
      <w:marBottom w:val="0"/>
      <w:divBdr>
        <w:top w:val="none" w:sz="0" w:space="0" w:color="auto"/>
        <w:left w:val="none" w:sz="0" w:space="0" w:color="auto"/>
        <w:bottom w:val="none" w:sz="0" w:space="0" w:color="auto"/>
        <w:right w:val="none" w:sz="0" w:space="0" w:color="auto"/>
      </w:divBdr>
    </w:div>
    <w:div w:id="911157761">
      <w:bodyDiv w:val="1"/>
      <w:marLeft w:val="0"/>
      <w:marRight w:val="0"/>
      <w:marTop w:val="0"/>
      <w:marBottom w:val="0"/>
      <w:divBdr>
        <w:top w:val="none" w:sz="0" w:space="0" w:color="auto"/>
        <w:left w:val="none" w:sz="0" w:space="0" w:color="auto"/>
        <w:bottom w:val="none" w:sz="0" w:space="0" w:color="auto"/>
        <w:right w:val="none" w:sz="0" w:space="0" w:color="auto"/>
      </w:divBdr>
    </w:div>
    <w:div w:id="911499331">
      <w:bodyDiv w:val="1"/>
      <w:marLeft w:val="0"/>
      <w:marRight w:val="0"/>
      <w:marTop w:val="0"/>
      <w:marBottom w:val="0"/>
      <w:divBdr>
        <w:top w:val="none" w:sz="0" w:space="0" w:color="auto"/>
        <w:left w:val="none" w:sz="0" w:space="0" w:color="auto"/>
        <w:bottom w:val="none" w:sz="0" w:space="0" w:color="auto"/>
        <w:right w:val="none" w:sz="0" w:space="0" w:color="auto"/>
      </w:divBdr>
    </w:div>
    <w:div w:id="911965604">
      <w:bodyDiv w:val="1"/>
      <w:marLeft w:val="0"/>
      <w:marRight w:val="0"/>
      <w:marTop w:val="0"/>
      <w:marBottom w:val="0"/>
      <w:divBdr>
        <w:top w:val="none" w:sz="0" w:space="0" w:color="auto"/>
        <w:left w:val="none" w:sz="0" w:space="0" w:color="auto"/>
        <w:bottom w:val="none" w:sz="0" w:space="0" w:color="auto"/>
        <w:right w:val="none" w:sz="0" w:space="0" w:color="auto"/>
      </w:divBdr>
    </w:div>
    <w:div w:id="912087437">
      <w:bodyDiv w:val="1"/>
      <w:marLeft w:val="0"/>
      <w:marRight w:val="0"/>
      <w:marTop w:val="0"/>
      <w:marBottom w:val="0"/>
      <w:divBdr>
        <w:top w:val="none" w:sz="0" w:space="0" w:color="auto"/>
        <w:left w:val="none" w:sz="0" w:space="0" w:color="auto"/>
        <w:bottom w:val="none" w:sz="0" w:space="0" w:color="auto"/>
        <w:right w:val="none" w:sz="0" w:space="0" w:color="auto"/>
      </w:divBdr>
    </w:div>
    <w:div w:id="912204476">
      <w:bodyDiv w:val="1"/>
      <w:marLeft w:val="0"/>
      <w:marRight w:val="0"/>
      <w:marTop w:val="0"/>
      <w:marBottom w:val="0"/>
      <w:divBdr>
        <w:top w:val="none" w:sz="0" w:space="0" w:color="auto"/>
        <w:left w:val="none" w:sz="0" w:space="0" w:color="auto"/>
        <w:bottom w:val="none" w:sz="0" w:space="0" w:color="auto"/>
        <w:right w:val="none" w:sz="0" w:space="0" w:color="auto"/>
      </w:divBdr>
    </w:div>
    <w:div w:id="912736181">
      <w:bodyDiv w:val="1"/>
      <w:marLeft w:val="0"/>
      <w:marRight w:val="0"/>
      <w:marTop w:val="0"/>
      <w:marBottom w:val="0"/>
      <w:divBdr>
        <w:top w:val="none" w:sz="0" w:space="0" w:color="auto"/>
        <w:left w:val="none" w:sz="0" w:space="0" w:color="auto"/>
        <w:bottom w:val="none" w:sz="0" w:space="0" w:color="auto"/>
        <w:right w:val="none" w:sz="0" w:space="0" w:color="auto"/>
      </w:divBdr>
    </w:div>
    <w:div w:id="912812544">
      <w:bodyDiv w:val="1"/>
      <w:marLeft w:val="0"/>
      <w:marRight w:val="0"/>
      <w:marTop w:val="0"/>
      <w:marBottom w:val="0"/>
      <w:divBdr>
        <w:top w:val="none" w:sz="0" w:space="0" w:color="auto"/>
        <w:left w:val="none" w:sz="0" w:space="0" w:color="auto"/>
        <w:bottom w:val="none" w:sz="0" w:space="0" w:color="auto"/>
        <w:right w:val="none" w:sz="0" w:space="0" w:color="auto"/>
      </w:divBdr>
    </w:div>
    <w:div w:id="913053044">
      <w:bodyDiv w:val="1"/>
      <w:marLeft w:val="0"/>
      <w:marRight w:val="0"/>
      <w:marTop w:val="0"/>
      <w:marBottom w:val="0"/>
      <w:divBdr>
        <w:top w:val="none" w:sz="0" w:space="0" w:color="auto"/>
        <w:left w:val="none" w:sz="0" w:space="0" w:color="auto"/>
        <w:bottom w:val="none" w:sz="0" w:space="0" w:color="auto"/>
        <w:right w:val="none" w:sz="0" w:space="0" w:color="auto"/>
      </w:divBdr>
    </w:div>
    <w:div w:id="913776822">
      <w:bodyDiv w:val="1"/>
      <w:marLeft w:val="0"/>
      <w:marRight w:val="0"/>
      <w:marTop w:val="0"/>
      <w:marBottom w:val="0"/>
      <w:divBdr>
        <w:top w:val="none" w:sz="0" w:space="0" w:color="auto"/>
        <w:left w:val="none" w:sz="0" w:space="0" w:color="auto"/>
        <w:bottom w:val="none" w:sz="0" w:space="0" w:color="auto"/>
        <w:right w:val="none" w:sz="0" w:space="0" w:color="auto"/>
      </w:divBdr>
    </w:div>
    <w:div w:id="913780275">
      <w:bodyDiv w:val="1"/>
      <w:marLeft w:val="0"/>
      <w:marRight w:val="0"/>
      <w:marTop w:val="0"/>
      <w:marBottom w:val="0"/>
      <w:divBdr>
        <w:top w:val="none" w:sz="0" w:space="0" w:color="auto"/>
        <w:left w:val="none" w:sz="0" w:space="0" w:color="auto"/>
        <w:bottom w:val="none" w:sz="0" w:space="0" w:color="auto"/>
        <w:right w:val="none" w:sz="0" w:space="0" w:color="auto"/>
      </w:divBdr>
    </w:div>
    <w:div w:id="913976399">
      <w:bodyDiv w:val="1"/>
      <w:marLeft w:val="0"/>
      <w:marRight w:val="0"/>
      <w:marTop w:val="0"/>
      <w:marBottom w:val="0"/>
      <w:divBdr>
        <w:top w:val="none" w:sz="0" w:space="0" w:color="auto"/>
        <w:left w:val="none" w:sz="0" w:space="0" w:color="auto"/>
        <w:bottom w:val="none" w:sz="0" w:space="0" w:color="auto"/>
        <w:right w:val="none" w:sz="0" w:space="0" w:color="auto"/>
      </w:divBdr>
    </w:div>
    <w:div w:id="914321402">
      <w:bodyDiv w:val="1"/>
      <w:marLeft w:val="0"/>
      <w:marRight w:val="0"/>
      <w:marTop w:val="0"/>
      <w:marBottom w:val="0"/>
      <w:divBdr>
        <w:top w:val="none" w:sz="0" w:space="0" w:color="auto"/>
        <w:left w:val="none" w:sz="0" w:space="0" w:color="auto"/>
        <w:bottom w:val="none" w:sz="0" w:space="0" w:color="auto"/>
        <w:right w:val="none" w:sz="0" w:space="0" w:color="auto"/>
      </w:divBdr>
    </w:div>
    <w:div w:id="915020280">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
    <w:div w:id="916473246">
      <w:bodyDiv w:val="1"/>
      <w:marLeft w:val="0"/>
      <w:marRight w:val="0"/>
      <w:marTop w:val="0"/>
      <w:marBottom w:val="0"/>
      <w:divBdr>
        <w:top w:val="none" w:sz="0" w:space="0" w:color="auto"/>
        <w:left w:val="none" w:sz="0" w:space="0" w:color="auto"/>
        <w:bottom w:val="none" w:sz="0" w:space="0" w:color="auto"/>
        <w:right w:val="none" w:sz="0" w:space="0" w:color="auto"/>
      </w:divBdr>
    </w:div>
    <w:div w:id="916548161">
      <w:bodyDiv w:val="1"/>
      <w:marLeft w:val="0"/>
      <w:marRight w:val="0"/>
      <w:marTop w:val="0"/>
      <w:marBottom w:val="0"/>
      <w:divBdr>
        <w:top w:val="none" w:sz="0" w:space="0" w:color="auto"/>
        <w:left w:val="none" w:sz="0" w:space="0" w:color="auto"/>
        <w:bottom w:val="none" w:sz="0" w:space="0" w:color="auto"/>
        <w:right w:val="none" w:sz="0" w:space="0" w:color="auto"/>
      </w:divBdr>
    </w:div>
    <w:div w:id="917405015">
      <w:bodyDiv w:val="1"/>
      <w:marLeft w:val="0"/>
      <w:marRight w:val="0"/>
      <w:marTop w:val="0"/>
      <w:marBottom w:val="0"/>
      <w:divBdr>
        <w:top w:val="none" w:sz="0" w:space="0" w:color="auto"/>
        <w:left w:val="none" w:sz="0" w:space="0" w:color="auto"/>
        <w:bottom w:val="none" w:sz="0" w:space="0" w:color="auto"/>
        <w:right w:val="none" w:sz="0" w:space="0" w:color="auto"/>
      </w:divBdr>
    </w:div>
    <w:div w:id="917520525">
      <w:bodyDiv w:val="1"/>
      <w:marLeft w:val="0"/>
      <w:marRight w:val="0"/>
      <w:marTop w:val="0"/>
      <w:marBottom w:val="0"/>
      <w:divBdr>
        <w:top w:val="none" w:sz="0" w:space="0" w:color="auto"/>
        <w:left w:val="none" w:sz="0" w:space="0" w:color="auto"/>
        <w:bottom w:val="none" w:sz="0" w:space="0" w:color="auto"/>
        <w:right w:val="none" w:sz="0" w:space="0" w:color="auto"/>
      </w:divBdr>
    </w:div>
    <w:div w:id="917521539">
      <w:bodyDiv w:val="1"/>
      <w:marLeft w:val="0"/>
      <w:marRight w:val="0"/>
      <w:marTop w:val="0"/>
      <w:marBottom w:val="0"/>
      <w:divBdr>
        <w:top w:val="none" w:sz="0" w:space="0" w:color="auto"/>
        <w:left w:val="none" w:sz="0" w:space="0" w:color="auto"/>
        <w:bottom w:val="none" w:sz="0" w:space="0" w:color="auto"/>
        <w:right w:val="none" w:sz="0" w:space="0" w:color="auto"/>
      </w:divBdr>
    </w:div>
    <w:div w:id="917905273">
      <w:bodyDiv w:val="1"/>
      <w:marLeft w:val="0"/>
      <w:marRight w:val="0"/>
      <w:marTop w:val="0"/>
      <w:marBottom w:val="0"/>
      <w:divBdr>
        <w:top w:val="none" w:sz="0" w:space="0" w:color="auto"/>
        <w:left w:val="none" w:sz="0" w:space="0" w:color="auto"/>
        <w:bottom w:val="none" w:sz="0" w:space="0" w:color="auto"/>
        <w:right w:val="none" w:sz="0" w:space="0" w:color="auto"/>
      </w:divBdr>
    </w:div>
    <w:div w:id="917984813">
      <w:bodyDiv w:val="1"/>
      <w:marLeft w:val="0"/>
      <w:marRight w:val="0"/>
      <w:marTop w:val="0"/>
      <w:marBottom w:val="0"/>
      <w:divBdr>
        <w:top w:val="none" w:sz="0" w:space="0" w:color="auto"/>
        <w:left w:val="none" w:sz="0" w:space="0" w:color="auto"/>
        <w:bottom w:val="none" w:sz="0" w:space="0" w:color="auto"/>
        <w:right w:val="none" w:sz="0" w:space="0" w:color="auto"/>
      </w:divBdr>
    </w:div>
    <w:div w:id="918052735">
      <w:bodyDiv w:val="1"/>
      <w:marLeft w:val="0"/>
      <w:marRight w:val="0"/>
      <w:marTop w:val="0"/>
      <w:marBottom w:val="0"/>
      <w:divBdr>
        <w:top w:val="none" w:sz="0" w:space="0" w:color="auto"/>
        <w:left w:val="none" w:sz="0" w:space="0" w:color="auto"/>
        <w:bottom w:val="none" w:sz="0" w:space="0" w:color="auto"/>
        <w:right w:val="none" w:sz="0" w:space="0" w:color="auto"/>
      </w:divBdr>
    </w:div>
    <w:div w:id="918054829">
      <w:bodyDiv w:val="1"/>
      <w:marLeft w:val="0"/>
      <w:marRight w:val="0"/>
      <w:marTop w:val="0"/>
      <w:marBottom w:val="0"/>
      <w:divBdr>
        <w:top w:val="none" w:sz="0" w:space="0" w:color="auto"/>
        <w:left w:val="none" w:sz="0" w:space="0" w:color="auto"/>
        <w:bottom w:val="none" w:sz="0" w:space="0" w:color="auto"/>
        <w:right w:val="none" w:sz="0" w:space="0" w:color="auto"/>
      </w:divBdr>
    </w:div>
    <w:div w:id="918057546">
      <w:bodyDiv w:val="1"/>
      <w:marLeft w:val="0"/>
      <w:marRight w:val="0"/>
      <w:marTop w:val="0"/>
      <w:marBottom w:val="0"/>
      <w:divBdr>
        <w:top w:val="none" w:sz="0" w:space="0" w:color="auto"/>
        <w:left w:val="none" w:sz="0" w:space="0" w:color="auto"/>
        <w:bottom w:val="none" w:sz="0" w:space="0" w:color="auto"/>
        <w:right w:val="none" w:sz="0" w:space="0" w:color="auto"/>
      </w:divBdr>
    </w:div>
    <w:div w:id="918098443">
      <w:bodyDiv w:val="1"/>
      <w:marLeft w:val="0"/>
      <w:marRight w:val="0"/>
      <w:marTop w:val="0"/>
      <w:marBottom w:val="0"/>
      <w:divBdr>
        <w:top w:val="none" w:sz="0" w:space="0" w:color="auto"/>
        <w:left w:val="none" w:sz="0" w:space="0" w:color="auto"/>
        <w:bottom w:val="none" w:sz="0" w:space="0" w:color="auto"/>
        <w:right w:val="none" w:sz="0" w:space="0" w:color="auto"/>
      </w:divBdr>
    </w:div>
    <w:div w:id="918291842">
      <w:bodyDiv w:val="1"/>
      <w:marLeft w:val="0"/>
      <w:marRight w:val="0"/>
      <w:marTop w:val="0"/>
      <w:marBottom w:val="0"/>
      <w:divBdr>
        <w:top w:val="none" w:sz="0" w:space="0" w:color="auto"/>
        <w:left w:val="none" w:sz="0" w:space="0" w:color="auto"/>
        <w:bottom w:val="none" w:sz="0" w:space="0" w:color="auto"/>
        <w:right w:val="none" w:sz="0" w:space="0" w:color="auto"/>
      </w:divBdr>
    </w:div>
    <w:div w:id="918641088">
      <w:bodyDiv w:val="1"/>
      <w:marLeft w:val="0"/>
      <w:marRight w:val="0"/>
      <w:marTop w:val="0"/>
      <w:marBottom w:val="0"/>
      <w:divBdr>
        <w:top w:val="none" w:sz="0" w:space="0" w:color="auto"/>
        <w:left w:val="none" w:sz="0" w:space="0" w:color="auto"/>
        <w:bottom w:val="none" w:sz="0" w:space="0" w:color="auto"/>
        <w:right w:val="none" w:sz="0" w:space="0" w:color="auto"/>
      </w:divBdr>
    </w:div>
    <w:div w:id="918908569">
      <w:bodyDiv w:val="1"/>
      <w:marLeft w:val="0"/>
      <w:marRight w:val="0"/>
      <w:marTop w:val="0"/>
      <w:marBottom w:val="0"/>
      <w:divBdr>
        <w:top w:val="none" w:sz="0" w:space="0" w:color="auto"/>
        <w:left w:val="none" w:sz="0" w:space="0" w:color="auto"/>
        <w:bottom w:val="none" w:sz="0" w:space="0" w:color="auto"/>
        <w:right w:val="none" w:sz="0" w:space="0" w:color="auto"/>
      </w:divBdr>
    </w:div>
    <w:div w:id="919369730">
      <w:bodyDiv w:val="1"/>
      <w:marLeft w:val="0"/>
      <w:marRight w:val="0"/>
      <w:marTop w:val="0"/>
      <w:marBottom w:val="0"/>
      <w:divBdr>
        <w:top w:val="none" w:sz="0" w:space="0" w:color="auto"/>
        <w:left w:val="none" w:sz="0" w:space="0" w:color="auto"/>
        <w:bottom w:val="none" w:sz="0" w:space="0" w:color="auto"/>
        <w:right w:val="none" w:sz="0" w:space="0" w:color="auto"/>
      </w:divBdr>
    </w:div>
    <w:div w:id="919828311">
      <w:bodyDiv w:val="1"/>
      <w:marLeft w:val="0"/>
      <w:marRight w:val="0"/>
      <w:marTop w:val="0"/>
      <w:marBottom w:val="0"/>
      <w:divBdr>
        <w:top w:val="none" w:sz="0" w:space="0" w:color="auto"/>
        <w:left w:val="none" w:sz="0" w:space="0" w:color="auto"/>
        <w:bottom w:val="none" w:sz="0" w:space="0" w:color="auto"/>
        <w:right w:val="none" w:sz="0" w:space="0" w:color="auto"/>
      </w:divBdr>
    </w:div>
    <w:div w:id="920025306">
      <w:bodyDiv w:val="1"/>
      <w:marLeft w:val="0"/>
      <w:marRight w:val="0"/>
      <w:marTop w:val="0"/>
      <w:marBottom w:val="0"/>
      <w:divBdr>
        <w:top w:val="none" w:sz="0" w:space="0" w:color="auto"/>
        <w:left w:val="none" w:sz="0" w:space="0" w:color="auto"/>
        <w:bottom w:val="none" w:sz="0" w:space="0" w:color="auto"/>
        <w:right w:val="none" w:sz="0" w:space="0" w:color="auto"/>
      </w:divBdr>
    </w:div>
    <w:div w:id="920331406">
      <w:bodyDiv w:val="1"/>
      <w:marLeft w:val="0"/>
      <w:marRight w:val="0"/>
      <w:marTop w:val="0"/>
      <w:marBottom w:val="0"/>
      <w:divBdr>
        <w:top w:val="none" w:sz="0" w:space="0" w:color="auto"/>
        <w:left w:val="none" w:sz="0" w:space="0" w:color="auto"/>
        <w:bottom w:val="none" w:sz="0" w:space="0" w:color="auto"/>
        <w:right w:val="none" w:sz="0" w:space="0" w:color="auto"/>
      </w:divBdr>
    </w:div>
    <w:div w:id="920405810">
      <w:bodyDiv w:val="1"/>
      <w:marLeft w:val="0"/>
      <w:marRight w:val="0"/>
      <w:marTop w:val="0"/>
      <w:marBottom w:val="0"/>
      <w:divBdr>
        <w:top w:val="none" w:sz="0" w:space="0" w:color="auto"/>
        <w:left w:val="none" w:sz="0" w:space="0" w:color="auto"/>
        <w:bottom w:val="none" w:sz="0" w:space="0" w:color="auto"/>
        <w:right w:val="none" w:sz="0" w:space="0" w:color="auto"/>
      </w:divBdr>
    </w:div>
    <w:div w:id="920873932">
      <w:bodyDiv w:val="1"/>
      <w:marLeft w:val="0"/>
      <w:marRight w:val="0"/>
      <w:marTop w:val="0"/>
      <w:marBottom w:val="0"/>
      <w:divBdr>
        <w:top w:val="none" w:sz="0" w:space="0" w:color="auto"/>
        <w:left w:val="none" w:sz="0" w:space="0" w:color="auto"/>
        <w:bottom w:val="none" w:sz="0" w:space="0" w:color="auto"/>
        <w:right w:val="none" w:sz="0" w:space="0" w:color="auto"/>
      </w:divBdr>
    </w:div>
    <w:div w:id="921064932">
      <w:bodyDiv w:val="1"/>
      <w:marLeft w:val="0"/>
      <w:marRight w:val="0"/>
      <w:marTop w:val="0"/>
      <w:marBottom w:val="0"/>
      <w:divBdr>
        <w:top w:val="none" w:sz="0" w:space="0" w:color="auto"/>
        <w:left w:val="none" w:sz="0" w:space="0" w:color="auto"/>
        <w:bottom w:val="none" w:sz="0" w:space="0" w:color="auto"/>
        <w:right w:val="none" w:sz="0" w:space="0" w:color="auto"/>
      </w:divBdr>
    </w:div>
    <w:div w:id="921254223">
      <w:bodyDiv w:val="1"/>
      <w:marLeft w:val="0"/>
      <w:marRight w:val="0"/>
      <w:marTop w:val="0"/>
      <w:marBottom w:val="0"/>
      <w:divBdr>
        <w:top w:val="none" w:sz="0" w:space="0" w:color="auto"/>
        <w:left w:val="none" w:sz="0" w:space="0" w:color="auto"/>
        <w:bottom w:val="none" w:sz="0" w:space="0" w:color="auto"/>
        <w:right w:val="none" w:sz="0" w:space="0" w:color="auto"/>
      </w:divBdr>
    </w:div>
    <w:div w:id="921642094">
      <w:bodyDiv w:val="1"/>
      <w:marLeft w:val="0"/>
      <w:marRight w:val="0"/>
      <w:marTop w:val="0"/>
      <w:marBottom w:val="0"/>
      <w:divBdr>
        <w:top w:val="none" w:sz="0" w:space="0" w:color="auto"/>
        <w:left w:val="none" w:sz="0" w:space="0" w:color="auto"/>
        <w:bottom w:val="none" w:sz="0" w:space="0" w:color="auto"/>
        <w:right w:val="none" w:sz="0" w:space="0" w:color="auto"/>
      </w:divBdr>
    </w:div>
    <w:div w:id="921716612">
      <w:bodyDiv w:val="1"/>
      <w:marLeft w:val="0"/>
      <w:marRight w:val="0"/>
      <w:marTop w:val="0"/>
      <w:marBottom w:val="0"/>
      <w:divBdr>
        <w:top w:val="none" w:sz="0" w:space="0" w:color="auto"/>
        <w:left w:val="none" w:sz="0" w:space="0" w:color="auto"/>
        <w:bottom w:val="none" w:sz="0" w:space="0" w:color="auto"/>
        <w:right w:val="none" w:sz="0" w:space="0" w:color="auto"/>
      </w:divBdr>
    </w:div>
    <w:div w:id="921716715">
      <w:bodyDiv w:val="1"/>
      <w:marLeft w:val="0"/>
      <w:marRight w:val="0"/>
      <w:marTop w:val="0"/>
      <w:marBottom w:val="0"/>
      <w:divBdr>
        <w:top w:val="none" w:sz="0" w:space="0" w:color="auto"/>
        <w:left w:val="none" w:sz="0" w:space="0" w:color="auto"/>
        <w:bottom w:val="none" w:sz="0" w:space="0" w:color="auto"/>
        <w:right w:val="none" w:sz="0" w:space="0" w:color="auto"/>
      </w:divBdr>
    </w:div>
    <w:div w:id="922028434">
      <w:bodyDiv w:val="1"/>
      <w:marLeft w:val="0"/>
      <w:marRight w:val="0"/>
      <w:marTop w:val="0"/>
      <w:marBottom w:val="0"/>
      <w:divBdr>
        <w:top w:val="none" w:sz="0" w:space="0" w:color="auto"/>
        <w:left w:val="none" w:sz="0" w:space="0" w:color="auto"/>
        <w:bottom w:val="none" w:sz="0" w:space="0" w:color="auto"/>
        <w:right w:val="none" w:sz="0" w:space="0" w:color="auto"/>
      </w:divBdr>
    </w:div>
    <w:div w:id="922177226">
      <w:bodyDiv w:val="1"/>
      <w:marLeft w:val="0"/>
      <w:marRight w:val="0"/>
      <w:marTop w:val="0"/>
      <w:marBottom w:val="0"/>
      <w:divBdr>
        <w:top w:val="none" w:sz="0" w:space="0" w:color="auto"/>
        <w:left w:val="none" w:sz="0" w:space="0" w:color="auto"/>
        <w:bottom w:val="none" w:sz="0" w:space="0" w:color="auto"/>
        <w:right w:val="none" w:sz="0" w:space="0" w:color="auto"/>
      </w:divBdr>
    </w:div>
    <w:div w:id="922642295">
      <w:bodyDiv w:val="1"/>
      <w:marLeft w:val="0"/>
      <w:marRight w:val="0"/>
      <w:marTop w:val="0"/>
      <w:marBottom w:val="0"/>
      <w:divBdr>
        <w:top w:val="none" w:sz="0" w:space="0" w:color="auto"/>
        <w:left w:val="none" w:sz="0" w:space="0" w:color="auto"/>
        <w:bottom w:val="none" w:sz="0" w:space="0" w:color="auto"/>
        <w:right w:val="none" w:sz="0" w:space="0" w:color="auto"/>
      </w:divBdr>
    </w:div>
    <w:div w:id="922648236">
      <w:bodyDiv w:val="1"/>
      <w:marLeft w:val="0"/>
      <w:marRight w:val="0"/>
      <w:marTop w:val="0"/>
      <w:marBottom w:val="0"/>
      <w:divBdr>
        <w:top w:val="none" w:sz="0" w:space="0" w:color="auto"/>
        <w:left w:val="none" w:sz="0" w:space="0" w:color="auto"/>
        <w:bottom w:val="none" w:sz="0" w:space="0" w:color="auto"/>
        <w:right w:val="none" w:sz="0" w:space="0" w:color="auto"/>
      </w:divBdr>
    </w:div>
    <w:div w:id="922687587">
      <w:bodyDiv w:val="1"/>
      <w:marLeft w:val="0"/>
      <w:marRight w:val="0"/>
      <w:marTop w:val="0"/>
      <w:marBottom w:val="0"/>
      <w:divBdr>
        <w:top w:val="none" w:sz="0" w:space="0" w:color="auto"/>
        <w:left w:val="none" w:sz="0" w:space="0" w:color="auto"/>
        <w:bottom w:val="none" w:sz="0" w:space="0" w:color="auto"/>
        <w:right w:val="none" w:sz="0" w:space="0" w:color="auto"/>
      </w:divBdr>
    </w:div>
    <w:div w:id="922840167">
      <w:bodyDiv w:val="1"/>
      <w:marLeft w:val="0"/>
      <w:marRight w:val="0"/>
      <w:marTop w:val="0"/>
      <w:marBottom w:val="0"/>
      <w:divBdr>
        <w:top w:val="none" w:sz="0" w:space="0" w:color="auto"/>
        <w:left w:val="none" w:sz="0" w:space="0" w:color="auto"/>
        <w:bottom w:val="none" w:sz="0" w:space="0" w:color="auto"/>
        <w:right w:val="none" w:sz="0" w:space="0" w:color="auto"/>
      </w:divBdr>
    </w:div>
    <w:div w:id="923077457">
      <w:bodyDiv w:val="1"/>
      <w:marLeft w:val="0"/>
      <w:marRight w:val="0"/>
      <w:marTop w:val="0"/>
      <w:marBottom w:val="0"/>
      <w:divBdr>
        <w:top w:val="none" w:sz="0" w:space="0" w:color="auto"/>
        <w:left w:val="none" w:sz="0" w:space="0" w:color="auto"/>
        <w:bottom w:val="none" w:sz="0" w:space="0" w:color="auto"/>
        <w:right w:val="none" w:sz="0" w:space="0" w:color="auto"/>
      </w:divBdr>
    </w:div>
    <w:div w:id="923807655">
      <w:bodyDiv w:val="1"/>
      <w:marLeft w:val="0"/>
      <w:marRight w:val="0"/>
      <w:marTop w:val="0"/>
      <w:marBottom w:val="0"/>
      <w:divBdr>
        <w:top w:val="none" w:sz="0" w:space="0" w:color="auto"/>
        <w:left w:val="none" w:sz="0" w:space="0" w:color="auto"/>
        <w:bottom w:val="none" w:sz="0" w:space="0" w:color="auto"/>
        <w:right w:val="none" w:sz="0" w:space="0" w:color="auto"/>
      </w:divBdr>
    </w:div>
    <w:div w:id="923878040">
      <w:bodyDiv w:val="1"/>
      <w:marLeft w:val="0"/>
      <w:marRight w:val="0"/>
      <w:marTop w:val="0"/>
      <w:marBottom w:val="0"/>
      <w:divBdr>
        <w:top w:val="none" w:sz="0" w:space="0" w:color="auto"/>
        <w:left w:val="none" w:sz="0" w:space="0" w:color="auto"/>
        <w:bottom w:val="none" w:sz="0" w:space="0" w:color="auto"/>
        <w:right w:val="none" w:sz="0" w:space="0" w:color="auto"/>
      </w:divBdr>
    </w:div>
    <w:div w:id="923878463">
      <w:bodyDiv w:val="1"/>
      <w:marLeft w:val="0"/>
      <w:marRight w:val="0"/>
      <w:marTop w:val="0"/>
      <w:marBottom w:val="0"/>
      <w:divBdr>
        <w:top w:val="none" w:sz="0" w:space="0" w:color="auto"/>
        <w:left w:val="none" w:sz="0" w:space="0" w:color="auto"/>
        <w:bottom w:val="none" w:sz="0" w:space="0" w:color="auto"/>
        <w:right w:val="none" w:sz="0" w:space="0" w:color="auto"/>
      </w:divBdr>
    </w:div>
    <w:div w:id="924073090">
      <w:bodyDiv w:val="1"/>
      <w:marLeft w:val="0"/>
      <w:marRight w:val="0"/>
      <w:marTop w:val="0"/>
      <w:marBottom w:val="0"/>
      <w:divBdr>
        <w:top w:val="none" w:sz="0" w:space="0" w:color="auto"/>
        <w:left w:val="none" w:sz="0" w:space="0" w:color="auto"/>
        <w:bottom w:val="none" w:sz="0" w:space="0" w:color="auto"/>
        <w:right w:val="none" w:sz="0" w:space="0" w:color="auto"/>
      </w:divBdr>
    </w:div>
    <w:div w:id="924412146">
      <w:bodyDiv w:val="1"/>
      <w:marLeft w:val="0"/>
      <w:marRight w:val="0"/>
      <w:marTop w:val="0"/>
      <w:marBottom w:val="0"/>
      <w:divBdr>
        <w:top w:val="none" w:sz="0" w:space="0" w:color="auto"/>
        <w:left w:val="none" w:sz="0" w:space="0" w:color="auto"/>
        <w:bottom w:val="none" w:sz="0" w:space="0" w:color="auto"/>
        <w:right w:val="none" w:sz="0" w:space="0" w:color="auto"/>
      </w:divBdr>
    </w:div>
    <w:div w:id="924648264">
      <w:bodyDiv w:val="1"/>
      <w:marLeft w:val="0"/>
      <w:marRight w:val="0"/>
      <w:marTop w:val="0"/>
      <w:marBottom w:val="0"/>
      <w:divBdr>
        <w:top w:val="none" w:sz="0" w:space="0" w:color="auto"/>
        <w:left w:val="none" w:sz="0" w:space="0" w:color="auto"/>
        <w:bottom w:val="none" w:sz="0" w:space="0" w:color="auto"/>
        <w:right w:val="none" w:sz="0" w:space="0" w:color="auto"/>
      </w:divBdr>
    </w:div>
    <w:div w:id="925118106">
      <w:bodyDiv w:val="1"/>
      <w:marLeft w:val="0"/>
      <w:marRight w:val="0"/>
      <w:marTop w:val="0"/>
      <w:marBottom w:val="0"/>
      <w:divBdr>
        <w:top w:val="none" w:sz="0" w:space="0" w:color="auto"/>
        <w:left w:val="none" w:sz="0" w:space="0" w:color="auto"/>
        <w:bottom w:val="none" w:sz="0" w:space="0" w:color="auto"/>
        <w:right w:val="none" w:sz="0" w:space="0" w:color="auto"/>
      </w:divBdr>
    </w:div>
    <w:div w:id="925382021">
      <w:bodyDiv w:val="1"/>
      <w:marLeft w:val="0"/>
      <w:marRight w:val="0"/>
      <w:marTop w:val="0"/>
      <w:marBottom w:val="0"/>
      <w:divBdr>
        <w:top w:val="none" w:sz="0" w:space="0" w:color="auto"/>
        <w:left w:val="none" w:sz="0" w:space="0" w:color="auto"/>
        <w:bottom w:val="none" w:sz="0" w:space="0" w:color="auto"/>
        <w:right w:val="none" w:sz="0" w:space="0" w:color="auto"/>
      </w:divBdr>
    </w:div>
    <w:div w:id="925770955">
      <w:bodyDiv w:val="1"/>
      <w:marLeft w:val="0"/>
      <w:marRight w:val="0"/>
      <w:marTop w:val="0"/>
      <w:marBottom w:val="0"/>
      <w:divBdr>
        <w:top w:val="none" w:sz="0" w:space="0" w:color="auto"/>
        <w:left w:val="none" w:sz="0" w:space="0" w:color="auto"/>
        <w:bottom w:val="none" w:sz="0" w:space="0" w:color="auto"/>
        <w:right w:val="none" w:sz="0" w:space="0" w:color="auto"/>
      </w:divBdr>
    </w:div>
    <w:div w:id="925840007">
      <w:bodyDiv w:val="1"/>
      <w:marLeft w:val="0"/>
      <w:marRight w:val="0"/>
      <w:marTop w:val="0"/>
      <w:marBottom w:val="0"/>
      <w:divBdr>
        <w:top w:val="none" w:sz="0" w:space="0" w:color="auto"/>
        <w:left w:val="none" w:sz="0" w:space="0" w:color="auto"/>
        <w:bottom w:val="none" w:sz="0" w:space="0" w:color="auto"/>
        <w:right w:val="none" w:sz="0" w:space="0" w:color="auto"/>
      </w:divBdr>
    </w:div>
    <w:div w:id="925842346">
      <w:bodyDiv w:val="1"/>
      <w:marLeft w:val="0"/>
      <w:marRight w:val="0"/>
      <w:marTop w:val="0"/>
      <w:marBottom w:val="0"/>
      <w:divBdr>
        <w:top w:val="none" w:sz="0" w:space="0" w:color="auto"/>
        <w:left w:val="none" w:sz="0" w:space="0" w:color="auto"/>
        <w:bottom w:val="none" w:sz="0" w:space="0" w:color="auto"/>
        <w:right w:val="none" w:sz="0" w:space="0" w:color="auto"/>
      </w:divBdr>
    </w:div>
    <w:div w:id="925918720">
      <w:bodyDiv w:val="1"/>
      <w:marLeft w:val="0"/>
      <w:marRight w:val="0"/>
      <w:marTop w:val="0"/>
      <w:marBottom w:val="0"/>
      <w:divBdr>
        <w:top w:val="none" w:sz="0" w:space="0" w:color="auto"/>
        <w:left w:val="none" w:sz="0" w:space="0" w:color="auto"/>
        <w:bottom w:val="none" w:sz="0" w:space="0" w:color="auto"/>
        <w:right w:val="none" w:sz="0" w:space="0" w:color="auto"/>
      </w:divBdr>
    </w:div>
    <w:div w:id="925922198">
      <w:bodyDiv w:val="1"/>
      <w:marLeft w:val="0"/>
      <w:marRight w:val="0"/>
      <w:marTop w:val="0"/>
      <w:marBottom w:val="0"/>
      <w:divBdr>
        <w:top w:val="none" w:sz="0" w:space="0" w:color="auto"/>
        <w:left w:val="none" w:sz="0" w:space="0" w:color="auto"/>
        <w:bottom w:val="none" w:sz="0" w:space="0" w:color="auto"/>
        <w:right w:val="none" w:sz="0" w:space="0" w:color="auto"/>
      </w:divBdr>
    </w:div>
    <w:div w:id="926115474">
      <w:bodyDiv w:val="1"/>
      <w:marLeft w:val="0"/>
      <w:marRight w:val="0"/>
      <w:marTop w:val="0"/>
      <w:marBottom w:val="0"/>
      <w:divBdr>
        <w:top w:val="none" w:sz="0" w:space="0" w:color="auto"/>
        <w:left w:val="none" w:sz="0" w:space="0" w:color="auto"/>
        <w:bottom w:val="none" w:sz="0" w:space="0" w:color="auto"/>
        <w:right w:val="none" w:sz="0" w:space="0" w:color="auto"/>
      </w:divBdr>
    </w:div>
    <w:div w:id="926232162">
      <w:bodyDiv w:val="1"/>
      <w:marLeft w:val="0"/>
      <w:marRight w:val="0"/>
      <w:marTop w:val="0"/>
      <w:marBottom w:val="0"/>
      <w:divBdr>
        <w:top w:val="none" w:sz="0" w:space="0" w:color="auto"/>
        <w:left w:val="none" w:sz="0" w:space="0" w:color="auto"/>
        <w:bottom w:val="none" w:sz="0" w:space="0" w:color="auto"/>
        <w:right w:val="none" w:sz="0" w:space="0" w:color="auto"/>
      </w:divBdr>
    </w:div>
    <w:div w:id="926354084">
      <w:bodyDiv w:val="1"/>
      <w:marLeft w:val="0"/>
      <w:marRight w:val="0"/>
      <w:marTop w:val="0"/>
      <w:marBottom w:val="0"/>
      <w:divBdr>
        <w:top w:val="none" w:sz="0" w:space="0" w:color="auto"/>
        <w:left w:val="none" w:sz="0" w:space="0" w:color="auto"/>
        <w:bottom w:val="none" w:sz="0" w:space="0" w:color="auto"/>
        <w:right w:val="none" w:sz="0" w:space="0" w:color="auto"/>
      </w:divBdr>
    </w:div>
    <w:div w:id="926811019">
      <w:bodyDiv w:val="1"/>
      <w:marLeft w:val="0"/>
      <w:marRight w:val="0"/>
      <w:marTop w:val="0"/>
      <w:marBottom w:val="0"/>
      <w:divBdr>
        <w:top w:val="none" w:sz="0" w:space="0" w:color="auto"/>
        <w:left w:val="none" w:sz="0" w:space="0" w:color="auto"/>
        <w:bottom w:val="none" w:sz="0" w:space="0" w:color="auto"/>
        <w:right w:val="none" w:sz="0" w:space="0" w:color="auto"/>
      </w:divBdr>
    </w:div>
    <w:div w:id="926888139">
      <w:bodyDiv w:val="1"/>
      <w:marLeft w:val="0"/>
      <w:marRight w:val="0"/>
      <w:marTop w:val="0"/>
      <w:marBottom w:val="0"/>
      <w:divBdr>
        <w:top w:val="none" w:sz="0" w:space="0" w:color="auto"/>
        <w:left w:val="none" w:sz="0" w:space="0" w:color="auto"/>
        <w:bottom w:val="none" w:sz="0" w:space="0" w:color="auto"/>
        <w:right w:val="none" w:sz="0" w:space="0" w:color="auto"/>
      </w:divBdr>
    </w:div>
    <w:div w:id="927081044">
      <w:bodyDiv w:val="1"/>
      <w:marLeft w:val="0"/>
      <w:marRight w:val="0"/>
      <w:marTop w:val="0"/>
      <w:marBottom w:val="0"/>
      <w:divBdr>
        <w:top w:val="none" w:sz="0" w:space="0" w:color="auto"/>
        <w:left w:val="none" w:sz="0" w:space="0" w:color="auto"/>
        <w:bottom w:val="none" w:sz="0" w:space="0" w:color="auto"/>
        <w:right w:val="none" w:sz="0" w:space="0" w:color="auto"/>
      </w:divBdr>
    </w:div>
    <w:div w:id="927229368">
      <w:bodyDiv w:val="1"/>
      <w:marLeft w:val="0"/>
      <w:marRight w:val="0"/>
      <w:marTop w:val="0"/>
      <w:marBottom w:val="0"/>
      <w:divBdr>
        <w:top w:val="none" w:sz="0" w:space="0" w:color="auto"/>
        <w:left w:val="none" w:sz="0" w:space="0" w:color="auto"/>
        <w:bottom w:val="none" w:sz="0" w:space="0" w:color="auto"/>
        <w:right w:val="none" w:sz="0" w:space="0" w:color="auto"/>
      </w:divBdr>
    </w:div>
    <w:div w:id="927425476">
      <w:bodyDiv w:val="1"/>
      <w:marLeft w:val="0"/>
      <w:marRight w:val="0"/>
      <w:marTop w:val="0"/>
      <w:marBottom w:val="0"/>
      <w:divBdr>
        <w:top w:val="none" w:sz="0" w:space="0" w:color="auto"/>
        <w:left w:val="none" w:sz="0" w:space="0" w:color="auto"/>
        <w:bottom w:val="none" w:sz="0" w:space="0" w:color="auto"/>
        <w:right w:val="none" w:sz="0" w:space="0" w:color="auto"/>
      </w:divBdr>
    </w:div>
    <w:div w:id="927546742">
      <w:bodyDiv w:val="1"/>
      <w:marLeft w:val="0"/>
      <w:marRight w:val="0"/>
      <w:marTop w:val="0"/>
      <w:marBottom w:val="0"/>
      <w:divBdr>
        <w:top w:val="none" w:sz="0" w:space="0" w:color="auto"/>
        <w:left w:val="none" w:sz="0" w:space="0" w:color="auto"/>
        <w:bottom w:val="none" w:sz="0" w:space="0" w:color="auto"/>
        <w:right w:val="none" w:sz="0" w:space="0" w:color="auto"/>
      </w:divBdr>
    </w:div>
    <w:div w:id="927738349">
      <w:bodyDiv w:val="1"/>
      <w:marLeft w:val="0"/>
      <w:marRight w:val="0"/>
      <w:marTop w:val="0"/>
      <w:marBottom w:val="0"/>
      <w:divBdr>
        <w:top w:val="none" w:sz="0" w:space="0" w:color="auto"/>
        <w:left w:val="none" w:sz="0" w:space="0" w:color="auto"/>
        <w:bottom w:val="none" w:sz="0" w:space="0" w:color="auto"/>
        <w:right w:val="none" w:sz="0" w:space="0" w:color="auto"/>
      </w:divBdr>
    </w:div>
    <w:div w:id="927929727">
      <w:bodyDiv w:val="1"/>
      <w:marLeft w:val="0"/>
      <w:marRight w:val="0"/>
      <w:marTop w:val="0"/>
      <w:marBottom w:val="0"/>
      <w:divBdr>
        <w:top w:val="none" w:sz="0" w:space="0" w:color="auto"/>
        <w:left w:val="none" w:sz="0" w:space="0" w:color="auto"/>
        <w:bottom w:val="none" w:sz="0" w:space="0" w:color="auto"/>
        <w:right w:val="none" w:sz="0" w:space="0" w:color="auto"/>
      </w:divBdr>
    </w:div>
    <w:div w:id="928083926">
      <w:bodyDiv w:val="1"/>
      <w:marLeft w:val="0"/>
      <w:marRight w:val="0"/>
      <w:marTop w:val="0"/>
      <w:marBottom w:val="0"/>
      <w:divBdr>
        <w:top w:val="none" w:sz="0" w:space="0" w:color="auto"/>
        <w:left w:val="none" w:sz="0" w:space="0" w:color="auto"/>
        <w:bottom w:val="none" w:sz="0" w:space="0" w:color="auto"/>
        <w:right w:val="none" w:sz="0" w:space="0" w:color="auto"/>
      </w:divBdr>
    </w:div>
    <w:div w:id="928543567">
      <w:bodyDiv w:val="1"/>
      <w:marLeft w:val="0"/>
      <w:marRight w:val="0"/>
      <w:marTop w:val="0"/>
      <w:marBottom w:val="0"/>
      <w:divBdr>
        <w:top w:val="none" w:sz="0" w:space="0" w:color="auto"/>
        <w:left w:val="none" w:sz="0" w:space="0" w:color="auto"/>
        <w:bottom w:val="none" w:sz="0" w:space="0" w:color="auto"/>
        <w:right w:val="none" w:sz="0" w:space="0" w:color="auto"/>
      </w:divBdr>
    </w:div>
    <w:div w:id="928661849">
      <w:bodyDiv w:val="1"/>
      <w:marLeft w:val="0"/>
      <w:marRight w:val="0"/>
      <w:marTop w:val="0"/>
      <w:marBottom w:val="0"/>
      <w:divBdr>
        <w:top w:val="none" w:sz="0" w:space="0" w:color="auto"/>
        <w:left w:val="none" w:sz="0" w:space="0" w:color="auto"/>
        <w:bottom w:val="none" w:sz="0" w:space="0" w:color="auto"/>
        <w:right w:val="none" w:sz="0" w:space="0" w:color="auto"/>
      </w:divBdr>
    </w:div>
    <w:div w:id="928733598">
      <w:bodyDiv w:val="1"/>
      <w:marLeft w:val="0"/>
      <w:marRight w:val="0"/>
      <w:marTop w:val="0"/>
      <w:marBottom w:val="0"/>
      <w:divBdr>
        <w:top w:val="none" w:sz="0" w:space="0" w:color="auto"/>
        <w:left w:val="none" w:sz="0" w:space="0" w:color="auto"/>
        <w:bottom w:val="none" w:sz="0" w:space="0" w:color="auto"/>
        <w:right w:val="none" w:sz="0" w:space="0" w:color="auto"/>
      </w:divBdr>
    </w:div>
    <w:div w:id="929316007">
      <w:bodyDiv w:val="1"/>
      <w:marLeft w:val="0"/>
      <w:marRight w:val="0"/>
      <w:marTop w:val="0"/>
      <w:marBottom w:val="0"/>
      <w:divBdr>
        <w:top w:val="none" w:sz="0" w:space="0" w:color="auto"/>
        <w:left w:val="none" w:sz="0" w:space="0" w:color="auto"/>
        <w:bottom w:val="none" w:sz="0" w:space="0" w:color="auto"/>
        <w:right w:val="none" w:sz="0" w:space="0" w:color="auto"/>
      </w:divBdr>
    </w:div>
    <w:div w:id="929387748">
      <w:bodyDiv w:val="1"/>
      <w:marLeft w:val="0"/>
      <w:marRight w:val="0"/>
      <w:marTop w:val="0"/>
      <w:marBottom w:val="0"/>
      <w:divBdr>
        <w:top w:val="none" w:sz="0" w:space="0" w:color="auto"/>
        <w:left w:val="none" w:sz="0" w:space="0" w:color="auto"/>
        <w:bottom w:val="none" w:sz="0" w:space="0" w:color="auto"/>
        <w:right w:val="none" w:sz="0" w:space="0" w:color="auto"/>
      </w:divBdr>
    </w:div>
    <w:div w:id="929658752">
      <w:bodyDiv w:val="1"/>
      <w:marLeft w:val="0"/>
      <w:marRight w:val="0"/>
      <w:marTop w:val="0"/>
      <w:marBottom w:val="0"/>
      <w:divBdr>
        <w:top w:val="none" w:sz="0" w:space="0" w:color="auto"/>
        <w:left w:val="none" w:sz="0" w:space="0" w:color="auto"/>
        <w:bottom w:val="none" w:sz="0" w:space="0" w:color="auto"/>
        <w:right w:val="none" w:sz="0" w:space="0" w:color="auto"/>
      </w:divBdr>
    </w:div>
    <w:div w:id="930241048">
      <w:bodyDiv w:val="1"/>
      <w:marLeft w:val="0"/>
      <w:marRight w:val="0"/>
      <w:marTop w:val="0"/>
      <w:marBottom w:val="0"/>
      <w:divBdr>
        <w:top w:val="none" w:sz="0" w:space="0" w:color="auto"/>
        <w:left w:val="none" w:sz="0" w:space="0" w:color="auto"/>
        <w:bottom w:val="none" w:sz="0" w:space="0" w:color="auto"/>
        <w:right w:val="none" w:sz="0" w:space="0" w:color="auto"/>
      </w:divBdr>
    </w:div>
    <w:div w:id="930773370">
      <w:bodyDiv w:val="1"/>
      <w:marLeft w:val="0"/>
      <w:marRight w:val="0"/>
      <w:marTop w:val="0"/>
      <w:marBottom w:val="0"/>
      <w:divBdr>
        <w:top w:val="none" w:sz="0" w:space="0" w:color="auto"/>
        <w:left w:val="none" w:sz="0" w:space="0" w:color="auto"/>
        <w:bottom w:val="none" w:sz="0" w:space="0" w:color="auto"/>
        <w:right w:val="none" w:sz="0" w:space="0" w:color="auto"/>
      </w:divBdr>
    </w:div>
    <w:div w:id="931160970">
      <w:bodyDiv w:val="1"/>
      <w:marLeft w:val="0"/>
      <w:marRight w:val="0"/>
      <w:marTop w:val="0"/>
      <w:marBottom w:val="0"/>
      <w:divBdr>
        <w:top w:val="none" w:sz="0" w:space="0" w:color="auto"/>
        <w:left w:val="none" w:sz="0" w:space="0" w:color="auto"/>
        <w:bottom w:val="none" w:sz="0" w:space="0" w:color="auto"/>
        <w:right w:val="none" w:sz="0" w:space="0" w:color="auto"/>
      </w:divBdr>
    </w:div>
    <w:div w:id="931469442">
      <w:bodyDiv w:val="1"/>
      <w:marLeft w:val="0"/>
      <w:marRight w:val="0"/>
      <w:marTop w:val="0"/>
      <w:marBottom w:val="0"/>
      <w:divBdr>
        <w:top w:val="none" w:sz="0" w:space="0" w:color="auto"/>
        <w:left w:val="none" w:sz="0" w:space="0" w:color="auto"/>
        <w:bottom w:val="none" w:sz="0" w:space="0" w:color="auto"/>
        <w:right w:val="none" w:sz="0" w:space="0" w:color="auto"/>
      </w:divBdr>
    </w:div>
    <w:div w:id="931821680">
      <w:bodyDiv w:val="1"/>
      <w:marLeft w:val="0"/>
      <w:marRight w:val="0"/>
      <w:marTop w:val="0"/>
      <w:marBottom w:val="0"/>
      <w:divBdr>
        <w:top w:val="none" w:sz="0" w:space="0" w:color="auto"/>
        <w:left w:val="none" w:sz="0" w:space="0" w:color="auto"/>
        <w:bottom w:val="none" w:sz="0" w:space="0" w:color="auto"/>
        <w:right w:val="none" w:sz="0" w:space="0" w:color="auto"/>
      </w:divBdr>
    </w:div>
    <w:div w:id="932084685">
      <w:bodyDiv w:val="1"/>
      <w:marLeft w:val="0"/>
      <w:marRight w:val="0"/>
      <w:marTop w:val="0"/>
      <w:marBottom w:val="0"/>
      <w:divBdr>
        <w:top w:val="none" w:sz="0" w:space="0" w:color="auto"/>
        <w:left w:val="none" w:sz="0" w:space="0" w:color="auto"/>
        <w:bottom w:val="none" w:sz="0" w:space="0" w:color="auto"/>
        <w:right w:val="none" w:sz="0" w:space="0" w:color="auto"/>
      </w:divBdr>
    </w:div>
    <w:div w:id="932666628">
      <w:bodyDiv w:val="1"/>
      <w:marLeft w:val="0"/>
      <w:marRight w:val="0"/>
      <w:marTop w:val="0"/>
      <w:marBottom w:val="0"/>
      <w:divBdr>
        <w:top w:val="none" w:sz="0" w:space="0" w:color="auto"/>
        <w:left w:val="none" w:sz="0" w:space="0" w:color="auto"/>
        <w:bottom w:val="none" w:sz="0" w:space="0" w:color="auto"/>
        <w:right w:val="none" w:sz="0" w:space="0" w:color="auto"/>
      </w:divBdr>
    </w:div>
    <w:div w:id="933127581">
      <w:bodyDiv w:val="1"/>
      <w:marLeft w:val="0"/>
      <w:marRight w:val="0"/>
      <w:marTop w:val="0"/>
      <w:marBottom w:val="0"/>
      <w:divBdr>
        <w:top w:val="none" w:sz="0" w:space="0" w:color="auto"/>
        <w:left w:val="none" w:sz="0" w:space="0" w:color="auto"/>
        <w:bottom w:val="none" w:sz="0" w:space="0" w:color="auto"/>
        <w:right w:val="none" w:sz="0" w:space="0" w:color="auto"/>
      </w:divBdr>
    </w:div>
    <w:div w:id="933443819">
      <w:bodyDiv w:val="1"/>
      <w:marLeft w:val="0"/>
      <w:marRight w:val="0"/>
      <w:marTop w:val="0"/>
      <w:marBottom w:val="0"/>
      <w:divBdr>
        <w:top w:val="none" w:sz="0" w:space="0" w:color="auto"/>
        <w:left w:val="none" w:sz="0" w:space="0" w:color="auto"/>
        <w:bottom w:val="none" w:sz="0" w:space="0" w:color="auto"/>
        <w:right w:val="none" w:sz="0" w:space="0" w:color="auto"/>
      </w:divBdr>
    </w:div>
    <w:div w:id="933704431">
      <w:bodyDiv w:val="1"/>
      <w:marLeft w:val="0"/>
      <w:marRight w:val="0"/>
      <w:marTop w:val="0"/>
      <w:marBottom w:val="0"/>
      <w:divBdr>
        <w:top w:val="none" w:sz="0" w:space="0" w:color="auto"/>
        <w:left w:val="none" w:sz="0" w:space="0" w:color="auto"/>
        <w:bottom w:val="none" w:sz="0" w:space="0" w:color="auto"/>
        <w:right w:val="none" w:sz="0" w:space="0" w:color="auto"/>
      </w:divBdr>
    </w:div>
    <w:div w:id="934481587">
      <w:bodyDiv w:val="1"/>
      <w:marLeft w:val="0"/>
      <w:marRight w:val="0"/>
      <w:marTop w:val="0"/>
      <w:marBottom w:val="0"/>
      <w:divBdr>
        <w:top w:val="none" w:sz="0" w:space="0" w:color="auto"/>
        <w:left w:val="none" w:sz="0" w:space="0" w:color="auto"/>
        <w:bottom w:val="none" w:sz="0" w:space="0" w:color="auto"/>
        <w:right w:val="none" w:sz="0" w:space="0" w:color="auto"/>
      </w:divBdr>
    </w:div>
    <w:div w:id="934510324">
      <w:bodyDiv w:val="1"/>
      <w:marLeft w:val="0"/>
      <w:marRight w:val="0"/>
      <w:marTop w:val="0"/>
      <w:marBottom w:val="0"/>
      <w:divBdr>
        <w:top w:val="none" w:sz="0" w:space="0" w:color="auto"/>
        <w:left w:val="none" w:sz="0" w:space="0" w:color="auto"/>
        <w:bottom w:val="none" w:sz="0" w:space="0" w:color="auto"/>
        <w:right w:val="none" w:sz="0" w:space="0" w:color="auto"/>
      </w:divBdr>
    </w:div>
    <w:div w:id="934753865">
      <w:bodyDiv w:val="1"/>
      <w:marLeft w:val="0"/>
      <w:marRight w:val="0"/>
      <w:marTop w:val="0"/>
      <w:marBottom w:val="0"/>
      <w:divBdr>
        <w:top w:val="none" w:sz="0" w:space="0" w:color="auto"/>
        <w:left w:val="none" w:sz="0" w:space="0" w:color="auto"/>
        <w:bottom w:val="none" w:sz="0" w:space="0" w:color="auto"/>
        <w:right w:val="none" w:sz="0" w:space="0" w:color="auto"/>
      </w:divBdr>
    </w:div>
    <w:div w:id="935405256">
      <w:bodyDiv w:val="1"/>
      <w:marLeft w:val="0"/>
      <w:marRight w:val="0"/>
      <w:marTop w:val="0"/>
      <w:marBottom w:val="0"/>
      <w:divBdr>
        <w:top w:val="none" w:sz="0" w:space="0" w:color="auto"/>
        <w:left w:val="none" w:sz="0" w:space="0" w:color="auto"/>
        <w:bottom w:val="none" w:sz="0" w:space="0" w:color="auto"/>
        <w:right w:val="none" w:sz="0" w:space="0" w:color="auto"/>
      </w:divBdr>
    </w:div>
    <w:div w:id="935747136">
      <w:bodyDiv w:val="1"/>
      <w:marLeft w:val="0"/>
      <w:marRight w:val="0"/>
      <w:marTop w:val="0"/>
      <w:marBottom w:val="0"/>
      <w:divBdr>
        <w:top w:val="none" w:sz="0" w:space="0" w:color="auto"/>
        <w:left w:val="none" w:sz="0" w:space="0" w:color="auto"/>
        <w:bottom w:val="none" w:sz="0" w:space="0" w:color="auto"/>
        <w:right w:val="none" w:sz="0" w:space="0" w:color="auto"/>
      </w:divBdr>
    </w:div>
    <w:div w:id="936212877">
      <w:bodyDiv w:val="1"/>
      <w:marLeft w:val="0"/>
      <w:marRight w:val="0"/>
      <w:marTop w:val="0"/>
      <w:marBottom w:val="0"/>
      <w:divBdr>
        <w:top w:val="none" w:sz="0" w:space="0" w:color="auto"/>
        <w:left w:val="none" w:sz="0" w:space="0" w:color="auto"/>
        <w:bottom w:val="none" w:sz="0" w:space="0" w:color="auto"/>
        <w:right w:val="none" w:sz="0" w:space="0" w:color="auto"/>
      </w:divBdr>
    </w:div>
    <w:div w:id="936517882">
      <w:bodyDiv w:val="1"/>
      <w:marLeft w:val="0"/>
      <w:marRight w:val="0"/>
      <w:marTop w:val="0"/>
      <w:marBottom w:val="0"/>
      <w:divBdr>
        <w:top w:val="none" w:sz="0" w:space="0" w:color="auto"/>
        <w:left w:val="none" w:sz="0" w:space="0" w:color="auto"/>
        <w:bottom w:val="none" w:sz="0" w:space="0" w:color="auto"/>
        <w:right w:val="none" w:sz="0" w:space="0" w:color="auto"/>
      </w:divBdr>
    </w:div>
    <w:div w:id="936907069">
      <w:bodyDiv w:val="1"/>
      <w:marLeft w:val="0"/>
      <w:marRight w:val="0"/>
      <w:marTop w:val="0"/>
      <w:marBottom w:val="0"/>
      <w:divBdr>
        <w:top w:val="none" w:sz="0" w:space="0" w:color="auto"/>
        <w:left w:val="none" w:sz="0" w:space="0" w:color="auto"/>
        <w:bottom w:val="none" w:sz="0" w:space="0" w:color="auto"/>
        <w:right w:val="none" w:sz="0" w:space="0" w:color="auto"/>
      </w:divBdr>
    </w:div>
    <w:div w:id="937061171">
      <w:bodyDiv w:val="1"/>
      <w:marLeft w:val="0"/>
      <w:marRight w:val="0"/>
      <w:marTop w:val="0"/>
      <w:marBottom w:val="0"/>
      <w:divBdr>
        <w:top w:val="none" w:sz="0" w:space="0" w:color="auto"/>
        <w:left w:val="none" w:sz="0" w:space="0" w:color="auto"/>
        <w:bottom w:val="none" w:sz="0" w:space="0" w:color="auto"/>
        <w:right w:val="none" w:sz="0" w:space="0" w:color="auto"/>
      </w:divBdr>
    </w:div>
    <w:div w:id="937130909">
      <w:bodyDiv w:val="1"/>
      <w:marLeft w:val="0"/>
      <w:marRight w:val="0"/>
      <w:marTop w:val="0"/>
      <w:marBottom w:val="0"/>
      <w:divBdr>
        <w:top w:val="none" w:sz="0" w:space="0" w:color="auto"/>
        <w:left w:val="none" w:sz="0" w:space="0" w:color="auto"/>
        <w:bottom w:val="none" w:sz="0" w:space="0" w:color="auto"/>
        <w:right w:val="none" w:sz="0" w:space="0" w:color="auto"/>
      </w:divBdr>
    </w:div>
    <w:div w:id="937367870">
      <w:bodyDiv w:val="1"/>
      <w:marLeft w:val="0"/>
      <w:marRight w:val="0"/>
      <w:marTop w:val="0"/>
      <w:marBottom w:val="0"/>
      <w:divBdr>
        <w:top w:val="none" w:sz="0" w:space="0" w:color="auto"/>
        <w:left w:val="none" w:sz="0" w:space="0" w:color="auto"/>
        <w:bottom w:val="none" w:sz="0" w:space="0" w:color="auto"/>
        <w:right w:val="none" w:sz="0" w:space="0" w:color="auto"/>
      </w:divBdr>
    </w:div>
    <w:div w:id="937374264">
      <w:bodyDiv w:val="1"/>
      <w:marLeft w:val="0"/>
      <w:marRight w:val="0"/>
      <w:marTop w:val="0"/>
      <w:marBottom w:val="0"/>
      <w:divBdr>
        <w:top w:val="none" w:sz="0" w:space="0" w:color="auto"/>
        <w:left w:val="none" w:sz="0" w:space="0" w:color="auto"/>
        <w:bottom w:val="none" w:sz="0" w:space="0" w:color="auto"/>
        <w:right w:val="none" w:sz="0" w:space="0" w:color="auto"/>
      </w:divBdr>
    </w:div>
    <w:div w:id="938105485">
      <w:bodyDiv w:val="1"/>
      <w:marLeft w:val="0"/>
      <w:marRight w:val="0"/>
      <w:marTop w:val="0"/>
      <w:marBottom w:val="0"/>
      <w:divBdr>
        <w:top w:val="none" w:sz="0" w:space="0" w:color="auto"/>
        <w:left w:val="none" w:sz="0" w:space="0" w:color="auto"/>
        <w:bottom w:val="none" w:sz="0" w:space="0" w:color="auto"/>
        <w:right w:val="none" w:sz="0" w:space="0" w:color="auto"/>
      </w:divBdr>
    </w:div>
    <w:div w:id="938175689">
      <w:bodyDiv w:val="1"/>
      <w:marLeft w:val="0"/>
      <w:marRight w:val="0"/>
      <w:marTop w:val="0"/>
      <w:marBottom w:val="0"/>
      <w:divBdr>
        <w:top w:val="none" w:sz="0" w:space="0" w:color="auto"/>
        <w:left w:val="none" w:sz="0" w:space="0" w:color="auto"/>
        <w:bottom w:val="none" w:sz="0" w:space="0" w:color="auto"/>
        <w:right w:val="none" w:sz="0" w:space="0" w:color="auto"/>
      </w:divBdr>
    </w:div>
    <w:div w:id="938366677">
      <w:bodyDiv w:val="1"/>
      <w:marLeft w:val="0"/>
      <w:marRight w:val="0"/>
      <w:marTop w:val="0"/>
      <w:marBottom w:val="0"/>
      <w:divBdr>
        <w:top w:val="none" w:sz="0" w:space="0" w:color="auto"/>
        <w:left w:val="none" w:sz="0" w:space="0" w:color="auto"/>
        <w:bottom w:val="none" w:sz="0" w:space="0" w:color="auto"/>
        <w:right w:val="none" w:sz="0" w:space="0" w:color="auto"/>
      </w:divBdr>
    </w:div>
    <w:div w:id="938610211">
      <w:bodyDiv w:val="1"/>
      <w:marLeft w:val="0"/>
      <w:marRight w:val="0"/>
      <w:marTop w:val="0"/>
      <w:marBottom w:val="0"/>
      <w:divBdr>
        <w:top w:val="none" w:sz="0" w:space="0" w:color="auto"/>
        <w:left w:val="none" w:sz="0" w:space="0" w:color="auto"/>
        <w:bottom w:val="none" w:sz="0" w:space="0" w:color="auto"/>
        <w:right w:val="none" w:sz="0" w:space="0" w:color="auto"/>
      </w:divBdr>
    </w:div>
    <w:div w:id="939141779">
      <w:bodyDiv w:val="1"/>
      <w:marLeft w:val="0"/>
      <w:marRight w:val="0"/>
      <w:marTop w:val="0"/>
      <w:marBottom w:val="0"/>
      <w:divBdr>
        <w:top w:val="none" w:sz="0" w:space="0" w:color="auto"/>
        <w:left w:val="none" w:sz="0" w:space="0" w:color="auto"/>
        <w:bottom w:val="none" w:sz="0" w:space="0" w:color="auto"/>
        <w:right w:val="none" w:sz="0" w:space="0" w:color="auto"/>
      </w:divBdr>
    </w:div>
    <w:div w:id="939530475">
      <w:bodyDiv w:val="1"/>
      <w:marLeft w:val="0"/>
      <w:marRight w:val="0"/>
      <w:marTop w:val="0"/>
      <w:marBottom w:val="0"/>
      <w:divBdr>
        <w:top w:val="none" w:sz="0" w:space="0" w:color="auto"/>
        <w:left w:val="none" w:sz="0" w:space="0" w:color="auto"/>
        <w:bottom w:val="none" w:sz="0" w:space="0" w:color="auto"/>
        <w:right w:val="none" w:sz="0" w:space="0" w:color="auto"/>
      </w:divBdr>
    </w:div>
    <w:div w:id="939679463">
      <w:bodyDiv w:val="1"/>
      <w:marLeft w:val="0"/>
      <w:marRight w:val="0"/>
      <w:marTop w:val="0"/>
      <w:marBottom w:val="0"/>
      <w:divBdr>
        <w:top w:val="none" w:sz="0" w:space="0" w:color="auto"/>
        <w:left w:val="none" w:sz="0" w:space="0" w:color="auto"/>
        <w:bottom w:val="none" w:sz="0" w:space="0" w:color="auto"/>
        <w:right w:val="none" w:sz="0" w:space="0" w:color="auto"/>
      </w:divBdr>
    </w:div>
    <w:div w:id="939752682">
      <w:bodyDiv w:val="1"/>
      <w:marLeft w:val="0"/>
      <w:marRight w:val="0"/>
      <w:marTop w:val="0"/>
      <w:marBottom w:val="0"/>
      <w:divBdr>
        <w:top w:val="none" w:sz="0" w:space="0" w:color="auto"/>
        <w:left w:val="none" w:sz="0" w:space="0" w:color="auto"/>
        <w:bottom w:val="none" w:sz="0" w:space="0" w:color="auto"/>
        <w:right w:val="none" w:sz="0" w:space="0" w:color="auto"/>
      </w:divBdr>
    </w:div>
    <w:div w:id="939946496">
      <w:bodyDiv w:val="1"/>
      <w:marLeft w:val="0"/>
      <w:marRight w:val="0"/>
      <w:marTop w:val="0"/>
      <w:marBottom w:val="0"/>
      <w:divBdr>
        <w:top w:val="none" w:sz="0" w:space="0" w:color="auto"/>
        <w:left w:val="none" w:sz="0" w:space="0" w:color="auto"/>
        <w:bottom w:val="none" w:sz="0" w:space="0" w:color="auto"/>
        <w:right w:val="none" w:sz="0" w:space="0" w:color="auto"/>
      </w:divBdr>
    </w:div>
    <w:div w:id="939991854">
      <w:bodyDiv w:val="1"/>
      <w:marLeft w:val="0"/>
      <w:marRight w:val="0"/>
      <w:marTop w:val="0"/>
      <w:marBottom w:val="0"/>
      <w:divBdr>
        <w:top w:val="none" w:sz="0" w:space="0" w:color="auto"/>
        <w:left w:val="none" w:sz="0" w:space="0" w:color="auto"/>
        <w:bottom w:val="none" w:sz="0" w:space="0" w:color="auto"/>
        <w:right w:val="none" w:sz="0" w:space="0" w:color="auto"/>
      </w:divBdr>
    </w:div>
    <w:div w:id="940262878">
      <w:bodyDiv w:val="1"/>
      <w:marLeft w:val="0"/>
      <w:marRight w:val="0"/>
      <w:marTop w:val="0"/>
      <w:marBottom w:val="0"/>
      <w:divBdr>
        <w:top w:val="none" w:sz="0" w:space="0" w:color="auto"/>
        <w:left w:val="none" w:sz="0" w:space="0" w:color="auto"/>
        <w:bottom w:val="none" w:sz="0" w:space="0" w:color="auto"/>
        <w:right w:val="none" w:sz="0" w:space="0" w:color="auto"/>
      </w:divBdr>
    </w:div>
    <w:div w:id="940451774">
      <w:bodyDiv w:val="1"/>
      <w:marLeft w:val="0"/>
      <w:marRight w:val="0"/>
      <w:marTop w:val="0"/>
      <w:marBottom w:val="0"/>
      <w:divBdr>
        <w:top w:val="none" w:sz="0" w:space="0" w:color="auto"/>
        <w:left w:val="none" w:sz="0" w:space="0" w:color="auto"/>
        <w:bottom w:val="none" w:sz="0" w:space="0" w:color="auto"/>
        <w:right w:val="none" w:sz="0" w:space="0" w:color="auto"/>
      </w:divBdr>
    </w:div>
    <w:div w:id="940648859">
      <w:bodyDiv w:val="1"/>
      <w:marLeft w:val="0"/>
      <w:marRight w:val="0"/>
      <w:marTop w:val="0"/>
      <w:marBottom w:val="0"/>
      <w:divBdr>
        <w:top w:val="none" w:sz="0" w:space="0" w:color="auto"/>
        <w:left w:val="none" w:sz="0" w:space="0" w:color="auto"/>
        <w:bottom w:val="none" w:sz="0" w:space="0" w:color="auto"/>
        <w:right w:val="none" w:sz="0" w:space="0" w:color="auto"/>
      </w:divBdr>
    </w:div>
    <w:div w:id="940843945">
      <w:bodyDiv w:val="1"/>
      <w:marLeft w:val="0"/>
      <w:marRight w:val="0"/>
      <w:marTop w:val="0"/>
      <w:marBottom w:val="0"/>
      <w:divBdr>
        <w:top w:val="none" w:sz="0" w:space="0" w:color="auto"/>
        <w:left w:val="none" w:sz="0" w:space="0" w:color="auto"/>
        <w:bottom w:val="none" w:sz="0" w:space="0" w:color="auto"/>
        <w:right w:val="none" w:sz="0" w:space="0" w:color="auto"/>
      </w:divBdr>
    </w:div>
    <w:div w:id="940914786">
      <w:bodyDiv w:val="1"/>
      <w:marLeft w:val="0"/>
      <w:marRight w:val="0"/>
      <w:marTop w:val="0"/>
      <w:marBottom w:val="0"/>
      <w:divBdr>
        <w:top w:val="none" w:sz="0" w:space="0" w:color="auto"/>
        <w:left w:val="none" w:sz="0" w:space="0" w:color="auto"/>
        <w:bottom w:val="none" w:sz="0" w:space="0" w:color="auto"/>
        <w:right w:val="none" w:sz="0" w:space="0" w:color="auto"/>
      </w:divBdr>
    </w:div>
    <w:div w:id="941185907">
      <w:bodyDiv w:val="1"/>
      <w:marLeft w:val="0"/>
      <w:marRight w:val="0"/>
      <w:marTop w:val="0"/>
      <w:marBottom w:val="0"/>
      <w:divBdr>
        <w:top w:val="none" w:sz="0" w:space="0" w:color="auto"/>
        <w:left w:val="none" w:sz="0" w:space="0" w:color="auto"/>
        <w:bottom w:val="none" w:sz="0" w:space="0" w:color="auto"/>
        <w:right w:val="none" w:sz="0" w:space="0" w:color="auto"/>
      </w:divBdr>
    </w:div>
    <w:div w:id="941573746">
      <w:bodyDiv w:val="1"/>
      <w:marLeft w:val="0"/>
      <w:marRight w:val="0"/>
      <w:marTop w:val="0"/>
      <w:marBottom w:val="0"/>
      <w:divBdr>
        <w:top w:val="none" w:sz="0" w:space="0" w:color="auto"/>
        <w:left w:val="none" w:sz="0" w:space="0" w:color="auto"/>
        <w:bottom w:val="none" w:sz="0" w:space="0" w:color="auto"/>
        <w:right w:val="none" w:sz="0" w:space="0" w:color="auto"/>
      </w:divBdr>
    </w:div>
    <w:div w:id="941912227">
      <w:bodyDiv w:val="1"/>
      <w:marLeft w:val="0"/>
      <w:marRight w:val="0"/>
      <w:marTop w:val="0"/>
      <w:marBottom w:val="0"/>
      <w:divBdr>
        <w:top w:val="none" w:sz="0" w:space="0" w:color="auto"/>
        <w:left w:val="none" w:sz="0" w:space="0" w:color="auto"/>
        <w:bottom w:val="none" w:sz="0" w:space="0" w:color="auto"/>
        <w:right w:val="none" w:sz="0" w:space="0" w:color="auto"/>
      </w:divBdr>
    </w:div>
    <w:div w:id="941959021">
      <w:bodyDiv w:val="1"/>
      <w:marLeft w:val="0"/>
      <w:marRight w:val="0"/>
      <w:marTop w:val="0"/>
      <w:marBottom w:val="0"/>
      <w:divBdr>
        <w:top w:val="none" w:sz="0" w:space="0" w:color="auto"/>
        <w:left w:val="none" w:sz="0" w:space="0" w:color="auto"/>
        <w:bottom w:val="none" w:sz="0" w:space="0" w:color="auto"/>
        <w:right w:val="none" w:sz="0" w:space="0" w:color="auto"/>
      </w:divBdr>
    </w:div>
    <w:div w:id="942106699">
      <w:bodyDiv w:val="1"/>
      <w:marLeft w:val="0"/>
      <w:marRight w:val="0"/>
      <w:marTop w:val="0"/>
      <w:marBottom w:val="0"/>
      <w:divBdr>
        <w:top w:val="none" w:sz="0" w:space="0" w:color="auto"/>
        <w:left w:val="none" w:sz="0" w:space="0" w:color="auto"/>
        <w:bottom w:val="none" w:sz="0" w:space="0" w:color="auto"/>
        <w:right w:val="none" w:sz="0" w:space="0" w:color="auto"/>
      </w:divBdr>
    </w:div>
    <w:div w:id="942616478">
      <w:bodyDiv w:val="1"/>
      <w:marLeft w:val="0"/>
      <w:marRight w:val="0"/>
      <w:marTop w:val="0"/>
      <w:marBottom w:val="0"/>
      <w:divBdr>
        <w:top w:val="none" w:sz="0" w:space="0" w:color="auto"/>
        <w:left w:val="none" w:sz="0" w:space="0" w:color="auto"/>
        <w:bottom w:val="none" w:sz="0" w:space="0" w:color="auto"/>
        <w:right w:val="none" w:sz="0" w:space="0" w:color="auto"/>
      </w:divBdr>
    </w:div>
    <w:div w:id="943224324">
      <w:bodyDiv w:val="1"/>
      <w:marLeft w:val="0"/>
      <w:marRight w:val="0"/>
      <w:marTop w:val="0"/>
      <w:marBottom w:val="0"/>
      <w:divBdr>
        <w:top w:val="none" w:sz="0" w:space="0" w:color="auto"/>
        <w:left w:val="none" w:sz="0" w:space="0" w:color="auto"/>
        <w:bottom w:val="none" w:sz="0" w:space="0" w:color="auto"/>
        <w:right w:val="none" w:sz="0" w:space="0" w:color="auto"/>
      </w:divBdr>
    </w:div>
    <w:div w:id="943420494">
      <w:bodyDiv w:val="1"/>
      <w:marLeft w:val="0"/>
      <w:marRight w:val="0"/>
      <w:marTop w:val="0"/>
      <w:marBottom w:val="0"/>
      <w:divBdr>
        <w:top w:val="none" w:sz="0" w:space="0" w:color="auto"/>
        <w:left w:val="none" w:sz="0" w:space="0" w:color="auto"/>
        <w:bottom w:val="none" w:sz="0" w:space="0" w:color="auto"/>
        <w:right w:val="none" w:sz="0" w:space="0" w:color="auto"/>
      </w:divBdr>
    </w:div>
    <w:div w:id="943534697">
      <w:bodyDiv w:val="1"/>
      <w:marLeft w:val="0"/>
      <w:marRight w:val="0"/>
      <w:marTop w:val="0"/>
      <w:marBottom w:val="0"/>
      <w:divBdr>
        <w:top w:val="none" w:sz="0" w:space="0" w:color="auto"/>
        <w:left w:val="none" w:sz="0" w:space="0" w:color="auto"/>
        <w:bottom w:val="none" w:sz="0" w:space="0" w:color="auto"/>
        <w:right w:val="none" w:sz="0" w:space="0" w:color="auto"/>
      </w:divBdr>
    </w:div>
    <w:div w:id="943537326">
      <w:bodyDiv w:val="1"/>
      <w:marLeft w:val="0"/>
      <w:marRight w:val="0"/>
      <w:marTop w:val="0"/>
      <w:marBottom w:val="0"/>
      <w:divBdr>
        <w:top w:val="none" w:sz="0" w:space="0" w:color="auto"/>
        <w:left w:val="none" w:sz="0" w:space="0" w:color="auto"/>
        <w:bottom w:val="none" w:sz="0" w:space="0" w:color="auto"/>
        <w:right w:val="none" w:sz="0" w:space="0" w:color="auto"/>
      </w:divBdr>
    </w:div>
    <w:div w:id="943683327">
      <w:bodyDiv w:val="1"/>
      <w:marLeft w:val="0"/>
      <w:marRight w:val="0"/>
      <w:marTop w:val="0"/>
      <w:marBottom w:val="0"/>
      <w:divBdr>
        <w:top w:val="none" w:sz="0" w:space="0" w:color="auto"/>
        <w:left w:val="none" w:sz="0" w:space="0" w:color="auto"/>
        <w:bottom w:val="none" w:sz="0" w:space="0" w:color="auto"/>
        <w:right w:val="none" w:sz="0" w:space="0" w:color="auto"/>
      </w:divBdr>
    </w:div>
    <w:div w:id="943928444">
      <w:bodyDiv w:val="1"/>
      <w:marLeft w:val="0"/>
      <w:marRight w:val="0"/>
      <w:marTop w:val="0"/>
      <w:marBottom w:val="0"/>
      <w:divBdr>
        <w:top w:val="none" w:sz="0" w:space="0" w:color="auto"/>
        <w:left w:val="none" w:sz="0" w:space="0" w:color="auto"/>
        <w:bottom w:val="none" w:sz="0" w:space="0" w:color="auto"/>
        <w:right w:val="none" w:sz="0" w:space="0" w:color="auto"/>
      </w:divBdr>
    </w:div>
    <w:div w:id="944195519">
      <w:bodyDiv w:val="1"/>
      <w:marLeft w:val="0"/>
      <w:marRight w:val="0"/>
      <w:marTop w:val="0"/>
      <w:marBottom w:val="0"/>
      <w:divBdr>
        <w:top w:val="none" w:sz="0" w:space="0" w:color="auto"/>
        <w:left w:val="none" w:sz="0" w:space="0" w:color="auto"/>
        <w:bottom w:val="none" w:sz="0" w:space="0" w:color="auto"/>
        <w:right w:val="none" w:sz="0" w:space="0" w:color="auto"/>
      </w:divBdr>
    </w:div>
    <w:div w:id="944851994">
      <w:bodyDiv w:val="1"/>
      <w:marLeft w:val="0"/>
      <w:marRight w:val="0"/>
      <w:marTop w:val="0"/>
      <w:marBottom w:val="0"/>
      <w:divBdr>
        <w:top w:val="none" w:sz="0" w:space="0" w:color="auto"/>
        <w:left w:val="none" w:sz="0" w:space="0" w:color="auto"/>
        <w:bottom w:val="none" w:sz="0" w:space="0" w:color="auto"/>
        <w:right w:val="none" w:sz="0" w:space="0" w:color="auto"/>
      </w:divBdr>
    </w:div>
    <w:div w:id="944924533">
      <w:bodyDiv w:val="1"/>
      <w:marLeft w:val="0"/>
      <w:marRight w:val="0"/>
      <w:marTop w:val="0"/>
      <w:marBottom w:val="0"/>
      <w:divBdr>
        <w:top w:val="none" w:sz="0" w:space="0" w:color="auto"/>
        <w:left w:val="none" w:sz="0" w:space="0" w:color="auto"/>
        <w:bottom w:val="none" w:sz="0" w:space="0" w:color="auto"/>
        <w:right w:val="none" w:sz="0" w:space="0" w:color="auto"/>
      </w:divBdr>
    </w:div>
    <w:div w:id="944970073">
      <w:bodyDiv w:val="1"/>
      <w:marLeft w:val="0"/>
      <w:marRight w:val="0"/>
      <w:marTop w:val="0"/>
      <w:marBottom w:val="0"/>
      <w:divBdr>
        <w:top w:val="none" w:sz="0" w:space="0" w:color="auto"/>
        <w:left w:val="none" w:sz="0" w:space="0" w:color="auto"/>
        <w:bottom w:val="none" w:sz="0" w:space="0" w:color="auto"/>
        <w:right w:val="none" w:sz="0" w:space="0" w:color="auto"/>
      </w:divBdr>
    </w:div>
    <w:div w:id="945040263">
      <w:bodyDiv w:val="1"/>
      <w:marLeft w:val="0"/>
      <w:marRight w:val="0"/>
      <w:marTop w:val="0"/>
      <w:marBottom w:val="0"/>
      <w:divBdr>
        <w:top w:val="none" w:sz="0" w:space="0" w:color="auto"/>
        <w:left w:val="none" w:sz="0" w:space="0" w:color="auto"/>
        <w:bottom w:val="none" w:sz="0" w:space="0" w:color="auto"/>
        <w:right w:val="none" w:sz="0" w:space="0" w:color="auto"/>
      </w:divBdr>
    </w:div>
    <w:div w:id="945120048">
      <w:bodyDiv w:val="1"/>
      <w:marLeft w:val="0"/>
      <w:marRight w:val="0"/>
      <w:marTop w:val="0"/>
      <w:marBottom w:val="0"/>
      <w:divBdr>
        <w:top w:val="none" w:sz="0" w:space="0" w:color="auto"/>
        <w:left w:val="none" w:sz="0" w:space="0" w:color="auto"/>
        <w:bottom w:val="none" w:sz="0" w:space="0" w:color="auto"/>
        <w:right w:val="none" w:sz="0" w:space="0" w:color="auto"/>
      </w:divBdr>
    </w:div>
    <w:div w:id="945422876">
      <w:bodyDiv w:val="1"/>
      <w:marLeft w:val="0"/>
      <w:marRight w:val="0"/>
      <w:marTop w:val="0"/>
      <w:marBottom w:val="0"/>
      <w:divBdr>
        <w:top w:val="none" w:sz="0" w:space="0" w:color="auto"/>
        <w:left w:val="none" w:sz="0" w:space="0" w:color="auto"/>
        <w:bottom w:val="none" w:sz="0" w:space="0" w:color="auto"/>
        <w:right w:val="none" w:sz="0" w:space="0" w:color="auto"/>
      </w:divBdr>
    </w:div>
    <w:div w:id="945505874">
      <w:bodyDiv w:val="1"/>
      <w:marLeft w:val="0"/>
      <w:marRight w:val="0"/>
      <w:marTop w:val="0"/>
      <w:marBottom w:val="0"/>
      <w:divBdr>
        <w:top w:val="none" w:sz="0" w:space="0" w:color="auto"/>
        <w:left w:val="none" w:sz="0" w:space="0" w:color="auto"/>
        <w:bottom w:val="none" w:sz="0" w:space="0" w:color="auto"/>
        <w:right w:val="none" w:sz="0" w:space="0" w:color="auto"/>
      </w:divBdr>
    </w:div>
    <w:div w:id="945886821">
      <w:bodyDiv w:val="1"/>
      <w:marLeft w:val="0"/>
      <w:marRight w:val="0"/>
      <w:marTop w:val="0"/>
      <w:marBottom w:val="0"/>
      <w:divBdr>
        <w:top w:val="none" w:sz="0" w:space="0" w:color="auto"/>
        <w:left w:val="none" w:sz="0" w:space="0" w:color="auto"/>
        <w:bottom w:val="none" w:sz="0" w:space="0" w:color="auto"/>
        <w:right w:val="none" w:sz="0" w:space="0" w:color="auto"/>
      </w:divBdr>
    </w:div>
    <w:div w:id="946230212">
      <w:bodyDiv w:val="1"/>
      <w:marLeft w:val="0"/>
      <w:marRight w:val="0"/>
      <w:marTop w:val="0"/>
      <w:marBottom w:val="0"/>
      <w:divBdr>
        <w:top w:val="none" w:sz="0" w:space="0" w:color="auto"/>
        <w:left w:val="none" w:sz="0" w:space="0" w:color="auto"/>
        <w:bottom w:val="none" w:sz="0" w:space="0" w:color="auto"/>
        <w:right w:val="none" w:sz="0" w:space="0" w:color="auto"/>
      </w:divBdr>
    </w:div>
    <w:div w:id="946277803">
      <w:bodyDiv w:val="1"/>
      <w:marLeft w:val="0"/>
      <w:marRight w:val="0"/>
      <w:marTop w:val="0"/>
      <w:marBottom w:val="0"/>
      <w:divBdr>
        <w:top w:val="none" w:sz="0" w:space="0" w:color="auto"/>
        <w:left w:val="none" w:sz="0" w:space="0" w:color="auto"/>
        <w:bottom w:val="none" w:sz="0" w:space="0" w:color="auto"/>
        <w:right w:val="none" w:sz="0" w:space="0" w:color="auto"/>
      </w:divBdr>
    </w:div>
    <w:div w:id="946423503">
      <w:bodyDiv w:val="1"/>
      <w:marLeft w:val="0"/>
      <w:marRight w:val="0"/>
      <w:marTop w:val="0"/>
      <w:marBottom w:val="0"/>
      <w:divBdr>
        <w:top w:val="none" w:sz="0" w:space="0" w:color="auto"/>
        <w:left w:val="none" w:sz="0" w:space="0" w:color="auto"/>
        <w:bottom w:val="none" w:sz="0" w:space="0" w:color="auto"/>
        <w:right w:val="none" w:sz="0" w:space="0" w:color="auto"/>
      </w:divBdr>
    </w:div>
    <w:div w:id="946623485">
      <w:bodyDiv w:val="1"/>
      <w:marLeft w:val="0"/>
      <w:marRight w:val="0"/>
      <w:marTop w:val="0"/>
      <w:marBottom w:val="0"/>
      <w:divBdr>
        <w:top w:val="none" w:sz="0" w:space="0" w:color="auto"/>
        <w:left w:val="none" w:sz="0" w:space="0" w:color="auto"/>
        <w:bottom w:val="none" w:sz="0" w:space="0" w:color="auto"/>
        <w:right w:val="none" w:sz="0" w:space="0" w:color="auto"/>
      </w:divBdr>
    </w:div>
    <w:div w:id="946735375">
      <w:bodyDiv w:val="1"/>
      <w:marLeft w:val="0"/>
      <w:marRight w:val="0"/>
      <w:marTop w:val="0"/>
      <w:marBottom w:val="0"/>
      <w:divBdr>
        <w:top w:val="none" w:sz="0" w:space="0" w:color="auto"/>
        <w:left w:val="none" w:sz="0" w:space="0" w:color="auto"/>
        <w:bottom w:val="none" w:sz="0" w:space="0" w:color="auto"/>
        <w:right w:val="none" w:sz="0" w:space="0" w:color="auto"/>
      </w:divBdr>
    </w:div>
    <w:div w:id="946932345">
      <w:bodyDiv w:val="1"/>
      <w:marLeft w:val="0"/>
      <w:marRight w:val="0"/>
      <w:marTop w:val="0"/>
      <w:marBottom w:val="0"/>
      <w:divBdr>
        <w:top w:val="none" w:sz="0" w:space="0" w:color="auto"/>
        <w:left w:val="none" w:sz="0" w:space="0" w:color="auto"/>
        <w:bottom w:val="none" w:sz="0" w:space="0" w:color="auto"/>
        <w:right w:val="none" w:sz="0" w:space="0" w:color="auto"/>
      </w:divBdr>
    </w:div>
    <w:div w:id="947005950">
      <w:bodyDiv w:val="1"/>
      <w:marLeft w:val="0"/>
      <w:marRight w:val="0"/>
      <w:marTop w:val="0"/>
      <w:marBottom w:val="0"/>
      <w:divBdr>
        <w:top w:val="none" w:sz="0" w:space="0" w:color="auto"/>
        <w:left w:val="none" w:sz="0" w:space="0" w:color="auto"/>
        <w:bottom w:val="none" w:sz="0" w:space="0" w:color="auto"/>
        <w:right w:val="none" w:sz="0" w:space="0" w:color="auto"/>
      </w:divBdr>
    </w:div>
    <w:div w:id="948510576">
      <w:bodyDiv w:val="1"/>
      <w:marLeft w:val="0"/>
      <w:marRight w:val="0"/>
      <w:marTop w:val="0"/>
      <w:marBottom w:val="0"/>
      <w:divBdr>
        <w:top w:val="none" w:sz="0" w:space="0" w:color="auto"/>
        <w:left w:val="none" w:sz="0" w:space="0" w:color="auto"/>
        <w:bottom w:val="none" w:sz="0" w:space="0" w:color="auto"/>
        <w:right w:val="none" w:sz="0" w:space="0" w:color="auto"/>
      </w:divBdr>
    </w:div>
    <w:div w:id="948701911">
      <w:bodyDiv w:val="1"/>
      <w:marLeft w:val="0"/>
      <w:marRight w:val="0"/>
      <w:marTop w:val="0"/>
      <w:marBottom w:val="0"/>
      <w:divBdr>
        <w:top w:val="none" w:sz="0" w:space="0" w:color="auto"/>
        <w:left w:val="none" w:sz="0" w:space="0" w:color="auto"/>
        <w:bottom w:val="none" w:sz="0" w:space="0" w:color="auto"/>
        <w:right w:val="none" w:sz="0" w:space="0" w:color="auto"/>
      </w:divBdr>
    </w:div>
    <w:div w:id="949242357">
      <w:bodyDiv w:val="1"/>
      <w:marLeft w:val="0"/>
      <w:marRight w:val="0"/>
      <w:marTop w:val="0"/>
      <w:marBottom w:val="0"/>
      <w:divBdr>
        <w:top w:val="none" w:sz="0" w:space="0" w:color="auto"/>
        <w:left w:val="none" w:sz="0" w:space="0" w:color="auto"/>
        <w:bottom w:val="none" w:sz="0" w:space="0" w:color="auto"/>
        <w:right w:val="none" w:sz="0" w:space="0" w:color="auto"/>
      </w:divBdr>
    </w:div>
    <w:div w:id="950088432">
      <w:bodyDiv w:val="1"/>
      <w:marLeft w:val="0"/>
      <w:marRight w:val="0"/>
      <w:marTop w:val="0"/>
      <w:marBottom w:val="0"/>
      <w:divBdr>
        <w:top w:val="none" w:sz="0" w:space="0" w:color="auto"/>
        <w:left w:val="none" w:sz="0" w:space="0" w:color="auto"/>
        <w:bottom w:val="none" w:sz="0" w:space="0" w:color="auto"/>
        <w:right w:val="none" w:sz="0" w:space="0" w:color="auto"/>
      </w:divBdr>
    </w:div>
    <w:div w:id="950672626">
      <w:bodyDiv w:val="1"/>
      <w:marLeft w:val="0"/>
      <w:marRight w:val="0"/>
      <w:marTop w:val="0"/>
      <w:marBottom w:val="0"/>
      <w:divBdr>
        <w:top w:val="none" w:sz="0" w:space="0" w:color="auto"/>
        <w:left w:val="none" w:sz="0" w:space="0" w:color="auto"/>
        <w:bottom w:val="none" w:sz="0" w:space="0" w:color="auto"/>
        <w:right w:val="none" w:sz="0" w:space="0" w:color="auto"/>
      </w:divBdr>
    </w:div>
    <w:div w:id="950936960">
      <w:bodyDiv w:val="1"/>
      <w:marLeft w:val="0"/>
      <w:marRight w:val="0"/>
      <w:marTop w:val="0"/>
      <w:marBottom w:val="0"/>
      <w:divBdr>
        <w:top w:val="none" w:sz="0" w:space="0" w:color="auto"/>
        <w:left w:val="none" w:sz="0" w:space="0" w:color="auto"/>
        <w:bottom w:val="none" w:sz="0" w:space="0" w:color="auto"/>
        <w:right w:val="none" w:sz="0" w:space="0" w:color="auto"/>
      </w:divBdr>
    </w:div>
    <w:div w:id="951549508">
      <w:bodyDiv w:val="1"/>
      <w:marLeft w:val="0"/>
      <w:marRight w:val="0"/>
      <w:marTop w:val="0"/>
      <w:marBottom w:val="0"/>
      <w:divBdr>
        <w:top w:val="none" w:sz="0" w:space="0" w:color="auto"/>
        <w:left w:val="none" w:sz="0" w:space="0" w:color="auto"/>
        <w:bottom w:val="none" w:sz="0" w:space="0" w:color="auto"/>
        <w:right w:val="none" w:sz="0" w:space="0" w:color="auto"/>
      </w:divBdr>
    </w:div>
    <w:div w:id="952174949">
      <w:bodyDiv w:val="1"/>
      <w:marLeft w:val="0"/>
      <w:marRight w:val="0"/>
      <w:marTop w:val="0"/>
      <w:marBottom w:val="0"/>
      <w:divBdr>
        <w:top w:val="none" w:sz="0" w:space="0" w:color="auto"/>
        <w:left w:val="none" w:sz="0" w:space="0" w:color="auto"/>
        <w:bottom w:val="none" w:sz="0" w:space="0" w:color="auto"/>
        <w:right w:val="none" w:sz="0" w:space="0" w:color="auto"/>
      </w:divBdr>
    </w:div>
    <w:div w:id="952247931">
      <w:bodyDiv w:val="1"/>
      <w:marLeft w:val="0"/>
      <w:marRight w:val="0"/>
      <w:marTop w:val="0"/>
      <w:marBottom w:val="0"/>
      <w:divBdr>
        <w:top w:val="none" w:sz="0" w:space="0" w:color="auto"/>
        <w:left w:val="none" w:sz="0" w:space="0" w:color="auto"/>
        <w:bottom w:val="none" w:sz="0" w:space="0" w:color="auto"/>
        <w:right w:val="none" w:sz="0" w:space="0" w:color="auto"/>
      </w:divBdr>
    </w:div>
    <w:div w:id="952519592">
      <w:bodyDiv w:val="1"/>
      <w:marLeft w:val="0"/>
      <w:marRight w:val="0"/>
      <w:marTop w:val="0"/>
      <w:marBottom w:val="0"/>
      <w:divBdr>
        <w:top w:val="none" w:sz="0" w:space="0" w:color="auto"/>
        <w:left w:val="none" w:sz="0" w:space="0" w:color="auto"/>
        <w:bottom w:val="none" w:sz="0" w:space="0" w:color="auto"/>
        <w:right w:val="none" w:sz="0" w:space="0" w:color="auto"/>
      </w:divBdr>
    </w:div>
    <w:div w:id="952781956">
      <w:bodyDiv w:val="1"/>
      <w:marLeft w:val="0"/>
      <w:marRight w:val="0"/>
      <w:marTop w:val="0"/>
      <w:marBottom w:val="0"/>
      <w:divBdr>
        <w:top w:val="none" w:sz="0" w:space="0" w:color="auto"/>
        <w:left w:val="none" w:sz="0" w:space="0" w:color="auto"/>
        <w:bottom w:val="none" w:sz="0" w:space="0" w:color="auto"/>
        <w:right w:val="none" w:sz="0" w:space="0" w:color="auto"/>
      </w:divBdr>
    </w:div>
    <w:div w:id="952787921">
      <w:bodyDiv w:val="1"/>
      <w:marLeft w:val="0"/>
      <w:marRight w:val="0"/>
      <w:marTop w:val="0"/>
      <w:marBottom w:val="0"/>
      <w:divBdr>
        <w:top w:val="none" w:sz="0" w:space="0" w:color="auto"/>
        <w:left w:val="none" w:sz="0" w:space="0" w:color="auto"/>
        <w:bottom w:val="none" w:sz="0" w:space="0" w:color="auto"/>
        <w:right w:val="none" w:sz="0" w:space="0" w:color="auto"/>
      </w:divBdr>
    </w:div>
    <w:div w:id="952981984">
      <w:bodyDiv w:val="1"/>
      <w:marLeft w:val="0"/>
      <w:marRight w:val="0"/>
      <w:marTop w:val="0"/>
      <w:marBottom w:val="0"/>
      <w:divBdr>
        <w:top w:val="none" w:sz="0" w:space="0" w:color="auto"/>
        <w:left w:val="none" w:sz="0" w:space="0" w:color="auto"/>
        <w:bottom w:val="none" w:sz="0" w:space="0" w:color="auto"/>
        <w:right w:val="none" w:sz="0" w:space="0" w:color="auto"/>
      </w:divBdr>
    </w:div>
    <w:div w:id="953513809">
      <w:bodyDiv w:val="1"/>
      <w:marLeft w:val="0"/>
      <w:marRight w:val="0"/>
      <w:marTop w:val="0"/>
      <w:marBottom w:val="0"/>
      <w:divBdr>
        <w:top w:val="none" w:sz="0" w:space="0" w:color="auto"/>
        <w:left w:val="none" w:sz="0" w:space="0" w:color="auto"/>
        <w:bottom w:val="none" w:sz="0" w:space="0" w:color="auto"/>
        <w:right w:val="none" w:sz="0" w:space="0" w:color="auto"/>
      </w:divBdr>
    </w:div>
    <w:div w:id="953901038">
      <w:bodyDiv w:val="1"/>
      <w:marLeft w:val="0"/>
      <w:marRight w:val="0"/>
      <w:marTop w:val="0"/>
      <w:marBottom w:val="0"/>
      <w:divBdr>
        <w:top w:val="none" w:sz="0" w:space="0" w:color="auto"/>
        <w:left w:val="none" w:sz="0" w:space="0" w:color="auto"/>
        <w:bottom w:val="none" w:sz="0" w:space="0" w:color="auto"/>
        <w:right w:val="none" w:sz="0" w:space="0" w:color="auto"/>
      </w:divBdr>
    </w:div>
    <w:div w:id="953942391">
      <w:bodyDiv w:val="1"/>
      <w:marLeft w:val="0"/>
      <w:marRight w:val="0"/>
      <w:marTop w:val="0"/>
      <w:marBottom w:val="0"/>
      <w:divBdr>
        <w:top w:val="none" w:sz="0" w:space="0" w:color="auto"/>
        <w:left w:val="none" w:sz="0" w:space="0" w:color="auto"/>
        <w:bottom w:val="none" w:sz="0" w:space="0" w:color="auto"/>
        <w:right w:val="none" w:sz="0" w:space="0" w:color="auto"/>
      </w:divBdr>
    </w:div>
    <w:div w:id="954141466">
      <w:bodyDiv w:val="1"/>
      <w:marLeft w:val="0"/>
      <w:marRight w:val="0"/>
      <w:marTop w:val="0"/>
      <w:marBottom w:val="0"/>
      <w:divBdr>
        <w:top w:val="none" w:sz="0" w:space="0" w:color="auto"/>
        <w:left w:val="none" w:sz="0" w:space="0" w:color="auto"/>
        <w:bottom w:val="none" w:sz="0" w:space="0" w:color="auto"/>
        <w:right w:val="none" w:sz="0" w:space="0" w:color="auto"/>
      </w:divBdr>
    </w:div>
    <w:div w:id="954822979">
      <w:bodyDiv w:val="1"/>
      <w:marLeft w:val="0"/>
      <w:marRight w:val="0"/>
      <w:marTop w:val="0"/>
      <w:marBottom w:val="0"/>
      <w:divBdr>
        <w:top w:val="none" w:sz="0" w:space="0" w:color="auto"/>
        <w:left w:val="none" w:sz="0" w:space="0" w:color="auto"/>
        <w:bottom w:val="none" w:sz="0" w:space="0" w:color="auto"/>
        <w:right w:val="none" w:sz="0" w:space="0" w:color="auto"/>
      </w:divBdr>
    </w:div>
    <w:div w:id="955060999">
      <w:bodyDiv w:val="1"/>
      <w:marLeft w:val="0"/>
      <w:marRight w:val="0"/>
      <w:marTop w:val="0"/>
      <w:marBottom w:val="0"/>
      <w:divBdr>
        <w:top w:val="none" w:sz="0" w:space="0" w:color="auto"/>
        <w:left w:val="none" w:sz="0" w:space="0" w:color="auto"/>
        <w:bottom w:val="none" w:sz="0" w:space="0" w:color="auto"/>
        <w:right w:val="none" w:sz="0" w:space="0" w:color="auto"/>
      </w:divBdr>
    </w:div>
    <w:div w:id="955525837">
      <w:bodyDiv w:val="1"/>
      <w:marLeft w:val="0"/>
      <w:marRight w:val="0"/>
      <w:marTop w:val="0"/>
      <w:marBottom w:val="0"/>
      <w:divBdr>
        <w:top w:val="none" w:sz="0" w:space="0" w:color="auto"/>
        <w:left w:val="none" w:sz="0" w:space="0" w:color="auto"/>
        <w:bottom w:val="none" w:sz="0" w:space="0" w:color="auto"/>
        <w:right w:val="none" w:sz="0" w:space="0" w:color="auto"/>
      </w:divBdr>
    </w:div>
    <w:div w:id="955717448">
      <w:bodyDiv w:val="1"/>
      <w:marLeft w:val="0"/>
      <w:marRight w:val="0"/>
      <w:marTop w:val="0"/>
      <w:marBottom w:val="0"/>
      <w:divBdr>
        <w:top w:val="none" w:sz="0" w:space="0" w:color="auto"/>
        <w:left w:val="none" w:sz="0" w:space="0" w:color="auto"/>
        <w:bottom w:val="none" w:sz="0" w:space="0" w:color="auto"/>
        <w:right w:val="none" w:sz="0" w:space="0" w:color="auto"/>
      </w:divBdr>
    </w:div>
    <w:div w:id="955914957">
      <w:bodyDiv w:val="1"/>
      <w:marLeft w:val="0"/>
      <w:marRight w:val="0"/>
      <w:marTop w:val="0"/>
      <w:marBottom w:val="0"/>
      <w:divBdr>
        <w:top w:val="none" w:sz="0" w:space="0" w:color="auto"/>
        <w:left w:val="none" w:sz="0" w:space="0" w:color="auto"/>
        <w:bottom w:val="none" w:sz="0" w:space="0" w:color="auto"/>
        <w:right w:val="none" w:sz="0" w:space="0" w:color="auto"/>
      </w:divBdr>
    </w:div>
    <w:div w:id="956063282">
      <w:bodyDiv w:val="1"/>
      <w:marLeft w:val="0"/>
      <w:marRight w:val="0"/>
      <w:marTop w:val="0"/>
      <w:marBottom w:val="0"/>
      <w:divBdr>
        <w:top w:val="none" w:sz="0" w:space="0" w:color="auto"/>
        <w:left w:val="none" w:sz="0" w:space="0" w:color="auto"/>
        <w:bottom w:val="none" w:sz="0" w:space="0" w:color="auto"/>
        <w:right w:val="none" w:sz="0" w:space="0" w:color="auto"/>
      </w:divBdr>
    </w:div>
    <w:div w:id="956260182">
      <w:bodyDiv w:val="1"/>
      <w:marLeft w:val="0"/>
      <w:marRight w:val="0"/>
      <w:marTop w:val="0"/>
      <w:marBottom w:val="0"/>
      <w:divBdr>
        <w:top w:val="none" w:sz="0" w:space="0" w:color="auto"/>
        <w:left w:val="none" w:sz="0" w:space="0" w:color="auto"/>
        <w:bottom w:val="none" w:sz="0" w:space="0" w:color="auto"/>
        <w:right w:val="none" w:sz="0" w:space="0" w:color="auto"/>
      </w:divBdr>
    </w:div>
    <w:div w:id="956568316">
      <w:bodyDiv w:val="1"/>
      <w:marLeft w:val="0"/>
      <w:marRight w:val="0"/>
      <w:marTop w:val="0"/>
      <w:marBottom w:val="0"/>
      <w:divBdr>
        <w:top w:val="none" w:sz="0" w:space="0" w:color="auto"/>
        <w:left w:val="none" w:sz="0" w:space="0" w:color="auto"/>
        <w:bottom w:val="none" w:sz="0" w:space="0" w:color="auto"/>
        <w:right w:val="none" w:sz="0" w:space="0" w:color="auto"/>
      </w:divBdr>
    </w:div>
    <w:div w:id="956837505">
      <w:bodyDiv w:val="1"/>
      <w:marLeft w:val="0"/>
      <w:marRight w:val="0"/>
      <w:marTop w:val="0"/>
      <w:marBottom w:val="0"/>
      <w:divBdr>
        <w:top w:val="none" w:sz="0" w:space="0" w:color="auto"/>
        <w:left w:val="none" w:sz="0" w:space="0" w:color="auto"/>
        <w:bottom w:val="none" w:sz="0" w:space="0" w:color="auto"/>
        <w:right w:val="none" w:sz="0" w:space="0" w:color="auto"/>
      </w:divBdr>
    </w:div>
    <w:div w:id="957368432">
      <w:bodyDiv w:val="1"/>
      <w:marLeft w:val="0"/>
      <w:marRight w:val="0"/>
      <w:marTop w:val="0"/>
      <w:marBottom w:val="0"/>
      <w:divBdr>
        <w:top w:val="none" w:sz="0" w:space="0" w:color="auto"/>
        <w:left w:val="none" w:sz="0" w:space="0" w:color="auto"/>
        <w:bottom w:val="none" w:sz="0" w:space="0" w:color="auto"/>
        <w:right w:val="none" w:sz="0" w:space="0" w:color="auto"/>
      </w:divBdr>
    </w:div>
    <w:div w:id="957490854">
      <w:bodyDiv w:val="1"/>
      <w:marLeft w:val="0"/>
      <w:marRight w:val="0"/>
      <w:marTop w:val="0"/>
      <w:marBottom w:val="0"/>
      <w:divBdr>
        <w:top w:val="none" w:sz="0" w:space="0" w:color="auto"/>
        <w:left w:val="none" w:sz="0" w:space="0" w:color="auto"/>
        <w:bottom w:val="none" w:sz="0" w:space="0" w:color="auto"/>
        <w:right w:val="none" w:sz="0" w:space="0" w:color="auto"/>
      </w:divBdr>
    </w:div>
    <w:div w:id="957683037">
      <w:bodyDiv w:val="1"/>
      <w:marLeft w:val="0"/>
      <w:marRight w:val="0"/>
      <w:marTop w:val="0"/>
      <w:marBottom w:val="0"/>
      <w:divBdr>
        <w:top w:val="none" w:sz="0" w:space="0" w:color="auto"/>
        <w:left w:val="none" w:sz="0" w:space="0" w:color="auto"/>
        <w:bottom w:val="none" w:sz="0" w:space="0" w:color="auto"/>
        <w:right w:val="none" w:sz="0" w:space="0" w:color="auto"/>
      </w:divBdr>
    </w:div>
    <w:div w:id="957833664">
      <w:bodyDiv w:val="1"/>
      <w:marLeft w:val="0"/>
      <w:marRight w:val="0"/>
      <w:marTop w:val="0"/>
      <w:marBottom w:val="0"/>
      <w:divBdr>
        <w:top w:val="none" w:sz="0" w:space="0" w:color="auto"/>
        <w:left w:val="none" w:sz="0" w:space="0" w:color="auto"/>
        <w:bottom w:val="none" w:sz="0" w:space="0" w:color="auto"/>
        <w:right w:val="none" w:sz="0" w:space="0" w:color="auto"/>
      </w:divBdr>
    </w:div>
    <w:div w:id="957956171">
      <w:bodyDiv w:val="1"/>
      <w:marLeft w:val="0"/>
      <w:marRight w:val="0"/>
      <w:marTop w:val="0"/>
      <w:marBottom w:val="0"/>
      <w:divBdr>
        <w:top w:val="none" w:sz="0" w:space="0" w:color="auto"/>
        <w:left w:val="none" w:sz="0" w:space="0" w:color="auto"/>
        <w:bottom w:val="none" w:sz="0" w:space="0" w:color="auto"/>
        <w:right w:val="none" w:sz="0" w:space="0" w:color="auto"/>
      </w:divBdr>
    </w:div>
    <w:div w:id="958148192">
      <w:bodyDiv w:val="1"/>
      <w:marLeft w:val="0"/>
      <w:marRight w:val="0"/>
      <w:marTop w:val="0"/>
      <w:marBottom w:val="0"/>
      <w:divBdr>
        <w:top w:val="none" w:sz="0" w:space="0" w:color="auto"/>
        <w:left w:val="none" w:sz="0" w:space="0" w:color="auto"/>
        <w:bottom w:val="none" w:sz="0" w:space="0" w:color="auto"/>
        <w:right w:val="none" w:sz="0" w:space="0" w:color="auto"/>
      </w:divBdr>
    </w:div>
    <w:div w:id="958532287">
      <w:bodyDiv w:val="1"/>
      <w:marLeft w:val="0"/>
      <w:marRight w:val="0"/>
      <w:marTop w:val="0"/>
      <w:marBottom w:val="0"/>
      <w:divBdr>
        <w:top w:val="none" w:sz="0" w:space="0" w:color="auto"/>
        <w:left w:val="none" w:sz="0" w:space="0" w:color="auto"/>
        <w:bottom w:val="none" w:sz="0" w:space="0" w:color="auto"/>
        <w:right w:val="none" w:sz="0" w:space="0" w:color="auto"/>
      </w:divBdr>
    </w:div>
    <w:div w:id="958799779">
      <w:bodyDiv w:val="1"/>
      <w:marLeft w:val="0"/>
      <w:marRight w:val="0"/>
      <w:marTop w:val="0"/>
      <w:marBottom w:val="0"/>
      <w:divBdr>
        <w:top w:val="none" w:sz="0" w:space="0" w:color="auto"/>
        <w:left w:val="none" w:sz="0" w:space="0" w:color="auto"/>
        <w:bottom w:val="none" w:sz="0" w:space="0" w:color="auto"/>
        <w:right w:val="none" w:sz="0" w:space="0" w:color="auto"/>
      </w:divBdr>
    </w:div>
    <w:div w:id="959342504">
      <w:bodyDiv w:val="1"/>
      <w:marLeft w:val="0"/>
      <w:marRight w:val="0"/>
      <w:marTop w:val="0"/>
      <w:marBottom w:val="0"/>
      <w:divBdr>
        <w:top w:val="none" w:sz="0" w:space="0" w:color="auto"/>
        <w:left w:val="none" w:sz="0" w:space="0" w:color="auto"/>
        <w:bottom w:val="none" w:sz="0" w:space="0" w:color="auto"/>
        <w:right w:val="none" w:sz="0" w:space="0" w:color="auto"/>
      </w:divBdr>
    </w:div>
    <w:div w:id="959454053">
      <w:bodyDiv w:val="1"/>
      <w:marLeft w:val="0"/>
      <w:marRight w:val="0"/>
      <w:marTop w:val="0"/>
      <w:marBottom w:val="0"/>
      <w:divBdr>
        <w:top w:val="none" w:sz="0" w:space="0" w:color="auto"/>
        <w:left w:val="none" w:sz="0" w:space="0" w:color="auto"/>
        <w:bottom w:val="none" w:sz="0" w:space="0" w:color="auto"/>
        <w:right w:val="none" w:sz="0" w:space="0" w:color="auto"/>
      </w:divBdr>
    </w:div>
    <w:div w:id="959607325">
      <w:bodyDiv w:val="1"/>
      <w:marLeft w:val="0"/>
      <w:marRight w:val="0"/>
      <w:marTop w:val="0"/>
      <w:marBottom w:val="0"/>
      <w:divBdr>
        <w:top w:val="none" w:sz="0" w:space="0" w:color="auto"/>
        <w:left w:val="none" w:sz="0" w:space="0" w:color="auto"/>
        <w:bottom w:val="none" w:sz="0" w:space="0" w:color="auto"/>
        <w:right w:val="none" w:sz="0" w:space="0" w:color="auto"/>
      </w:divBdr>
    </w:div>
    <w:div w:id="959803790">
      <w:bodyDiv w:val="1"/>
      <w:marLeft w:val="0"/>
      <w:marRight w:val="0"/>
      <w:marTop w:val="0"/>
      <w:marBottom w:val="0"/>
      <w:divBdr>
        <w:top w:val="none" w:sz="0" w:space="0" w:color="auto"/>
        <w:left w:val="none" w:sz="0" w:space="0" w:color="auto"/>
        <w:bottom w:val="none" w:sz="0" w:space="0" w:color="auto"/>
        <w:right w:val="none" w:sz="0" w:space="0" w:color="auto"/>
      </w:divBdr>
    </w:div>
    <w:div w:id="960038513">
      <w:bodyDiv w:val="1"/>
      <w:marLeft w:val="0"/>
      <w:marRight w:val="0"/>
      <w:marTop w:val="0"/>
      <w:marBottom w:val="0"/>
      <w:divBdr>
        <w:top w:val="none" w:sz="0" w:space="0" w:color="auto"/>
        <w:left w:val="none" w:sz="0" w:space="0" w:color="auto"/>
        <w:bottom w:val="none" w:sz="0" w:space="0" w:color="auto"/>
        <w:right w:val="none" w:sz="0" w:space="0" w:color="auto"/>
      </w:divBdr>
    </w:div>
    <w:div w:id="960456113">
      <w:bodyDiv w:val="1"/>
      <w:marLeft w:val="0"/>
      <w:marRight w:val="0"/>
      <w:marTop w:val="0"/>
      <w:marBottom w:val="0"/>
      <w:divBdr>
        <w:top w:val="none" w:sz="0" w:space="0" w:color="auto"/>
        <w:left w:val="none" w:sz="0" w:space="0" w:color="auto"/>
        <w:bottom w:val="none" w:sz="0" w:space="0" w:color="auto"/>
        <w:right w:val="none" w:sz="0" w:space="0" w:color="auto"/>
      </w:divBdr>
    </w:div>
    <w:div w:id="960652813">
      <w:bodyDiv w:val="1"/>
      <w:marLeft w:val="0"/>
      <w:marRight w:val="0"/>
      <w:marTop w:val="0"/>
      <w:marBottom w:val="0"/>
      <w:divBdr>
        <w:top w:val="none" w:sz="0" w:space="0" w:color="auto"/>
        <w:left w:val="none" w:sz="0" w:space="0" w:color="auto"/>
        <w:bottom w:val="none" w:sz="0" w:space="0" w:color="auto"/>
        <w:right w:val="none" w:sz="0" w:space="0" w:color="auto"/>
      </w:divBdr>
    </w:div>
    <w:div w:id="960762863">
      <w:bodyDiv w:val="1"/>
      <w:marLeft w:val="0"/>
      <w:marRight w:val="0"/>
      <w:marTop w:val="0"/>
      <w:marBottom w:val="0"/>
      <w:divBdr>
        <w:top w:val="none" w:sz="0" w:space="0" w:color="auto"/>
        <w:left w:val="none" w:sz="0" w:space="0" w:color="auto"/>
        <w:bottom w:val="none" w:sz="0" w:space="0" w:color="auto"/>
        <w:right w:val="none" w:sz="0" w:space="0" w:color="auto"/>
      </w:divBdr>
    </w:div>
    <w:div w:id="960766539">
      <w:bodyDiv w:val="1"/>
      <w:marLeft w:val="0"/>
      <w:marRight w:val="0"/>
      <w:marTop w:val="0"/>
      <w:marBottom w:val="0"/>
      <w:divBdr>
        <w:top w:val="none" w:sz="0" w:space="0" w:color="auto"/>
        <w:left w:val="none" w:sz="0" w:space="0" w:color="auto"/>
        <w:bottom w:val="none" w:sz="0" w:space="0" w:color="auto"/>
        <w:right w:val="none" w:sz="0" w:space="0" w:color="auto"/>
      </w:divBdr>
    </w:div>
    <w:div w:id="960842177">
      <w:bodyDiv w:val="1"/>
      <w:marLeft w:val="0"/>
      <w:marRight w:val="0"/>
      <w:marTop w:val="0"/>
      <w:marBottom w:val="0"/>
      <w:divBdr>
        <w:top w:val="none" w:sz="0" w:space="0" w:color="auto"/>
        <w:left w:val="none" w:sz="0" w:space="0" w:color="auto"/>
        <w:bottom w:val="none" w:sz="0" w:space="0" w:color="auto"/>
        <w:right w:val="none" w:sz="0" w:space="0" w:color="auto"/>
      </w:divBdr>
    </w:div>
    <w:div w:id="960959858">
      <w:bodyDiv w:val="1"/>
      <w:marLeft w:val="0"/>
      <w:marRight w:val="0"/>
      <w:marTop w:val="0"/>
      <w:marBottom w:val="0"/>
      <w:divBdr>
        <w:top w:val="none" w:sz="0" w:space="0" w:color="auto"/>
        <w:left w:val="none" w:sz="0" w:space="0" w:color="auto"/>
        <w:bottom w:val="none" w:sz="0" w:space="0" w:color="auto"/>
        <w:right w:val="none" w:sz="0" w:space="0" w:color="auto"/>
      </w:divBdr>
    </w:div>
    <w:div w:id="961228272">
      <w:bodyDiv w:val="1"/>
      <w:marLeft w:val="0"/>
      <w:marRight w:val="0"/>
      <w:marTop w:val="0"/>
      <w:marBottom w:val="0"/>
      <w:divBdr>
        <w:top w:val="none" w:sz="0" w:space="0" w:color="auto"/>
        <w:left w:val="none" w:sz="0" w:space="0" w:color="auto"/>
        <w:bottom w:val="none" w:sz="0" w:space="0" w:color="auto"/>
        <w:right w:val="none" w:sz="0" w:space="0" w:color="auto"/>
      </w:divBdr>
    </w:div>
    <w:div w:id="961576847">
      <w:bodyDiv w:val="1"/>
      <w:marLeft w:val="0"/>
      <w:marRight w:val="0"/>
      <w:marTop w:val="0"/>
      <w:marBottom w:val="0"/>
      <w:divBdr>
        <w:top w:val="none" w:sz="0" w:space="0" w:color="auto"/>
        <w:left w:val="none" w:sz="0" w:space="0" w:color="auto"/>
        <w:bottom w:val="none" w:sz="0" w:space="0" w:color="auto"/>
        <w:right w:val="none" w:sz="0" w:space="0" w:color="auto"/>
      </w:divBdr>
    </w:div>
    <w:div w:id="962007168">
      <w:bodyDiv w:val="1"/>
      <w:marLeft w:val="0"/>
      <w:marRight w:val="0"/>
      <w:marTop w:val="0"/>
      <w:marBottom w:val="0"/>
      <w:divBdr>
        <w:top w:val="none" w:sz="0" w:space="0" w:color="auto"/>
        <w:left w:val="none" w:sz="0" w:space="0" w:color="auto"/>
        <w:bottom w:val="none" w:sz="0" w:space="0" w:color="auto"/>
        <w:right w:val="none" w:sz="0" w:space="0" w:color="auto"/>
      </w:divBdr>
    </w:div>
    <w:div w:id="962076057">
      <w:bodyDiv w:val="1"/>
      <w:marLeft w:val="0"/>
      <w:marRight w:val="0"/>
      <w:marTop w:val="0"/>
      <w:marBottom w:val="0"/>
      <w:divBdr>
        <w:top w:val="none" w:sz="0" w:space="0" w:color="auto"/>
        <w:left w:val="none" w:sz="0" w:space="0" w:color="auto"/>
        <w:bottom w:val="none" w:sz="0" w:space="0" w:color="auto"/>
        <w:right w:val="none" w:sz="0" w:space="0" w:color="auto"/>
      </w:divBdr>
    </w:div>
    <w:div w:id="963192040">
      <w:bodyDiv w:val="1"/>
      <w:marLeft w:val="0"/>
      <w:marRight w:val="0"/>
      <w:marTop w:val="0"/>
      <w:marBottom w:val="0"/>
      <w:divBdr>
        <w:top w:val="none" w:sz="0" w:space="0" w:color="auto"/>
        <w:left w:val="none" w:sz="0" w:space="0" w:color="auto"/>
        <w:bottom w:val="none" w:sz="0" w:space="0" w:color="auto"/>
        <w:right w:val="none" w:sz="0" w:space="0" w:color="auto"/>
      </w:divBdr>
    </w:div>
    <w:div w:id="963266880">
      <w:bodyDiv w:val="1"/>
      <w:marLeft w:val="0"/>
      <w:marRight w:val="0"/>
      <w:marTop w:val="0"/>
      <w:marBottom w:val="0"/>
      <w:divBdr>
        <w:top w:val="none" w:sz="0" w:space="0" w:color="auto"/>
        <w:left w:val="none" w:sz="0" w:space="0" w:color="auto"/>
        <w:bottom w:val="none" w:sz="0" w:space="0" w:color="auto"/>
        <w:right w:val="none" w:sz="0" w:space="0" w:color="auto"/>
      </w:divBdr>
    </w:div>
    <w:div w:id="963540180">
      <w:bodyDiv w:val="1"/>
      <w:marLeft w:val="0"/>
      <w:marRight w:val="0"/>
      <w:marTop w:val="0"/>
      <w:marBottom w:val="0"/>
      <w:divBdr>
        <w:top w:val="none" w:sz="0" w:space="0" w:color="auto"/>
        <w:left w:val="none" w:sz="0" w:space="0" w:color="auto"/>
        <w:bottom w:val="none" w:sz="0" w:space="0" w:color="auto"/>
        <w:right w:val="none" w:sz="0" w:space="0" w:color="auto"/>
      </w:divBdr>
    </w:div>
    <w:div w:id="963582381">
      <w:bodyDiv w:val="1"/>
      <w:marLeft w:val="0"/>
      <w:marRight w:val="0"/>
      <w:marTop w:val="0"/>
      <w:marBottom w:val="0"/>
      <w:divBdr>
        <w:top w:val="none" w:sz="0" w:space="0" w:color="auto"/>
        <w:left w:val="none" w:sz="0" w:space="0" w:color="auto"/>
        <w:bottom w:val="none" w:sz="0" w:space="0" w:color="auto"/>
        <w:right w:val="none" w:sz="0" w:space="0" w:color="auto"/>
      </w:divBdr>
    </w:div>
    <w:div w:id="963732203">
      <w:bodyDiv w:val="1"/>
      <w:marLeft w:val="0"/>
      <w:marRight w:val="0"/>
      <w:marTop w:val="0"/>
      <w:marBottom w:val="0"/>
      <w:divBdr>
        <w:top w:val="none" w:sz="0" w:space="0" w:color="auto"/>
        <w:left w:val="none" w:sz="0" w:space="0" w:color="auto"/>
        <w:bottom w:val="none" w:sz="0" w:space="0" w:color="auto"/>
        <w:right w:val="none" w:sz="0" w:space="0" w:color="auto"/>
      </w:divBdr>
    </w:div>
    <w:div w:id="964190683">
      <w:bodyDiv w:val="1"/>
      <w:marLeft w:val="0"/>
      <w:marRight w:val="0"/>
      <w:marTop w:val="0"/>
      <w:marBottom w:val="0"/>
      <w:divBdr>
        <w:top w:val="none" w:sz="0" w:space="0" w:color="auto"/>
        <w:left w:val="none" w:sz="0" w:space="0" w:color="auto"/>
        <w:bottom w:val="none" w:sz="0" w:space="0" w:color="auto"/>
        <w:right w:val="none" w:sz="0" w:space="0" w:color="auto"/>
      </w:divBdr>
    </w:div>
    <w:div w:id="964314288">
      <w:bodyDiv w:val="1"/>
      <w:marLeft w:val="0"/>
      <w:marRight w:val="0"/>
      <w:marTop w:val="0"/>
      <w:marBottom w:val="0"/>
      <w:divBdr>
        <w:top w:val="none" w:sz="0" w:space="0" w:color="auto"/>
        <w:left w:val="none" w:sz="0" w:space="0" w:color="auto"/>
        <w:bottom w:val="none" w:sz="0" w:space="0" w:color="auto"/>
        <w:right w:val="none" w:sz="0" w:space="0" w:color="auto"/>
      </w:divBdr>
    </w:div>
    <w:div w:id="965164289">
      <w:bodyDiv w:val="1"/>
      <w:marLeft w:val="0"/>
      <w:marRight w:val="0"/>
      <w:marTop w:val="0"/>
      <w:marBottom w:val="0"/>
      <w:divBdr>
        <w:top w:val="none" w:sz="0" w:space="0" w:color="auto"/>
        <w:left w:val="none" w:sz="0" w:space="0" w:color="auto"/>
        <w:bottom w:val="none" w:sz="0" w:space="0" w:color="auto"/>
        <w:right w:val="none" w:sz="0" w:space="0" w:color="auto"/>
      </w:divBdr>
    </w:div>
    <w:div w:id="966010889">
      <w:bodyDiv w:val="1"/>
      <w:marLeft w:val="0"/>
      <w:marRight w:val="0"/>
      <w:marTop w:val="0"/>
      <w:marBottom w:val="0"/>
      <w:divBdr>
        <w:top w:val="none" w:sz="0" w:space="0" w:color="auto"/>
        <w:left w:val="none" w:sz="0" w:space="0" w:color="auto"/>
        <w:bottom w:val="none" w:sz="0" w:space="0" w:color="auto"/>
        <w:right w:val="none" w:sz="0" w:space="0" w:color="auto"/>
      </w:divBdr>
    </w:div>
    <w:div w:id="966083026">
      <w:bodyDiv w:val="1"/>
      <w:marLeft w:val="0"/>
      <w:marRight w:val="0"/>
      <w:marTop w:val="0"/>
      <w:marBottom w:val="0"/>
      <w:divBdr>
        <w:top w:val="none" w:sz="0" w:space="0" w:color="auto"/>
        <w:left w:val="none" w:sz="0" w:space="0" w:color="auto"/>
        <w:bottom w:val="none" w:sz="0" w:space="0" w:color="auto"/>
        <w:right w:val="none" w:sz="0" w:space="0" w:color="auto"/>
      </w:divBdr>
    </w:div>
    <w:div w:id="966467429">
      <w:bodyDiv w:val="1"/>
      <w:marLeft w:val="0"/>
      <w:marRight w:val="0"/>
      <w:marTop w:val="0"/>
      <w:marBottom w:val="0"/>
      <w:divBdr>
        <w:top w:val="none" w:sz="0" w:space="0" w:color="auto"/>
        <w:left w:val="none" w:sz="0" w:space="0" w:color="auto"/>
        <w:bottom w:val="none" w:sz="0" w:space="0" w:color="auto"/>
        <w:right w:val="none" w:sz="0" w:space="0" w:color="auto"/>
      </w:divBdr>
    </w:div>
    <w:div w:id="966469871">
      <w:bodyDiv w:val="1"/>
      <w:marLeft w:val="0"/>
      <w:marRight w:val="0"/>
      <w:marTop w:val="0"/>
      <w:marBottom w:val="0"/>
      <w:divBdr>
        <w:top w:val="none" w:sz="0" w:space="0" w:color="auto"/>
        <w:left w:val="none" w:sz="0" w:space="0" w:color="auto"/>
        <w:bottom w:val="none" w:sz="0" w:space="0" w:color="auto"/>
        <w:right w:val="none" w:sz="0" w:space="0" w:color="auto"/>
      </w:divBdr>
    </w:div>
    <w:div w:id="966622555">
      <w:bodyDiv w:val="1"/>
      <w:marLeft w:val="0"/>
      <w:marRight w:val="0"/>
      <w:marTop w:val="0"/>
      <w:marBottom w:val="0"/>
      <w:divBdr>
        <w:top w:val="none" w:sz="0" w:space="0" w:color="auto"/>
        <w:left w:val="none" w:sz="0" w:space="0" w:color="auto"/>
        <w:bottom w:val="none" w:sz="0" w:space="0" w:color="auto"/>
        <w:right w:val="none" w:sz="0" w:space="0" w:color="auto"/>
      </w:divBdr>
    </w:div>
    <w:div w:id="967661883">
      <w:bodyDiv w:val="1"/>
      <w:marLeft w:val="0"/>
      <w:marRight w:val="0"/>
      <w:marTop w:val="0"/>
      <w:marBottom w:val="0"/>
      <w:divBdr>
        <w:top w:val="none" w:sz="0" w:space="0" w:color="auto"/>
        <w:left w:val="none" w:sz="0" w:space="0" w:color="auto"/>
        <w:bottom w:val="none" w:sz="0" w:space="0" w:color="auto"/>
        <w:right w:val="none" w:sz="0" w:space="0" w:color="auto"/>
      </w:divBdr>
    </w:div>
    <w:div w:id="968121541">
      <w:bodyDiv w:val="1"/>
      <w:marLeft w:val="0"/>
      <w:marRight w:val="0"/>
      <w:marTop w:val="0"/>
      <w:marBottom w:val="0"/>
      <w:divBdr>
        <w:top w:val="none" w:sz="0" w:space="0" w:color="auto"/>
        <w:left w:val="none" w:sz="0" w:space="0" w:color="auto"/>
        <w:bottom w:val="none" w:sz="0" w:space="0" w:color="auto"/>
        <w:right w:val="none" w:sz="0" w:space="0" w:color="auto"/>
      </w:divBdr>
    </w:div>
    <w:div w:id="968433673">
      <w:bodyDiv w:val="1"/>
      <w:marLeft w:val="0"/>
      <w:marRight w:val="0"/>
      <w:marTop w:val="0"/>
      <w:marBottom w:val="0"/>
      <w:divBdr>
        <w:top w:val="none" w:sz="0" w:space="0" w:color="auto"/>
        <w:left w:val="none" w:sz="0" w:space="0" w:color="auto"/>
        <w:bottom w:val="none" w:sz="0" w:space="0" w:color="auto"/>
        <w:right w:val="none" w:sz="0" w:space="0" w:color="auto"/>
      </w:divBdr>
    </w:div>
    <w:div w:id="968434415">
      <w:bodyDiv w:val="1"/>
      <w:marLeft w:val="0"/>
      <w:marRight w:val="0"/>
      <w:marTop w:val="0"/>
      <w:marBottom w:val="0"/>
      <w:divBdr>
        <w:top w:val="none" w:sz="0" w:space="0" w:color="auto"/>
        <w:left w:val="none" w:sz="0" w:space="0" w:color="auto"/>
        <w:bottom w:val="none" w:sz="0" w:space="0" w:color="auto"/>
        <w:right w:val="none" w:sz="0" w:space="0" w:color="auto"/>
      </w:divBdr>
    </w:div>
    <w:div w:id="968704541">
      <w:bodyDiv w:val="1"/>
      <w:marLeft w:val="0"/>
      <w:marRight w:val="0"/>
      <w:marTop w:val="0"/>
      <w:marBottom w:val="0"/>
      <w:divBdr>
        <w:top w:val="none" w:sz="0" w:space="0" w:color="auto"/>
        <w:left w:val="none" w:sz="0" w:space="0" w:color="auto"/>
        <w:bottom w:val="none" w:sz="0" w:space="0" w:color="auto"/>
        <w:right w:val="none" w:sz="0" w:space="0" w:color="auto"/>
      </w:divBdr>
    </w:div>
    <w:div w:id="968898097">
      <w:bodyDiv w:val="1"/>
      <w:marLeft w:val="0"/>
      <w:marRight w:val="0"/>
      <w:marTop w:val="0"/>
      <w:marBottom w:val="0"/>
      <w:divBdr>
        <w:top w:val="none" w:sz="0" w:space="0" w:color="auto"/>
        <w:left w:val="none" w:sz="0" w:space="0" w:color="auto"/>
        <w:bottom w:val="none" w:sz="0" w:space="0" w:color="auto"/>
        <w:right w:val="none" w:sz="0" w:space="0" w:color="auto"/>
      </w:divBdr>
    </w:div>
    <w:div w:id="969020709">
      <w:bodyDiv w:val="1"/>
      <w:marLeft w:val="0"/>
      <w:marRight w:val="0"/>
      <w:marTop w:val="0"/>
      <w:marBottom w:val="0"/>
      <w:divBdr>
        <w:top w:val="none" w:sz="0" w:space="0" w:color="auto"/>
        <w:left w:val="none" w:sz="0" w:space="0" w:color="auto"/>
        <w:bottom w:val="none" w:sz="0" w:space="0" w:color="auto"/>
        <w:right w:val="none" w:sz="0" w:space="0" w:color="auto"/>
      </w:divBdr>
    </w:div>
    <w:div w:id="969436792">
      <w:bodyDiv w:val="1"/>
      <w:marLeft w:val="0"/>
      <w:marRight w:val="0"/>
      <w:marTop w:val="0"/>
      <w:marBottom w:val="0"/>
      <w:divBdr>
        <w:top w:val="none" w:sz="0" w:space="0" w:color="auto"/>
        <w:left w:val="none" w:sz="0" w:space="0" w:color="auto"/>
        <w:bottom w:val="none" w:sz="0" w:space="0" w:color="auto"/>
        <w:right w:val="none" w:sz="0" w:space="0" w:color="auto"/>
      </w:divBdr>
    </w:div>
    <w:div w:id="969938731">
      <w:bodyDiv w:val="1"/>
      <w:marLeft w:val="0"/>
      <w:marRight w:val="0"/>
      <w:marTop w:val="0"/>
      <w:marBottom w:val="0"/>
      <w:divBdr>
        <w:top w:val="none" w:sz="0" w:space="0" w:color="auto"/>
        <w:left w:val="none" w:sz="0" w:space="0" w:color="auto"/>
        <w:bottom w:val="none" w:sz="0" w:space="0" w:color="auto"/>
        <w:right w:val="none" w:sz="0" w:space="0" w:color="auto"/>
      </w:divBdr>
    </w:div>
    <w:div w:id="970138062">
      <w:bodyDiv w:val="1"/>
      <w:marLeft w:val="0"/>
      <w:marRight w:val="0"/>
      <w:marTop w:val="0"/>
      <w:marBottom w:val="0"/>
      <w:divBdr>
        <w:top w:val="none" w:sz="0" w:space="0" w:color="auto"/>
        <w:left w:val="none" w:sz="0" w:space="0" w:color="auto"/>
        <w:bottom w:val="none" w:sz="0" w:space="0" w:color="auto"/>
        <w:right w:val="none" w:sz="0" w:space="0" w:color="auto"/>
      </w:divBdr>
    </w:div>
    <w:div w:id="970404497">
      <w:bodyDiv w:val="1"/>
      <w:marLeft w:val="0"/>
      <w:marRight w:val="0"/>
      <w:marTop w:val="0"/>
      <w:marBottom w:val="0"/>
      <w:divBdr>
        <w:top w:val="none" w:sz="0" w:space="0" w:color="auto"/>
        <w:left w:val="none" w:sz="0" w:space="0" w:color="auto"/>
        <w:bottom w:val="none" w:sz="0" w:space="0" w:color="auto"/>
        <w:right w:val="none" w:sz="0" w:space="0" w:color="auto"/>
      </w:divBdr>
    </w:div>
    <w:div w:id="970600008">
      <w:bodyDiv w:val="1"/>
      <w:marLeft w:val="0"/>
      <w:marRight w:val="0"/>
      <w:marTop w:val="0"/>
      <w:marBottom w:val="0"/>
      <w:divBdr>
        <w:top w:val="none" w:sz="0" w:space="0" w:color="auto"/>
        <w:left w:val="none" w:sz="0" w:space="0" w:color="auto"/>
        <w:bottom w:val="none" w:sz="0" w:space="0" w:color="auto"/>
        <w:right w:val="none" w:sz="0" w:space="0" w:color="auto"/>
      </w:divBdr>
    </w:div>
    <w:div w:id="970937268">
      <w:bodyDiv w:val="1"/>
      <w:marLeft w:val="0"/>
      <w:marRight w:val="0"/>
      <w:marTop w:val="0"/>
      <w:marBottom w:val="0"/>
      <w:divBdr>
        <w:top w:val="none" w:sz="0" w:space="0" w:color="auto"/>
        <w:left w:val="none" w:sz="0" w:space="0" w:color="auto"/>
        <w:bottom w:val="none" w:sz="0" w:space="0" w:color="auto"/>
        <w:right w:val="none" w:sz="0" w:space="0" w:color="auto"/>
      </w:divBdr>
    </w:div>
    <w:div w:id="971522175">
      <w:bodyDiv w:val="1"/>
      <w:marLeft w:val="0"/>
      <w:marRight w:val="0"/>
      <w:marTop w:val="0"/>
      <w:marBottom w:val="0"/>
      <w:divBdr>
        <w:top w:val="none" w:sz="0" w:space="0" w:color="auto"/>
        <w:left w:val="none" w:sz="0" w:space="0" w:color="auto"/>
        <w:bottom w:val="none" w:sz="0" w:space="0" w:color="auto"/>
        <w:right w:val="none" w:sz="0" w:space="0" w:color="auto"/>
      </w:divBdr>
    </w:div>
    <w:div w:id="971592734">
      <w:bodyDiv w:val="1"/>
      <w:marLeft w:val="0"/>
      <w:marRight w:val="0"/>
      <w:marTop w:val="0"/>
      <w:marBottom w:val="0"/>
      <w:divBdr>
        <w:top w:val="none" w:sz="0" w:space="0" w:color="auto"/>
        <w:left w:val="none" w:sz="0" w:space="0" w:color="auto"/>
        <w:bottom w:val="none" w:sz="0" w:space="0" w:color="auto"/>
        <w:right w:val="none" w:sz="0" w:space="0" w:color="auto"/>
      </w:divBdr>
    </w:div>
    <w:div w:id="971668617">
      <w:bodyDiv w:val="1"/>
      <w:marLeft w:val="0"/>
      <w:marRight w:val="0"/>
      <w:marTop w:val="0"/>
      <w:marBottom w:val="0"/>
      <w:divBdr>
        <w:top w:val="none" w:sz="0" w:space="0" w:color="auto"/>
        <w:left w:val="none" w:sz="0" w:space="0" w:color="auto"/>
        <w:bottom w:val="none" w:sz="0" w:space="0" w:color="auto"/>
        <w:right w:val="none" w:sz="0" w:space="0" w:color="auto"/>
      </w:divBdr>
    </w:div>
    <w:div w:id="971910916">
      <w:bodyDiv w:val="1"/>
      <w:marLeft w:val="0"/>
      <w:marRight w:val="0"/>
      <w:marTop w:val="0"/>
      <w:marBottom w:val="0"/>
      <w:divBdr>
        <w:top w:val="none" w:sz="0" w:space="0" w:color="auto"/>
        <w:left w:val="none" w:sz="0" w:space="0" w:color="auto"/>
        <w:bottom w:val="none" w:sz="0" w:space="0" w:color="auto"/>
        <w:right w:val="none" w:sz="0" w:space="0" w:color="auto"/>
      </w:divBdr>
    </w:div>
    <w:div w:id="971981804">
      <w:bodyDiv w:val="1"/>
      <w:marLeft w:val="0"/>
      <w:marRight w:val="0"/>
      <w:marTop w:val="0"/>
      <w:marBottom w:val="0"/>
      <w:divBdr>
        <w:top w:val="none" w:sz="0" w:space="0" w:color="auto"/>
        <w:left w:val="none" w:sz="0" w:space="0" w:color="auto"/>
        <w:bottom w:val="none" w:sz="0" w:space="0" w:color="auto"/>
        <w:right w:val="none" w:sz="0" w:space="0" w:color="auto"/>
      </w:divBdr>
    </w:div>
    <w:div w:id="972054023">
      <w:bodyDiv w:val="1"/>
      <w:marLeft w:val="0"/>
      <w:marRight w:val="0"/>
      <w:marTop w:val="0"/>
      <w:marBottom w:val="0"/>
      <w:divBdr>
        <w:top w:val="none" w:sz="0" w:space="0" w:color="auto"/>
        <w:left w:val="none" w:sz="0" w:space="0" w:color="auto"/>
        <w:bottom w:val="none" w:sz="0" w:space="0" w:color="auto"/>
        <w:right w:val="none" w:sz="0" w:space="0" w:color="auto"/>
      </w:divBdr>
    </w:div>
    <w:div w:id="972095656">
      <w:bodyDiv w:val="1"/>
      <w:marLeft w:val="0"/>
      <w:marRight w:val="0"/>
      <w:marTop w:val="0"/>
      <w:marBottom w:val="0"/>
      <w:divBdr>
        <w:top w:val="none" w:sz="0" w:space="0" w:color="auto"/>
        <w:left w:val="none" w:sz="0" w:space="0" w:color="auto"/>
        <w:bottom w:val="none" w:sz="0" w:space="0" w:color="auto"/>
        <w:right w:val="none" w:sz="0" w:space="0" w:color="auto"/>
      </w:divBdr>
    </w:div>
    <w:div w:id="972295581">
      <w:bodyDiv w:val="1"/>
      <w:marLeft w:val="0"/>
      <w:marRight w:val="0"/>
      <w:marTop w:val="0"/>
      <w:marBottom w:val="0"/>
      <w:divBdr>
        <w:top w:val="none" w:sz="0" w:space="0" w:color="auto"/>
        <w:left w:val="none" w:sz="0" w:space="0" w:color="auto"/>
        <w:bottom w:val="none" w:sz="0" w:space="0" w:color="auto"/>
        <w:right w:val="none" w:sz="0" w:space="0" w:color="auto"/>
      </w:divBdr>
    </w:div>
    <w:div w:id="972364932">
      <w:bodyDiv w:val="1"/>
      <w:marLeft w:val="0"/>
      <w:marRight w:val="0"/>
      <w:marTop w:val="0"/>
      <w:marBottom w:val="0"/>
      <w:divBdr>
        <w:top w:val="none" w:sz="0" w:space="0" w:color="auto"/>
        <w:left w:val="none" w:sz="0" w:space="0" w:color="auto"/>
        <w:bottom w:val="none" w:sz="0" w:space="0" w:color="auto"/>
        <w:right w:val="none" w:sz="0" w:space="0" w:color="auto"/>
      </w:divBdr>
    </w:div>
    <w:div w:id="972446735">
      <w:bodyDiv w:val="1"/>
      <w:marLeft w:val="0"/>
      <w:marRight w:val="0"/>
      <w:marTop w:val="0"/>
      <w:marBottom w:val="0"/>
      <w:divBdr>
        <w:top w:val="none" w:sz="0" w:space="0" w:color="auto"/>
        <w:left w:val="none" w:sz="0" w:space="0" w:color="auto"/>
        <w:bottom w:val="none" w:sz="0" w:space="0" w:color="auto"/>
        <w:right w:val="none" w:sz="0" w:space="0" w:color="auto"/>
      </w:divBdr>
    </w:div>
    <w:div w:id="972708087">
      <w:bodyDiv w:val="1"/>
      <w:marLeft w:val="0"/>
      <w:marRight w:val="0"/>
      <w:marTop w:val="0"/>
      <w:marBottom w:val="0"/>
      <w:divBdr>
        <w:top w:val="none" w:sz="0" w:space="0" w:color="auto"/>
        <w:left w:val="none" w:sz="0" w:space="0" w:color="auto"/>
        <w:bottom w:val="none" w:sz="0" w:space="0" w:color="auto"/>
        <w:right w:val="none" w:sz="0" w:space="0" w:color="auto"/>
      </w:divBdr>
    </w:div>
    <w:div w:id="972977967">
      <w:bodyDiv w:val="1"/>
      <w:marLeft w:val="0"/>
      <w:marRight w:val="0"/>
      <w:marTop w:val="0"/>
      <w:marBottom w:val="0"/>
      <w:divBdr>
        <w:top w:val="none" w:sz="0" w:space="0" w:color="auto"/>
        <w:left w:val="none" w:sz="0" w:space="0" w:color="auto"/>
        <w:bottom w:val="none" w:sz="0" w:space="0" w:color="auto"/>
        <w:right w:val="none" w:sz="0" w:space="0" w:color="auto"/>
      </w:divBdr>
    </w:div>
    <w:div w:id="973410267">
      <w:bodyDiv w:val="1"/>
      <w:marLeft w:val="0"/>
      <w:marRight w:val="0"/>
      <w:marTop w:val="0"/>
      <w:marBottom w:val="0"/>
      <w:divBdr>
        <w:top w:val="none" w:sz="0" w:space="0" w:color="auto"/>
        <w:left w:val="none" w:sz="0" w:space="0" w:color="auto"/>
        <w:bottom w:val="none" w:sz="0" w:space="0" w:color="auto"/>
        <w:right w:val="none" w:sz="0" w:space="0" w:color="auto"/>
      </w:divBdr>
    </w:div>
    <w:div w:id="973481543">
      <w:bodyDiv w:val="1"/>
      <w:marLeft w:val="0"/>
      <w:marRight w:val="0"/>
      <w:marTop w:val="0"/>
      <w:marBottom w:val="0"/>
      <w:divBdr>
        <w:top w:val="none" w:sz="0" w:space="0" w:color="auto"/>
        <w:left w:val="none" w:sz="0" w:space="0" w:color="auto"/>
        <w:bottom w:val="none" w:sz="0" w:space="0" w:color="auto"/>
        <w:right w:val="none" w:sz="0" w:space="0" w:color="auto"/>
      </w:divBdr>
    </w:div>
    <w:div w:id="974061687">
      <w:bodyDiv w:val="1"/>
      <w:marLeft w:val="0"/>
      <w:marRight w:val="0"/>
      <w:marTop w:val="0"/>
      <w:marBottom w:val="0"/>
      <w:divBdr>
        <w:top w:val="none" w:sz="0" w:space="0" w:color="auto"/>
        <w:left w:val="none" w:sz="0" w:space="0" w:color="auto"/>
        <w:bottom w:val="none" w:sz="0" w:space="0" w:color="auto"/>
        <w:right w:val="none" w:sz="0" w:space="0" w:color="auto"/>
      </w:divBdr>
    </w:div>
    <w:div w:id="974143941">
      <w:bodyDiv w:val="1"/>
      <w:marLeft w:val="0"/>
      <w:marRight w:val="0"/>
      <w:marTop w:val="0"/>
      <w:marBottom w:val="0"/>
      <w:divBdr>
        <w:top w:val="none" w:sz="0" w:space="0" w:color="auto"/>
        <w:left w:val="none" w:sz="0" w:space="0" w:color="auto"/>
        <w:bottom w:val="none" w:sz="0" w:space="0" w:color="auto"/>
        <w:right w:val="none" w:sz="0" w:space="0" w:color="auto"/>
      </w:divBdr>
    </w:div>
    <w:div w:id="974212600">
      <w:bodyDiv w:val="1"/>
      <w:marLeft w:val="0"/>
      <w:marRight w:val="0"/>
      <w:marTop w:val="0"/>
      <w:marBottom w:val="0"/>
      <w:divBdr>
        <w:top w:val="none" w:sz="0" w:space="0" w:color="auto"/>
        <w:left w:val="none" w:sz="0" w:space="0" w:color="auto"/>
        <w:bottom w:val="none" w:sz="0" w:space="0" w:color="auto"/>
        <w:right w:val="none" w:sz="0" w:space="0" w:color="auto"/>
      </w:divBdr>
    </w:div>
    <w:div w:id="974261186">
      <w:bodyDiv w:val="1"/>
      <w:marLeft w:val="0"/>
      <w:marRight w:val="0"/>
      <w:marTop w:val="0"/>
      <w:marBottom w:val="0"/>
      <w:divBdr>
        <w:top w:val="none" w:sz="0" w:space="0" w:color="auto"/>
        <w:left w:val="none" w:sz="0" w:space="0" w:color="auto"/>
        <w:bottom w:val="none" w:sz="0" w:space="0" w:color="auto"/>
        <w:right w:val="none" w:sz="0" w:space="0" w:color="auto"/>
      </w:divBdr>
    </w:div>
    <w:div w:id="974485508">
      <w:bodyDiv w:val="1"/>
      <w:marLeft w:val="0"/>
      <w:marRight w:val="0"/>
      <w:marTop w:val="0"/>
      <w:marBottom w:val="0"/>
      <w:divBdr>
        <w:top w:val="none" w:sz="0" w:space="0" w:color="auto"/>
        <w:left w:val="none" w:sz="0" w:space="0" w:color="auto"/>
        <w:bottom w:val="none" w:sz="0" w:space="0" w:color="auto"/>
        <w:right w:val="none" w:sz="0" w:space="0" w:color="auto"/>
      </w:divBdr>
    </w:div>
    <w:div w:id="974723180">
      <w:bodyDiv w:val="1"/>
      <w:marLeft w:val="0"/>
      <w:marRight w:val="0"/>
      <w:marTop w:val="0"/>
      <w:marBottom w:val="0"/>
      <w:divBdr>
        <w:top w:val="none" w:sz="0" w:space="0" w:color="auto"/>
        <w:left w:val="none" w:sz="0" w:space="0" w:color="auto"/>
        <w:bottom w:val="none" w:sz="0" w:space="0" w:color="auto"/>
        <w:right w:val="none" w:sz="0" w:space="0" w:color="auto"/>
      </w:divBdr>
    </w:div>
    <w:div w:id="975185118">
      <w:bodyDiv w:val="1"/>
      <w:marLeft w:val="0"/>
      <w:marRight w:val="0"/>
      <w:marTop w:val="0"/>
      <w:marBottom w:val="0"/>
      <w:divBdr>
        <w:top w:val="none" w:sz="0" w:space="0" w:color="auto"/>
        <w:left w:val="none" w:sz="0" w:space="0" w:color="auto"/>
        <w:bottom w:val="none" w:sz="0" w:space="0" w:color="auto"/>
        <w:right w:val="none" w:sz="0" w:space="0" w:color="auto"/>
      </w:divBdr>
    </w:div>
    <w:div w:id="975185931">
      <w:bodyDiv w:val="1"/>
      <w:marLeft w:val="0"/>
      <w:marRight w:val="0"/>
      <w:marTop w:val="0"/>
      <w:marBottom w:val="0"/>
      <w:divBdr>
        <w:top w:val="none" w:sz="0" w:space="0" w:color="auto"/>
        <w:left w:val="none" w:sz="0" w:space="0" w:color="auto"/>
        <w:bottom w:val="none" w:sz="0" w:space="0" w:color="auto"/>
        <w:right w:val="none" w:sz="0" w:space="0" w:color="auto"/>
      </w:divBdr>
    </w:div>
    <w:div w:id="975255025">
      <w:bodyDiv w:val="1"/>
      <w:marLeft w:val="0"/>
      <w:marRight w:val="0"/>
      <w:marTop w:val="0"/>
      <w:marBottom w:val="0"/>
      <w:divBdr>
        <w:top w:val="none" w:sz="0" w:space="0" w:color="auto"/>
        <w:left w:val="none" w:sz="0" w:space="0" w:color="auto"/>
        <w:bottom w:val="none" w:sz="0" w:space="0" w:color="auto"/>
        <w:right w:val="none" w:sz="0" w:space="0" w:color="auto"/>
      </w:divBdr>
    </w:div>
    <w:div w:id="975642394">
      <w:bodyDiv w:val="1"/>
      <w:marLeft w:val="0"/>
      <w:marRight w:val="0"/>
      <w:marTop w:val="0"/>
      <w:marBottom w:val="0"/>
      <w:divBdr>
        <w:top w:val="none" w:sz="0" w:space="0" w:color="auto"/>
        <w:left w:val="none" w:sz="0" w:space="0" w:color="auto"/>
        <w:bottom w:val="none" w:sz="0" w:space="0" w:color="auto"/>
        <w:right w:val="none" w:sz="0" w:space="0" w:color="auto"/>
      </w:divBdr>
    </w:div>
    <w:div w:id="975717319">
      <w:bodyDiv w:val="1"/>
      <w:marLeft w:val="0"/>
      <w:marRight w:val="0"/>
      <w:marTop w:val="0"/>
      <w:marBottom w:val="0"/>
      <w:divBdr>
        <w:top w:val="none" w:sz="0" w:space="0" w:color="auto"/>
        <w:left w:val="none" w:sz="0" w:space="0" w:color="auto"/>
        <w:bottom w:val="none" w:sz="0" w:space="0" w:color="auto"/>
        <w:right w:val="none" w:sz="0" w:space="0" w:color="auto"/>
      </w:divBdr>
    </w:div>
    <w:div w:id="976300620">
      <w:bodyDiv w:val="1"/>
      <w:marLeft w:val="0"/>
      <w:marRight w:val="0"/>
      <w:marTop w:val="0"/>
      <w:marBottom w:val="0"/>
      <w:divBdr>
        <w:top w:val="none" w:sz="0" w:space="0" w:color="auto"/>
        <w:left w:val="none" w:sz="0" w:space="0" w:color="auto"/>
        <w:bottom w:val="none" w:sz="0" w:space="0" w:color="auto"/>
        <w:right w:val="none" w:sz="0" w:space="0" w:color="auto"/>
      </w:divBdr>
    </w:div>
    <w:div w:id="976885065">
      <w:bodyDiv w:val="1"/>
      <w:marLeft w:val="0"/>
      <w:marRight w:val="0"/>
      <w:marTop w:val="0"/>
      <w:marBottom w:val="0"/>
      <w:divBdr>
        <w:top w:val="none" w:sz="0" w:space="0" w:color="auto"/>
        <w:left w:val="none" w:sz="0" w:space="0" w:color="auto"/>
        <w:bottom w:val="none" w:sz="0" w:space="0" w:color="auto"/>
        <w:right w:val="none" w:sz="0" w:space="0" w:color="auto"/>
      </w:divBdr>
    </w:div>
    <w:div w:id="977223024">
      <w:bodyDiv w:val="1"/>
      <w:marLeft w:val="0"/>
      <w:marRight w:val="0"/>
      <w:marTop w:val="0"/>
      <w:marBottom w:val="0"/>
      <w:divBdr>
        <w:top w:val="none" w:sz="0" w:space="0" w:color="auto"/>
        <w:left w:val="none" w:sz="0" w:space="0" w:color="auto"/>
        <w:bottom w:val="none" w:sz="0" w:space="0" w:color="auto"/>
        <w:right w:val="none" w:sz="0" w:space="0" w:color="auto"/>
      </w:divBdr>
    </w:div>
    <w:div w:id="977299075">
      <w:bodyDiv w:val="1"/>
      <w:marLeft w:val="0"/>
      <w:marRight w:val="0"/>
      <w:marTop w:val="0"/>
      <w:marBottom w:val="0"/>
      <w:divBdr>
        <w:top w:val="none" w:sz="0" w:space="0" w:color="auto"/>
        <w:left w:val="none" w:sz="0" w:space="0" w:color="auto"/>
        <w:bottom w:val="none" w:sz="0" w:space="0" w:color="auto"/>
        <w:right w:val="none" w:sz="0" w:space="0" w:color="auto"/>
      </w:divBdr>
    </w:div>
    <w:div w:id="977416252">
      <w:bodyDiv w:val="1"/>
      <w:marLeft w:val="0"/>
      <w:marRight w:val="0"/>
      <w:marTop w:val="0"/>
      <w:marBottom w:val="0"/>
      <w:divBdr>
        <w:top w:val="none" w:sz="0" w:space="0" w:color="auto"/>
        <w:left w:val="none" w:sz="0" w:space="0" w:color="auto"/>
        <w:bottom w:val="none" w:sz="0" w:space="0" w:color="auto"/>
        <w:right w:val="none" w:sz="0" w:space="0" w:color="auto"/>
      </w:divBdr>
    </w:div>
    <w:div w:id="977537013">
      <w:bodyDiv w:val="1"/>
      <w:marLeft w:val="0"/>
      <w:marRight w:val="0"/>
      <w:marTop w:val="0"/>
      <w:marBottom w:val="0"/>
      <w:divBdr>
        <w:top w:val="none" w:sz="0" w:space="0" w:color="auto"/>
        <w:left w:val="none" w:sz="0" w:space="0" w:color="auto"/>
        <w:bottom w:val="none" w:sz="0" w:space="0" w:color="auto"/>
        <w:right w:val="none" w:sz="0" w:space="0" w:color="auto"/>
      </w:divBdr>
    </w:div>
    <w:div w:id="977611894">
      <w:bodyDiv w:val="1"/>
      <w:marLeft w:val="0"/>
      <w:marRight w:val="0"/>
      <w:marTop w:val="0"/>
      <w:marBottom w:val="0"/>
      <w:divBdr>
        <w:top w:val="none" w:sz="0" w:space="0" w:color="auto"/>
        <w:left w:val="none" w:sz="0" w:space="0" w:color="auto"/>
        <w:bottom w:val="none" w:sz="0" w:space="0" w:color="auto"/>
        <w:right w:val="none" w:sz="0" w:space="0" w:color="auto"/>
      </w:divBdr>
    </w:div>
    <w:div w:id="977800443">
      <w:bodyDiv w:val="1"/>
      <w:marLeft w:val="0"/>
      <w:marRight w:val="0"/>
      <w:marTop w:val="0"/>
      <w:marBottom w:val="0"/>
      <w:divBdr>
        <w:top w:val="none" w:sz="0" w:space="0" w:color="auto"/>
        <w:left w:val="none" w:sz="0" w:space="0" w:color="auto"/>
        <w:bottom w:val="none" w:sz="0" w:space="0" w:color="auto"/>
        <w:right w:val="none" w:sz="0" w:space="0" w:color="auto"/>
      </w:divBdr>
    </w:div>
    <w:div w:id="977950199">
      <w:bodyDiv w:val="1"/>
      <w:marLeft w:val="0"/>
      <w:marRight w:val="0"/>
      <w:marTop w:val="0"/>
      <w:marBottom w:val="0"/>
      <w:divBdr>
        <w:top w:val="none" w:sz="0" w:space="0" w:color="auto"/>
        <w:left w:val="none" w:sz="0" w:space="0" w:color="auto"/>
        <w:bottom w:val="none" w:sz="0" w:space="0" w:color="auto"/>
        <w:right w:val="none" w:sz="0" w:space="0" w:color="auto"/>
      </w:divBdr>
    </w:div>
    <w:div w:id="978414183">
      <w:bodyDiv w:val="1"/>
      <w:marLeft w:val="0"/>
      <w:marRight w:val="0"/>
      <w:marTop w:val="0"/>
      <w:marBottom w:val="0"/>
      <w:divBdr>
        <w:top w:val="none" w:sz="0" w:space="0" w:color="auto"/>
        <w:left w:val="none" w:sz="0" w:space="0" w:color="auto"/>
        <w:bottom w:val="none" w:sz="0" w:space="0" w:color="auto"/>
        <w:right w:val="none" w:sz="0" w:space="0" w:color="auto"/>
      </w:divBdr>
    </w:div>
    <w:div w:id="978417113">
      <w:bodyDiv w:val="1"/>
      <w:marLeft w:val="0"/>
      <w:marRight w:val="0"/>
      <w:marTop w:val="0"/>
      <w:marBottom w:val="0"/>
      <w:divBdr>
        <w:top w:val="none" w:sz="0" w:space="0" w:color="auto"/>
        <w:left w:val="none" w:sz="0" w:space="0" w:color="auto"/>
        <w:bottom w:val="none" w:sz="0" w:space="0" w:color="auto"/>
        <w:right w:val="none" w:sz="0" w:space="0" w:color="auto"/>
      </w:divBdr>
    </w:div>
    <w:div w:id="978538658">
      <w:bodyDiv w:val="1"/>
      <w:marLeft w:val="0"/>
      <w:marRight w:val="0"/>
      <w:marTop w:val="0"/>
      <w:marBottom w:val="0"/>
      <w:divBdr>
        <w:top w:val="none" w:sz="0" w:space="0" w:color="auto"/>
        <w:left w:val="none" w:sz="0" w:space="0" w:color="auto"/>
        <w:bottom w:val="none" w:sz="0" w:space="0" w:color="auto"/>
        <w:right w:val="none" w:sz="0" w:space="0" w:color="auto"/>
      </w:divBdr>
    </w:div>
    <w:div w:id="978654975">
      <w:bodyDiv w:val="1"/>
      <w:marLeft w:val="0"/>
      <w:marRight w:val="0"/>
      <w:marTop w:val="0"/>
      <w:marBottom w:val="0"/>
      <w:divBdr>
        <w:top w:val="none" w:sz="0" w:space="0" w:color="auto"/>
        <w:left w:val="none" w:sz="0" w:space="0" w:color="auto"/>
        <w:bottom w:val="none" w:sz="0" w:space="0" w:color="auto"/>
        <w:right w:val="none" w:sz="0" w:space="0" w:color="auto"/>
      </w:divBdr>
    </w:div>
    <w:div w:id="978921338">
      <w:bodyDiv w:val="1"/>
      <w:marLeft w:val="0"/>
      <w:marRight w:val="0"/>
      <w:marTop w:val="0"/>
      <w:marBottom w:val="0"/>
      <w:divBdr>
        <w:top w:val="none" w:sz="0" w:space="0" w:color="auto"/>
        <w:left w:val="none" w:sz="0" w:space="0" w:color="auto"/>
        <w:bottom w:val="none" w:sz="0" w:space="0" w:color="auto"/>
        <w:right w:val="none" w:sz="0" w:space="0" w:color="auto"/>
      </w:divBdr>
    </w:div>
    <w:div w:id="979000634">
      <w:bodyDiv w:val="1"/>
      <w:marLeft w:val="0"/>
      <w:marRight w:val="0"/>
      <w:marTop w:val="0"/>
      <w:marBottom w:val="0"/>
      <w:divBdr>
        <w:top w:val="none" w:sz="0" w:space="0" w:color="auto"/>
        <w:left w:val="none" w:sz="0" w:space="0" w:color="auto"/>
        <w:bottom w:val="none" w:sz="0" w:space="0" w:color="auto"/>
        <w:right w:val="none" w:sz="0" w:space="0" w:color="auto"/>
      </w:divBdr>
    </w:div>
    <w:div w:id="979114036">
      <w:bodyDiv w:val="1"/>
      <w:marLeft w:val="0"/>
      <w:marRight w:val="0"/>
      <w:marTop w:val="0"/>
      <w:marBottom w:val="0"/>
      <w:divBdr>
        <w:top w:val="none" w:sz="0" w:space="0" w:color="auto"/>
        <w:left w:val="none" w:sz="0" w:space="0" w:color="auto"/>
        <w:bottom w:val="none" w:sz="0" w:space="0" w:color="auto"/>
        <w:right w:val="none" w:sz="0" w:space="0" w:color="auto"/>
      </w:divBdr>
    </w:div>
    <w:div w:id="979336159">
      <w:bodyDiv w:val="1"/>
      <w:marLeft w:val="0"/>
      <w:marRight w:val="0"/>
      <w:marTop w:val="0"/>
      <w:marBottom w:val="0"/>
      <w:divBdr>
        <w:top w:val="none" w:sz="0" w:space="0" w:color="auto"/>
        <w:left w:val="none" w:sz="0" w:space="0" w:color="auto"/>
        <w:bottom w:val="none" w:sz="0" w:space="0" w:color="auto"/>
        <w:right w:val="none" w:sz="0" w:space="0" w:color="auto"/>
      </w:divBdr>
    </w:div>
    <w:div w:id="980041005">
      <w:bodyDiv w:val="1"/>
      <w:marLeft w:val="0"/>
      <w:marRight w:val="0"/>
      <w:marTop w:val="0"/>
      <w:marBottom w:val="0"/>
      <w:divBdr>
        <w:top w:val="none" w:sz="0" w:space="0" w:color="auto"/>
        <w:left w:val="none" w:sz="0" w:space="0" w:color="auto"/>
        <w:bottom w:val="none" w:sz="0" w:space="0" w:color="auto"/>
        <w:right w:val="none" w:sz="0" w:space="0" w:color="auto"/>
      </w:divBdr>
    </w:div>
    <w:div w:id="980305283">
      <w:bodyDiv w:val="1"/>
      <w:marLeft w:val="0"/>
      <w:marRight w:val="0"/>
      <w:marTop w:val="0"/>
      <w:marBottom w:val="0"/>
      <w:divBdr>
        <w:top w:val="none" w:sz="0" w:space="0" w:color="auto"/>
        <w:left w:val="none" w:sz="0" w:space="0" w:color="auto"/>
        <w:bottom w:val="none" w:sz="0" w:space="0" w:color="auto"/>
        <w:right w:val="none" w:sz="0" w:space="0" w:color="auto"/>
      </w:divBdr>
    </w:div>
    <w:div w:id="980816348">
      <w:bodyDiv w:val="1"/>
      <w:marLeft w:val="0"/>
      <w:marRight w:val="0"/>
      <w:marTop w:val="0"/>
      <w:marBottom w:val="0"/>
      <w:divBdr>
        <w:top w:val="none" w:sz="0" w:space="0" w:color="auto"/>
        <w:left w:val="none" w:sz="0" w:space="0" w:color="auto"/>
        <w:bottom w:val="none" w:sz="0" w:space="0" w:color="auto"/>
        <w:right w:val="none" w:sz="0" w:space="0" w:color="auto"/>
      </w:divBdr>
    </w:div>
    <w:div w:id="980840045">
      <w:bodyDiv w:val="1"/>
      <w:marLeft w:val="0"/>
      <w:marRight w:val="0"/>
      <w:marTop w:val="0"/>
      <w:marBottom w:val="0"/>
      <w:divBdr>
        <w:top w:val="none" w:sz="0" w:space="0" w:color="auto"/>
        <w:left w:val="none" w:sz="0" w:space="0" w:color="auto"/>
        <w:bottom w:val="none" w:sz="0" w:space="0" w:color="auto"/>
        <w:right w:val="none" w:sz="0" w:space="0" w:color="auto"/>
      </w:divBdr>
    </w:div>
    <w:div w:id="980844534">
      <w:bodyDiv w:val="1"/>
      <w:marLeft w:val="0"/>
      <w:marRight w:val="0"/>
      <w:marTop w:val="0"/>
      <w:marBottom w:val="0"/>
      <w:divBdr>
        <w:top w:val="none" w:sz="0" w:space="0" w:color="auto"/>
        <w:left w:val="none" w:sz="0" w:space="0" w:color="auto"/>
        <w:bottom w:val="none" w:sz="0" w:space="0" w:color="auto"/>
        <w:right w:val="none" w:sz="0" w:space="0" w:color="auto"/>
      </w:divBdr>
    </w:div>
    <w:div w:id="980890340">
      <w:bodyDiv w:val="1"/>
      <w:marLeft w:val="0"/>
      <w:marRight w:val="0"/>
      <w:marTop w:val="0"/>
      <w:marBottom w:val="0"/>
      <w:divBdr>
        <w:top w:val="none" w:sz="0" w:space="0" w:color="auto"/>
        <w:left w:val="none" w:sz="0" w:space="0" w:color="auto"/>
        <w:bottom w:val="none" w:sz="0" w:space="0" w:color="auto"/>
        <w:right w:val="none" w:sz="0" w:space="0" w:color="auto"/>
      </w:divBdr>
    </w:div>
    <w:div w:id="981159235">
      <w:bodyDiv w:val="1"/>
      <w:marLeft w:val="0"/>
      <w:marRight w:val="0"/>
      <w:marTop w:val="0"/>
      <w:marBottom w:val="0"/>
      <w:divBdr>
        <w:top w:val="none" w:sz="0" w:space="0" w:color="auto"/>
        <w:left w:val="none" w:sz="0" w:space="0" w:color="auto"/>
        <w:bottom w:val="none" w:sz="0" w:space="0" w:color="auto"/>
        <w:right w:val="none" w:sz="0" w:space="0" w:color="auto"/>
      </w:divBdr>
    </w:div>
    <w:div w:id="981229602">
      <w:bodyDiv w:val="1"/>
      <w:marLeft w:val="0"/>
      <w:marRight w:val="0"/>
      <w:marTop w:val="0"/>
      <w:marBottom w:val="0"/>
      <w:divBdr>
        <w:top w:val="none" w:sz="0" w:space="0" w:color="auto"/>
        <w:left w:val="none" w:sz="0" w:space="0" w:color="auto"/>
        <w:bottom w:val="none" w:sz="0" w:space="0" w:color="auto"/>
        <w:right w:val="none" w:sz="0" w:space="0" w:color="auto"/>
      </w:divBdr>
    </w:div>
    <w:div w:id="981276796">
      <w:bodyDiv w:val="1"/>
      <w:marLeft w:val="0"/>
      <w:marRight w:val="0"/>
      <w:marTop w:val="0"/>
      <w:marBottom w:val="0"/>
      <w:divBdr>
        <w:top w:val="none" w:sz="0" w:space="0" w:color="auto"/>
        <w:left w:val="none" w:sz="0" w:space="0" w:color="auto"/>
        <w:bottom w:val="none" w:sz="0" w:space="0" w:color="auto"/>
        <w:right w:val="none" w:sz="0" w:space="0" w:color="auto"/>
      </w:divBdr>
    </w:div>
    <w:div w:id="981302113">
      <w:bodyDiv w:val="1"/>
      <w:marLeft w:val="0"/>
      <w:marRight w:val="0"/>
      <w:marTop w:val="0"/>
      <w:marBottom w:val="0"/>
      <w:divBdr>
        <w:top w:val="none" w:sz="0" w:space="0" w:color="auto"/>
        <w:left w:val="none" w:sz="0" w:space="0" w:color="auto"/>
        <w:bottom w:val="none" w:sz="0" w:space="0" w:color="auto"/>
        <w:right w:val="none" w:sz="0" w:space="0" w:color="auto"/>
      </w:divBdr>
    </w:div>
    <w:div w:id="981427278">
      <w:bodyDiv w:val="1"/>
      <w:marLeft w:val="0"/>
      <w:marRight w:val="0"/>
      <w:marTop w:val="0"/>
      <w:marBottom w:val="0"/>
      <w:divBdr>
        <w:top w:val="none" w:sz="0" w:space="0" w:color="auto"/>
        <w:left w:val="none" w:sz="0" w:space="0" w:color="auto"/>
        <w:bottom w:val="none" w:sz="0" w:space="0" w:color="auto"/>
        <w:right w:val="none" w:sz="0" w:space="0" w:color="auto"/>
      </w:divBdr>
    </w:div>
    <w:div w:id="981617686">
      <w:bodyDiv w:val="1"/>
      <w:marLeft w:val="0"/>
      <w:marRight w:val="0"/>
      <w:marTop w:val="0"/>
      <w:marBottom w:val="0"/>
      <w:divBdr>
        <w:top w:val="none" w:sz="0" w:space="0" w:color="auto"/>
        <w:left w:val="none" w:sz="0" w:space="0" w:color="auto"/>
        <w:bottom w:val="none" w:sz="0" w:space="0" w:color="auto"/>
        <w:right w:val="none" w:sz="0" w:space="0" w:color="auto"/>
      </w:divBdr>
    </w:div>
    <w:div w:id="981732434">
      <w:bodyDiv w:val="1"/>
      <w:marLeft w:val="0"/>
      <w:marRight w:val="0"/>
      <w:marTop w:val="0"/>
      <w:marBottom w:val="0"/>
      <w:divBdr>
        <w:top w:val="none" w:sz="0" w:space="0" w:color="auto"/>
        <w:left w:val="none" w:sz="0" w:space="0" w:color="auto"/>
        <w:bottom w:val="none" w:sz="0" w:space="0" w:color="auto"/>
        <w:right w:val="none" w:sz="0" w:space="0" w:color="auto"/>
      </w:divBdr>
    </w:div>
    <w:div w:id="981807385">
      <w:bodyDiv w:val="1"/>
      <w:marLeft w:val="0"/>
      <w:marRight w:val="0"/>
      <w:marTop w:val="0"/>
      <w:marBottom w:val="0"/>
      <w:divBdr>
        <w:top w:val="none" w:sz="0" w:space="0" w:color="auto"/>
        <w:left w:val="none" w:sz="0" w:space="0" w:color="auto"/>
        <w:bottom w:val="none" w:sz="0" w:space="0" w:color="auto"/>
        <w:right w:val="none" w:sz="0" w:space="0" w:color="auto"/>
      </w:divBdr>
    </w:div>
    <w:div w:id="981815450">
      <w:bodyDiv w:val="1"/>
      <w:marLeft w:val="0"/>
      <w:marRight w:val="0"/>
      <w:marTop w:val="0"/>
      <w:marBottom w:val="0"/>
      <w:divBdr>
        <w:top w:val="none" w:sz="0" w:space="0" w:color="auto"/>
        <w:left w:val="none" w:sz="0" w:space="0" w:color="auto"/>
        <w:bottom w:val="none" w:sz="0" w:space="0" w:color="auto"/>
        <w:right w:val="none" w:sz="0" w:space="0" w:color="auto"/>
      </w:divBdr>
    </w:div>
    <w:div w:id="981933463">
      <w:bodyDiv w:val="1"/>
      <w:marLeft w:val="0"/>
      <w:marRight w:val="0"/>
      <w:marTop w:val="0"/>
      <w:marBottom w:val="0"/>
      <w:divBdr>
        <w:top w:val="none" w:sz="0" w:space="0" w:color="auto"/>
        <w:left w:val="none" w:sz="0" w:space="0" w:color="auto"/>
        <w:bottom w:val="none" w:sz="0" w:space="0" w:color="auto"/>
        <w:right w:val="none" w:sz="0" w:space="0" w:color="auto"/>
      </w:divBdr>
    </w:div>
    <w:div w:id="982347657">
      <w:bodyDiv w:val="1"/>
      <w:marLeft w:val="0"/>
      <w:marRight w:val="0"/>
      <w:marTop w:val="0"/>
      <w:marBottom w:val="0"/>
      <w:divBdr>
        <w:top w:val="none" w:sz="0" w:space="0" w:color="auto"/>
        <w:left w:val="none" w:sz="0" w:space="0" w:color="auto"/>
        <w:bottom w:val="none" w:sz="0" w:space="0" w:color="auto"/>
        <w:right w:val="none" w:sz="0" w:space="0" w:color="auto"/>
      </w:divBdr>
    </w:div>
    <w:div w:id="982585333">
      <w:bodyDiv w:val="1"/>
      <w:marLeft w:val="0"/>
      <w:marRight w:val="0"/>
      <w:marTop w:val="0"/>
      <w:marBottom w:val="0"/>
      <w:divBdr>
        <w:top w:val="none" w:sz="0" w:space="0" w:color="auto"/>
        <w:left w:val="none" w:sz="0" w:space="0" w:color="auto"/>
        <w:bottom w:val="none" w:sz="0" w:space="0" w:color="auto"/>
        <w:right w:val="none" w:sz="0" w:space="0" w:color="auto"/>
      </w:divBdr>
    </w:div>
    <w:div w:id="983857289">
      <w:bodyDiv w:val="1"/>
      <w:marLeft w:val="0"/>
      <w:marRight w:val="0"/>
      <w:marTop w:val="0"/>
      <w:marBottom w:val="0"/>
      <w:divBdr>
        <w:top w:val="none" w:sz="0" w:space="0" w:color="auto"/>
        <w:left w:val="none" w:sz="0" w:space="0" w:color="auto"/>
        <w:bottom w:val="none" w:sz="0" w:space="0" w:color="auto"/>
        <w:right w:val="none" w:sz="0" w:space="0" w:color="auto"/>
      </w:divBdr>
    </w:div>
    <w:div w:id="984432691">
      <w:bodyDiv w:val="1"/>
      <w:marLeft w:val="0"/>
      <w:marRight w:val="0"/>
      <w:marTop w:val="0"/>
      <w:marBottom w:val="0"/>
      <w:divBdr>
        <w:top w:val="none" w:sz="0" w:space="0" w:color="auto"/>
        <w:left w:val="none" w:sz="0" w:space="0" w:color="auto"/>
        <w:bottom w:val="none" w:sz="0" w:space="0" w:color="auto"/>
        <w:right w:val="none" w:sz="0" w:space="0" w:color="auto"/>
      </w:divBdr>
    </w:div>
    <w:div w:id="984554637">
      <w:bodyDiv w:val="1"/>
      <w:marLeft w:val="0"/>
      <w:marRight w:val="0"/>
      <w:marTop w:val="0"/>
      <w:marBottom w:val="0"/>
      <w:divBdr>
        <w:top w:val="none" w:sz="0" w:space="0" w:color="auto"/>
        <w:left w:val="none" w:sz="0" w:space="0" w:color="auto"/>
        <w:bottom w:val="none" w:sz="0" w:space="0" w:color="auto"/>
        <w:right w:val="none" w:sz="0" w:space="0" w:color="auto"/>
      </w:divBdr>
    </w:div>
    <w:div w:id="984625957">
      <w:bodyDiv w:val="1"/>
      <w:marLeft w:val="0"/>
      <w:marRight w:val="0"/>
      <w:marTop w:val="0"/>
      <w:marBottom w:val="0"/>
      <w:divBdr>
        <w:top w:val="none" w:sz="0" w:space="0" w:color="auto"/>
        <w:left w:val="none" w:sz="0" w:space="0" w:color="auto"/>
        <w:bottom w:val="none" w:sz="0" w:space="0" w:color="auto"/>
        <w:right w:val="none" w:sz="0" w:space="0" w:color="auto"/>
      </w:divBdr>
    </w:div>
    <w:div w:id="985012908">
      <w:bodyDiv w:val="1"/>
      <w:marLeft w:val="0"/>
      <w:marRight w:val="0"/>
      <w:marTop w:val="0"/>
      <w:marBottom w:val="0"/>
      <w:divBdr>
        <w:top w:val="none" w:sz="0" w:space="0" w:color="auto"/>
        <w:left w:val="none" w:sz="0" w:space="0" w:color="auto"/>
        <w:bottom w:val="none" w:sz="0" w:space="0" w:color="auto"/>
        <w:right w:val="none" w:sz="0" w:space="0" w:color="auto"/>
      </w:divBdr>
    </w:div>
    <w:div w:id="985013833">
      <w:bodyDiv w:val="1"/>
      <w:marLeft w:val="0"/>
      <w:marRight w:val="0"/>
      <w:marTop w:val="0"/>
      <w:marBottom w:val="0"/>
      <w:divBdr>
        <w:top w:val="none" w:sz="0" w:space="0" w:color="auto"/>
        <w:left w:val="none" w:sz="0" w:space="0" w:color="auto"/>
        <w:bottom w:val="none" w:sz="0" w:space="0" w:color="auto"/>
        <w:right w:val="none" w:sz="0" w:space="0" w:color="auto"/>
      </w:divBdr>
    </w:div>
    <w:div w:id="985159819">
      <w:bodyDiv w:val="1"/>
      <w:marLeft w:val="0"/>
      <w:marRight w:val="0"/>
      <w:marTop w:val="0"/>
      <w:marBottom w:val="0"/>
      <w:divBdr>
        <w:top w:val="none" w:sz="0" w:space="0" w:color="auto"/>
        <w:left w:val="none" w:sz="0" w:space="0" w:color="auto"/>
        <w:bottom w:val="none" w:sz="0" w:space="0" w:color="auto"/>
        <w:right w:val="none" w:sz="0" w:space="0" w:color="auto"/>
      </w:divBdr>
    </w:div>
    <w:div w:id="985161571">
      <w:bodyDiv w:val="1"/>
      <w:marLeft w:val="0"/>
      <w:marRight w:val="0"/>
      <w:marTop w:val="0"/>
      <w:marBottom w:val="0"/>
      <w:divBdr>
        <w:top w:val="none" w:sz="0" w:space="0" w:color="auto"/>
        <w:left w:val="none" w:sz="0" w:space="0" w:color="auto"/>
        <w:bottom w:val="none" w:sz="0" w:space="0" w:color="auto"/>
        <w:right w:val="none" w:sz="0" w:space="0" w:color="auto"/>
      </w:divBdr>
    </w:div>
    <w:div w:id="985163236">
      <w:bodyDiv w:val="1"/>
      <w:marLeft w:val="0"/>
      <w:marRight w:val="0"/>
      <w:marTop w:val="0"/>
      <w:marBottom w:val="0"/>
      <w:divBdr>
        <w:top w:val="none" w:sz="0" w:space="0" w:color="auto"/>
        <w:left w:val="none" w:sz="0" w:space="0" w:color="auto"/>
        <w:bottom w:val="none" w:sz="0" w:space="0" w:color="auto"/>
        <w:right w:val="none" w:sz="0" w:space="0" w:color="auto"/>
      </w:divBdr>
    </w:div>
    <w:div w:id="985207534">
      <w:bodyDiv w:val="1"/>
      <w:marLeft w:val="0"/>
      <w:marRight w:val="0"/>
      <w:marTop w:val="0"/>
      <w:marBottom w:val="0"/>
      <w:divBdr>
        <w:top w:val="none" w:sz="0" w:space="0" w:color="auto"/>
        <w:left w:val="none" w:sz="0" w:space="0" w:color="auto"/>
        <w:bottom w:val="none" w:sz="0" w:space="0" w:color="auto"/>
        <w:right w:val="none" w:sz="0" w:space="0" w:color="auto"/>
      </w:divBdr>
    </w:div>
    <w:div w:id="985427878">
      <w:bodyDiv w:val="1"/>
      <w:marLeft w:val="0"/>
      <w:marRight w:val="0"/>
      <w:marTop w:val="0"/>
      <w:marBottom w:val="0"/>
      <w:divBdr>
        <w:top w:val="none" w:sz="0" w:space="0" w:color="auto"/>
        <w:left w:val="none" w:sz="0" w:space="0" w:color="auto"/>
        <w:bottom w:val="none" w:sz="0" w:space="0" w:color="auto"/>
        <w:right w:val="none" w:sz="0" w:space="0" w:color="auto"/>
      </w:divBdr>
    </w:div>
    <w:div w:id="985623693">
      <w:bodyDiv w:val="1"/>
      <w:marLeft w:val="0"/>
      <w:marRight w:val="0"/>
      <w:marTop w:val="0"/>
      <w:marBottom w:val="0"/>
      <w:divBdr>
        <w:top w:val="none" w:sz="0" w:space="0" w:color="auto"/>
        <w:left w:val="none" w:sz="0" w:space="0" w:color="auto"/>
        <w:bottom w:val="none" w:sz="0" w:space="0" w:color="auto"/>
        <w:right w:val="none" w:sz="0" w:space="0" w:color="auto"/>
      </w:divBdr>
    </w:div>
    <w:div w:id="985816397">
      <w:bodyDiv w:val="1"/>
      <w:marLeft w:val="0"/>
      <w:marRight w:val="0"/>
      <w:marTop w:val="0"/>
      <w:marBottom w:val="0"/>
      <w:divBdr>
        <w:top w:val="none" w:sz="0" w:space="0" w:color="auto"/>
        <w:left w:val="none" w:sz="0" w:space="0" w:color="auto"/>
        <w:bottom w:val="none" w:sz="0" w:space="0" w:color="auto"/>
        <w:right w:val="none" w:sz="0" w:space="0" w:color="auto"/>
      </w:divBdr>
    </w:div>
    <w:div w:id="985932077">
      <w:bodyDiv w:val="1"/>
      <w:marLeft w:val="0"/>
      <w:marRight w:val="0"/>
      <w:marTop w:val="0"/>
      <w:marBottom w:val="0"/>
      <w:divBdr>
        <w:top w:val="none" w:sz="0" w:space="0" w:color="auto"/>
        <w:left w:val="none" w:sz="0" w:space="0" w:color="auto"/>
        <w:bottom w:val="none" w:sz="0" w:space="0" w:color="auto"/>
        <w:right w:val="none" w:sz="0" w:space="0" w:color="auto"/>
      </w:divBdr>
    </w:div>
    <w:div w:id="986587154">
      <w:bodyDiv w:val="1"/>
      <w:marLeft w:val="0"/>
      <w:marRight w:val="0"/>
      <w:marTop w:val="0"/>
      <w:marBottom w:val="0"/>
      <w:divBdr>
        <w:top w:val="none" w:sz="0" w:space="0" w:color="auto"/>
        <w:left w:val="none" w:sz="0" w:space="0" w:color="auto"/>
        <w:bottom w:val="none" w:sz="0" w:space="0" w:color="auto"/>
        <w:right w:val="none" w:sz="0" w:space="0" w:color="auto"/>
      </w:divBdr>
    </w:div>
    <w:div w:id="986741127">
      <w:bodyDiv w:val="1"/>
      <w:marLeft w:val="0"/>
      <w:marRight w:val="0"/>
      <w:marTop w:val="0"/>
      <w:marBottom w:val="0"/>
      <w:divBdr>
        <w:top w:val="none" w:sz="0" w:space="0" w:color="auto"/>
        <w:left w:val="none" w:sz="0" w:space="0" w:color="auto"/>
        <w:bottom w:val="none" w:sz="0" w:space="0" w:color="auto"/>
        <w:right w:val="none" w:sz="0" w:space="0" w:color="auto"/>
      </w:divBdr>
    </w:div>
    <w:div w:id="987058018">
      <w:bodyDiv w:val="1"/>
      <w:marLeft w:val="0"/>
      <w:marRight w:val="0"/>
      <w:marTop w:val="0"/>
      <w:marBottom w:val="0"/>
      <w:divBdr>
        <w:top w:val="none" w:sz="0" w:space="0" w:color="auto"/>
        <w:left w:val="none" w:sz="0" w:space="0" w:color="auto"/>
        <w:bottom w:val="none" w:sz="0" w:space="0" w:color="auto"/>
        <w:right w:val="none" w:sz="0" w:space="0" w:color="auto"/>
      </w:divBdr>
    </w:div>
    <w:div w:id="988092475">
      <w:bodyDiv w:val="1"/>
      <w:marLeft w:val="0"/>
      <w:marRight w:val="0"/>
      <w:marTop w:val="0"/>
      <w:marBottom w:val="0"/>
      <w:divBdr>
        <w:top w:val="none" w:sz="0" w:space="0" w:color="auto"/>
        <w:left w:val="none" w:sz="0" w:space="0" w:color="auto"/>
        <w:bottom w:val="none" w:sz="0" w:space="0" w:color="auto"/>
        <w:right w:val="none" w:sz="0" w:space="0" w:color="auto"/>
      </w:divBdr>
    </w:div>
    <w:div w:id="988366708">
      <w:bodyDiv w:val="1"/>
      <w:marLeft w:val="0"/>
      <w:marRight w:val="0"/>
      <w:marTop w:val="0"/>
      <w:marBottom w:val="0"/>
      <w:divBdr>
        <w:top w:val="none" w:sz="0" w:space="0" w:color="auto"/>
        <w:left w:val="none" w:sz="0" w:space="0" w:color="auto"/>
        <w:bottom w:val="none" w:sz="0" w:space="0" w:color="auto"/>
        <w:right w:val="none" w:sz="0" w:space="0" w:color="auto"/>
      </w:divBdr>
    </w:div>
    <w:div w:id="988947850">
      <w:bodyDiv w:val="1"/>
      <w:marLeft w:val="0"/>
      <w:marRight w:val="0"/>
      <w:marTop w:val="0"/>
      <w:marBottom w:val="0"/>
      <w:divBdr>
        <w:top w:val="none" w:sz="0" w:space="0" w:color="auto"/>
        <w:left w:val="none" w:sz="0" w:space="0" w:color="auto"/>
        <w:bottom w:val="none" w:sz="0" w:space="0" w:color="auto"/>
        <w:right w:val="none" w:sz="0" w:space="0" w:color="auto"/>
      </w:divBdr>
    </w:div>
    <w:div w:id="989557352">
      <w:bodyDiv w:val="1"/>
      <w:marLeft w:val="0"/>
      <w:marRight w:val="0"/>
      <w:marTop w:val="0"/>
      <w:marBottom w:val="0"/>
      <w:divBdr>
        <w:top w:val="none" w:sz="0" w:space="0" w:color="auto"/>
        <w:left w:val="none" w:sz="0" w:space="0" w:color="auto"/>
        <w:bottom w:val="none" w:sz="0" w:space="0" w:color="auto"/>
        <w:right w:val="none" w:sz="0" w:space="0" w:color="auto"/>
      </w:divBdr>
    </w:div>
    <w:div w:id="990064672">
      <w:bodyDiv w:val="1"/>
      <w:marLeft w:val="0"/>
      <w:marRight w:val="0"/>
      <w:marTop w:val="0"/>
      <w:marBottom w:val="0"/>
      <w:divBdr>
        <w:top w:val="none" w:sz="0" w:space="0" w:color="auto"/>
        <w:left w:val="none" w:sz="0" w:space="0" w:color="auto"/>
        <w:bottom w:val="none" w:sz="0" w:space="0" w:color="auto"/>
        <w:right w:val="none" w:sz="0" w:space="0" w:color="auto"/>
      </w:divBdr>
    </w:div>
    <w:div w:id="990254209">
      <w:bodyDiv w:val="1"/>
      <w:marLeft w:val="0"/>
      <w:marRight w:val="0"/>
      <w:marTop w:val="0"/>
      <w:marBottom w:val="0"/>
      <w:divBdr>
        <w:top w:val="none" w:sz="0" w:space="0" w:color="auto"/>
        <w:left w:val="none" w:sz="0" w:space="0" w:color="auto"/>
        <w:bottom w:val="none" w:sz="0" w:space="0" w:color="auto"/>
        <w:right w:val="none" w:sz="0" w:space="0" w:color="auto"/>
      </w:divBdr>
    </w:div>
    <w:div w:id="990864563">
      <w:bodyDiv w:val="1"/>
      <w:marLeft w:val="0"/>
      <w:marRight w:val="0"/>
      <w:marTop w:val="0"/>
      <w:marBottom w:val="0"/>
      <w:divBdr>
        <w:top w:val="none" w:sz="0" w:space="0" w:color="auto"/>
        <w:left w:val="none" w:sz="0" w:space="0" w:color="auto"/>
        <w:bottom w:val="none" w:sz="0" w:space="0" w:color="auto"/>
        <w:right w:val="none" w:sz="0" w:space="0" w:color="auto"/>
      </w:divBdr>
    </w:div>
    <w:div w:id="991368145">
      <w:bodyDiv w:val="1"/>
      <w:marLeft w:val="0"/>
      <w:marRight w:val="0"/>
      <w:marTop w:val="0"/>
      <w:marBottom w:val="0"/>
      <w:divBdr>
        <w:top w:val="none" w:sz="0" w:space="0" w:color="auto"/>
        <w:left w:val="none" w:sz="0" w:space="0" w:color="auto"/>
        <w:bottom w:val="none" w:sz="0" w:space="0" w:color="auto"/>
        <w:right w:val="none" w:sz="0" w:space="0" w:color="auto"/>
      </w:divBdr>
    </w:div>
    <w:div w:id="991524098">
      <w:bodyDiv w:val="1"/>
      <w:marLeft w:val="0"/>
      <w:marRight w:val="0"/>
      <w:marTop w:val="0"/>
      <w:marBottom w:val="0"/>
      <w:divBdr>
        <w:top w:val="none" w:sz="0" w:space="0" w:color="auto"/>
        <w:left w:val="none" w:sz="0" w:space="0" w:color="auto"/>
        <w:bottom w:val="none" w:sz="0" w:space="0" w:color="auto"/>
        <w:right w:val="none" w:sz="0" w:space="0" w:color="auto"/>
      </w:divBdr>
    </w:div>
    <w:div w:id="991563862">
      <w:bodyDiv w:val="1"/>
      <w:marLeft w:val="0"/>
      <w:marRight w:val="0"/>
      <w:marTop w:val="0"/>
      <w:marBottom w:val="0"/>
      <w:divBdr>
        <w:top w:val="none" w:sz="0" w:space="0" w:color="auto"/>
        <w:left w:val="none" w:sz="0" w:space="0" w:color="auto"/>
        <w:bottom w:val="none" w:sz="0" w:space="0" w:color="auto"/>
        <w:right w:val="none" w:sz="0" w:space="0" w:color="auto"/>
      </w:divBdr>
    </w:div>
    <w:div w:id="991910228">
      <w:bodyDiv w:val="1"/>
      <w:marLeft w:val="0"/>
      <w:marRight w:val="0"/>
      <w:marTop w:val="0"/>
      <w:marBottom w:val="0"/>
      <w:divBdr>
        <w:top w:val="none" w:sz="0" w:space="0" w:color="auto"/>
        <w:left w:val="none" w:sz="0" w:space="0" w:color="auto"/>
        <w:bottom w:val="none" w:sz="0" w:space="0" w:color="auto"/>
        <w:right w:val="none" w:sz="0" w:space="0" w:color="auto"/>
      </w:divBdr>
    </w:div>
    <w:div w:id="992027617">
      <w:bodyDiv w:val="1"/>
      <w:marLeft w:val="0"/>
      <w:marRight w:val="0"/>
      <w:marTop w:val="0"/>
      <w:marBottom w:val="0"/>
      <w:divBdr>
        <w:top w:val="none" w:sz="0" w:space="0" w:color="auto"/>
        <w:left w:val="none" w:sz="0" w:space="0" w:color="auto"/>
        <w:bottom w:val="none" w:sz="0" w:space="0" w:color="auto"/>
        <w:right w:val="none" w:sz="0" w:space="0" w:color="auto"/>
      </w:divBdr>
    </w:div>
    <w:div w:id="992098965">
      <w:bodyDiv w:val="1"/>
      <w:marLeft w:val="0"/>
      <w:marRight w:val="0"/>
      <w:marTop w:val="0"/>
      <w:marBottom w:val="0"/>
      <w:divBdr>
        <w:top w:val="none" w:sz="0" w:space="0" w:color="auto"/>
        <w:left w:val="none" w:sz="0" w:space="0" w:color="auto"/>
        <w:bottom w:val="none" w:sz="0" w:space="0" w:color="auto"/>
        <w:right w:val="none" w:sz="0" w:space="0" w:color="auto"/>
      </w:divBdr>
    </w:div>
    <w:div w:id="992218889">
      <w:bodyDiv w:val="1"/>
      <w:marLeft w:val="0"/>
      <w:marRight w:val="0"/>
      <w:marTop w:val="0"/>
      <w:marBottom w:val="0"/>
      <w:divBdr>
        <w:top w:val="none" w:sz="0" w:space="0" w:color="auto"/>
        <w:left w:val="none" w:sz="0" w:space="0" w:color="auto"/>
        <w:bottom w:val="none" w:sz="0" w:space="0" w:color="auto"/>
        <w:right w:val="none" w:sz="0" w:space="0" w:color="auto"/>
      </w:divBdr>
    </w:div>
    <w:div w:id="992369517">
      <w:bodyDiv w:val="1"/>
      <w:marLeft w:val="0"/>
      <w:marRight w:val="0"/>
      <w:marTop w:val="0"/>
      <w:marBottom w:val="0"/>
      <w:divBdr>
        <w:top w:val="none" w:sz="0" w:space="0" w:color="auto"/>
        <w:left w:val="none" w:sz="0" w:space="0" w:color="auto"/>
        <w:bottom w:val="none" w:sz="0" w:space="0" w:color="auto"/>
        <w:right w:val="none" w:sz="0" w:space="0" w:color="auto"/>
      </w:divBdr>
    </w:div>
    <w:div w:id="992684734">
      <w:bodyDiv w:val="1"/>
      <w:marLeft w:val="0"/>
      <w:marRight w:val="0"/>
      <w:marTop w:val="0"/>
      <w:marBottom w:val="0"/>
      <w:divBdr>
        <w:top w:val="none" w:sz="0" w:space="0" w:color="auto"/>
        <w:left w:val="none" w:sz="0" w:space="0" w:color="auto"/>
        <w:bottom w:val="none" w:sz="0" w:space="0" w:color="auto"/>
        <w:right w:val="none" w:sz="0" w:space="0" w:color="auto"/>
      </w:divBdr>
    </w:div>
    <w:div w:id="993220884">
      <w:bodyDiv w:val="1"/>
      <w:marLeft w:val="0"/>
      <w:marRight w:val="0"/>
      <w:marTop w:val="0"/>
      <w:marBottom w:val="0"/>
      <w:divBdr>
        <w:top w:val="none" w:sz="0" w:space="0" w:color="auto"/>
        <w:left w:val="none" w:sz="0" w:space="0" w:color="auto"/>
        <w:bottom w:val="none" w:sz="0" w:space="0" w:color="auto"/>
        <w:right w:val="none" w:sz="0" w:space="0" w:color="auto"/>
      </w:divBdr>
    </w:div>
    <w:div w:id="993529168">
      <w:bodyDiv w:val="1"/>
      <w:marLeft w:val="0"/>
      <w:marRight w:val="0"/>
      <w:marTop w:val="0"/>
      <w:marBottom w:val="0"/>
      <w:divBdr>
        <w:top w:val="none" w:sz="0" w:space="0" w:color="auto"/>
        <w:left w:val="none" w:sz="0" w:space="0" w:color="auto"/>
        <w:bottom w:val="none" w:sz="0" w:space="0" w:color="auto"/>
        <w:right w:val="none" w:sz="0" w:space="0" w:color="auto"/>
      </w:divBdr>
    </w:div>
    <w:div w:id="993681319">
      <w:bodyDiv w:val="1"/>
      <w:marLeft w:val="0"/>
      <w:marRight w:val="0"/>
      <w:marTop w:val="0"/>
      <w:marBottom w:val="0"/>
      <w:divBdr>
        <w:top w:val="none" w:sz="0" w:space="0" w:color="auto"/>
        <w:left w:val="none" w:sz="0" w:space="0" w:color="auto"/>
        <w:bottom w:val="none" w:sz="0" w:space="0" w:color="auto"/>
        <w:right w:val="none" w:sz="0" w:space="0" w:color="auto"/>
      </w:divBdr>
    </w:div>
    <w:div w:id="994260248">
      <w:bodyDiv w:val="1"/>
      <w:marLeft w:val="0"/>
      <w:marRight w:val="0"/>
      <w:marTop w:val="0"/>
      <w:marBottom w:val="0"/>
      <w:divBdr>
        <w:top w:val="none" w:sz="0" w:space="0" w:color="auto"/>
        <w:left w:val="none" w:sz="0" w:space="0" w:color="auto"/>
        <w:bottom w:val="none" w:sz="0" w:space="0" w:color="auto"/>
        <w:right w:val="none" w:sz="0" w:space="0" w:color="auto"/>
      </w:divBdr>
    </w:div>
    <w:div w:id="994528867">
      <w:bodyDiv w:val="1"/>
      <w:marLeft w:val="0"/>
      <w:marRight w:val="0"/>
      <w:marTop w:val="0"/>
      <w:marBottom w:val="0"/>
      <w:divBdr>
        <w:top w:val="none" w:sz="0" w:space="0" w:color="auto"/>
        <w:left w:val="none" w:sz="0" w:space="0" w:color="auto"/>
        <w:bottom w:val="none" w:sz="0" w:space="0" w:color="auto"/>
        <w:right w:val="none" w:sz="0" w:space="0" w:color="auto"/>
      </w:divBdr>
    </w:div>
    <w:div w:id="994533299">
      <w:bodyDiv w:val="1"/>
      <w:marLeft w:val="0"/>
      <w:marRight w:val="0"/>
      <w:marTop w:val="0"/>
      <w:marBottom w:val="0"/>
      <w:divBdr>
        <w:top w:val="none" w:sz="0" w:space="0" w:color="auto"/>
        <w:left w:val="none" w:sz="0" w:space="0" w:color="auto"/>
        <w:bottom w:val="none" w:sz="0" w:space="0" w:color="auto"/>
        <w:right w:val="none" w:sz="0" w:space="0" w:color="auto"/>
      </w:divBdr>
    </w:div>
    <w:div w:id="994648027">
      <w:bodyDiv w:val="1"/>
      <w:marLeft w:val="0"/>
      <w:marRight w:val="0"/>
      <w:marTop w:val="0"/>
      <w:marBottom w:val="0"/>
      <w:divBdr>
        <w:top w:val="none" w:sz="0" w:space="0" w:color="auto"/>
        <w:left w:val="none" w:sz="0" w:space="0" w:color="auto"/>
        <w:bottom w:val="none" w:sz="0" w:space="0" w:color="auto"/>
        <w:right w:val="none" w:sz="0" w:space="0" w:color="auto"/>
      </w:divBdr>
    </w:div>
    <w:div w:id="995450085">
      <w:bodyDiv w:val="1"/>
      <w:marLeft w:val="0"/>
      <w:marRight w:val="0"/>
      <w:marTop w:val="0"/>
      <w:marBottom w:val="0"/>
      <w:divBdr>
        <w:top w:val="none" w:sz="0" w:space="0" w:color="auto"/>
        <w:left w:val="none" w:sz="0" w:space="0" w:color="auto"/>
        <w:bottom w:val="none" w:sz="0" w:space="0" w:color="auto"/>
        <w:right w:val="none" w:sz="0" w:space="0" w:color="auto"/>
      </w:divBdr>
    </w:div>
    <w:div w:id="995956889">
      <w:bodyDiv w:val="1"/>
      <w:marLeft w:val="0"/>
      <w:marRight w:val="0"/>
      <w:marTop w:val="0"/>
      <w:marBottom w:val="0"/>
      <w:divBdr>
        <w:top w:val="none" w:sz="0" w:space="0" w:color="auto"/>
        <w:left w:val="none" w:sz="0" w:space="0" w:color="auto"/>
        <w:bottom w:val="none" w:sz="0" w:space="0" w:color="auto"/>
        <w:right w:val="none" w:sz="0" w:space="0" w:color="auto"/>
      </w:divBdr>
    </w:div>
    <w:div w:id="996032479">
      <w:bodyDiv w:val="1"/>
      <w:marLeft w:val="0"/>
      <w:marRight w:val="0"/>
      <w:marTop w:val="0"/>
      <w:marBottom w:val="0"/>
      <w:divBdr>
        <w:top w:val="none" w:sz="0" w:space="0" w:color="auto"/>
        <w:left w:val="none" w:sz="0" w:space="0" w:color="auto"/>
        <w:bottom w:val="none" w:sz="0" w:space="0" w:color="auto"/>
        <w:right w:val="none" w:sz="0" w:space="0" w:color="auto"/>
      </w:divBdr>
    </w:div>
    <w:div w:id="996106566">
      <w:bodyDiv w:val="1"/>
      <w:marLeft w:val="0"/>
      <w:marRight w:val="0"/>
      <w:marTop w:val="0"/>
      <w:marBottom w:val="0"/>
      <w:divBdr>
        <w:top w:val="none" w:sz="0" w:space="0" w:color="auto"/>
        <w:left w:val="none" w:sz="0" w:space="0" w:color="auto"/>
        <w:bottom w:val="none" w:sz="0" w:space="0" w:color="auto"/>
        <w:right w:val="none" w:sz="0" w:space="0" w:color="auto"/>
      </w:divBdr>
    </w:div>
    <w:div w:id="996494482">
      <w:bodyDiv w:val="1"/>
      <w:marLeft w:val="0"/>
      <w:marRight w:val="0"/>
      <w:marTop w:val="0"/>
      <w:marBottom w:val="0"/>
      <w:divBdr>
        <w:top w:val="none" w:sz="0" w:space="0" w:color="auto"/>
        <w:left w:val="none" w:sz="0" w:space="0" w:color="auto"/>
        <w:bottom w:val="none" w:sz="0" w:space="0" w:color="auto"/>
        <w:right w:val="none" w:sz="0" w:space="0" w:color="auto"/>
      </w:divBdr>
    </w:div>
    <w:div w:id="996568616">
      <w:bodyDiv w:val="1"/>
      <w:marLeft w:val="0"/>
      <w:marRight w:val="0"/>
      <w:marTop w:val="0"/>
      <w:marBottom w:val="0"/>
      <w:divBdr>
        <w:top w:val="none" w:sz="0" w:space="0" w:color="auto"/>
        <w:left w:val="none" w:sz="0" w:space="0" w:color="auto"/>
        <w:bottom w:val="none" w:sz="0" w:space="0" w:color="auto"/>
        <w:right w:val="none" w:sz="0" w:space="0" w:color="auto"/>
      </w:divBdr>
    </w:div>
    <w:div w:id="996768788">
      <w:bodyDiv w:val="1"/>
      <w:marLeft w:val="0"/>
      <w:marRight w:val="0"/>
      <w:marTop w:val="0"/>
      <w:marBottom w:val="0"/>
      <w:divBdr>
        <w:top w:val="none" w:sz="0" w:space="0" w:color="auto"/>
        <w:left w:val="none" w:sz="0" w:space="0" w:color="auto"/>
        <w:bottom w:val="none" w:sz="0" w:space="0" w:color="auto"/>
        <w:right w:val="none" w:sz="0" w:space="0" w:color="auto"/>
      </w:divBdr>
    </w:div>
    <w:div w:id="997659006">
      <w:bodyDiv w:val="1"/>
      <w:marLeft w:val="0"/>
      <w:marRight w:val="0"/>
      <w:marTop w:val="0"/>
      <w:marBottom w:val="0"/>
      <w:divBdr>
        <w:top w:val="none" w:sz="0" w:space="0" w:color="auto"/>
        <w:left w:val="none" w:sz="0" w:space="0" w:color="auto"/>
        <w:bottom w:val="none" w:sz="0" w:space="0" w:color="auto"/>
        <w:right w:val="none" w:sz="0" w:space="0" w:color="auto"/>
      </w:divBdr>
    </w:div>
    <w:div w:id="997880028">
      <w:bodyDiv w:val="1"/>
      <w:marLeft w:val="0"/>
      <w:marRight w:val="0"/>
      <w:marTop w:val="0"/>
      <w:marBottom w:val="0"/>
      <w:divBdr>
        <w:top w:val="none" w:sz="0" w:space="0" w:color="auto"/>
        <w:left w:val="none" w:sz="0" w:space="0" w:color="auto"/>
        <w:bottom w:val="none" w:sz="0" w:space="0" w:color="auto"/>
        <w:right w:val="none" w:sz="0" w:space="0" w:color="auto"/>
      </w:divBdr>
    </w:div>
    <w:div w:id="998074532">
      <w:bodyDiv w:val="1"/>
      <w:marLeft w:val="0"/>
      <w:marRight w:val="0"/>
      <w:marTop w:val="0"/>
      <w:marBottom w:val="0"/>
      <w:divBdr>
        <w:top w:val="none" w:sz="0" w:space="0" w:color="auto"/>
        <w:left w:val="none" w:sz="0" w:space="0" w:color="auto"/>
        <w:bottom w:val="none" w:sz="0" w:space="0" w:color="auto"/>
        <w:right w:val="none" w:sz="0" w:space="0" w:color="auto"/>
      </w:divBdr>
    </w:div>
    <w:div w:id="998188367">
      <w:bodyDiv w:val="1"/>
      <w:marLeft w:val="0"/>
      <w:marRight w:val="0"/>
      <w:marTop w:val="0"/>
      <w:marBottom w:val="0"/>
      <w:divBdr>
        <w:top w:val="none" w:sz="0" w:space="0" w:color="auto"/>
        <w:left w:val="none" w:sz="0" w:space="0" w:color="auto"/>
        <w:bottom w:val="none" w:sz="0" w:space="0" w:color="auto"/>
        <w:right w:val="none" w:sz="0" w:space="0" w:color="auto"/>
      </w:divBdr>
    </w:div>
    <w:div w:id="998263466">
      <w:bodyDiv w:val="1"/>
      <w:marLeft w:val="0"/>
      <w:marRight w:val="0"/>
      <w:marTop w:val="0"/>
      <w:marBottom w:val="0"/>
      <w:divBdr>
        <w:top w:val="none" w:sz="0" w:space="0" w:color="auto"/>
        <w:left w:val="none" w:sz="0" w:space="0" w:color="auto"/>
        <w:bottom w:val="none" w:sz="0" w:space="0" w:color="auto"/>
        <w:right w:val="none" w:sz="0" w:space="0" w:color="auto"/>
      </w:divBdr>
    </w:div>
    <w:div w:id="998848640">
      <w:bodyDiv w:val="1"/>
      <w:marLeft w:val="0"/>
      <w:marRight w:val="0"/>
      <w:marTop w:val="0"/>
      <w:marBottom w:val="0"/>
      <w:divBdr>
        <w:top w:val="none" w:sz="0" w:space="0" w:color="auto"/>
        <w:left w:val="none" w:sz="0" w:space="0" w:color="auto"/>
        <w:bottom w:val="none" w:sz="0" w:space="0" w:color="auto"/>
        <w:right w:val="none" w:sz="0" w:space="0" w:color="auto"/>
      </w:divBdr>
    </w:div>
    <w:div w:id="998997876">
      <w:bodyDiv w:val="1"/>
      <w:marLeft w:val="0"/>
      <w:marRight w:val="0"/>
      <w:marTop w:val="0"/>
      <w:marBottom w:val="0"/>
      <w:divBdr>
        <w:top w:val="none" w:sz="0" w:space="0" w:color="auto"/>
        <w:left w:val="none" w:sz="0" w:space="0" w:color="auto"/>
        <w:bottom w:val="none" w:sz="0" w:space="0" w:color="auto"/>
        <w:right w:val="none" w:sz="0" w:space="0" w:color="auto"/>
      </w:divBdr>
    </w:div>
    <w:div w:id="999424360">
      <w:bodyDiv w:val="1"/>
      <w:marLeft w:val="0"/>
      <w:marRight w:val="0"/>
      <w:marTop w:val="0"/>
      <w:marBottom w:val="0"/>
      <w:divBdr>
        <w:top w:val="none" w:sz="0" w:space="0" w:color="auto"/>
        <w:left w:val="none" w:sz="0" w:space="0" w:color="auto"/>
        <w:bottom w:val="none" w:sz="0" w:space="0" w:color="auto"/>
        <w:right w:val="none" w:sz="0" w:space="0" w:color="auto"/>
      </w:divBdr>
    </w:div>
    <w:div w:id="999429760">
      <w:bodyDiv w:val="1"/>
      <w:marLeft w:val="0"/>
      <w:marRight w:val="0"/>
      <w:marTop w:val="0"/>
      <w:marBottom w:val="0"/>
      <w:divBdr>
        <w:top w:val="none" w:sz="0" w:space="0" w:color="auto"/>
        <w:left w:val="none" w:sz="0" w:space="0" w:color="auto"/>
        <w:bottom w:val="none" w:sz="0" w:space="0" w:color="auto"/>
        <w:right w:val="none" w:sz="0" w:space="0" w:color="auto"/>
      </w:divBdr>
    </w:div>
    <w:div w:id="999507584">
      <w:bodyDiv w:val="1"/>
      <w:marLeft w:val="0"/>
      <w:marRight w:val="0"/>
      <w:marTop w:val="0"/>
      <w:marBottom w:val="0"/>
      <w:divBdr>
        <w:top w:val="none" w:sz="0" w:space="0" w:color="auto"/>
        <w:left w:val="none" w:sz="0" w:space="0" w:color="auto"/>
        <w:bottom w:val="none" w:sz="0" w:space="0" w:color="auto"/>
        <w:right w:val="none" w:sz="0" w:space="0" w:color="auto"/>
      </w:divBdr>
    </w:div>
    <w:div w:id="999577292">
      <w:bodyDiv w:val="1"/>
      <w:marLeft w:val="0"/>
      <w:marRight w:val="0"/>
      <w:marTop w:val="0"/>
      <w:marBottom w:val="0"/>
      <w:divBdr>
        <w:top w:val="none" w:sz="0" w:space="0" w:color="auto"/>
        <w:left w:val="none" w:sz="0" w:space="0" w:color="auto"/>
        <w:bottom w:val="none" w:sz="0" w:space="0" w:color="auto"/>
        <w:right w:val="none" w:sz="0" w:space="0" w:color="auto"/>
      </w:divBdr>
    </w:div>
    <w:div w:id="999650313">
      <w:bodyDiv w:val="1"/>
      <w:marLeft w:val="0"/>
      <w:marRight w:val="0"/>
      <w:marTop w:val="0"/>
      <w:marBottom w:val="0"/>
      <w:divBdr>
        <w:top w:val="none" w:sz="0" w:space="0" w:color="auto"/>
        <w:left w:val="none" w:sz="0" w:space="0" w:color="auto"/>
        <w:bottom w:val="none" w:sz="0" w:space="0" w:color="auto"/>
        <w:right w:val="none" w:sz="0" w:space="0" w:color="auto"/>
      </w:divBdr>
    </w:div>
    <w:div w:id="999893820">
      <w:bodyDiv w:val="1"/>
      <w:marLeft w:val="0"/>
      <w:marRight w:val="0"/>
      <w:marTop w:val="0"/>
      <w:marBottom w:val="0"/>
      <w:divBdr>
        <w:top w:val="none" w:sz="0" w:space="0" w:color="auto"/>
        <w:left w:val="none" w:sz="0" w:space="0" w:color="auto"/>
        <w:bottom w:val="none" w:sz="0" w:space="0" w:color="auto"/>
        <w:right w:val="none" w:sz="0" w:space="0" w:color="auto"/>
      </w:divBdr>
    </w:div>
    <w:div w:id="1000892982">
      <w:bodyDiv w:val="1"/>
      <w:marLeft w:val="0"/>
      <w:marRight w:val="0"/>
      <w:marTop w:val="0"/>
      <w:marBottom w:val="0"/>
      <w:divBdr>
        <w:top w:val="none" w:sz="0" w:space="0" w:color="auto"/>
        <w:left w:val="none" w:sz="0" w:space="0" w:color="auto"/>
        <w:bottom w:val="none" w:sz="0" w:space="0" w:color="auto"/>
        <w:right w:val="none" w:sz="0" w:space="0" w:color="auto"/>
      </w:divBdr>
    </w:div>
    <w:div w:id="1001197669">
      <w:bodyDiv w:val="1"/>
      <w:marLeft w:val="0"/>
      <w:marRight w:val="0"/>
      <w:marTop w:val="0"/>
      <w:marBottom w:val="0"/>
      <w:divBdr>
        <w:top w:val="none" w:sz="0" w:space="0" w:color="auto"/>
        <w:left w:val="none" w:sz="0" w:space="0" w:color="auto"/>
        <w:bottom w:val="none" w:sz="0" w:space="0" w:color="auto"/>
        <w:right w:val="none" w:sz="0" w:space="0" w:color="auto"/>
      </w:divBdr>
    </w:div>
    <w:div w:id="1001465052">
      <w:bodyDiv w:val="1"/>
      <w:marLeft w:val="0"/>
      <w:marRight w:val="0"/>
      <w:marTop w:val="0"/>
      <w:marBottom w:val="0"/>
      <w:divBdr>
        <w:top w:val="none" w:sz="0" w:space="0" w:color="auto"/>
        <w:left w:val="none" w:sz="0" w:space="0" w:color="auto"/>
        <w:bottom w:val="none" w:sz="0" w:space="0" w:color="auto"/>
        <w:right w:val="none" w:sz="0" w:space="0" w:color="auto"/>
      </w:divBdr>
    </w:div>
    <w:div w:id="1002203352">
      <w:bodyDiv w:val="1"/>
      <w:marLeft w:val="0"/>
      <w:marRight w:val="0"/>
      <w:marTop w:val="0"/>
      <w:marBottom w:val="0"/>
      <w:divBdr>
        <w:top w:val="none" w:sz="0" w:space="0" w:color="auto"/>
        <w:left w:val="none" w:sz="0" w:space="0" w:color="auto"/>
        <w:bottom w:val="none" w:sz="0" w:space="0" w:color="auto"/>
        <w:right w:val="none" w:sz="0" w:space="0" w:color="auto"/>
      </w:divBdr>
    </w:div>
    <w:div w:id="1002929617">
      <w:bodyDiv w:val="1"/>
      <w:marLeft w:val="0"/>
      <w:marRight w:val="0"/>
      <w:marTop w:val="0"/>
      <w:marBottom w:val="0"/>
      <w:divBdr>
        <w:top w:val="none" w:sz="0" w:space="0" w:color="auto"/>
        <w:left w:val="none" w:sz="0" w:space="0" w:color="auto"/>
        <w:bottom w:val="none" w:sz="0" w:space="0" w:color="auto"/>
        <w:right w:val="none" w:sz="0" w:space="0" w:color="auto"/>
      </w:divBdr>
    </w:div>
    <w:div w:id="1002974443">
      <w:bodyDiv w:val="1"/>
      <w:marLeft w:val="0"/>
      <w:marRight w:val="0"/>
      <w:marTop w:val="0"/>
      <w:marBottom w:val="0"/>
      <w:divBdr>
        <w:top w:val="none" w:sz="0" w:space="0" w:color="auto"/>
        <w:left w:val="none" w:sz="0" w:space="0" w:color="auto"/>
        <w:bottom w:val="none" w:sz="0" w:space="0" w:color="auto"/>
        <w:right w:val="none" w:sz="0" w:space="0" w:color="auto"/>
      </w:divBdr>
    </w:div>
    <w:div w:id="1003510022">
      <w:bodyDiv w:val="1"/>
      <w:marLeft w:val="0"/>
      <w:marRight w:val="0"/>
      <w:marTop w:val="0"/>
      <w:marBottom w:val="0"/>
      <w:divBdr>
        <w:top w:val="none" w:sz="0" w:space="0" w:color="auto"/>
        <w:left w:val="none" w:sz="0" w:space="0" w:color="auto"/>
        <w:bottom w:val="none" w:sz="0" w:space="0" w:color="auto"/>
        <w:right w:val="none" w:sz="0" w:space="0" w:color="auto"/>
      </w:divBdr>
    </w:div>
    <w:div w:id="1003780182">
      <w:bodyDiv w:val="1"/>
      <w:marLeft w:val="0"/>
      <w:marRight w:val="0"/>
      <w:marTop w:val="0"/>
      <w:marBottom w:val="0"/>
      <w:divBdr>
        <w:top w:val="none" w:sz="0" w:space="0" w:color="auto"/>
        <w:left w:val="none" w:sz="0" w:space="0" w:color="auto"/>
        <w:bottom w:val="none" w:sz="0" w:space="0" w:color="auto"/>
        <w:right w:val="none" w:sz="0" w:space="0" w:color="auto"/>
      </w:divBdr>
    </w:div>
    <w:div w:id="1003818032">
      <w:bodyDiv w:val="1"/>
      <w:marLeft w:val="0"/>
      <w:marRight w:val="0"/>
      <w:marTop w:val="0"/>
      <w:marBottom w:val="0"/>
      <w:divBdr>
        <w:top w:val="none" w:sz="0" w:space="0" w:color="auto"/>
        <w:left w:val="none" w:sz="0" w:space="0" w:color="auto"/>
        <w:bottom w:val="none" w:sz="0" w:space="0" w:color="auto"/>
        <w:right w:val="none" w:sz="0" w:space="0" w:color="auto"/>
      </w:divBdr>
    </w:div>
    <w:div w:id="1004406155">
      <w:bodyDiv w:val="1"/>
      <w:marLeft w:val="0"/>
      <w:marRight w:val="0"/>
      <w:marTop w:val="0"/>
      <w:marBottom w:val="0"/>
      <w:divBdr>
        <w:top w:val="none" w:sz="0" w:space="0" w:color="auto"/>
        <w:left w:val="none" w:sz="0" w:space="0" w:color="auto"/>
        <w:bottom w:val="none" w:sz="0" w:space="0" w:color="auto"/>
        <w:right w:val="none" w:sz="0" w:space="0" w:color="auto"/>
      </w:divBdr>
    </w:div>
    <w:div w:id="1004627531">
      <w:bodyDiv w:val="1"/>
      <w:marLeft w:val="0"/>
      <w:marRight w:val="0"/>
      <w:marTop w:val="0"/>
      <w:marBottom w:val="0"/>
      <w:divBdr>
        <w:top w:val="none" w:sz="0" w:space="0" w:color="auto"/>
        <w:left w:val="none" w:sz="0" w:space="0" w:color="auto"/>
        <w:bottom w:val="none" w:sz="0" w:space="0" w:color="auto"/>
        <w:right w:val="none" w:sz="0" w:space="0" w:color="auto"/>
      </w:divBdr>
    </w:div>
    <w:div w:id="1004747091">
      <w:bodyDiv w:val="1"/>
      <w:marLeft w:val="0"/>
      <w:marRight w:val="0"/>
      <w:marTop w:val="0"/>
      <w:marBottom w:val="0"/>
      <w:divBdr>
        <w:top w:val="none" w:sz="0" w:space="0" w:color="auto"/>
        <w:left w:val="none" w:sz="0" w:space="0" w:color="auto"/>
        <w:bottom w:val="none" w:sz="0" w:space="0" w:color="auto"/>
        <w:right w:val="none" w:sz="0" w:space="0" w:color="auto"/>
      </w:divBdr>
    </w:div>
    <w:div w:id="1005086566">
      <w:bodyDiv w:val="1"/>
      <w:marLeft w:val="0"/>
      <w:marRight w:val="0"/>
      <w:marTop w:val="0"/>
      <w:marBottom w:val="0"/>
      <w:divBdr>
        <w:top w:val="none" w:sz="0" w:space="0" w:color="auto"/>
        <w:left w:val="none" w:sz="0" w:space="0" w:color="auto"/>
        <w:bottom w:val="none" w:sz="0" w:space="0" w:color="auto"/>
        <w:right w:val="none" w:sz="0" w:space="0" w:color="auto"/>
      </w:divBdr>
    </w:div>
    <w:div w:id="1005135977">
      <w:bodyDiv w:val="1"/>
      <w:marLeft w:val="0"/>
      <w:marRight w:val="0"/>
      <w:marTop w:val="0"/>
      <w:marBottom w:val="0"/>
      <w:divBdr>
        <w:top w:val="none" w:sz="0" w:space="0" w:color="auto"/>
        <w:left w:val="none" w:sz="0" w:space="0" w:color="auto"/>
        <w:bottom w:val="none" w:sz="0" w:space="0" w:color="auto"/>
        <w:right w:val="none" w:sz="0" w:space="0" w:color="auto"/>
      </w:divBdr>
    </w:div>
    <w:div w:id="1005328153">
      <w:bodyDiv w:val="1"/>
      <w:marLeft w:val="0"/>
      <w:marRight w:val="0"/>
      <w:marTop w:val="0"/>
      <w:marBottom w:val="0"/>
      <w:divBdr>
        <w:top w:val="none" w:sz="0" w:space="0" w:color="auto"/>
        <w:left w:val="none" w:sz="0" w:space="0" w:color="auto"/>
        <w:bottom w:val="none" w:sz="0" w:space="0" w:color="auto"/>
        <w:right w:val="none" w:sz="0" w:space="0" w:color="auto"/>
      </w:divBdr>
    </w:div>
    <w:div w:id="1005479078">
      <w:bodyDiv w:val="1"/>
      <w:marLeft w:val="0"/>
      <w:marRight w:val="0"/>
      <w:marTop w:val="0"/>
      <w:marBottom w:val="0"/>
      <w:divBdr>
        <w:top w:val="none" w:sz="0" w:space="0" w:color="auto"/>
        <w:left w:val="none" w:sz="0" w:space="0" w:color="auto"/>
        <w:bottom w:val="none" w:sz="0" w:space="0" w:color="auto"/>
        <w:right w:val="none" w:sz="0" w:space="0" w:color="auto"/>
      </w:divBdr>
    </w:div>
    <w:div w:id="1005741949">
      <w:bodyDiv w:val="1"/>
      <w:marLeft w:val="0"/>
      <w:marRight w:val="0"/>
      <w:marTop w:val="0"/>
      <w:marBottom w:val="0"/>
      <w:divBdr>
        <w:top w:val="none" w:sz="0" w:space="0" w:color="auto"/>
        <w:left w:val="none" w:sz="0" w:space="0" w:color="auto"/>
        <w:bottom w:val="none" w:sz="0" w:space="0" w:color="auto"/>
        <w:right w:val="none" w:sz="0" w:space="0" w:color="auto"/>
      </w:divBdr>
    </w:div>
    <w:div w:id="1005979717">
      <w:bodyDiv w:val="1"/>
      <w:marLeft w:val="0"/>
      <w:marRight w:val="0"/>
      <w:marTop w:val="0"/>
      <w:marBottom w:val="0"/>
      <w:divBdr>
        <w:top w:val="none" w:sz="0" w:space="0" w:color="auto"/>
        <w:left w:val="none" w:sz="0" w:space="0" w:color="auto"/>
        <w:bottom w:val="none" w:sz="0" w:space="0" w:color="auto"/>
        <w:right w:val="none" w:sz="0" w:space="0" w:color="auto"/>
      </w:divBdr>
    </w:div>
    <w:div w:id="1006059139">
      <w:bodyDiv w:val="1"/>
      <w:marLeft w:val="0"/>
      <w:marRight w:val="0"/>
      <w:marTop w:val="0"/>
      <w:marBottom w:val="0"/>
      <w:divBdr>
        <w:top w:val="none" w:sz="0" w:space="0" w:color="auto"/>
        <w:left w:val="none" w:sz="0" w:space="0" w:color="auto"/>
        <w:bottom w:val="none" w:sz="0" w:space="0" w:color="auto"/>
        <w:right w:val="none" w:sz="0" w:space="0" w:color="auto"/>
      </w:divBdr>
    </w:div>
    <w:div w:id="1006249249">
      <w:bodyDiv w:val="1"/>
      <w:marLeft w:val="0"/>
      <w:marRight w:val="0"/>
      <w:marTop w:val="0"/>
      <w:marBottom w:val="0"/>
      <w:divBdr>
        <w:top w:val="none" w:sz="0" w:space="0" w:color="auto"/>
        <w:left w:val="none" w:sz="0" w:space="0" w:color="auto"/>
        <w:bottom w:val="none" w:sz="0" w:space="0" w:color="auto"/>
        <w:right w:val="none" w:sz="0" w:space="0" w:color="auto"/>
      </w:divBdr>
    </w:div>
    <w:div w:id="1006403035">
      <w:bodyDiv w:val="1"/>
      <w:marLeft w:val="0"/>
      <w:marRight w:val="0"/>
      <w:marTop w:val="0"/>
      <w:marBottom w:val="0"/>
      <w:divBdr>
        <w:top w:val="none" w:sz="0" w:space="0" w:color="auto"/>
        <w:left w:val="none" w:sz="0" w:space="0" w:color="auto"/>
        <w:bottom w:val="none" w:sz="0" w:space="0" w:color="auto"/>
        <w:right w:val="none" w:sz="0" w:space="0" w:color="auto"/>
      </w:divBdr>
    </w:div>
    <w:div w:id="1007094854">
      <w:bodyDiv w:val="1"/>
      <w:marLeft w:val="0"/>
      <w:marRight w:val="0"/>
      <w:marTop w:val="0"/>
      <w:marBottom w:val="0"/>
      <w:divBdr>
        <w:top w:val="none" w:sz="0" w:space="0" w:color="auto"/>
        <w:left w:val="none" w:sz="0" w:space="0" w:color="auto"/>
        <w:bottom w:val="none" w:sz="0" w:space="0" w:color="auto"/>
        <w:right w:val="none" w:sz="0" w:space="0" w:color="auto"/>
      </w:divBdr>
    </w:div>
    <w:div w:id="1007446166">
      <w:bodyDiv w:val="1"/>
      <w:marLeft w:val="0"/>
      <w:marRight w:val="0"/>
      <w:marTop w:val="0"/>
      <w:marBottom w:val="0"/>
      <w:divBdr>
        <w:top w:val="none" w:sz="0" w:space="0" w:color="auto"/>
        <w:left w:val="none" w:sz="0" w:space="0" w:color="auto"/>
        <w:bottom w:val="none" w:sz="0" w:space="0" w:color="auto"/>
        <w:right w:val="none" w:sz="0" w:space="0" w:color="auto"/>
      </w:divBdr>
    </w:div>
    <w:div w:id="1007831818">
      <w:bodyDiv w:val="1"/>
      <w:marLeft w:val="0"/>
      <w:marRight w:val="0"/>
      <w:marTop w:val="0"/>
      <w:marBottom w:val="0"/>
      <w:divBdr>
        <w:top w:val="none" w:sz="0" w:space="0" w:color="auto"/>
        <w:left w:val="none" w:sz="0" w:space="0" w:color="auto"/>
        <w:bottom w:val="none" w:sz="0" w:space="0" w:color="auto"/>
        <w:right w:val="none" w:sz="0" w:space="0" w:color="auto"/>
      </w:divBdr>
    </w:div>
    <w:div w:id="1007902150">
      <w:bodyDiv w:val="1"/>
      <w:marLeft w:val="0"/>
      <w:marRight w:val="0"/>
      <w:marTop w:val="0"/>
      <w:marBottom w:val="0"/>
      <w:divBdr>
        <w:top w:val="none" w:sz="0" w:space="0" w:color="auto"/>
        <w:left w:val="none" w:sz="0" w:space="0" w:color="auto"/>
        <w:bottom w:val="none" w:sz="0" w:space="0" w:color="auto"/>
        <w:right w:val="none" w:sz="0" w:space="0" w:color="auto"/>
      </w:divBdr>
    </w:div>
    <w:div w:id="1008486208">
      <w:bodyDiv w:val="1"/>
      <w:marLeft w:val="0"/>
      <w:marRight w:val="0"/>
      <w:marTop w:val="0"/>
      <w:marBottom w:val="0"/>
      <w:divBdr>
        <w:top w:val="none" w:sz="0" w:space="0" w:color="auto"/>
        <w:left w:val="none" w:sz="0" w:space="0" w:color="auto"/>
        <w:bottom w:val="none" w:sz="0" w:space="0" w:color="auto"/>
        <w:right w:val="none" w:sz="0" w:space="0" w:color="auto"/>
      </w:divBdr>
    </w:div>
    <w:div w:id="1008555918">
      <w:bodyDiv w:val="1"/>
      <w:marLeft w:val="0"/>
      <w:marRight w:val="0"/>
      <w:marTop w:val="0"/>
      <w:marBottom w:val="0"/>
      <w:divBdr>
        <w:top w:val="none" w:sz="0" w:space="0" w:color="auto"/>
        <w:left w:val="none" w:sz="0" w:space="0" w:color="auto"/>
        <w:bottom w:val="none" w:sz="0" w:space="0" w:color="auto"/>
        <w:right w:val="none" w:sz="0" w:space="0" w:color="auto"/>
      </w:divBdr>
    </w:div>
    <w:div w:id="1009024453">
      <w:bodyDiv w:val="1"/>
      <w:marLeft w:val="0"/>
      <w:marRight w:val="0"/>
      <w:marTop w:val="0"/>
      <w:marBottom w:val="0"/>
      <w:divBdr>
        <w:top w:val="none" w:sz="0" w:space="0" w:color="auto"/>
        <w:left w:val="none" w:sz="0" w:space="0" w:color="auto"/>
        <w:bottom w:val="none" w:sz="0" w:space="0" w:color="auto"/>
        <w:right w:val="none" w:sz="0" w:space="0" w:color="auto"/>
      </w:divBdr>
    </w:div>
    <w:div w:id="1009219258">
      <w:bodyDiv w:val="1"/>
      <w:marLeft w:val="0"/>
      <w:marRight w:val="0"/>
      <w:marTop w:val="0"/>
      <w:marBottom w:val="0"/>
      <w:divBdr>
        <w:top w:val="none" w:sz="0" w:space="0" w:color="auto"/>
        <w:left w:val="none" w:sz="0" w:space="0" w:color="auto"/>
        <w:bottom w:val="none" w:sz="0" w:space="0" w:color="auto"/>
        <w:right w:val="none" w:sz="0" w:space="0" w:color="auto"/>
      </w:divBdr>
    </w:div>
    <w:div w:id="1009256170">
      <w:bodyDiv w:val="1"/>
      <w:marLeft w:val="0"/>
      <w:marRight w:val="0"/>
      <w:marTop w:val="0"/>
      <w:marBottom w:val="0"/>
      <w:divBdr>
        <w:top w:val="none" w:sz="0" w:space="0" w:color="auto"/>
        <w:left w:val="none" w:sz="0" w:space="0" w:color="auto"/>
        <w:bottom w:val="none" w:sz="0" w:space="0" w:color="auto"/>
        <w:right w:val="none" w:sz="0" w:space="0" w:color="auto"/>
      </w:divBdr>
    </w:div>
    <w:div w:id="1009599571">
      <w:bodyDiv w:val="1"/>
      <w:marLeft w:val="0"/>
      <w:marRight w:val="0"/>
      <w:marTop w:val="0"/>
      <w:marBottom w:val="0"/>
      <w:divBdr>
        <w:top w:val="none" w:sz="0" w:space="0" w:color="auto"/>
        <w:left w:val="none" w:sz="0" w:space="0" w:color="auto"/>
        <w:bottom w:val="none" w:sz="0" w:space="0" w:color="auto"/>
        <w:right w:val="none" w:sz="0" w:space="0" w:color="auto"/>
      </w:divBdr>
    </w:div>
    <w:div w:id="1009675526">
      <w:bodyDiv w:val="1"/>
      <w:marLeft w:val="0"/>
      <w:marRight w:val="0"/>
      <w:marTop w:val="0"/>
      <w:marBottom w:val="0"/>
      <w:divBdr>
        <w:top w:val="none" w:sz="0" w:space="0" w:color="auto"/>
        <w:left w:val="none" w:sz="0" w:space="0" w:color="auto"/>
        <w:bottom w:val="none" w:sz="0" w:space="0" w:color="auto"/>
        <w:right w:val="none" w:sz="0" w:space="0" w:color="auto"/>
      </w:divBdr>
    </w:div>
    <w:div w:id="1009988506">
      <w:bodyDiv w:val="1"/>
      <w:marLeft w:val="0"/>
      <w:marRight w:val="0"/>
      <w:marTop w:val="0"/>
      <w:marBottom w:val="0"/>
      <w:divBdr>
        <w:top w:val="none" w:sz="0" w:space="0" w:color="auto"/>
        <w:left w:val="none" w:sz="0" w:space="0" w:color="auto"/>
        <w:bottom w:val="none" w:sz="0" w:space="0" w:color="auto"/>
        <w:right w:val="none" w:sz="0" w:space="0" w:color="auto"/>
      </w:divBdr>
    </w:div>
    <w:div w:id="1011760032">
      <w:bodyDiv w:val="1"/>
      <w:marLeft w:val="0"/>
      <w:marRight w:val="0"/>
      <w:marTop w:val="0"/>
      <w:marBottom w:val="0"/>
      <w:divBdr>
        <w:top w:val="none" w:sz="0" w:space="0" w:color="auto"/>
        <w:left w:val="none" w:sz="0" w:space="0" w:color="auto"/>
        <w:bottom w:val="none" w:sz="0" w:space="0" w:color="auto"/>
        <w:right w:val="none" w:sz="0" w:space="0" w:color="auto"/>
      </w:divBdr>
    </w:div>
    <w:div w:id="1011760931">
      <w:bodyDiv w:val="1"/>
      <w:marLeft w:val="0"/>
      <w:marRight w:val="0"/>
      <w:marTop w:val="0"/>
      <w:marBottom w:val="0"/>
      <w:divBdr>
        <w:top w:val="none" w:sz="0" w:space="0" w:color="auto"/>
        <w:left w:val="none" w:sz="0" w:space="0" w:color="auto"/>
        <w:bottom w:val="none" w:sz="0" w:space="0" w:color="auto"/>
        <w:right w:val="none" w:sz="0" w:space="0" w:color="auto"/>
      </w:divBdr>
    </w:div>
    <w:div w:id="1011834673">
      <w:bodyDiv w:val="1"/>
      <w:marLeft w:val="0"/>
      <w:marRight w:val="0"/>
      <w:marTop w:val="0"/>
      <w:marBottom w:val="0"/>
      <w:divBdr>
        <w:top w:val="none" w:sz="0" w:space="0" w:color="auto"/>
        <w:left w:val="none" w:sz="0" w:space="0" w:color="auto"/>
        <w:bottom w:val="none" w:sz="0" w:space="0" w:color="auto"/>
        <w:right w:val="none" w:sz="0" w:space="0" w:color="auto"/>
      </w:divBdr>
    </w:div>
    <w:div w:id="1012105172">
      <w:bodyDiv w:val="1"/>
      <w:marLeft w:val="0"/>
      <w:marRight w:val="0"/>
      <w:marTop w:val="0"/>
      <w:marBottom w:val="0"/>
      <w:divBdr>
        <w:top w:val="none" w:sz="0" w:space="0" w:color="auto"/>
        <w:left w:val="none" w:sz="0" w:space="0" w:color="auto"/>
        <w:bottom w:val="none" w:sz="0" w:space="0" w:color="auto"/>
        <w:right w:val="none" w:sz="0" w:space="0" w:color="auto"/>
      </w:divBdr>
    </w:div>
    <w:div w:id="1012292757">
      <w:bodyDiv w:val="1"/>
      <w:marLeft w:val="0"/>
      <w:marRight w:val="0"/>
      <w:marTop w:val="0"/>
      <w:marBottom w:val="0"/>
      <w:divBdr>
        <w:top w:val="none" w:sz="0" w:space="0" w:color="auto"/>
        <w:left w:val="none" w:sz="0" w:space="0" w:color="auto"/>
        <w:bottom w:val="none" w:sz="0" w:space="0" w:color="auto"/>
        <w:right w:val="none" w:sz="0" w:space="0" w:color="auto"/>
      </w:divBdr>
    </w:div>
    <w:div w:id="1012299564">
      <w:bodyDiv w:val="1"/>
      <w:marLeft w:val="0"/>
      <w:marRight w:val="0"/>
      <w:marTop w:val="0"/>
      <w:marBottom w:val="0"/>
      <w:divBdr>
        <w:top w:val="none" w:sz="0" w:space="0" w:color="auto"/>
        <w:left w:val="none" w:sz="0" w:space="0" w:color="auto"/>
        <w:bottom w:val="none" w:sz="0" w:space="0" w:color="auto"/>
        <w:right w:val="none" w:sz="0" w:space="0" w:color="auto"/>
      </w:divBdr>
    </w:div>
    <w:div w:id="1012411723">
      <w:bodyDiv w:val="1"/>
      <w:marLeft w:val="0"/>
      <w:marRight w:val="0"/>
      <w:marTop w:val="0"/>
      <w:marBottom w:val="0"/>
      <w:divBdr>
        <w:top w:val="none" w:sz="0" w:space="0" w:color="auto"/>
        <w:left w:val="none" w:sz="0" w:space="0" w:color="auto"/>
        <w:bottom w:val="none" w:sz="0" w:space="0" w:color="auto"/>
        <w:right w:val="none" w:sz="0" w:space="0" w:color="auto"/>
      </w:divBdr>
    </w:div>
    <w:div w:id="1012412210">
      <w:bodyDiv w:val="1"/>
      <w:marLeft w:val="0"/>
      <w:marRight w:val="0"/>
      <w:marTop w:val="0"/>
      <w:marBottom w:val="0"/>
      <w:divBdr>
        <w:top w:val="none" w:sz="0" w:space="0" w:color="auto"/>
        <w:left w:val="none" w:sz="0" w:space="0" w:color="auto"/>
        <w:bottom w:val="none" w:sz="0" w:space="0" w:color="auto"/>
        <w:right w:val="none" w:sz="0" w:space="0" w:color="auto"/>
      </w:divBdr>
    </w:div>
    <w:div w:id="1012955127">
      <w:bodyDiv w:val="1"/>
      <w:marLeft w:val="0"/>
      <w:marRight w:val="0"/>
      <w:marTop w:val="0"/>
      <w:marBottom w:val="0"/>
      <w:divBdr>
        <w:top w:val="none" w:sz="0" w:space="0" w:color="auto"/>
        <w:left w:val="none" w:sz="0" w:space="0" w:color="auto"/>
        <w:bottom w:val="none" w:sz="0" w:space="0" w:color="auto"/>
        <w:right w:val="none" w:sz="0" w:space="0" w:color="auto"/>
      </w:divBdr>
    </w:div>
    <w:div w:id="1012992923">
      <w:bodyDiv w:val="1"/>
      <w:marLeft w:val="0"/>
      <w:marRight w:val="0"/>
      <w:marTop w:val="0"/>
      <w:marBottom w:val="0"/>
      <w:divBdr>
        <w:top w:val="none" w:sz="0" w:space="0" w:color="auto"/>
        <w:left w:val="none" w:sz="0" w:space="0" w:color="auto"/>
        <w:bottom w:val="none" w:sz="0" w:space="0" w:color="auto"/>
        <w:right w:val="none" w:sz="0" w:space="0" w:color="auto"/>
      </w:divBdr>
    </w:div>
    <w:div w:id="1013073631">
      <w:bodyDiv w:val="1"/>
      <w:marLeft w:val="0"/>
      <w:marRight w:val="0"/>
      <w:marTop w:val="0"/>
      <w:marBottom w:val="0"/>
      <w:divBdr>
        <w:top w:val="none" w:sz="0" w:space="0" w:color="auto"/>
        <w:left w:val="none" w:sz="0" w:space="0" w:color="auto"/>
        <w:bottom w:val="none" w:sz="0" w:space="0" w:color="auto"/>
        <w:right w:val="none" w:sz="0" w:space="0" w:color="auto"/>
      </w:divBdr>
    </w:div>
    <w:div w:id="1013264419">
      <w:bodyDiv w:val="1"/>
      <w:marLeft w:val="0"/>
      <w:marRight w:val="0"/>
      <w:marTop w:val="0"/>
      <w:marBottom w:val="0"/>
      <w:divBdr>
        <w:top w:val="none" w:sz="0" w:space="0" w:color="auto"/>
        <w:left w:val="none" w:sz="0" w:space="0" w:color="auto"/>
        <w:bottom w:val="none" w:sz="0" w:space="0" w:color="auto"/>
        <w:right w:val="none" w:sz="0" w:space="0" w:color="auto"/>
      </w:divBdr>
    </w:div>
    <w:div w:id="1013804432">
      <w:bodyDiv w:val="1"/>
      <w:marLeft w:val="0"/>
      <w:marRight w:val="0"/>
      <w:marTop w:val="0"/>
      <w:marBottom w:val="0"/>
      <w:divBdr>
        <w:top w:val="none" w:sz="0" w:space="0" w:color="auto"/>
        <w:left w:val="none" w:sz="0" w:space="0" w:color="auto"/>
        <w:bottom w:val="none" w:sz="0" w:space="0" w:color="auto"/>
        <w:right w:val="none" w:sz="0" w:space="0" w:color="auto"/>
      </w:divBdr>
    </w:div>
    <w:div w:id="1013995090">
      <w:bodyDiv w:val="1"/>
      <w:marLeft w:val="0"/>
      <w:marRight w:val="0"/>
      <w:marTop w:val="0"/>
      <w:marBottom w:val="0"/>
      <w:divBdr>
        <w:top w:val="none" w:sz="0" w:space="0" w:color="auto"/>
        <w:left w:val="none" w:sz="0" w:space="0" w:color="auto"/>
        <w:bottom w:val="none" w:sz="0" w:space="0" w:color="auto"/>
        <w:right w:val="none" w:sz="0" w:space="0" w:color="auto"/>
      </w:divBdr>
    </w:div>
    <w:div w:id="1014113697">
      <w:bodyDiv w:val="1"/>
      <w:marLeft w:val="0"/>
      <w:marRight w:val="0"/>
      <w:marTop w:val="0"/>
      <w:marBottom w:val="0"/>
      <w:divBdr>
        <w:top w:val="none" w:sz="0" w:space="0" w:color="auto"/>
        <w:left w:val="none" w:sz="0" w:space="0" w:color="auto"/>
        <w:bottom w:val="none" w:sz="0" w:space="0" w:color="auto"/>
        <w:right w:val="none" w:sz="0" w:space="0" w:color="auto"/>
      </w:divBdr>
    </w:div>
    <w:div w:id="1014259013">
      <w:bodyDiv w:val="1"/>
      <w:marLeft w:val="0"/>
      <w:marRight w:val="0"/>
      <w:marTop w:val="0"/>
      <w:marBottom w:val="0"/>
      <w:divBdr>
        <w:top w:val="none" w:sz="0" w:space="0" w:color="auto"/>
        <w:left w:val="none" w:sz="0" w:space="0" w:color="auto"/>
        <w:bottom w:val="none" w:sz="0" w:space="0" w:color="auto"/>
        <w:right w:val="none" w:sz="0" w:space="0" w:color="auto"/>
      </w:divBdr>
    </w:div>
    <w:div w:id="1014264029">
      <w:bodyDiv w:val="1"/>
      <w:marLeft w:val="0"/>
      <w:marRight w:val="0"/>
      <w:marTop w:val="0"/>
      <w:marBottom w:val="0"/>
      <w:divBdr>
        <w:top w:val="none" w:sz="0" w:space="0" w:color="auto"/>
        <w:left w:val="none" w:sz="0" w:space="0" w:color="auto"/>
        <w:bottom w:val="none" w:sz="0" w:space="0" w:color="auto"/>
        <w:right w:val="none" w:sz="0" w:space="0" w:color="auto"/>
      </w:divBdr>
    </w:div>
    <w:div w:id="1014379583">
      <w:bodyDiv w:val="1"/>
      <w:marLeft w:val="0"/>
      <w:marRight w:val="0"/>
      <w:marTop w:val="0"/>
      <w:marBottom w:val="0"/>
      <w:divBdr>
        <w:top w:val="none" w:sz="0" w:space="0" w:color="auto"/>
        <w:left w:val="none" w:sz="0" w:space="0" w:color="auto"/>
        <w:bottom w:val="none" w:sz="0" w:space="0" w:color="auto"/>
        <w:right w:val="none" w:sz="0" w:space="0" w:color="auto"/>
      </w:divBdr>
    </w:div>
    <w:div w:id="1014453515">
      <w:bodyDiv w:val="1"/>
      <w:marLeft w:val="0"/>
      <w:marRight w:val="0"/>
      <w:marTop w:val="0"/>
      <w:marBottom w:val="0"/>
      <w:divBdr>
        <w:top w:val="none" w:sz="0" w:space="0" w:color="auto"/>
        <w:left w:val="none" w:sz="0" w:space="0" w:color="auto"/>
        <w:bottom w:val="none" w:sz="0" w:space="0" w:color="auto"/>
        <w:right w:val="none" w:sz="0" w:space="0" w:color="auto"/>
      </w:divBdr>
    </w:div>
    <w:div w:id="1014650419">
      <w:bodyDiv w:val="1"/>
      <w:marLeft w:val="0"/>
      <w:marRight w:val="0"/>
      <w:marTop w:val="0"/>
      <w:marBottom w:val="0"/>
      <w:divBdr>
        <w:top w:val="none" w:sz="0" w:space="0" w:color="auto"/>
        <w:left w:val="none" w:sz="0" w:space="0" w:color="auto"/>
        <w:bottom w:val="none" w:sz="0" w:space="0" w:color="auto"/>
        <w:right w:val="none" w:sz="0" w:space="0" w:color="auto"/>
      </w:divBdr>
    </w:div>
    <w:div w:id="1014961416">
      <w:bodyDiv w:val="1"/>
      <w:marLeft w:val="0"/>
      <w:marRight w:val="0"/>
      <w:marTop w:val="0"/>
      <w:marBottom w:val="0"/>
      <w:divBdr>
        <w:top w:val="none" w:sz="0" w:space="0" w:color="auto"/>
        <w:left w:val="none" w:sz="0" w:space="0" w:color="auto"/>
        <w:bottom w:val="none" w:sz="0" w:space="0" w:color="auto"/>
        <w:right w:val="none" w:sz="0" w:space="0" w:color="auto"/>
      </w:divBdr>
    </w:div>
    <w:div w:id="1015033727">
      <w:bodyDiv w:val="1"/>
      <w:marLeft w:val="0"/>
      <w:marRight w:val="0"/>
      <w:marTop w:val="0"/>
      <w:marBottom w:val="0"/>
      <w:divBdr>
        <w:top w:val="none" w:sz="0" w:space="0" w:color="auto"/>
        <w:left w:val="none" w:sz="0" w:space="0" w:color="auto"/>
        <w:bottom w:val="none" w:sz="0" w:space="0" w:color="auto"/>
        <w:right w:val="none" w:sz="0" w:space="0" w:color="auto"/>
      </w:divBdr>
    </w:div>
    <w:div w:id="1015037012">
      <w:bodyDiv w:val="1"/>
      <w:marLeft w:val="0"/>
      <w:marRight w:val="0"/>
      <w:marTop w:val="0"/>
      <w:marBottom w:val="0"/>
      <w:divBdr>
        <w:top w:val="none" w:sz="0" w:space="0" w:color="auto"/>
        <w:left w:val="none" w:sz="0" w:space="0" w:color="auto"/>
        <w:bottom w:val="none" w:sz="0" w:space="0" w:color="auto"/>
        <w:right w:val="none" w:sz="0" w:space="0" w:color="auto"/>
      </w:divBdr>
    </w:div>
    <w:div w:id="1015183609">
      <w:bodyDiv w:val="1"/>
      <w:marLeft w:val="0"/>
      <w:marRight w:val="0"/>
      <w:marTop w:val="0"/>
      <w:marBottom w:val="0"/>
      <w:divBdr>
        <w:top w:val="none" w:sz="0" w:space="0" w:color="auto"/>
        <w:left w:val="none" w:sz="0" w:space="0" w:color="auto"/>
        <w:bottom w:val="none" w:sz="0" w:space="0" w:color="auto"/>
        <w:right w:val="none" w:sz="0" w:space="0" w:color="auto"/>
      </w:divBdr>
    </w:div>
    <w:div w:id="1015307845">
      <w:bodyDiv w:val="1"/>
      <w:marLeft w:val="0"/>
      <w:marRight w:val="0"/>
      <w:marTop w:val="0"/>
      <w:marBottom w:val="0"/>
      <w:divBdr>
        <w:top w:val="none" w:sz="0" w:space="0" w:color="auto"/>
        <w:left w:val="none" w:sz="0" w:space="0" w:color="auto"/>
        <w:bottom w:val="none" w:sz="0" w:space="0" w:color="auto"/>
        <w:right w:val="none" w:sz="0" w:space="0" w:color="auto"/>
      </w:divBdr>
    </w:div>
    <w:div w:id="1015310034">
      <w:bodyDiv w:val="1"/>
      <w:marLeft w:val="0"/>
      <w:marRight w:val="0"/>
      <w:marTop w:val="0"/>
      <w:marBottom w:val="0"/>
      <w:divBdr>
        <w:top w:val="none" w:sz="0" w:space="0" w:color="auto"/>
        <w:left w:val="none" w:sz="0" w:space="0" w:color="auto"/>
        <w:bottom w:val="none" w:sz="0" w:space="0" w:color="auto"/>
        <w:right w:val="none" w:sz="0" w:space="0" w:color="auto"/>
      </w:divBdr>
    </w:div>
    <w:div w:id="1015576339">
      <w:bodyDiv w:val="1"/>
      <w:marLeft w:val="0"/>
      <w:marRight w:val="0"/>
      <w:marTop w:val="0"/>
      <w:marBottom w:val="0"/>
      <w:divBdr>
        <w:top w:val="none" w:sz="0" w:space="0" w:color="auto"/>
        <w:left w:val="none" w:sz="0" w:space="0" w:color="auto"/>
        <w:bottom w:val="none" w:sz="0" w:space="0" w:color="auto"/>
        <w:right w:val="none" w:sz="0" w:space="0" w:color="auto"/>
      </w:divBdr>
    </w:div>
    <w:div w:id="1015620103">
      <w:bodyDiv w:val="1"/>
      <w:marLeft w:val="0"/>
      <w:marRight w:val="0"/>
      <w:marTop w:val="0"/>
      <w:marBottom w:val="0"/>
      <w:divBdr>
        <w:top w:val="none" w:sz="0" w:space="0" w:color="auto"/>
        <w:left w:val="none" w:sz="0" w:space="0" w:color="auto"/>
        <w:bottom w:val="none" w:sz="0" w:space="0" w:color="auto"/>
        <w:right w:val="none" w:sz="0" w:space="0" w:color="auto"/>
      </w:divBdr>
    </w:div>
    <w:div w:id="1016420849">
      <w:bodyDiv w:val="1"/>
      <w:marLeft w:val="0"/>
      <w:marRight w:val="0"/>
      <w:marTop w:val="0"/>
      <w:marBottom w:val="0"/>
      <w:divBdr>
        <w:top w:val="none" w:sz="0" w:space="0" w:color="auto"/>
        <w:left w:val="none" w:sz="0" w:space="0" w:color="auto"/>
        <w:bottom w:val="none" w:sz="0" w:space="0" w:color="auto"/>
        <w:right w:val="none" w:sz="0" w:space="0" w:color="auto"/>
      </w:divBdr>
    </w:div>
    <w:div w:id="1016805030">
      <w:bodyDiv w:val="1"/>
      <w:marLeft w:val="0"/>
      <w:marRight w:val="0"/>
      <w:marTop w:val="0"/>
      <w:marBottom w:val="0"/>
      <w:divBdr>
        <w:top w:val="none" w:sz="0" w:space="0" w:color="auto"/>
        <w:left w:val="none" w:sz="0" w:space="0" w:color="auto"/>
        <w:bottom w:val="none" w:sz="0" w:space="0" w:color="auto"/>
        <w:right w:val="none" w:sz="0" w:space="0" w:color="auto"/>
      </w:divBdr>
    </w:div>
    <w:div w:id="1016926927">
      <w:bodyDiv w:val="1"/>
      <w:marLeft w:val="0"/>
      <w:marRight w:val="0"/>
      <w:marTop w:val="0"/>
      <w:marBottom w:val="0"/>
      <w:divBdr>
        <w:top w:val="none" w:sz="0" w:space="0" w:color="auto"/>
        <w:left w:val="none" w:sz="0" w:space="0" w:color="auto"/>
        <w:bottom w:val="none" w:sz="0" w:space="0" w:color="auto"/>
        <w:right w:val="none" w:sz="0" w:space="0" w:color="auto"/>
      </w:divBdr>
    </w:div>
    <w:div w:id="1016998842">
      <w:bodyDiv w:val="1"/>
      <w:marLeft w:val="0"/>
      <w:marRight w:val="0"/>
      <w:marTop w:val="0"/>
      <w:marBottom w:val="0"/>
      <w:divBdr>
        <w:top w:val="none" w:sz="0" w:space="0" w:color="auto"/>
        <w:left w:val="none" w:sz="0" w:space="0" w:color="auto"/>
        <w:bottom w:val="none" w:sz="0" w:space="0" w:color="auto"/>
        <w:right w:val="none" w:sz="0" w:space="0" w:color="auto"/>
      </w:divBdr>
    </w:div>
    <w:div w:id="1017077500">
      <w:bodyDiv w:val="1"/>
      <w:marLeft w:val="0"/>
      <w:marRight w:val="0"/>
      <w:marTop w:val="0"/>
      <w:marBottom w:val="0"/>
      <w:divBdr>
        <w:top w:val="none" w:sz="0" w:space="0" w:color="auto"/>
        <w:left w:val="none" w:sz="0" w:space="0" w:color="auto"/>
        <w:bottom w:val="none" w:sz="0" w:space="0" w:color="auto"/>
        <w:right w:val="none" w:sz="0" w:space="0" w:color="auto"/>
      </w:divBdr>
    </w:div>
    <w:div w:id="1017386823">
      <w:bodyDiv w:val="1"/>
      <w:marLeft w:val="0"/>
      <w:marRight w:val="0"/>
      <w:marTop w:val="0"/>
      <w:marBottom w:val="0"/>
      <w:divBdr>
        <w:top w:val="none" w:sz="0" w:space="0" w:color="auto"/>
        <w:left w:val="none" w:sz="0" w:space="0" w:color="auto"/>
        <w:bottom w:val="none" w:sz="0" w:space="0" w:color="auto"/>
        <w:right w:val="none" w:sz="0" w:space="0" w:color="auto"/>
      </w:divBdr>
    </w:div>
    <w:div w:id="1017583969">
      <w:bodyDiv w:val="1"/>
      <w:marLeft w:val="0"/>
      <w:marRight w:val="0"/>
      <w:marTop w:val="0"/>
      <w:marBottom w:val="0"/>
      <w:divBdr>
        <w:top w:val="none" w:sz="0" w:space="0" w:color="auto"/>
        <w:left w:val="none" w:sz="0" w:space="0" w:color="auto"/>
        <w:bottom w:val="none" w:sz="0" w:space="0" w:color="auto"/>
        <w:right w:val="none" w:sz="0" w:space="0" w:color="auto"/>
      </w:divBdr>
    </w:div>
    <w:div w:id="1017662623">
      <w:bodyDiv w:val="1"/>
      <w:marLeft w:val="0"/>
      <w:marRight w:val="0"/>
      <w:marTop w:val="0"/>
      <w:marBottom w:val="0"/>
      <w:divBdr>
        <w:top w:val="none" w:sz="0" w:space="0" w:color="auto"/>
        <w:left w:val="none" w:sz="0" w:space="0" w:color="auto"/>
        <w:bottom w:val="none" w:sz="0" w:space="0" w:color="auto"/>
        <w:right w:val="none" w:sz="0" w:space="0" w:color="auto"/>
      </w:divBdr>
    </w:div>
    <w:div w:id="1017924447">
      <w:bodyDiv w:val="1"/>
      <w:marLeft w:val="0"/>
      <w:marRight w:val="0"/>
      <w:marTop w:val="0"/>
      <w:marBottom w:val="0"/>
      <w:divBdr>
        <w:top w:val="none" w:sz="0" w:space="0" w:color="auto"/>
        <w:left w:val="none" w:sz="0" w:space="0" w:color="auto"/>
        <w:bottom w:val="none" w:sz="0" w:space="0" w:color="auto"/>
        <w:right w:val="none" w:sz="0" w:space="0" w:color="auto"/>
      </w:divBdr>
    </w:div>
    <w:div w:id="1017926803">
      <w:bodyDiv w:val="1"/>
      <w:marLeft w:val="0"/>
      <w:marRight w:val="0"/>
      <w:marTop w:val="0"/>
      <w:marBottom w:val="0"/>
      <w:divBdr>
        <w:top w:val="none" w:sz="0" w:space="0" w:color="auto"/>
        <w:left w:val="none" w:sz="0" w:space="0" w:color="auto"/>
        <w:bottom w:val="none" w:sz="0" w:space="0" w:color="auto"/>
        <w:right w:val="none" w:sz="0" w:space="0" w:color="auto"/>
      </w:divBdr>
    </w:div>
    <w:div w:id="1018040868">
      <w:bodyDiv w:val="1"/>
      <w:marLeft w:val="0"/>
      <w:marRight w:val="0"/>
      <w:marTop w:val="0"/>
      <w:marBottom w:val="0"/>
      <w:divBdr>
        <w:top w:val="none" w:sz="0" w:space="0" w:color="auto"/>
        <w:left w:val="none" w:sz="0" w:space="0" w:color="auto"/>
        <w:bottom w:val="none" w:sz="0" w:space="0" w:color="auto"/>
        <w:right w:val="none" w:sz="0" w:space="0" w:color="auto"/>
      </w:divBdr>
    </w:div>
    <w:div w:id="1018047732">
      <w:bodyDiv w:val="1"/>
      <w:marLeft w:val="0"/>
      <w:marRight w:val="0"/>
      <w:marTop w:val="0"/>
      <w:marBottom w:val="0"/>
      <w:divBdr>
        <w:top w:val="none" w:sz="0" w:space="0" w:color="auto"/>
        <w:left w:val="none" w:sz="0" w:space="0" w:color="auto"/>
        <w:bottom w:val="none" w:sz="0" w:space="0" w:color="auto"/>
        <w:right w:val="none" w:sz="0" w:space="0" w:color="auto"/>
      </w:divBdr>
    </w:div>
    <w:div w:id="1018122045">
      <w:bodyDiv w:val="1"/>
      <w:marLeft w:val="0"/>
      <w:marRight w:val="0"/>
      <w:marTop w:val="0"/>
      <w:marBottom w:val="0"/>
      <w:divBdr>
        <w:top w:val="none" w:sz="0" w:space="0" w:color="auto"/>
        <w:left w:val="none" w:sz="0" w:space="0" w:color="auto"/>
        <w:bottom w:val="none" w:sz="0" w:space="0" w:color="auto"/>
        <w:right w:val="none" w:sz="0" w:space="0" w:color="auto"/>
      </w:divBdr>
    </w:div>
    <w:div w:id="1018240290">
      <w:bodyDiv w:val="1"/>
      <w:marLeft w:val="0"/>
      <w:marRight w:val="0"/>
      <w:marTop w:val="0"/>
      <w:marBottom w:val="0"/>
      <w:divBdr>
        <w:top w:val="none" w:sz="0" w:space="0" w:color="auto"/>
        <w:left w:val="none" w:sz="0" w:space="0" w:color="auto"/>
        <w:bottom w:val="none" w:sz="0" w:space="0" w:color="auto"/>
        <w:right w:val="none" w:sz="0" w:space="0" w:color="auto"/>
      </w:divBdr>
    </w:div>
    <w:div w:id="1018652194">
      <w:bodyDiv w:val="1"/>
      <w:marLeft w:val="0"/>
      <w:marRight w:val="0"/>
      <w:marTop w:val="0"/>
      <w:marBottom w:val="0"/>
      <w:divBdr>
        <w:top w:val="none" w:sz="0" w:space="0" w:color="auto"/>
        <w:left w:val="none" w:sz="0" w:space="0" w:color="auto"/>
        <w:bottom w:val="none" w:sz="0" w:space="0" w:color="auto"/>
        <w:right w:val="none" w:sz="0" w:space="0" w:color="auto"/>
      </w:divBdr>
    </w:div>
    <w:div w:id="1019089389">
      <w:bodyDiv w:val="1"/>
      <w:marLeft w:val="0"/>
      <w:marRight w:val="0"/>
      <w:marTop w:val="0"/>
      <w:marBottom w:val="0"/>
      <w:divBdr>
        <w:top w:val="none" w:sz="0" w:space="0" w:color="auto"/>
        <w:left w:val="none" w:sz="0" w:space="0" w:color="auto"/>
        <w:bottom w:val="none" w:sz="0" w:space="0" w:color="auto"/>
        <w:right w:val="none" w:sz="0" w:space="0" w:color="auto"/>
      </w:divBdr>
    </w:div>
    <w:div w:id="1019232006">
      <w:bodyDiv w:val="1"/>
      <w:marLeft w:val="0"/>
      <w:marRight w:val="0"/>
      <w:marTop w:val="0"/>
      <w:marBottom w:val="0"/>
      <w:divBdr>
        <w:top w:val="none" w:sz="0" w:space="0" w:color="auto"/>
        <w:left w:val="none" w:sz="0" w:space="0" w:color="auto"/>
        <w:bottom w:val="none" w:sz="0" w:space="0" w:color="auto"/>
        <w:right w:val="none" w:sz="0" w:space="0" w:color="auto"/>
      </w:divBdr>
    </w:div>
    <w:div w:id="1019427702">
      <w:bodyDiv w:val="1"/>
      <w:marLeft w:val="0"/>
      <w:marRight w:val="0"/>
      <w:marTop w:val="0"/>
      <w:marBottom w:val="0"/>
      <w:divBdr>
        <w:top w:val="none" w:sz="0" w:space="0" w:color="auto"/>
        <w:left w:val="none" w:sz="0" w:space="0" w:color="auto"/>
        <w:bottom w:val="none" w:sz="0" w:space="0" w:color="auto"/>
        <w:right w:val="none" w:sz="0" w:space="0" w:color="auto"/>
      </w:divBdr>
    </w:div>
    <w:div w:id="1019429372">
      <w:bodyDiv w:val="1"/>
      <w:marLeft w:val="0"/>
      <w:marRight w:val="0"/>
      <w:marTop w:val="0"/>
      <w:marBottom w:val="0"/>
      <w:divBdr>
        <w:top w:val="none" w:sz="0" w:space="0" w:color="auto"/>
        <w:left w:val="none" w:sz="0" w:space="0" w:color="auto"/>
        <w:bottom w:val="none" w:sz="0" w:space="0" w:color="auto"/>
        <w:right w:val="none" w:sz="0" w:space="0" w:color="auto"/>
      </w:divBdr>
    </w:div>
    <w:div w:id="1019510206">
      <w:bodyDiv w:val="1"/>
      <w:marLeft w:val="0"/>
      <w:marRight w:val="0"/>
      <w:marTop w:val="0"/>
      <w:marBottom w:val="0"/>
      <w:divBdr>
        <w:top w:val="none" w:sz="0" w:space="0" w:color="auto"/>
        <w:left w:val="none" w:sz="0" w:space="0" w:color="auto"/>
        <w:bottom w:val="none" w:sz="0" w:space="0" w:color="auto"/>
        <w:right w:val="none" w:sz="0" w:space="0" w:color="auto"/>
      </w:divBdr>
    </w:div>
    <w:div w:id="1020744721">
      <w:bodyDiv w:val="1"/>
      <w:marLeft w:val="0"/>
      <w:marRight w:val="0"/>
      <w:marTop w:val="0"/>
      <w:marBottom w:val="0"/>
      <w:divBdr>
        <w:top w:val="none" w:sz="0" w:space="0" w:color="auto"/>
        <w:left w:val="none" w:sz="0" w:space="0" w:color="auto"/>
        <w:bottom w:val="none" w:sz="0" w:space="0" w:color="auto"/>
        <w:right w:val="none" w:sz="0" w:space="0" w:color="auto"/>
      </w:divBdr>
    </w:div>
    <w:div w:id="1021393976">
      <w:bodyDiv w:val="1"/>
      <w:marLeft w:val="0"/>
      <w:marRight w:val="0"/>
      <w:marTop w:val="0"/>
      <w:marBottom w:val="0"/>
      <w:divBdr>
        <w:top w:val="none" w:sz="0" w:space="0" w:color="auto"/>
        <w:left w:val="none" w:sz="0" w:space="0" w:color="auto"/>
        <w:bottom w:val="none" w:sz="0" w:space="0" w:color="auto"/>
        <w:right w:val="none" w:sz="0" w:space="0" w:color="auto"/>
      </w:divBdr>
    </w:div>
    <w:div w:id="1021708129">
      <w:bodyDiv w:val="1"/>
      <w:marLeft w:val="0"/>
      <w:marRight w:val="0"/>
      <w:marTop w:val="0"/>
      <w:marBottom w:val="0"/>
      <w:divBdr>
        <w:top w:val="none" w:sz="0" w:space="0" w:color="auto"/>
        <w:left w:val="none" w:sz="0" w:space="0" w:color="auto"/>
        <w:bottom w:val="none" w:sz="0" w:space="0" w:color="auto"/>
        <w:right w:val="none" w:sz="0" w:space="0" w:color="auto"/>
      </w:divBdr>
    </w:div>
    <w:div w:id="1022239912">
      <w:bodyDiv w:val="1"/>
      <w:marLeft w:val="0"/>
      <w:marRight w:val="0"/>
      <w:marTop w:val="0"/>
      <w:marBottom w:val="0"/>
      <w:divBdr>
        <w:top w:val="none" w:sz="0" w:space="0" w:color="auto"/>
        <w:left w:val="none" w:sz="0" w:space="0" w:color="auto"/>
        <w:bottom w:val="none" w:sz="0" w:space="0" w:color="auto"/>
        <w:right w:val="none" w:sz="0" w:space="0" w:color="auto"/>
      </w:divBdr>
    </w:div>
    <w:div w:id="1022322995">
      <w:bodyDiv w:val="1"/>
      <w:marLeft w:val="0"/>
      <w:marRight w:val="0"/>
      <w:marTop w:val="0"/>
      <w:marBottom w:val="0"/>
      <w:divBdr>
        <w:top w:val="none" w:sz="0" w:space="0" w:color="auto"/>
        <w:left w:val="none" w:sz="0" w:space="0" w:color="auto"/>
        <w:bottom w:val="none" w:sz="0" w:space="0" w:color="auto"/>
        <w:right w:val="none" w:sz="0" w:space="0" w:color="auto"/>
      </w:divBdr>
    </w:div>
    <w:div w:id="1022584819">
      <w:bodyDiv w:val="1"/>
      <w:marLeft w:val="0"/>
      <w:marRight w:val="0"/>
      <w:marTop w:val="0"/>
      <w:marBottom w:val="0"/>
      <w:divBdr>
        <w:top w:val="none" w:sz="0" w:space="0" w:color="auto"/>
        <w:left w:val="none" w:sz="0" w:space="0" w:color="auto"/>
        <w:bottom w:val="none" w:sz="0" w:space="0" w:color="auto"/>
        <w:right w:val="none" w:sz="0" w:space="0" w:color="auto"/>
      </w:divBdr>
    </w:div>
    <w:div w:id="1022635960">
      <w:bodyDiv w:val="1"/>
      <w:marLeft w:val="0"/>
      <w:marRight w:val="0"/>
      <w:marTop w:val="0"/>
      <w:marBottom w:val="0"/>
      <w:divBdr>
        <w:top w:val="none" w:sz="0" w:space="0" w:color="auto"/>
        <w:left w:val="none" w:sz="0" w:space="0" w:color="auto"/>
        <w:bottom w:val="none" w:sz="0" w:space="0" w:color="auto"/>
        <w:right w:val="none" w:sz="0" w:space="0" w:color="auto"/>
      </w:divBdr>
    </w:div>
    <w:div w:id="1022711358">
      <w:bodyDiv w:val="1"/>
      <w:marLeft w:val="0"/>
      <w:marRight w:val="0"/>
      <w:marTop w:val="0"/>
      <w:marBottom w:val="0"/>
      <w:divBdr>
        <w:top w:val="none" w:sz="0" w:space="0" w:color="auto"/>
        <w:left w:val="none" w:sz="0" w:space="0" w:color="auto"/>
        <w:bottom w:val="none" w:sz="0" w:space="0" w:color="auto"/>
        <w:right w:val="none" w:sz="0" w:space="0" w:color="auto"/>
      </w:divBdr>
    </w:div>
    <w:div w:id="1022901553">
      <w:bodyDiv w:val="1"/>
      <w:marLeft w:val="0"/>
      <w:marRight w:val="0"/>
      <w:marTop w:val="0"/>
      <w:marBottom w:val="0"/>
      <w:divBdr>
        <w:top w:val="none" w:sz="0" w:space="0" w:color="auto"/>
        <w:left w:val="none" w:sz="0" w:space="0" w:color="auto"/>
        <w:bottom w:val="none" w:sz="0" w:space="0" w:color="auto"/>
        <w:right w:val="none" w:sz="0" w:space="0" w:color="auto"/>
      </w:divBdr>
    </w:div>
    <w:div w:id="1023628052">
      <w:bodyDiv w:val="1"/>
      <w:marLeft w:val="0"/>
      <w:marRight w:val="0"/>
      <w:marTop w:val="0"/>
      <w:marBottom w:val="0"/>
      <w:divBdr>
        <w:top w:val="none" w:sz="0" w:space="0" w:color="auto"/>
        <w:left w:val="none" w:sz="0" w:space="0" w:color="auto"/>
        <w:bottom w:val="none" w:sz="0" w:space="0" w:color="auto"/>
        <w:right w:val="none" w:sz="0" w:space="0" w:color="auto"/>
      </w:divBdr>
    </w:div>
    <w:div w:id="1023744073">
      <w:bodyDiv w:val="1"/>
      <w:marLeft w:val="0"/>
      <w:marRight w:val="0"/>
      <w:marTop w:val="0"/>
      <w:marBottom w:val="0"/>
      <w:divBdr>
        <w:top w:val="none" w:sz="0" w:space="0" w:color="auto"/>
        <w:left w:val="none" w:sz="0" w:space="0" w:color="auto"/>
        <w:bottom w:val="none" w:sz="0" w:space="0" w:color="auto"/>
        <w:right w:val="none" w:sz="0" w:space="0" w:color="auto"/>
      </w:divBdr>
    </w:div>
    <w:div w:id="1024094003">
      <w:bodyDiv w:val="1"/>
      <w:marLeft w:val="0"/>
      <w:marRight w:val="0"/>
      <w:marTop w:val="0"/>
      <w:marBottom w:val="0"/>
      <w:divBdr>
        <w:top w:val="none" w:sz="0" w:space="0" w:color="auto"/>
        <w:left w:val="none" w:sz="0" w:space="0" w:color="auto"/>
        <w:bottom w:val="none" w:sz="0" w:space="0" w:color="auto"/>
        <w:right w:val="none" w:sz="0" w:space="0" w:color="auto"/>
      </w:divBdr>
    </w:div>
    <w:div w:id="1024208924">
      <w:bodyDiv w:val="1"/>
      <w:marLeft w:val="0"/>
      <w:marRight w:val="0"/>
      <w:marTop w:val="0"/>
      <w:marBottom w:val="0"/>
      <w:divBdr>
        <w:top w:val="none" w:sz="0" w:space="0" w:color="auto"/>
        <w:left w:val="none" w:sz="0" w:space="0" w:color="auto"/>
        <w:bottom w:val="none" w:sz="0" w:space="0" w:color="auto"/>
        <w:right w:val="none" w:sz="0" w:space="0" w:color="auto"/>
      </w:divBdr>
    </w:div>
    <w:div w:id="1025208285">
      <w:bodyDiv w:val="1"/>
      <w:marLeft w:val="0"/>
      <w:marRight w:val="0"/>
      <w:marTop w:val="0"/>
      <w:marBottom w:val="0"/>
      <w:divBdr>
        <w:top w:val="none" w:sz="0" w:space="0" w:color="auto"/>
        <w:left w:val="none" w:sz="0" w:space="0" w:color="auto"/>
        <w:bottom w:val="none" w:sz="0" w:space="0" w:color="auto"/>
        <w:right w:val="none" w:sz="0" w:space="0" w:color="auto"/>
      </w:divBdr>
    </w:div>
    <w:div w:id="1025250294">
      <w:bodyDiv w:val="1"/>
      <w:marLeft w:val="0"/>
      <w:marRight w:val="0"/>
      <w:marTop w:val="0"/>
      <w:marBottom w:val="0"/>
      <w:divBdr>
        <w:top w:val="none" w:sz="0" w:space="0" w:color="auto"/>
        <w:left w:val="none" w:sz="0" w:space="0" w:color="auto"/>
        <w:bottom w:val="none" w:sz="0" w:space="0" w:color="auto"/>
        <w:right w:val="none" w:sz="0" w:space="0" w:color="auto"/>
      </w:divBdr>
    </w:div>
    <w:div w:id="1025250678">
      <w:bodyDiv w:val="1"/>
      <w:marLeft w:val="0"/>
      <w:marRight w:val="0"/>
      <w:marTop w:val="0"/>
      <w:marBottom w:val="0"/>
      <w:divBdr>
        <w:top w:val="none" w:sz="0" w:space="0" w:color="auto"/>
        <w:left w:val="none" w:sz="0" w:space="0" w:color="auto"/>
        <w:bottom w:val="none" w:sz="0" w:space="0" w:color="auto"/>
        <w:right w:val="none" w:sz="0" w:space="0" w:color="auto"/>
      </w:divBdr>
    </w:div>
    <w:div w:id="1025250909">
      <w:bodyDiv w:val="1"/>
      <w:marLeft w:val="0"/>
      <w:marRight w:val="0"/>
      <w:marTop w:val="0"/>
      <w:marBottom w:val="0"/>
      <w:divBdr>
        <w:top w:val="none" w:sz="0" w:space="0" w:color="auto"/>
        <w:left w:val="none" w:sz="0" w:space="0" w:color="auto"/>
        <w:bottom w:val="none" w:sz="0" w:space="0" w:color="auto"/>
        <w:right w:val="none" w:sz="0" w:space="0" w:color="auto"/>
      </w:divBdr>
    </w:div>
    <w:div w:id="1025253263">
      <w:bodyDiv w:val="1"/>
      <w:marLeft w:val="0"/>
      <w:marRight w:val="0"/>
      <w:marTop w:val="0"/>
      <w:marBottom w:val="0"/>
      <w:divBdr>
        <w:top w:val="none" w:sz="0" w:space="0" w:color="auto"/>
        <w:left w:val="none" w:sz="0" w:space="0" w:color="auto"/>
        <w:bottom w:val="none" w:sz="0" w:space="0" w:color="auto"/>
        <w:right w:val="none" w:sz="0" w:space="0" w:color="auto"/>
      </w:divBdr>
    </w:div>
    <w:div w:id="1025326899">
      <w:bodyDiv w:val="1"/>
      <w:marLeft w:val="0"/>
      <w:marRight w:val="0"/>
      <w:marTop w:val="0"/>
      <w:marBottom w:val="0"/>
      <w:divBdr>
        <w:top w:val="none" w:sz="0" w:space="0" w:color="auto"/>
        <w:left w:val="none" w:sz="0" w:space="0" w:color="auto"/>
        <w:bottom w:val="none" w:sz="0" w:space="0" w:color="auto"/>
        <w:right w:val="none" w:sz="0" w:space="0" w:color="auto"/>
      </w:divBdr>
    </w:div>
    <w:div w:id="1025984388">
      <w:bodyDiv w:val="1"/>
      <w:marLeft w:val="0"/>
      <w:marRight w:val="0"/>
      <w:marTop w:val="0"/>
      <w:marBottom w:val="0"/>
      <w:divBdr>
        <w:top w:val="none" w:sz="0" w:space="0" w:color="auto"/>
        <w:left w:val="none" w:sz="0" w:space="0" w:color="auto"/>
        <w:bottom w:val="none" w:sz="0" w:space="0" w:color="auto"/>
        <w:right w:val="none" w:sz="0" w:space="0" w:color="auto"/>
      </w:divBdr>
    </w:div>
    <w:div w:id="1026175863">
      <w:bodyDiv w:val="1"/>
      <w:marLeft w:val="0"/>
      <w:marRight w:val="0"/>
      <w:marTop w:val="0"/>
      <w:marBottom w:val="0"/>
      <w:divBdr>
        <w:top w:val="none" w:sz="0" w:space="0" w:color="auto"/>
        <w:left w:val="none" w:sz="0" w:space="0" w:color="auto"/>
        <w:bottom w:val="none" w:sz="0" w:space="0" w:color="auto"/>
        <w:right w:val="none" w:sz="0" w:space="0" w:color="auto"/>
      </w:divBdr>
    </w:div>
    <w:div w:id="1026449199">
      <w:bodyDiv w:val="1"/>
      <w:marLeft w:val="0"/>
      <w:marRight w:val="0"/>
      <w:marTop w:val="0"/>
      <w:marBottom w:val="0"/>
      <w:divBdr>
        <w:top w:val="none" w:sz="0" w:space="0" w:color="auto"/>
        <w:left w:val="none" w:sz="0" w:space="0" w:color="auto"/>
        <w:bottom w:val="none" w:sz="0" w:space="0" w:color="auto"/>
        <w:right w:val="none" w:sz="0" w:space="0" w:color="auto"/>
      </w:divBdr>
    </w:div>
    <w:div w:id="1026834221">
      <w:bodyDiv w:val="1"/>
      <w:marLeft w:val="0"/>
      <w:marRight w:val="0"/>
      <w:marTop w:val="0"/>
      <w:marBottom w:val="0"/>
      <w:divBdr>
        <w:top w:val="none" w:sz="0" w:space="0" w:color="auto"/>
        <w:left w:val="none" w:sz="0" w:space="0" w:color="auto"/>
        <w:bottom w:val="none" w:sz="0" w:space="0" w:color="auto"/>
        <w:right w:val="none" w:sz="0" w:space="0" w:color="auto"/>
      </w:divBdr>
    </w:div>
    <w:div w:id="1027025088">
      <w:bodyDiv w:val="1"/>
      <w:marLeft w:val="0"/>
      <w:marRight w:val="0"/>
      <w:marTop w:val="0"/>
      <w:marBottom w:val="0"/>
      <w:divBdr>
        <w:top w:val="none" w:sz="0" w:space="0" w:color="auto"/>
        <w:left w:val="none" w:sz="0" w:space="0" w:color="auto"/>
        <w:bottom w:val="none" w:sz="0" w:space="0" w:color="auto"/>
        <w:right w:val="none" w:sz="0" w:space="0" w:color="auto"/>
      </w:divBdr>
    </w:div>
    <w:div w:id="1027215869">
      <w:bodyDiv w:val="1"/>
      <w:marLeft w:val="0"/>
      <w:marRight w:val="0"/>
      <w:marTop w:val="0"/>
      <w:marBottom w:val="0"/>
      <w:divBdr>
        <w:top w:val="none" w:sz="0" w:space="0" w:color="auto"/>
        <w:left w:val="none" w:sz="0" w:space="0" w:color="auto"/>
        <w:bottom w:val="none" w:sz="0" w:space="0" w:color="auto"/>
        <w:right w:val="none" w:sz="0" w:space="0" w:color="auto"/>
      </w:divBdr>
    </w:div>
    <w:div w:id="1027415118">
      <w:bodyDiv w:val="1"/>
      <w:marLeft w:val="0"/>
      <w:marRight w:val="0"/>
      <w:marTop w:val="0"/>
      <w:marBottom w:val="0"/>
      <w:divBdr>
        <w:top w:val="none" w:sz="0" w:space="0" w:color="auto"/>
        <w:left w:val="none" w:sz="0" w:space="0" w:color="auto"/>
        <w:bottom w:val="none" w:sz="0" w:space="0" w:color="auto"/>
        <w:right w:val="none" w:sz="0" w:space="0" w:color="auto"/>
      </w:divBdr>
    </w:div>
    <w:div w:id="1027802366">
      <w:bodyDiv w:val="1"/>
      <w:marLeft w:val="0"/>
      <w:marRight w:val="0"/>
      <w:marTop w:val="0"/>
      <w:marBottom w:val="0"/>
      <w:divBdr>
        <w:top w:val="none" w:sz="0" w:space="0" w:color="auto"/>
        <w:left w:val="none" w:sz="0" w:space="0" w:color="auto"/>
        <w:bottom w:val="none" w:sz="0" w:space="0" w:color="auto"/>
        <w:right w:val="none" w:sz="0" w:space="0" w:color="auto"/>
      </w:divBdr>
    </w:div>
    <w:div w:id="1028413551">
      <w:bodyDiv w:val="1"/>
      <w:marLeft w:val="0"/>
      <w:marRight w:val="0"/>
      <w:marTop w:val="0"/>
      <w:marBottom w:val="0"/>
      <w:divBdr>
        <w:top w:val="none" w:sz="0" w:space="0" w:color="auto"/>
        <w:left w:val="none" w:sz="0" w:space="0" w:color="auto"/>
        <w:bottom w:val="none" w:sz="0" w:space="0" w:color="auto"/>
        <w:right w:val="none" w:sz="0" w:space="0" w:color="auto"/>
      </w:divBdr>
    </w:div>
    <w:div w:id="1028414167">
      <w:bodyDiv w:val="1"/>
      <w:marLeft w:val="0"/>
      <w:marRight w:val="0"/>
      <w:marTop w:val="0"/>
      <w:marBottom w:val="0"/>
      <w:divBdr>
        <w:top w:val="none" w:sz="0" w:space="0" w:color="auto"/>
        <w:left w:val="none" w:sz="0" w:space="0" w:color="auto"/>
        <w:bottom w:val="none" w:sz="0" w:space="0" w:color="auto"/>
        <w:right w:val="none" w:sz="0" w:space="0" w:color="auto"/>
      </w:divBdr>
    </w:div>
    <w:div w:id="1028485163">
      <w:bodyDiv w:val="1"/>
      <w:marLeft w:val="0"/>
      <w:marRight w:val="0"/>
      <w:marTop w:val="0"/>
      <w:marBottom w:val="0"/>
      <w:divBdr>
        <w:top w:val="none" w:sz="0" w:space="0" w:color="auto"/>
        <w:left w:val="none" w:sz="0" w:space="0" w:color="auto"/>
        <w:bottom w:val="none" w:sz="0" w:space="0" w:color="auto"/>
        <w:right w:val="none" w:sz="0" w:space="0" w:color="auto"/>
      </w:divBdr>
    </w:div>
    <w:div w:id="1028527175">
      <w:bodyDiv w:val="1"/>
      <w:marLeft w:val="0"/>
      <w:marRight w:val="0"/>
      <w:marTop w:val="0"/>
      <w:marBottom w:val="0"/>
      <w:divBdr>
        <w:top w:val="none" w:sz="0" w:space="0" w:color="auto"/>
        <w:left w:val="none" w:sz="0" w:space="0" w:color="auto"/>
        <w:bottom w:val="none" w:sz="0" w:space="0" w:color="auto"/>
        <w:right w:val="none" w:sz="0" w:space="0" w:color="auto"/>
      </w:divBdr>
    </w:div>
    <w:div w:id="1028601033">
      <w:bodyDiv w:val="1"/>
      <w:marLeft w:val="0"/>
      <w:marRight w:val="0"/>
      <w:marTop w:val="0"/>
      <w:marBottom w:val="0"/>
      <w:divBdr>
        <w:top w:val="none" w:sz="0" w:space="0" w:color="auto"/>
        <w:left w:val="none" w:sz="0" w:space="0" w:color="auto"/>
        <w:bottom w:val="none" w:sz="0" w:space="0" w:color="auto"/>
        <w:right w:val="none" w:sz="0" w:space="0" w:color="auto"/>
      </w:divBdr>
    </w:div>
    <w:div w:id="1028990660">
      <w:bodyDiv w:val="1"/>
      <w:marLeft w:val="0"/>
      <w:marRight w:val="0"/>
      <w:marTop w:val="0"/>
      <w:marBottom w:val="0"/>
      <w:divBdr>
        <w:top w:val="none" w:sz="0" w:space="0" w:color="auto"/>
        <w:left w:val="none" w:sz="0" w:space="0" w:color="auto"/>
        <w:bottom w:val="none" w:sz="0" w:space="0" w:color="auto"/>
        <w:right w:val="none" w:sz="0" w:space="0" w:color="auto"/>
      </w:divBdr>
    </w:div>
    <w:div w:id="1028990854">
      <w:bodyDiv w:val="1"/>
      <w:marLeft w:val="0"/>
      <w:marRight w:val="0"/>
      <w:marTop w:val="0"/>
      <w:marBottom w:val="0"/>
      <w:divBdr>
        <w:top w:val="none" w:sz="0" w:space="0" w:color="auto"/>
        <w:left w:val="none" w:sz="0" w:space="0" w:color="auto"/>
        <w:bottom w:val="none" w:sz="0" w:space="0" w:color="auto"/>
        <w:right w:val="none" w:sz="0" w:space="0" w:color="auto"/>
      </w:divBdr>
    </w:div>
    <w:div w:id="1029381416">
      <w:bodyDiv w:val="1"/>
      <w:marLeft w:val="0"/>
      <w:marRight w:val="0"/>
      <w:marTop w:val="0"/>
      <w:marBottom w:val="0"/>
      <w:divBdr>
        <w:top w:val="none" w:sz="0" w:space="0" w:color="auto"/>
        <w:left w:val="none" w:sz="0" w:space="0" w:color="auto"/>
        <w:bottom w:val="none" w:sz="0" w:space="0" w:color="auto"/>
        <w:right w:val="none" w:sz="0" w:space="0" w:color="auto"/>
      </w:divBdr>
    </w:div>
    <w:div w:id="1029405123">
      <w:bodyDiv w:val="1"/>
      <w:marLeft w:val="0"/>
      <w:marRight w:val="0"/>
      <w:marTop w:val="0"/>
      <w:marBottom w:val="0"/>
      <w:divBdr>
        <w:top w:val="none" w:sz="0" w:space="0" w:color="auto"/>
        <w:left w:val="none" w:sz="0" w:space="0" w:color="auto"/>
        <w:bottom w:val="none" w:sz="0" w:space="0" w:color="auto"/>
        <w:right w:val="none" w:sz="0" w:space="0" w:color="auto"/>
      </w:divBdr>
    </w:div>
    <w:div w:id="1029799073">
      <w:bodyDiv w:val="1"/>
      <w:marLeft w:val="0"/>
      <w:marRight w:val="0"/>
      <w:marTop w:val="0"/>
      <w:marBottom w:val="0"/>
      <w:divBdr>
        <w:top w:val="none" w:sz="0" w:space="0" w:color="auto"/>
        <w:left w:val="none" w:sz="0" w:space="0" w:color="auto"/>
        <w:bottom w:val="none" w:sz="0" w:space="0" w:color="auto"/>
        <w:right w:val="none" w:sz="0" w:space="0" w:color="auto"/>
      </w:divBdr>
    </w:div>
    <w:div w:id="1029985890">
      <w:bodyDiv w:val="1"/>
      <w:marLeft w:val="0"/>
      <w:marRight w:val="0"/>
      <w:marTop w:val="0"/>
      <w:marBottom w:val="0"/>
      <w:divBdr>
        <w:top w:val="none" w:sz="0" w:space="0" w:color="auto"/>
        <w:left w:val="none" w:sz="0" w:space="0" w:color="auto"/>
        <w:bottom w:val="none" w:sz="0" w:space="0" w:color="auto"/>
        <w:right w:val="none" w:sz="0" w:space="0" w:color="auto"/>
      </w:divBdr>
    </w:div>
    <w:div w:id="1030227940">
      <w:bodyDiv w:val="1"/>
      <w:marLeft w:val="0"/>
      <w:marRight w:val="0"/>
      <w:marTop w:val="0"/>
      <w:marBottom w:val="0"/>
      <w:divBdr>
        <w:top w:val="none" w:sz="0" w:space="0" w:color="auto"/>
        <w:left w:val="none" w:sz="0" w:space="0" w:color="auto"/>
        <w:bottom w:val="none" w:sz="0" w:space="0" w:color="auto"/>
        <w:right w:val="none" w:sz="0" w:space="0" w:color="auto"/>
      </w:divBdr>
    </w:div>
    <w:div w:id="1031150635">
      <w:bodyDiv w:val="1"/>
      <w:marLeft w:val="0"/>
      <w:marRight w:val="0"/>
      <w:marTop w:val="0"/>
      <w:marBottom w:val="0"/>
      <w:divBdr>
        <w:top w:val="none" w:sz="0" w:space="0" w:color="auto"/>
        <w:left w:val="none" w:sz="0" w:space="0" w:color="auto"/>
        <w:bottom w:val="none" w:sz="0" w:space="0" w:color="auto"/>
        <w:right w:val="none" w:sz="0" w:space="0" w:color="auto"/>
      </w:divBdr>
    </w:div>
    <w:div w:id="1031226194">
      <w:bodyDiv w:val="1"/>
      <w:marLeft w:val="0"/>
      <w:marRight w:val="0"/>
      <w:marTop w:val="0"/>
      <w:marBottom w:val="0"/>
      <w:divBdr>
        <w:top w:val="none" w:sz="0" w:space="0" w:color="auto"/>
        <w:left w:val="none" w:sz="0" w:space="0" w:color="auto"/>
        <w:bottom w:val="none" w:sz="0" w:space="0" w:color="auto"/>
        <w:right w:val="none" w:sz="0" w:space="0" w:color="auto"/>
      </w:divBdr>
    </w:div>
    <w:div w:id="1031416351">
      <w:bodyDiv w:val="1"/>
      <w:marLeft w:val="0"/>
      <w:marRight w:val="0"/>
      <w:marTop w:val="0"/>
      <w:marBottom w:val="0"/>
      <w:divBdr>
        <w:top w:val="none" w:sz="0" w:space="0" w:color="auto"/>
        <w:left w:val="none" w:sz="0" w:space="0" w:color="auto"/>
        <w:bottom w:val="none" w:sz="0" w:space="0" w:color="auto"/>
        <w:right w:val="none" w:sz="0" w:space="0" w:color="auto"/>
      </w:divBdr>
    </w:div>
    <w:div w:id="1031419266">
      <w:bodyDiv w:val="1"/>
      <w:marLeft w:val="0"/>
      <w:marRight w:val="0"/>
      <w:marTop w:val="0"/>
      <w:marBottom w:val="0"/>
      <w:divBdr>
        <w:top w:val="none" w:sz="0" w:space="0" w:color="auto"/>
        <w:left w:val="none" w:sz="0" w:space="0" w:color="auto"/>
        <w:bottom w:val="none" w:sz="0" w:space="0" w:color="auto"/>
        <w:right w:val="none" w:sz="0" w:space="0" w:color="auto"/>
      </w:divBdr>
    </w:div>
    <w:div w:id="1031492569">
      <w:bodyDiv w:val="1"/>
      <w:marLeft w:val="0"/>
      <w:marRight w:val="0"/>
      <w:marTop w:val="0"/>
      <w:marBottom w:val="0"/>
      <w:divBdr>
        <w:top w:val="none" w:sz="0" w:space="0" w:color="auto"/>
        <w:left w:val="none" w:sz="0" w:space="0" w:color="auto"/>
        <w:bottom w:val="none" w:sz="0" w:space="0" w:color="auto"/>
        <w:right w:val="none" w:sz="0" w:space="0" w:color="auto"/>
      </w:divBdr>
    </w:div>
    <w:div w:id="1031498389">
      <w:bodyDiv w:val="1"/>
      <w:marLeft w:val="0"/>
      <w:marRight w:val="0"/>
      <w:marTop w:val="0"/>
      <w:marBottom w:val="0"/>
      <w:divBdr>
        <w:top w:val="none" w:sz="0" w:space="0" w:color="auto"/>
        <w:left w:val="none" w:sz="0" w:space="0" w:color="auto"/>
        <w:bottom w:val="none" w:sz="0" w:space="0" w:color="auto"/>
        <w:right w:val="none" w:sz="0" w:space="0" w:color="auto"/>
      </w:divBdr>
    </w:div>
    <w:div w:id="1031806385">
      <w:bodyDiv w:val="1"/>
      <w:marLeft w:val="0"/>
      <w:marRight w:val="0"/>
      <w:marTop w:val="0"/>
      <w:marBottom w:val="0"/>
      <w:divBdr>
        <w:top w:val="none" w:sz="0" w:space="0" w:color="auto"/>
        <w:left w:val="none" w:sz="0" w:space="0" w:color="auto"/>
        <w:bottom w:val="none" w:sz="0" w:space="0" w:color="auto"/>
        <w:right w:val="none" w:sz="0" w:space="0" w:color="auto"/>
      </w:divBdr>
    </w:div>
    <w:div w:id="1031878504">
      <w:bodyDiv w:val="1"/>
      <w:marLeft w:val="0"/>
      <w:marRight w:val="0"/>
      <w:marTop w:val="0"/>
      <w:marBottom w:val="0"/>
      <w:divBdr>
        <w:top w:val="none" w:sz="0" w:space="0" w:color="auto"/>
        <w:left w:val="none" w:sz="0" w:space="0" w:color="auto"/>
        <w:bottom w:val="none" w:sz="0" w:space="0" w:color="auto"/>
        <w:right w:val="none" w:sz="0" w:space="0" w:color="auto"/>
      </w:divBdr>
    </w:div>
    <w:div w:id="1032073821">
      <w:bodyDiv w:val="1"/>
      <w:marLeft w:val="0"/>
      <w:marRight w:val="0"/>
      <w:marTop w:val="0"/>
      <w:marBottom w:val="0"/>
      <w:divBdr>
        <w:top w:val="none" w:sz="0" w:space="0" w:color="auto"/>
        <w:left w:val="none" w:sz="0" w:space="0" w:color="auto"/>
        <w:bottom w:val="none" w:sz="0" w:space="0" w:color="auto"/>
        <w:right w:val="none" w:sz="0" w:space="0" w:color="auto"/>
      </w:divBdr>
    </w:div>
    <w:div w:id="1032074725">
      <w:bodyDiv w:val="1"/>
      <w:marLeft w:val="0"/>
      <w:marRight w:val="0"/>
      <w:marTop w:val="0"/>
      <w:marBottom w:val="0"/>
      <w:divBdr>
        <w:top w:val="none" w:sz="0" w:space="0" w:color="auto"/>
        <w:left w:val="none" w:sz="0" w:space="0" w:color="auto"/>
        <w:bottom w:val="none" w:sz="0" w:space="0" w:color="auto"/>
        <w:right w:val="none" w:sz="0" w:space="0" w:color="auto"/>
      </w:divBdr>
    </w:div>
    <w:div w:id="1032457129">
      <w:bodyDiv w:val="1"/>
      <w:marLeft w:val="0"/>
      <w:marRight w:val="0"/>
      <w:marTop w:val="0"/>
      <w:marBottom w:val="0"/>
      <w:divBdr>
        <w:top w:val="none" w:sz="0" w:space="0" w:color="auto"/>
        <w:left w:val="none" w:sz="0" w:space="0" w:color="auto"/>
        <w:bottom w:val="none" w:sz="0" w:space="0" w:color="auto"/>
        <w:right w:val="none" w:sz="0" w:space="0" w:color="auto"/>
      </w:divBdr>
    </w:div>
    <w:div w:id="1033769885">
      <w:bodyDiv w:val="1"/>
      <w:marLeft w:val="0"/>
      <w:marRight w:val="0"/>
      <w:marTop w:val="0"/>
      <w:marBottom w:val="0"/>
      <w:divBdr>
        <w:top w:val="none" w:sz="0" w:space="0" w:color="auto"/>
        <w:left w:val="none" w:sz="0" w:space="0" w:color="auto"/>
        <w:bottom w:val="none" w:sz="0" w:space="0" w:color="auto"/>
        <w:right w:val="none" w:sz="0" w:space="0" w:color="auto"/>
      </w:divBdr>
    </w:div>
    <w:div w:id="1034189134">
      <w:bodyDiv w:val="1"/>
      <w:marLeft w:val="0"/>
      <w:marRight w:val="0"/>
      <w:marTop w:val="0"/>
      <w:marBottom w:val="0"/>
      <w:divBdr>
        <w:top w:val="none" w:sz="0" w:space="0" w:color="auto"/>
        <w:left w:val="none" w:sz="0" w:space="0" w:color="auto"/>
        <w:bottom w:val="none" w:sz="0" w:space="0" w:color="auto"/>
        <w:right w:val="none" w:sz="0" w:space="0" w:color="auto"/>
      </w:divBdr>
    </w:div>
    <w:div w:id="1034620522">
      <w:bodyDiv w:val="1"/>
      <w:marLeft w:val="0"/>
      <w:marRight w:val="0"/>
      <w:marTop w:val="0"/>
      <w:marBottom w:val="0"/>
      <w:divBdr>
        <w:top w:val="none" w:sz="0" w:space="0" w:color="auto"/>
        <w:left w:val="none" w:sz="0" w:space="0" w:color="auto"/>
        <w:bottom w:val="none" w:sz="0" w:space="0" w:color="auto"/>
        <w:right w:val="none" w:sz="0" w:space="0" w:color="auto"/>
      </w:divBdr>
    </w:div>
    <w:div w:id="1034621454">
      <w:bodyDiv w:val="1"/>
      <w:marLeft w:val="0"/>
      <w:marRight w:val="0"/>
      <w:marTop w:val="0"/>
      <w:marBottom w:val="0"/>
      <w:divBdr>
        <w:top w:val="none" w:sz="0" w:space="0" w:color="auto"/>
        <w:left w:val="none" w:sz="0" w:space="0" w:color="auto"/>
        <w:bottom w:val="none" w:sz="0" w:space="0" w:color="auto"/>
        <w:right w:val="none" w:sz="0" w:space="0" w:color="auto"/>
      </w:divBdr>
    </w:div>
    <w:div w:id="1034623236">
      <w:bodyDiv w:val="1"/>
      <w:marLeft w:val="0"/>
      <w:marRight w:val="0"/>
      <w:marTop w:val="0"/>
      <w:marBottom w:val="0"/>
      <w:divBdr>
        <w:top w:val="none" w:sz="0" w:space="0" w:color="auto"/>
        <w:left w:val="none" w:sz="0" w:space="0" w:color="auto"/>
        <w:bottom w:val="none" w:sz="0" w:space="0" w:color="auto"/>
        <w:right w:val="none" w:sz="0" w:space="0" w:color="auto"/>
      </w:divBdr>
    </w:div>
    <w:div w:id="1034843543">
      <w:bodyDiv w:val="1"/>
      <w:marLeft w:val="0"/>
      <w:marRight w:val="0"/>
      <w:marTop w:val="0"/>
      <w:marBottom w:val="0"/>
      <w:divBdr>
        <w:top w:val="none" w:sz="0" w:space="0" w:color="auto"/>
        <w:left w:val="none" w:sz="0" w:space="0" w:color="auto"/>
        <w:bottom w:val="none" w:sz="0" w:space="0" w:color="auto"/>
        <w:right w:val="none" w:sz="0" w:space="0" w:color="auto"/>
      </w:divBdr>
    </w:div>
    <w:div w:id="1035158623">
      <w:bodyDiv w:val="1"/>
      <w:marLeft w:val="0"/>
      <w:marRight w:val="0"/>
      <w:marTop w:val="0"/>
      <w:marBottom w:val="0"/>
      <w:divBdr>
        <w:top w:val="none" w:sz="0" w:space="0" w:color="auto"/>
        <w:left w:val="none" w:sz="0" w:space="0" w:color="auto"/>
        <w:bottom w:val="none" w:sz="0" w:space="0" w:color="auto"/>
        <w:right w:val="none" w:sz="0" w:space="0" w:color="auto"/>
      </w:divBdr>
    </w:div>
    <w:div w:id="1035233145">
      <w:bodyDiv w:val="1"/>
      <w:marLeft w:val="0"/>
      <w:marRight w:val="0"/>
      <w:marTop w:val="0"/>
      <w:marBottom w:val="0"/>
      <w:divBdr>
        <w:top w:val="none" w:sz="0" w:space="0" w:color="auto"/>
        <w:left w:val="none" w:sz="0" w:space="0" w:color="auto"/>
        <w:bottom w:val="none" w:sz="0" w:space="0" w:color="auto"/>
        <w:right w:val="none" w:sz="0" w:space="0" w:color="auto"/>
      </w:divBdr>
    </w:div>
    <w:div w:id="1035887768">
      <w:bodyDiv w:val="1"/>
      <w:marLeft w:val="0"/>
      <w:marRight w:val="0"/>
      <w:marTop w:val="0"/>
      <w:marBottom w:val="0"/>
      <w:divBdr>
        <w:top w:val="none" w:sz="0" w:space="0" w:color="auto"/>
        <w:left w:val="none" w:sz="0" w:space="0" w:color="auto"/>
        <w:bottom w:val="none" w:sz="0" w:space="0" w:color="auto"/>
        <w:right w:val="none" w:sz="0" w:space="0" w:color="auto"/>
      </w:divBdr>
    </w:div>
    <w:div w:id="1035958837">
      <w:bodyDiv w:val="1"/>
      <w:marLeft w:val="0"/>
      <w:marRight w:val="0"/>
      <w:marTop w:val="0"/>
      <w:marBottom w:val="0"/>
      <w:divBdr>
        <w:top w:val="none" w:sz="0" w:space="0" w:color="auto"/>
        <w:left w:val="none" w:sz="0" w:space="0" w:color="auto"/>
        <w:bottom w:val="none" w:sz="0" w:space="0" w:color="auto"/>
        <w:right w:val="none" w:sz="0" w:space="0" w:color="auto"/>
      </w:divBdr>
    </w:div>
    <w:div w:id="1036007289">
      <w:bodyDiv w:val="1"/>
      <w:marLeft w:val="0"/>
      <w:marRight w:val="0"/>
      <w:marTop w:val="0"/>
      <w:marBottom w:val="0"/>
      <w:divBdr>
        <w:top w:val="none" w:sz="0" w:space="0" w:color="auto"/>
        <w:left w:val="none" w:sz="0" w:space="0" w:color="auto"/>
        <w:bottom w:val="none" w:sz="0" w:space="0" w:color="auto"/>
        <w:right w:val="none" w:sz="0" w:space="0" w:color="auto"/>
      </w:divBdr>
    </w:div>
    <w:div w:id="1036076363">
      <w:bodyDiv w:val="1"/>
      <w:marLeft w:val="0"/>
      <w:marRight w:val="0"/>
      <w:marTop w:val="0"/>
      <w:marBottom w:val="0"/>
      <w:divBdr>
        <w:top w:val="none" w:sz="0" w:space="0" w:color="auto"/>
        <w:left w:val="none" w:sz="0" w:space="0" w:color="auto"/>
        <w:bottom w:val="none" w:sz="0" w:space="0" w:color="auto"/>
        <w:right w:val="none" w:sz="0" w:space="0" w:color="auto"/>
      </w:divBdr>
    </w:div>
    <w:div w:id="1036085109">
      <w:bodyDiv w:val="1"/>
      <w:marLeft w:val="0"/>
      <w:marRight w:val="0"/>
      <w:marTop w:val="0"/>
      <w:marBottom w:val="0"/>
      <w:divBdr>
        <w:top w:val="none" w:sz="0" w:space="0" w:color="auto"/>
        <w:left w:val="none" w:sz="0" w:space="0" w:color="auto"/>
        <w:bottom w:val="none" w:sz="0" w:space="0" w:color="auto"/>
        <w:right w:val="none" w:sz="0" w:space="0" w:color="auto"/>
      </w:divBdr>
    </w:div>
    <w:div w:id="1036584300">
      <w:bodyDiv w:val="1"/>
      <w:marLeft w:val="0"/>
      <w:marRight w:val="0"/>
      <w:marTop w:val="0"/>
      <w:marBottom w:val="0"/>
      <w:divBdr>
        <w:top w:val="none" w:sz="0" w:space="0" w:color="auto"/>
        <w:left w:val="none" w:sz="0" w:space="0" w:color="auto"/>
        <w:bottom w:val="none" w:sz="0" w:space="0" w:color="auto"/>
        <w:right w:val="none" w:sz="0" w:space="0" w:color="auto"/>
      </w:divBdr>
    </w:div>
    <w:div w:id="1037202104">
      <w:bodyDiv w:val="1"/>
      <w:marLeft w:val="0"/>
      <w:marRight w:val="0"/>
      <w:marTop w:val="0"/>
      <w:marBottom w:val="0"/>
      <w:divBdr>
        <w:top w:val="none" w:sz="0" w:space="0" w:color="auto"/>
        <w:left w:val="none" w:sz="0" w:space="0" w:color="auto"/>
        <w:bottom w:val="none" w:sz="0" w:space="0" w:color="auto"/>
        <w:right w:val="none" w:sz="0" w:space="0" w:color="auto"/>
      </w:divBdr>
    </w:div>
    <w:div w:id="1037395547">
      <w:bodyDiv w:val="1"/>
      <w:marLeft w:val="0"/>
      <w:marRight w:val="0"/>
      <w:marTop w:val="0"/>
      <w:marBottom w:val="0"/>
      <w:divBdr>
        <w:top w:val="none" w:sz="0" w:space="0" w:color="auto"/>
        <w:left w:val="none" w:sz="0" w:space="0" w:color="auto"/>
        <w:bottom w:val="none" w:sz="0" w:space="0" w:color="auto"/>
        <w:right w:val="none" w:sz="0" w:space="0" w:color="auto"/>
      </w:divBdr>
    </w:div>
    <w:div w:id="1037581187">
      <w:bodyDiv w:val="1"/>
      <w:marLeft w:val="0"/>
      <w:marRight w:val="0"/>
      <w:marTop w:val="0"/>
      <w:marBottom w:val="0"/>
      <w:divBdr>
        <w:top w:val="none" w:sz="0" w:space="0" w:color="auto"/>
        <w:left w:val="none" w:sz="0" w:space="0" w:color="auto"/>
        <w:bottom w:val="none" w:sz="0" w:space="0" w:color="auto"/>
        <w:right w:val="none" w:sz="0" w:space="0" w:color="auto"/>
      </w:divBdr>
    </w:div>
    <w:div w:id="1037850773">
      <w:bodyDiv w:val="1"/>
      <w:marLeft w:val="0"/>
      <w:marRight w:val="0"/>
      <w:marTop w:val="0"/>
      <w:marBottom w:val="0"/>
      <w:divBdr>
        <w:top w:val="none" w:sz="0" w:space="0" w:color="auto"/>
        <w:left w:val="none" w:sz="0" w:space="0" w:color="auto"/>
        <w:bottom w:val="none" w:sz="0" w:space="0" w:color="auto"/>
        <w:right w:val="none" w:sz="0" w:space="0" w:color="auto"/>
      </w:divBdr>
    </w:div>
    <w:div w:id="1037855747">
      <w:bodyDiv w:val="1"/>
      <w:marLeft w:val="0"/>
      <w:marRight w:val="0"/>
      <w:marTop w:val="0"/>
      <w:marBottom w:val="0"/>
      <w:divBdr>
        <w:top w:val="none" w:sz="0" w:space="0" w:color="auto"/>
        <w:left w:val="none" w:sz="0" w:space="0" w:color="auto"/>
        <w:bottom w:val="none" w:sz="0" w:space="0" w:color="auto"/>
        <w:right w:val="none" w:sz="0" w:space="0" w:color="auto"/>
      </w:divBdr>
    </w:div>
    <w:div w:id="1037857031">
      <w:bodyDiv w:val="1"/>
      <w:marLeft w:val="0"/>
      <w:marRight w:val="0"/>
      <w:marTop w:val="0"/>
      <w:marBottom w:val="0"/>
      <w:divBdr>
        <w:top w:val="none" w:sz="0" w:space="0" w:color="auto"/>
        <w:left w:val="none" w:sz="0" w:space="0" w:color="auto"/>
        <w:bottom w:val="none" w:sz="0" w:space="0" w:color="auto"/>
        <w:right w:val="none" w:sz="0" w:space="0" w:color="auto"/>
      </w:divBdr>
    </w:div>
    <w:div w:id="1038167811">
      <w:bodyDiv w:val="1"/>
      <w:marLeft w:val="0"/>
      <w:marRight w:val="0"/>
      <w:marTop w:val="0"/>
      <w:marBottom w:val="0"/>
      <w:divBdr>
        <w:top w:val="none" w:sz="0" w:space="0" w:color="auto"/>
        <w:left w:val="none" w:sz="0" w:space="0" w:color="auto"/>
        <w:bottom w:val="none" w:sz="0" w:space="0" w:color="auto"/>
        <w:right w:val="none" w:sz="0" w:space="0" w:color="auto"/>
      </w:divBdr>
    </w:div>
    <w:div w:id="1039086633">
      <w:bodyDiv w:val="1"/>
      <w:marLeft w:val="0"/>
      <w:marRight w:val="0"/>
      <w:marTop w:val="0"/>
      <w:marBottom w:val="0"/>
      <w:divBdr>
        <w:top w:val="none" w:sz="0" w:space="0" w:color="auto"/>
        <w:left w:val="none" w:sz="0" w:space="0" w:color="auto"/>
        <w:bottom w:val="none" w:sz="0" w:space="0" w:color="auto"/>
        <w:right w:val="none" w:sz="0" w:space="0" w:color="auto"/>
      </w:divBdr>
    </w:div>
    <w:div w:id="1039470974">
      <w:bodyDiv w:val="1"/>
      <w:marLeft w:val="0"/>
      <w:marRight w:val="0"/>
      <w:marTop w:val="0"/>
      <w:marBottom w:val="0"/>
      <w:divBdr>
        <w:top w:val="none" w:sz="0" w:space="0" w:color="auto"/>
        <w:left w:val="none" w:sz="0" w:space="0" w:color="auto"/>
        <w:bottom w:val="none" w:sz="0" w:space="0" w:color="auto"/>
        <w:right w:val="none" w:sz="0" w:space="0" w:color="auto"/>
      </w:divBdr>
    </w:div>
    <w:div w:id="1039554362">
      <w:bodyDiv w:val="1"/>
      <w:marLeft w:val="0"/>
      <w:marRight w:val="0"/>
      <w:marTop w:val="0"/>
      <w:marBottom w:val="0"/>
      <w:divBdr>
        <w:top w:val="none" w:sz="0" w:space="0" w:color="auto"/>
        <w:left w:val="none" w:sz="0" w:space="0" w:color="auto"/>
        <w:bottom w:val="none" w:sz="0" w:space="0" w:color="auto"/>
        <w:right w:val="none" w:sz="0" w:space="0" w:color="auto"/>
      </w:divBdr>
    </w:div>
    <w:div w:id="1040398369">
      <w:bodyDiv w:val="1"/>
      <w:marLeft w:val="0"/>
      <w:marRight w:val="0"/>
      <w:marTop w:val="0"/>
      <w:marBottom w:val="0"/>
      <w:divBdr>
        <w:top w:val="none" w:sz="0" w:space="0" w:color="auto"/>
        <w:left w:val="none" w:sz="0" w:space="0" w:color="auto"/>
        <w:bottom w:val="none" w:sz="0" w:space="0" w:color="auto"/>
        <w:right w:val="none" w:sz="0" w:space="0" w:color="auto"/>
      </w:divBdr>
    </w:div>
    <w:div w:id="1040475594">
      <w:bodyDiv w:val="1"/>
      <w:marLeft w:val="0"/>
      <w:marRight w:val="0"/>
      <w:marTop w:val="0"/>
      <w:marBottom w:val="0"/>
      <w:divBdr>
        <w:top w:val="none" w:sz="0" w:space="0" w:color="auto"/>
        <w:left w:val="none" w:sz="0" w:space="0" w:color="auto"/>
        <w:bottom w:val="none" w:sz="0" w:space="0" w:color="auto"/>
        <w:right w:val="none" w:sz="0" w:space="0" w:color="auto"/>
      </w:divBdr>
    </w:div>
    <w:div w:id="1040978909">
      <w:bodyDiv w:val="1"/>
      <w:marLeft w:val="0"/>
      <w:marRight w:val="0"/>
      <w:marTop w:val="0"/>
      <w:marBottom w:val="0"/>
      <w:divBdr>
        <w:top w:val="none" w:sz="0" w:space="0" w:color="auto"/>
        <w:left w:val="none" w:sz="0" w:space="0" w:color="auto"/>
        <w:bottom w:val="none" w:sz="0" w:space="0" w:color="auto"/>
        <w:right w:val="none" w:sz="0" w:space="0" w:color="auto"/>
      </w:divBdr>
    </w:div>
    <w:div w:id="1041249698">
      <w:bodyDiv w:val="1"/>
      <w:marLeft w:val="0"/>
      <w:marRight w:val="0"/>
      <w:marTop w:val="0"/>
      <w:marBottom w:val="0"/>
      <w:divBdr>
        <w:top w:val="none" w:sz="0" w:space="0" w:color="auto"/>
        <w:left w:val="none" w:sz="0" w:space="0" w:color="auto"/>
        <w:bottom w:val="none" w:sz="0" w:space="0" w:color="auto"/>
        <w:right w:val="none" w:sz="0" w:space="0" w:color="auto"/>
      </w:divBdr>
    </w:div>
    <w:div w:id="1041589046">
      <w:bodyDiv w:val="1"/>
      <w:marLeft w:val="0"/>
      <w:marRight w:val="0"/>
      <w:marTop w:val="0"/>
      <w:marBottom w:val="0"/>
      <w:divBdr>
        <w:top w:val="none" w:sz="0" w:space="0" w:color="auto"/>
        <w:left w:val="none" w:sz="0" w:space="0" w:color="auto"/>
        <w:bottom w:val="none" w:sz="0" w:space="0" w:color="auto"/>
        <w:right w:val="none" w:sz="0" w:space="0" w:color="auto"/>
      </w:divBdr>
    </w:div>
    <w:div w:id="1041590124">
      <w:bodyDiv w:val="1"/>
      <w:marLeft w:val="0"/>
      <w:marRight w:val="0"/>
      <w:marTop w:val="0"/>
      <w:marBottom w:val="0"/>
      <w:divBdr>
        <w:top w:val="none" w:sz="0" w:space="0" w:color="auto"/>
        <w:left w:val="none" w:sz="0" w:space="0" w:color="auto"/>
        <w:bottom w:val="none" w:sz="0" w:space="0" w:color="auto"/>
        <w:right w:val="none" w:sz="0" w:space="0" w:color="auto"/>
      </w:divBdr>
    </w:div>
    <w:div w:id="1041633257">
      <w:bodyDiv w:val="1"/>
      <w:marLeft w:val="0"/>
      <w:marRight w:val="0"/>
      <w:marTop w:val="0"/>
      <w:marBottom w:val="0"/>
      <w:divBdr>
        <w:top w:val="none" w:sz="0" w:space="0" w:color="auto"/>
        <w:left w:val="none" w:sz="0" w:space="0" w:color="auto"/>
        <w:bottom w:val="none" w:sz="0" w:space="0" w:color="auto"/>
        <w:right w:val="none" w:sz="0" w:space="0" w:color="auto"/>
      </w:divBdr>
    </w:div>
    <w:div w:id="1042049128">
      <w:bodyDiv w:val="1"/>
      <w:marLeft w:val="0"/>
      <w:marRight w:val="0"/>
      <w:marTop w:val="0"/>
      <w:marBottom w:val="0"/>
      <w:divBdr>
        <w:top w:val="none" w:sz="0" w:space="0" w:color="auto"/>
        <w:left w:val="none" w:sz="0" w:space="0" w:color="auto"/>
        <w:bottom w:val="none" w:sz="0" w:space="0" w:color="auto"/>
        <w:right w:val="none" w:sz="0" w:space="0" w:color="auto"/>
      </w:divBdr>
    </w:div>
    <w:div w:id="1042635605">
      <w:bodyDiv w:val="1"/>
      <w:marLeft w:val="0"/>
      <w:marRight w:val="0"/>
      <w:marTop w:val="0"/>
      <w:marBottom w:val="0"/>
      <w:divBdr>
        <w:top w:val="none" w:sz="0" w:space="0" w:color="auto"/>
        <w:left w:val="none" w:sz="0" w:space="0" w:color="auto"/>
        <w:bottom w:val="none" w:sz="0" w:space="0" w:color="auto"/>
        <w:right w:val="none" w:sz="0" w:space="0" w:color="auto"/>
      </w:divBdr>
    </w:div>
    <w:div w:id="1043755336">
      <w:bodyDiv w:val="1"/>
      <w:marLeft w:val="0"/>
      <w:marRight w:val="0"/>
      <w:marTop w:val="0"/>
      <w:marBottom w:val="0"/>
      <w:divBdr>
        <w:top w:val="none" w:sz="0" w:space="0" w:color="auto"/>
        <w:left w:val="none" w:sz="0" w:space="0" w:color="auto"/>
        <w:bottom w:val="none" w:sz="0" w:space="0" w:color="auto"/>
        <w:right w:val="none" w:sz="0" w:space="0" w:color="auto"/>
      </w:divBdr>
    </w:div>
    <w:div w:id="1043945456">
      <w:bodyDiv w:val="1"/>
      <w:marLeft w:val="0"/>
      <w:marRight w:val="0"/>
      <w:marTop w:val="0"/>
      <w:marBottom w:val="0"/>
      <w:divBdr>
        <w:top w:val="none" w:sz="0" w:space="0" w:color="auto"/>
        <w:left w:val="none" w:sz="0" w:space="0" w:color="auto"/>
        <w:bottom w:val="none" w:sz="0" w:space="0" w:color="auto"/>
        <w:right w:val="none" w:sz="0" w:space="0" w:color="auto"/>
      </w:divBdr>
    </w:div>
    <w:div w:id="1043988965">
      <w:bodyDiv w:val="1"/>
      <w:marLeft w:val="0"/>
      <w:marRight w:val="0"/>
      <w:marTop w:val="0"/>
      <w:marBottom w:val="0"/>
      <w:divBdr>
        <w:top w:val="none" w:sz="0" w:space="0" w:color="auto"/>
        <w:left w:val="none" w:sz="0" w:space="0" w:color="auto"/>
        <w:bottom w:val="none" w:sz="0" w:space="0" w:color="auto"/>
        <w:right w:val="none" w:sz="0" w:space="0" w:color="auto"/>
      </w:divBdr>
    </w:div>
    <w:div w:id="1044210684">
      <w:bodyDiv w:val="1"/>
      <w:marLeft w:val="0"/>
      <w:marRight w:val="0"/>
      <w:marTop w:val="0"/>
      <w:marBottom w:val="0"/>
      <w:divBdr>
        <w:top w:val="none" w:sz="0" w:space="0" w:color="auto"/>
        <w:left w:val="none" w:sz="0" w:space="0" w:color="auto"/>
        <w:bottom w:val="none" w:sz="0" w:space="0" w:color="auto"/>
        <w:right w:val="none" w:sz="0" w:space="0" w:color="auto"/>
      </w:divBdr>
    </w:div>
    <w:div w:id="1044213510">
      <w:bodyDiv w:val="1"/>
      <w:marLeft w:val="0"/>
      <w:marRight w:val="0"/>
      <w:marTop w:val="0"/>
      <w:marBottom w:val="0"/>
      <w:divBdr>
        <w:top w:val="none" w:sz="0" w:space="0" w:color="auto"/>
        <w:left w:val="none" w:sz="0" w:space="0" w:color="auto"/>
        <w:bottom w:val="none" w:sz="0" w:space="0" w:color="auto"/>
        <w:right w:val="none" w:sz="0" w:space="0" w:color="auto"/>
      </w:divBdr>
    </w:div>
    <w:div w:id="1044408933">
      <w:bodyDiv w:val="1"/>
      <w:marLeft w:val="0"/>
      <w:marRight w:val="0"/>
      <w:marTop w:val="0"/>
      <w:marBottom w:val="0"/>
      <w:divBdr>
        <w:top w:val="none" w:sz="0" w:space="0" w:color="auto"/>
        <w:left w:val="none" w:sz="0" w:space="0" w:color="auto"/>
        <w:bottom w:val="none" w:sz="0" w:space="0" w:color="auto"/>
        <w:right w:val="none" w:sz="0" w:space="0" w:color="auto"/>
      </w:divBdr>
    </w:div>
    <w:div w:id="1045446686">
      <w:bodyDiv w:val="1"/>
      <w:marLeft w:val="0"/>
      <w:marRight w:val="0"/>
      <w:marTop w:val="0"/>
      <w:marBottom w:val="0"/>
      <w:divBdr>
        <w:top w:val="none" w:sz="0" w:space="0" w:color="auto"/>
        <w:left w:val="none" w:sz="0" w:space="0" w:color="auto"/>
        <w:bottom w:val="none" w:sz="0" w:space="0" w:color="auto"/>
        <w:right w:val="none" w:sz="0" w:space="0" w:color="auto"/>
      </w:divBdr>
    </w:div>
    <w:div w:id="1046298002">
      <w:bodyDiv w:val="1"/>
      <w:marLeft w:val="0"/>
      <w:marRight w:val="0"/>
      <w:marTop w:val="0"/>
      <w:marBottom w:val="0"/>
      <w:divBdr>
        <w:top w:val="none" w:sz="0" w:space="0" w:color="auto"/>
        <w:left w:val="none" w:sz="0" w:space="0" w:color="auto"/>
        <w:bottom w:val="none" w:sz="0" w:space="0" w:color="auto"/>
        <w:right w:val="none" w:sz="0" w:space="0" w:color="auto"/>
      </w:divBdr>
    </w:div>
    <w:div w:id="1046371163">
      <w:bodyDiv w:val="1"/>
      <w:marLeft w:val="0"/>
      <w:marRight w:val="0"/>
      <w:marTop w:val="0"/>
      <w:marBottom w:val="0"/>
      <w:divBdr>
        <w:top w:val="none" w:sz="0" w:space="0" w:color="auto"/>
        <w:left w:val="none" w:sz="0" w:space="0" w:color="auto"/>
        <w:bottom w:val="none" w:sz="0" w:space="0" w:color="auto"/>
        <w:right w:val="none" w:sz="0" w:space="0" w:color="auto"/>
      </w:divBdr>
    </w:div>
    <w:div w:id="1046374911">
      <w:bodyDiv w:val="1"/>
      <w:marLeft w:val="0"/>
      <w:marRight w:val="0"/>
      <w:marTop w:val="0"/>
      <w:marBottom w:val="0"/>
      <w:divBdr>
        <w:top w:val="none" w:sz="0" w:space="0" w:color="auto"/>
        <w:left w:val="none" w:sz="0" w:space="0" w:color="auto"/>
        <w:bottom w:val="none" w:sz="0" w:space="0" w:color="auto"/>
        <w:right w:val="none" w:sz="0" w:space="0" w:color="auto"/>
      </w:divBdr>
    </w:div>
    <w:div w:id="1046568466">
      <w:bodyDiv w:val="1"/>
      <w:marLeft w:val="0"/>
      <w:marRight w:val="0"/>
      <w:marTop w:val="0"/>
      <w:marBottom w:val="0"/>
      <w:divBdr>
        <w:top w:val="none" w:sz="0" w:space="0" w:color="auto"/>
        <w:left w:val="none" w:sz="0" w:space="0" w:color="auto"/>
        <w:bottom w:val="none" w:sz="0" w:space="0" w:color="auto"/>
        <w:right w:val="none" w:sz="0" w:space="0" w:color="auto"/>
      </w:divBdr>
    </w:div>
    <w:div w:id="1047414280">
      <w:bodyDiv w:val="1"/>
      <w:marLeft w:val="0"/>
      <w:marRight w:val="0"/>
      <w:marTop w:val="0"/>
      <w:marBottom w:val="0"/>
      <w:divBdr>
        <w:top w:val="none" w:sz="0" w:space="0" w:color="auto"/>
        <w:left w:val="none" w:sz="0" w:space="0" w:color="auto"/>
        <w:bottom w:val="none" w:sz="0" w:space="0" w:color="auto"/>
        <w:right w:val="none" w:sz="0" w:space="0" w:color="auto"/>
      </w:divBdr>
    </w:div>
    <w:div w:id="1048527126">
      <w:bodyDiv w:val="1"/>
      <w:marLeft w:val="0"/>
      <w:marRight w:val="0"/>
      <w:marTop w:val="0"/>
      <w:marBottom w:val="0"/>
      <w:divBdr>
        <w:top w:val="none" w:sz="0" w:space="0" w:color="auto"/>
        <w:left w:val="none" w:sz="0" w:space="0" w:color="auto"/>
        <w:bottom w:val="none" w:sz="0" w:space="0" w:color="auto"/>
        <w:right w:val="none" w:sz="0" w:space="0" w:color="auto"/>
      </w:divBdr>
    </w:div>
    <w:div w:id="1049111487">
      <w:bodyDiv w:val="1"/>
      <w:marLeft w:val="0"/>
      <w:marRight w:val="0"/>
      <w:marTop w:val="0"/>
      <w:marBottom w:val="0"/>
      <w:divBdr>
        <w:top w:val="none" w:sz="0" w:space="0" w:color="auto"/>
        <w:left w:val="none" w:sz="0" w:space="0" w:color="auto"/>
        <w:bottom w:val="none" w:sz="0" w:space="0" w:color="auto"/>
        <w:right w:val="none" w:sz="0" w:space="0" w:color="auto"/>
      </w:divBdr>
    </w:div>
    <w:div w:id="1049257138">
      <w:bodyDiv w:val="1"/>
      <w:marLeft w:val="0"/>
      <w:marRight w:val="0"/>
      <w:marTop w:val="0"/>
      <w:marBottom w:val="0"/>
      <w:divBdr>
        <w:top w:val="none" w:sz="0" w:space="0" w:color="auto"/>
        <w:left w:val="none" w:sz="0" w:space="0" w:color="auto"/>
        <w:bottom w:val="none" w:sz="0" w:space="0" w:color="auto"/>
        <w:right w:val="none" w:sz="0" w:space="0" w:color="auto"/>
      </w:divBdr>
    </w:div>
    <w:div w:id="1049301995">
      <w:bodyDiv w:val="1"/>
      <w:marLeft w:val="0"/>
      <w:marRight w:val="0"/>
      <w:marTop w:val="0"/>
      <w:marBottom w:val="0"/>
      <w:divBdr>
        <w:top w:val="none" w:sz="0" w:space="0" w:color="auto"/>
        <w:left w:val="none" w:sz="0" w:space="0" w:color="auto"/>
        <w:bottom w:val="none" w:sz="0" w:space="0" w:color="auto"/>
        <w:right w:val="none" w:sz="0" w:space="0" w:color="auto"/>
      </w:divBdr>
    </w:div>
    <w:div w:id="1049380308">
      <w:bodyDiv w:val="1"/>
      <w:marLeft w:val="0"/>
      <w:marRight w:val="0"/>
      <w:marTop w:val="0"/>
      <w:marBottom w:val="0"/>
      <w:divBdr>
        <w:top w:val="none" w:sz="0" w:space="0" w:color="auto"/>
        <w:left w:val="none" w:sz="0" w:space="0" w:color="auto"/>
        <w:bottom w:val="none" w:sz="0" w:space="0" w:color="auto"/>
        <w:right w:val="none" w:sz="0" w:space="0" w:color="auto"/>
      </w:divBdr>
    </w:div>
    <w:div w:id="1049456503">
      <w:bodyDiv w:val="1"/>
      <w:marLeft w:val="0"/>
      <w:marRight w:val="0"/>
      <w:marTop w:val="0"/>
      <w:marBottom w:val="0"/>
      <w:divBdr>
        <w:top w:val="none" w:sz="0" w:space="0" w:color="auto"/>
        <w:left w:val="none" w:sz="0" w:space="0" w:color="auto"/>
        <w:bottom w:val="none" w:sz="0" w:space="0" w:color="auto"/>
        <w:right w:val="none" w:sz="0" w:space="0" w:color="auto"/>
      </w:divBdr>
    </w:div>
    <w:div w:id="1050229451">
      <w:bodyDiv w:val="1"/>
      <w:marLeft w:val="0"/>
      <w:marRight w:val="0"/>
      <w:marTop w:val="0"/>
      <w:marBottom w:val="0"/>
      <w:divBdr>
        <w:top w:val="none" w:sz="0" w:space="0" w:color="auto"/>
        <w:left w:val="none" w:sz="0" w:space="0" w:color="auto"/>
        <w:bottom w:val="none" w:sz="0" w:space="0" w:color="auto"/>
        <w:right w:val="none" w:sz="0" w:space="0" w:color="auto"/>
      </w:divBdr>
    </w:div>
    <w:div w:id="1050962356">
      <w:bodyDiv w:val="1"/>
      <w:marLeft w:val="0"/>
      <w:marRight w:val="0"/>
      <w:marTop w:val="0"/>
      <w:marBottom w:val="0"/>
      <w:divBdr>
        <w:top w:val="none" w:sz="0" w:space="0" w:color="auto"/>
        <w:left w:val="none" w:sz="0" w:space="0" w:color="auto"/>
        <w:bottom w:val="none" w:sz="0" w:space="0" w:color="auto"/>
        <w:right w:val="none" w:sz="0" w:space="0" w:color="auto"/>
      </w:divBdr>
    </w:div>
    <w:div w:id="1051002791">
      <w:bodyDiv w:val="1"/>
      <w:marLeft w:val="0"/>
      <w:marRight w:val="0"/>
      <w:marTop w:val="0"/>
      <w:marBottom w:val="0"/>
      <w:divBdr>
        <w:top w:val="none" w:sz="0" w:space="0" w:color="auto"/>
        <w:left w:val="none" w:sz="0" w:space="0" w:color="auto"/>
        <w:bottom w:val="none" w:sz="0" w:space="0" w:color="auto"/>
        <w:right w:val="none" w:sz="0" w:space="0" w:color="auto"/>
      </w:divBdr>
    </w:div>
    <w:div w:id="1051156142">
      <w:bodyDiv w:val="1"/>
      <w:marLeft w:val="0"/>
      <w:marRight w:val="0"/>
      <w:marTop w:val="0"/>
      <w:marBottom w:val="0"/>
      <w:divBdr>
        <w:top w:val="none" w:sz="0" w:space="0" w:color="auto"/>
        <w:left w:val="none" w:sz="0" w:space="0" w:color="auto"/>
        <w:bottom w:val="none" w:sz="0" w:space="0" w:color="auto"/>
        <w:right w:val="none" w:sz="0" w:space="0" w:color="auto"/>
      </w:divBdr>
    </w:div>
    <w:div w:id="1051273399">
      <w:bodyDiv w:val="1"/>
      <w:marLeft w:val="0"/>
      <w:marRight w:val="0"/>
      <w:marTop w:val="0"/>
      <w:marBottom w:val="0"/>
      <w:divBdr>
        <w:top w:val="none" w:sz="0" w:space="0" w:color="auto"/>
        <w:left w:val="none" w:sz="0" w:space="0" w:color="auto"/>
        <w:bottom w:val="none" w:sz="0" w:space="0" w:color="auto"/>
        <w:right w:val="none" w:sz="0" w:space="0" w:color="auto"/>
      </w:divBdr>
    </w:div>
    <w:div w:id="1051660546">
      <w:bodyDiv w:val="1"/>
      <w:marLeft w:val="0"/>
      <w:marRight w:val="0"/>
      <w:marTop w:val="0"/>
      <w:marBottom w:val="0"/>
      <w:divBdr>
        <w:top w:val="none" w:sz="0" w:space="0" w:color="auto"/>
        <w:left w:val="none" w:sz="0" w:space="0" w:color="auto"/>
        <w:bottom w:val="none" w:sz="0" w:space="0" w:color="auto"/>
        <w:right w:val="none" w:sz="0" w:space="0" w:color="auto"/>
      </w:divBdr>
    </w:div>
    <w:div w:id="1051922835">
      <w:bodyDiv w:val="1"/>
      <w:marLeft w:val="0"/>
      <w:marRight w:val="0"/>
      <w:marTop w:val="0"/>
      <w:marBottom w:val="0"/>
      <w:divBdr>
        <w:top w:val="none" w:sz="0" w:space="0" w:color="auto"/>
        <w:left w:val="none" w:sz="0" w:space="0" w:color="auto"/>
        <w:bottom w:val="none" w:sz="0" w:space="0" w:color="auto"/>
        <w:right w:val="none" w:sz="0" w:space="0" w:color="auto"/>
      </w:divBdr>
    </w:div>
    <w:div w:id="1052146669">
      <w:bodyDiv w:val="1"/>
      <w:marLeft w:val="0"/>
      <w:marRight w:val="0"/>
      <w:marTop w:val="0"/>
      <w:marBottom w:val="0"/>
      <w:divBdr>
        <w:top w:val="none" w:sz="0" w:space="0" w:color="auto"/>
        <w:left w:val="none" w:sz="0" w:space="0" w:color="auto"/>
        <w:bottom w:val="none" w:sz="0" w:space="0" w:color="auto"/>
        <w:right w:val="none" w:sz="0" w:space="0" w:color="auto"/>
      </w:divBdr>
    </w:div>
    <w:div w:id="1052198188">
      <w:bodyDiv w:val="1"/>
      <w:marLeft w:val="0"/>
      <w:marRight w:val="0"/>
      <w:marTop w:val="0"/>
      <w:marBottom w:val="0"/>
      <w:divBdr>
        <w:top w:val="none" w:sz="0" w:space="0" w:color="auto"/>
        <w:left w:val="none" w:sz="0" w:space="0" w:color="auto"/>
        <w:bottom w:val="none" w:sz="0" w:space="0" w:color="auto"/>
        <w:right w:val="none" w:sz="0" w:space="0" w:color="auto"/>
      </w:divBdr>
    </w:div>
    <w:div w:id="1052731611">
      <w:bodyDiv w:val="1"/>
      <w:marLeft w:val="0"/>
      <w:marRight w:val="0"/>
      <w:marTop w:val="0"/>
      <w:marBottom w:val="0"/>
      <w:divBdr>
        <w:top w:val="none" w:sz="0" w:space="0" w:color="auto"/>
        <w:left w:val="none" w:sz="0" w:space="0" w:color="auto"/>
        <w:bottom w:val="none" w:sz="0" w:space="0" w:color="auto"/>
        <w:right w:val="none" w:sz="0" w:space="0" w:color="auto"/>
      </w:divBdr>
    </w:div>
    <w:div w:id="1052995539">
      <w:bodyDiv w:val="1"/>
      <w:marLeft w:val="0"/>
      <w:marRight w:val="0"/>
      <w:marTop w:val="0"/>
      <w:marBottom w:val="0"/>
      <w:divBdr>
        <w:top w:val="none" w:sz="0" w:space="0" w:color="auto"/>
        <w:left w:val="none" w:sz="0" w:space="0" w:color="auto"/>
        <w:bottom w:val="none" w:sz="0" w:space="0" w:color="auto"/>
        <w:right w:val="none" w:sz="0" w:space="0" w:color="auto"/>
      </w:divBdr>
    </w:div>
    <w:div w:id="1053188889">
      <w:bodyDiv w:val="1"/>
      <w:marLeft w:val="0"/>
      <w:marRight w:val="0"/>
      <w:marTop w:val="0"/>
      <w:marBottom w:val="0"/>
      <w:divBdr>
        <w:top w:val="none" w:sz="0" w:space="0" w:color="auto"/>
        <w:left w:val="none" w:sz="0" w:space="0" w:color="auto"/>
        <w:bottom w:val="none" w:sz="0" w:space="0" w:color="auto"/>
        <w:right w:val="none" w:sz="0" w:space="0" w:color="auto"/>
      </w:divBdr>
    </w:div>
    <w:div w:id="1053382722">
      <w:bodyDiv w:val="1"/>
      <w:marLeft w:val="0"/>
      <w:marRight w:val="0"/>
      <w:marTop w:val="0"/>
      <w:marBottom w:val="0"/>
      <w:divBdr>
        <w:top w:val="none" w:sz="0" w:space="0" w:color="auto"/>
        <w:left w:val="none" w:sz="0" w:space="0" w:color="auto"/>
        <w:bottom w:val="none" w:sz="0" w:space="0" w:color="auto"/>
        <w:right w:val="none" w:sz="0" w:space="0" w:color="auto"/>
      </w:divBdr>
    </w:div>
    <w:div w:id="1053702028">
      <w:bodyDiv w:val="1"/>
      <w:marLeft w:val="0"/>
      <w:marRight w:val="0"/>
      <w:marTop w:val="0"/>
      <w:marBottom w:val="0"/>
      <w:divBdr>
        <w:top w:val="none" w:sz="0" w:space="0" w:color="auto"/>
        <w:left w:val="none" w:sz="0" w:space="0" w:color="auto"/>
        <w:bottom w:val="none" w:sz="0" w:space="0" w:color="auto"/>
        <w:right w:val="none" w:sz="0" w:space="0" w:color="auto"/>
      </w:divBdr>
    </w:div>
    <w:div w:id="1053776084">
      <w:bodyDiv w:val="1"/>
      <w:marLeft w:val="0"/>
      <w:marRight w:val="0"/>
      <w:marTop w:val="0"/>
      <w:marBottom w:val="0"/>
      <w:divBdr>
        <w:top w:val="none" w:sz="0" w:space="0" w:color="auto"/>
        <w:left w:val="none" w:sz="0" w:space="0" w:color="auto"/>
        <w:bottom w:val="none" w:sz="0" w:space="0" w:color="auto"/>
        <w:right w:val="none" w:sz="0" w:space="0" w:color="auto"/>
      </w:divBdr>
    </w:div>
    <w:div w:id="1053890767">
      <w:bodyDiv w:val="1"/>
      <w:marLeft w:val="0"/>
      <w:marRight w:val="0"/>
      <w:marTop w:val="0"/>
      <w:marBottom w:val="0"/>
      <w:divBdr>
        <w:top w:val="none" w:sz="0" w:space="0" w:color="auto"/>
        <w:left w:val="none" w:sz="0" w:space="0" w:color="auto"/>
        <w:bottom w:val="none" w:sz="0" w:space="0" w:color="auto"/>
        <w:right w:val="none" w:sz="0" w:space="0" w:color="auto"/>
      </w:divBdr>
    </w:div>
    <w:div w:id="1054309465">
      <w:bodyDiv w:val="1"/>
      <w:marLeft w:val="0"/>
      <w:marRight w:val="0"/>
      <w:marTop w:val="0"/>
      <w:marBottom w:val="0"/>
      <w:divBdr>
        <w:top w:val="none" w:sz="0" w:space="0" w:color="auto"/>
        <w:left w:val="none" w:sz="0" w:space="0" w:color="auto"/>
        <w:bottom w:val="none" w:sz="0" w:space="0" w:color="auto"/>
        <w:right w:val="none" w:sz="0" w:space="0" w:color="auto"/>
      </w:divBdr>
    </w:div>
    <w:div w:id="1054619528">
      <w:bodyDiv w:val="1"/>
      <w:marLeft w:val="0"/>
      <w:marRight w:val="0"/>
      <w:marTop w:val="0"/>
      <w:marBottom w:val="0"/>
      <w:divBdr>
        <w:top w:val="none" w:sz="0" w:space="0" w:color="auto"/>
        <w:left w:val="none" w:sz="0" w:space="0" w:color="auto"/>
        <w:bottom w:val="none" w:sz="0" w:space="0" w:color="auto"/>
        <w:right w:val="none" w:sz="0" w:space="0" w:color="auto"/>
      </w:divBdr>
    </w:div>
    <w:div w:id="1055079640">
      <w:bodyDiv w:val="1"/>
      <w:marLeft w:val="0"/>
      <w:marRight w:val="0"/>
      <w:marTop w:val="0"/>
      <w:marBottom w:val="0"/>
      <w:divBdr>
        <w:top w:val="none" w:sz="0" w:space="0" w:color="auto"/>
        <w:left w:val="none" w:sz="0" w:space="0" w:color="auto"/>
        <w:bottom w:val="none" w:sz="0" w:space="0" w:color="auto"/>
        <w:right w:val="none" w:sz="0" w:space="0" w:color="auto"/>
      </w:divBdr>
    </w:div>
    <w:div w:id="1055083169">
      <w:bodyDiv w:val="1"/>
      <w:marLeft w:val="0"/>
      <w:marRight w:val="0"/>
      <w:marTop w:val="0"/>
      <w:marBottom w:val="0"/>
      <w:divBdr>
        <w:top w:val="none" w:sz="0" w:space="0" w:color="auto"/>
        <w:left w:val="none" w:sz="0" w:space="0" w:color="auto"/>
        <w:bottom w:val="none" w:sz="0" w:space="0" w:color="auto"/>
        <w:right w:val="none" w:sz="0" w:space="0" w:color="auto"/>
      </w:divBdr>
    </w:div>
    <w:div w:id="1055661520">
      <w:bodyDiv w:val="1"/>
      <w:marLeft w:val="0"/>
      <w:marRight w:val="0"/>
      <w:marTop w:val="0"/>
      <w:marBottom w:val="0"/>
      <w:divBdr>
        <w:top w:val="none" w:sz="0" w:space="0" w:color="auto"/>
        <w:left w:val="none" w:sz="0" w:space="0" w:color="auto"/>
        <w:bottom w:val="none" w:sz="0" w:space="0" w:color="auto"/>
        <w:right w:val="none" w:sz="0" w:space="0" w:color="auto"/>
      </w:divBdr>
    </w:div>
    <w:div w:id="1055854563">
      <w:bodyDiv w:val="1"/>
      <w:marLeft w:val="0"/>
      <w:marRight w:val="0"/>
      <w:marTop w:val="0"/>
      <w:marBottom w:val="0"/>
      <w:divBdr>
        <w:top w:val="none" w:sz="0" w:space="0" w:color="auto"/>
        <w:left w:val="none" w:sz="0" w:space="0" w:color="auto"/>
        <w:bottom w:val="none" w:sz="0" w:space="0" w:color="auto"/>
        <w:right w:val="none" w:sz="0" w:space="0" w:color="auto"/>
      </w:divBdr>
    </w:div>
    <w:div w:id="1056009247">
      <w:bodyDiv w:val="1"/>
      <w:marLeft w:val="0"/>
      <w:marRight w:val="0"/>
      <w:marTop w:val="0"/>
      <w:marBottom w:val="0"/>
      <w:divBdr>
        <w:top w:val="none" w:sz="0" w:space="0" w:color="auto"/>
        <w:left w:val="none" w:sz="0" w:space="0" w:color="auto"/>
        <w:bottom w:val="none" w:sz="0" w:space="0" w:color="auto"/>
        <w:right w:val="none" w:sz="0" w:space="0" w:color="auto"/>
      </w:divBdr>
    </w:div>
    <w:div w:id="1056320585">
      <w:bodyDiv w:val="1"/>
      <w:marLeft w:val="0"/>
      <w:marRight w:val="0"/>
      <w:marTop w:val="0"/>
      <w:marBottom w:val="0"/>
      <w:divBdr>
        <w:top w:val="none" w:sz="0" w:space="0" w:color="auto"/>
        <w:left w:val="none" w:sz="0" w:space="0" w:color="auto"/>
        <w:bottom w:val="none" w:sz="0" w:space="0" w:color="auto"/>
        <w:right w:val="none" w:sz="0" w:space="0" w:color="auto"/>
      </w:divBdr>
    </w:div>
    <w:div w:id="1056396408">
      <w:bodyDiv w:val="1"/>
      <w:marLeft w:val="0"/>
      <w:marRight w:val="0"/>
      <w:marTop w:val="0"/>
      <w:marBottom w:val="0"/>
      <w:divBdr>
        <w:top w:val="none" w:sz="0" w:space="0" w:color="auto"/>
        <w:left w:val="none" w:sz="0" w:space="0" w:color="auto"/>
        <w:bottom w:val="none" w:sz="0" w:space="0" w:color="auto"/>
        <w:right w:val="none" w:sz="0" w:space="0" w:color="auto"/>
      </w:divBdr>
    </w:div>
    <w:div w:id="1057315077">
      <w:bodyDiv w:val="1"/>
      <w:marLeft w:val="0"/>
      <w:marRight w:val="0"/>
      <w:marTop w:val="0"/>
      <w:marBottom w:val="0"/>
      <w:divBdr>
        <w:top w:val="none" w:sz="0" w:space="0" w:color="auto"/>
        <w:left w:val="none" w:sz="0" w:space="0" w:color="auto"/>
        <w:bottom w:val="none" w:sz="0" w:space="0" w:color="auto"/>
        <w:right w:val="none" w:sz="0" w:space="0" w:color="auto"/>
      </w:divBdr>
    </w:div>
    <w:div w:id="1057585761">
      <w:bodyDiv w:val="1"/>
      <w:marLeft w:val="0"/>
      <w:marRight w:val="0"/>
      <w:marTop w:val="0"/>
      <w:marBottom w:val="0"/>
      <w:divBdr>
        <w:top w:val="none" w:sz="0" w:space="0" w:color="auto"/>
        <w:left w:val="none" w:sz="0" w:space="0" w:color="auto"/>
        <w:bottom w:val="none" w:sz="0" w:space="0" w:color="auto"/>
        <w:right w:val="none" w:sz="0" w:space="0" w:color="auto"/>
      </w:divBdr>
    </w:div>
    <w:div w:id="1058358302">
      <w:bodyDiv w:val="1"/>
      <w:marLeft w:val="0"/>
      <w:marRight w:val="0"/>
      <w:marTop w:val="0"/>
      <w:marBottom w:val="0"/>
      <w:divBdr>
        <w:top w:val="none" w:sz="0" w:space="0" w:color="auto"/>
        <w:left w:val="none" w:sz="0" w:space="0" w:color="auto"/>
        <w:bottom w:val="none" w:sz="0" w:space="0" w:color="auto"/>
        <w:right w:val="none" w:sz="0" w:space="0" w:color="auto"/>
      </w:divBdr>
    </w:div>
    <w:div w:id="1058473390">
      <w:bodyDiv w:val="1"/>
      <w:marLeft w:val="0"/>
      <w:marRight w:val="0"/>
      <w:marTop w:val="0"/>
      <w:marBottom w:val="0"/>
      <w:divBdr>
        <w:top w:val="none" w:sz="0" w:space="0" w:color="auto"/>
        <w:left w:val="none" w:sz="0" w:space="0" w:color="auto"/>
        <w:bottom w:val="none" w:sz="0" w:space="0" w:color="auto"/>
        <w:right w:val="none" w:sz="0" w:space="0" w:color="auto"/>
      </w:divBdr>
    </w:div>
    <w:div w:id="1059137812">
      <w:bodyDiv w:val="1"/>
      <w:marLeft w:val="0"/>
      <w:marRight w:val="0"/>
      <w:marTop w:val="0"/>
      <w:marBottom w:val="0"/>
      <w:divBdr>
        <w:top w:val="none" w:sz="0" w:space="0" w:color="auto"/>
        <w:left w:val="none" w:sz="0" w:space="0" w:color="auto"/>
        <w:bottom w:val="none" w:sz="0" w:space="0" w:color="auto"/>
        <w:right w:val="none" w:sz="0" w:space="0" w:color="auto"/>
      </w:divBdr>
    </w:div>
    <w:div w:id="1059401777">
      <w:bodyDiv w:val="1"/>
      <w:marLeft w:val="0"/>
      <w:marRight w:val="0"/>
      <w:marTop w:val="0"/>
      <w:marBottom w:val="0"/>
      <w:divBdr>
        <w:top w:val="none" w:sz="0" w:space="0" w:color="auto"/>
        <w:left w:val="none" w:sz="0" w:space="0" w:color="auto"/>
        <w:bottom w:val="none" w:sz="0" w:space="0" w:color="auto"/>
        <w:right w:val="none" w:sz="0" w:space="0" w:color="auto"/>
      </w:divBdr>
    </w:div>
    <w:div w:id="1059596636">
      <w:bodyDiv w:val="1"/>
      <w:marLeft w:val="0"/>
      <w:marRight w:val="0"/>
      <w:marTop w:val="0"/>
      <w:marBottom w:val="0"/>
      <w:divBdr>
        <w:top w:val="none" w:sz="0" w:space="0" w:color="auto"/>
        <w:left w:val="none" w:sz="0" w:space="0" w:color="auto"/>
        <w:bottom w:val="none" w:sz="0" w:space="0" w:color="auto"/>
        <w:right w:val="none" w:sz="0" w:space="0" w:color="auto"/>
      </w:divBdr>
    </w:div>
    <w:div w:id="1059671871">
      <w:bodyDiv w:val="1"/>
      <w:marLeft w:val="0"/>
      <w:marRight w:val="0"/>
      <w:marTop w:val="0"/>
      <w:marBottom w:val="0"/>
      <w:divBdr>
        <w:top w:val="none" w:sz="0" w:space="0" w:color="auto"/>
        <w:left w:val="none" w:sz="0" w:space="0" w:color="auto"/>
        <w:bottom w:val="none" w:sz="0" w:space="0" w:color="auto"/>
        <w:right w:val="none" w:sz="0" w:space="0" w:color="auto"/>
      </w:divBdr>
    </w:div>
    <w:div w:id="1059938698">
      <w:bodyDiv w:val="1"/>
      <w:marLeft w:val="0"/>
      <w:marRight w:val="0"/>
      <w:marTop w:val="0"/>
      <w:marBottom w:val="0"/>
      <w:divBdr>
        <w:top w:val="none" w:sz="0" w:space="0" w:color="auto"/>
        <w:left w:val="none" w:sz="0" w:space="0" w:color="auto"/>
        <w:bottom w:val="none" w:sz="0" w:space="0" w:color="auto"/>
        <w:right w:val="none" w:sz="0" w:space="0" w:color="auto"/>
      </w:divBdr>
    </w:div>
    <w:div w:id="1059943785">
      <w:bodyDiv w:val="1"/>
      <w:marLeft w:val="0"/>
      <w:marRight w:val="0"/>
      <w:marTop w:val="0"/>
      <w:marBottom w:val="0"/>
      <w:divBdr>
        <w:top w:val="none" w:sz="0" w:space="0" w:color="auto"/>
        <w:left w:val="none" w:sz="0" w:space="0" w:color="auto"/>
        <w:bottom w:val="none" w:sz="0" w:space="0" w:color="auto"/>
        <w:right w:val="none" w:sz="0" w:space="0" w:color="auto"/>
      </w:divBdr>
    </w:div>
    <w:div w:id="1060131374">
      <w:bodyDiv w:val="1"/>
      <w:marLeft w:val="0"/>
      <w:marRight w:val="0"/>
      <w:marTop w:val="0"/>
      <w:marBottom w:val="0"/>
      <w:divBdr>
        <w:top w:val="none" w:sz="0" w:space="0" w:color="auto"/>
        <w:left w:val="none" w:sz="0" w:space="0" w:color="auto"/>
        <w:bottom w:val="none" w:sz="0" w:space="0" w:color="auto"/>
        <w:right w:val="none" w:sz="0" w:space="0" w:color="auto"/>
      </w:divBdr>
    </w:div>
    <w:div w:id="1060402585">
      <w:bodyDiv w:val="1"/>
      <w:marLeft w:val="0"/>
      <w:marRight w:val="0"/>
      <w:marTop w:val="0"/>
      <w:marBottom w:val="0"/>
      <w:divBdr>
        <w:top w:val="none" w:sz="0" w:space="0" w:color="auto"/>
        <w:left w:val="none" w:sz="0" w:space="0" w:color="auto"/>
        <w:bottom w:val="none" w:sz="0" w:space="0" w:color="auto"/>
        <w:right w:val="none" w:sz="0" w:space="0" w:color="auto"/>
      </w:divBdr>
    </w:div>
    <w:div w:id="1060639417">
      <w:bodyDiv w:val="1"/>
      <w:marLeft w:val="0"/>
      <w:marRight w:val="0"/>
      <w:marTop w:val="0"/>
      <w:marBottom w:val="0"/>
      <w:divBdr>
        <w:top w:val="none" w:sz="0" w:space="0" w:color="auto"/>
        <w:left w:val="none" w:sz="0" w:space="0" w:color="auto"/>
        <w:bottom w:val="none" w:sz="0" w:space="0" w:color="auto"/>
        <w:right w:val="none" w:sz="0" w:space="0" w:color="auto"/>
      </w:divBdr>
    </w:div>
    <w:div w:id="1060708729">
      <w:bodyDiv w:val="1"/>
      <w:marLeft w:val="0"/>
      <w:marRight w:val="0"/>
      <w:marTop w:val="0"/>
      <w:marBottom w:val="0"/>
      <w:divBdr>
        <w:top w:val="none" w:sz="0" w:space="0" w:color="auto"/>
        <w:left w:val="none" w:sz="0" w:space="0" w:color="auto"/>
        <w:bottom w:val="none" w:sz="0" w:space="0" w:color="auto"/>
        <w:right w:val="none" w:sz="0" w:space="0" w:color="auto"/>
      </w:divBdr>
    </w:div>
    <w:div w:id="1060715776">
      <w:bodyDiv w:val="1"/>
      <w:marLeft w:val="0"/>
      <w:marRight w:val="0"/>
      <w:marTop w:val="0"/>
      <w:marBottom w:val="0"/>
      <w:divBdr>
        <w:top w:val="none" w:sz="0" w:space="0" w:color="auto"/>
        <w:left w:val="none" w:sz="0" w:space="0" w:color="auto"/>
        <w:bottom w:val="none" w:sz="0" w:space="0" w:color="auto"/>
        <w:right w:val="none" w:sz="0" w:space="0" w:color="auto"/>
      </w:divBdr>
    </w:div>
    <w:div w:id="1060903947">
      <w:bodyDiv w:val="1"/>
      <w:marLeft w:val="0"/>
      <w:marRight w:val="0"/>
      <w:marTop w:val="0"/>
      <w:marBottom w:val="0"/>
      <w:divBdr>
        <w:top w:val="none" w:sz="0" w:space="0" w:color="auto"/>
        <w:left w:val="none" w:sz="0" w:space="0" w:color="auto"/>
        <w:bottom w:val="none" w:sz="0" w:space="0" w:color="auto"/>
        <w:right w:val="none" w:sz="0" w:space="0" w:color="auto"/>
      </w:divBdr>
    </w:div>
    <w:div w:id="1060978835">
      <w:bodyDiv w:val="1"/>
      <w:marLeft w:val="0"/>
      <w:marRight w:val="0"/>
      <w:marTop w:val="0"/>
      <w:marBottom w:val="0"/>
      <w:divBdr>
        <w:top w:val="none" w:sz="0" w:space="0" w:color="auto"/>
        <w:left w:val="none" w:sz="0" w:space="0" w:color="auto"/>
        <w:bottom w:val="none" w:sz="0" w:space="0" w:color="auto"/>
        <w:right w:val="none" w:sz="0" w:space="0" w:color="auto"/>
      </w:divBdr>
    </w:div>
    <w:div w:id="1061244919">
      <w:bodyDiv w:val="1"/>
      <w:marLeft w:val="0"/>
      <w:marRight w:val="0"/>
      <w:marTop w:val="0"/>
      <w:marBottom w:val="0"/>
      <w:divBdr>
        <w:top w:val="none" w:sz="0" w:space="0" w:color="auto"/>
        <w:left w:val="none" w:sz="0" w:space="0" w:color="auto"/>
        <w:bottom w:val="none" w:sz="0" w:space="0" w:color="auto"/>
        <w:right w:val="none" w:sz="0" w:space="0" w:color="auto"/>
      </w:divBdr>
    </w:div>
    <w:div w:id="1061827017">
      <w:bodyDiv w:val="1"/>
      <w:marLeft w:val="0"/>
      <w:marRight w:val="0"/>
      <w:marTop w:val="0"/>
      <w:marBottom w:val="0"/>
      <w:divBdr>
        <w:top w:val="none" w:sz="0" w:space="0" w:color="auto"/>
        <w:left w:val="none" w:sz="0" w:space="0" w:color="auto"/>
        <w:bottom w:val="none" w:sz="0" w:space="0" w:color="auto"/>
        <w:right w:val="none" w:sz="0" w:space="0" w:color="auto"/>
      </w:divBdr>
    </w:div>
    <w:div w:id="1062173772">
      <w:bodyDiv w:val="1"/>
      <w:marLeft w:val="0"/>
      <w:marRight w:val="0"/>
      <w:marTop w:val="0"/>
      <w:marBottom w:val="0"/>
      <w:divBdr>
        <w:top w:val="none" w:sz="0" w:space="0" w:color="auto"/>
        <w:left w:val="none" w:sz="0" w:space="0" w:color="auto"/>
        <w:bottom w:val="none" w:sz="0" w:space="0" w:color="auto"/>
        <w:right w:val="none" w:sz="0" w:space="0" w:color="auto"/>
      </w:divBdr>
    </w:div>
    <w:div w:id="1062291355">
      <w:bodyDiv w:val="1"/>
      <w:marLeft w:val="0"/>
      <w:marRight w:val="0"/>
      <w:marTop w:val="0"/>
      <w:marBottom w:val="0"/>
      <w:divBdr>
        <w:top w:val="none" w:sz="0" w:space="0" w:color="auto"/>
        <w:left w:val="none" w:sz="0" w:space="0" w:color="auto"/>
        <w:bottom w:val="none" w:sz="0" w:space="0" w:color="auto"/>
        <w:right w:val="none" w:sz="0" w:space="0" w:color="auto"/>
      </w:divBdr>
    </w:div>
    <w:div w:id="1062563065">
      <w:bodyDiv w:val="1"/>
      <w:marLeft w:val="0"/>
      <w:marRight w:val="0"/>
      <w:marTop w:val="0"/>
      <w:marBottom w:val="0"/>
      <w:divBdr>
        <w:top w:val="none" w:sz="0" w:space="0" w:color="auto"/>
        <w:left w:val="none" w:sz="0" w:space="0" w:color="auto"/>
        <w:bottom w:val="none" w:sz="0" w:space="0" w:color="auto"/>
        <w:right w:val="none" w:sz="0" w:space="0" w:color="auto"/>
      </w:divBdr>
    </w:div>
    <w:div w:id="1063061414">
      <w:bodyDiv w:val="1"/>
      <w:marLeft w:val="0"/>
      <w:marRight w:val="0"/>
      <w:marTop w:val="0"/>
      <w:marBottom w:val="0"/>
      <w:divBdr>
        <w:top w:val="none" w:sz="0" w:space="0" w:color="auto"/>
        <w:left w:val="none" w:sz="0" w:space="0" w:color="auto"/>
        <w:bottom w:val="none" w:sz="0" w:space="0" w:color="auto"/>
        <w:right w:val="none" w:sz="0" w:space="0" w:color="auto"/>
      </w:divBdr>
    </w:div>
    <w:div w:id="1063526476">
      <w:bodyDiv w:val="1"/>
      <w:marLeft w:val="0"/>
      <w:marRight w:val="0"/>
      <w:marTop w:val="0"/>
      <w:marBottom w:val="0"/>
      <w:divBdr>
        <w:top w:val="none" w:sz="0" w:space="0" w:color="auto"/>
        <w:left w:val="none" w:sz="0" w:space="0" w:color="auto"/>
        <w:bottom w:val="none" w:sz="0" w:space="0" w:color="auto"/>
        <w:right w:val="none" w:sz="0" w:space="0" w:color="auto"/>
      </w:divBdr>
    </w:div>
    <w:div w:id="1063794485">
      <w:bodyDiv w:val="1"/>
      <w:marLeft w:val="0"/>
      <w:marRight w:val="0"/>
      <w:marTop w:val="0"/>
      <w:marBottom w:val="0"/>
      <w:divBdr>
        <w:top w:val="none" w:sz="0" w:space="0" w:color="auto"/>
        <w:left w:val="none" w:sz="0" w:space="0" w:color="auto"/>
        <w:bottom w:val="none" w:sz="0" w:space="0" w:color="auto"/>
        <w:right w:val="none" w:sz="0" w:space="0" w:color="auto"/>
      </w:divBdr>
    </w:div>
    <w:div w:id="1063871878">
      <w:bodyDiv w:val="1"/>
      <w:marLeft w:val="0"/>
      <w:marRight w:val="0"/>
      <w:marTop w:val="0"/>
      <w:marBottom w:val="0"/>
      <w:divBdr>
        <w:top w:val="none" w:sz="0" w:space="0" w:color="auto"/>
        <w:left w:val="none" w:sz="0" w:space="0" w:color="auto"/>
        <w:bottom w:val="none" w:sz="0" w:space="0" w:color="auto"/>
        <w:right w:val="none" w:sz="0" w:space="0" w:color="auto"/>
      </w:divBdr>
    </w:div>
    <w:div w:id="1064260031">
      <w:bodyDiv w:val="1"/>
      <w:marLeft w:val="0"/>
      <w:marRight w:val="0"/>
      <w:marTop w:val="0"/>
      <w:marBottom w:val="0"/>
      <w:divBdr>
        <w:top w:val="none" w:sz="0" w:space="0" w:color="auto"/>
        <w:left w:val="none" w:sz="0" w:space="0" w:color="auto"/>
        <w:bottom w:val="none" w:sz="0" w:space="0" w:color="auto"/>
        <w:right w:val="none" w:sz="0" w:space="0" w:color="auto"/>
      </w:divBdr>
    </w:div>
    <w:div w:id="1064525088">
      <w:bodyDiv w:val="1"/>
      <w:marLeft w:val="0"/>
      <w:marRight w:val="0"/>
      <w:marTop w:val="0"/>
      <w:marBottom w:val="0"/>
      <w:divBdr>
        <w:top w:val="none" w:sz="0" w:space="0" w:color="auto"/>
        <w:left w:val="none" w:sz="0" w:space="0" w:color="auto"/>
        <w:bottom w:val="none" w:sz="0" w:space="0" w:color="auto"/>
        <w:right w:val="none" w:sz="0" w:space="0" w:color="auto"/>
      </w:divBdr>
    </w:div>
    <w:div w:id="1064908925">
      <w:bodyDiv w:val="1"/>
      <w:marLeft w:val="0"/>
      <w:marRight w:val="0"/>
      <w:marTop w:val="0"/>
      <w:marBottom w:val="0"/>
      <w:divBdr>
        <w:top w:val="none" w:sz="0" w:space="0" w:color="auto"/>
        <w:left w:val="none" w:sz="0" w:space="0" w:color="auto"/>
        <w:bottom w:val="none" w:sz="0" w:space="0" w:color="auto"/>
        <w:right w:val="none" w:sz="0" w:space="0" w:color="auto"/>
      </w:divBdr>
    </w:div>
    <w:div w:id="1065180380">
      <w:bodyDiv w:val="1"/>
      <w:marLeft w:val="0"/>
      <w:marRight w:val="0"/>
      <w:marTop w:val="0"/>
      <w:marBottom w:val="0"/>
      <w:divBdr>
        <w:top w:val="none" w:sz="0" w:space="0" w:color="auto"/>
        <w:left w:val="none" w:sz="0" w:space="0" w:color="auto"/>
        <w:bottom w:val="none" w:sz="0" w:space="0" w:color="auto"/>
        <w:right w:val="none" w:sz="0" w:space="0" w:color="auto"/>
      </w:divBdr>
    </w:div>
    <w:div w:id="1065299046">
      <w:bodyDiv w:val="1"/>
      <w:marLeft w:val="0"/>
      <w:marRight w:val="0"/>
      <w:marTop w:val="0"/>
      <w:marBottom w:val="0"/>
      <w:divBdr>
        <w:top w:val="none" w:sz="0" w:space="0" w:color="auto"/>
        <w:left w:val="none" w:sz="0" w:space="0" w:color="auto"/>
        <w:bottom w:val="none" w:sz="0" w:space="0" w:color="auto"/>
        <w:right w:val="none" w:sz="0" w:space="0" w:color="auto"/>
      </w:divBdr>
    </w:div>
    <w:div w:id="1065567475">
      <w:bodyDiv w:val="1"/>
      <w:marLeft w:val="0"/>
      <w:marRight w:val="0"/>
      <w:marTop w:val="0"/>
      <w:marBottom w:val="0"/>
      <w:divBdr>
        <w:top w:val="none" w:sz="0" w:space="0" w:color="auto"/>
        <w:left w:val="none" w:sz="0" w:space="0" w:color="auto"/>
        <w:bottom w:val="none" w:sz="0" w:space="0" w:color="auto"/>
        <w:right w:val="none" w:sz="0" w:space="0" w:color="auto"/>
      </w:divBdr>
    </w:div>
    <w:div w:id="1065569093">
      <w:bodyDiv w:val="1"/>
      <w:marLeft w:val="0"/>
      <w:marRight w:val="0"/>
      <w:marTop w:val="0"/>
      <w:marBottom w:val="0"/>
      <w:divBdr>
        <w:top w:val="none" w:sz="0" w:space="0" w:color="auto"/>
        <w:left w:val="none" w:sz="0" w:space="0" w:color="auto"/>
        <w:bottom w:val="none" w:sz="0" w:space="0" w:color="auto"/>
        <w:right w:val="none" w:sz="0" w:space="0" w:color="auto"/>
      </w:divBdr>
    </w:div>
    <w:div w:id="1066341273">
      <w:bodyDiv w:val="1"/>
      <w:marLeft w:val="0"/>
      <w:marRight w:val="0"/>
      <w:marTop w:val="0"/>
      <w:marBottom w:val="0"/>
      <w:divBdr>
        <w:top w:val="none" w:sz="0" w:space="0" w:color="auto"/>
        <w:left w:val="none" w:sz="0" w:space="0" w:color="auto"/>
        <w:bottom w:val="none" w:sz="0" w:space="0" w:color="auto"/>
        <w:right w:val="none" w:sz="0" w:space="0" w:color="auto"/>
      </w:divBdr>
    </w:div>
    <w:div w:id="1066495586">
      <w:bodyDiv w:val="1"/>
      <w:marLeft w:val="0"/>
      <w:marRight w:val="0"/>
      <w:marTop w:val="0"/>
      <w:marBottom w:val="0"/>
      <w:divBdr>
        <w:top w:val="none" w:sz="0" w:space="0" w:color="auto"/>
        <w:left w:val="none" w:sz="0" w:space="0" w:color="auto"/>
        <w:bottom w:val="none" w:sz="0" w:space="0" w:color="auto"/>
        <w:right w:val="none" w:sz="0" w:space="0" w:color="auto"/>
      </w:divBdr>
    </w:div>
    <w:div w:id="1066535794">
      <w:bodyDiv w:val="1"/>
      <w:marLeft w:val="0"/>
      <w:marRight w:val="0"/>
      <w:marTop w:val="0"/>
      <w:marBottom w:val="0"/>
      <w:divBdr>
        <w:top w:val="none" w:sz="0" w:space="0" w:color="auto"/>
        <w:left w:val="none" w:sz="0" w:space="0" w:color="auto"/>
        <w:bottom w:val="none" w:sz="0" w:space="0" w:color="auto"/>
        <w:right w:val="none" w:sz="0" w:space="0" w:color="auto"/>
      </w:divBdr>
    </w:div>
    <w:div w:id="1066606433">
      <w:bodyDiv w:val="1"/>
      <w:marLeft w:val="0"/>
      <w:marRight w:val="0"/>
      <w:marTop w:val="0"/>
      <w:marBottom w:val="0"/>
      <w:divBdr>
        <w:top w:val="none" w:sz="0" w:space="0" w:color="auto"/>
        <w:left w:val="none" w:sz="0" w:space="0" w:color="auto"/>
        <w:bottom w:val="none" w:sz="0" w:space="0" w:color="auto"/>
        <w:right w:val="none" w:sz="0" w:space="0" w:color="auto"/>
      </w:divBdr>
    </w:div>
    <w:div w:id="1066807591">
      <w:bodyDiv w:val="1"/>
      <w:marLeft w:val="0"/>
      <w:marRight w:val="0"/>
      <w:marTop w:val="0"/>
      <w:marBottom w:val="0"/>
      <w:divBdr>
        <w:top w:val="none" w:sz="0" w:space="0" w:color="auto"/>
        <w:left w:val="none" w:sz="0" w:space="0" w:color="auto"/>
        <w:bottom w:val="none" w:sz="0" w:space="0" w:color="auto"/>
        <w:right w:val="none" w:sz="0" w:space="0" w:color="auto"/>
      </w:divBdr>
    </w:div>
    <w:div w:id="1067143809">
      <w:bodyDiv w:val="1"/>
      <w:marLeft w:val="0"/>
      <w:marRight w:val="0"/>
      <w:marTop w:val="0"/>
      <w:marBottom w:val="0"/>
      <w:divBdr>
        <w:top w:val="none" w:sz="0" w:space="0" w:color="auto"/>
        <w:left w:val="none" w:sz="0" w:space="0" w:color="auto"/>
        <w:bottom w:val="none" w:sz="0" w:space="0" w:color="auto"/>
        <w:right w:val="none" w:sz="0" w:space="0" w:color="auto"/>
      </w:divBdr>
    </w:div>
    <w:div w:id="1067730348">
      <w:bodyDiv w:val="1"/>
      <w:marLeft w:val="0"/>
      <w:marRight w:val="0"/>
      <w:marTop w:val="0"/>
      <w:marBottom w:val="0"/>
      <w:divBdr>
        <w:top w:val="none" w:sz="0" w:space="0" w:color="auto"/>
        <w:left w:val="none" w:sz="0" w:space="0" w:color="auto"/>
        <w:bottom w:val="none" w:sz="0" w:space="0" w:color="auto"/>
        <w:right w:val="none" w:sz="0" w:space="0" w:color="auto"/>
      </w:divBdr>
    </w:div>
    <w:div w:id="1068072709">
      <w:bodyDiv w:val="1"/>
      <w:marLeft w:val="0"/>
      <w:marRight w:val="0"/>
      <w:marTop w:val="0"/>
      <w:marBottom w:val="0"/>
      <w:divBdr>
        <w:top w:val="none" w:sz="0" w:space="0" w:color="auto"/>
        <w:left w:val="none" w:sz="0" w:space="0" w:color="auto"/>
        <w:bottom w:val="none" w:sz="0" w:space="0" w:color="auto"/>
        <w:right w:val="none" w:sz="0" w:space="0" w:color="auto"/>
      </w:divBdr>
    </w:div>
    <w:div w:id="1068192189">
      <w:bodyDiv w:val="1"/>
      <w:marLeft w:val="0"/>
      <w:marRight w:val="0"/>
      <w:marTop w:val="0"/>
      <w:marBottom w:val="0"/>
      <w:divBdr>
        <w:top w:val="none" w:sz="0" w:space="0" w:color="auto"/>
        <w:left w:val="none" w:sz="0" w:space="0" w:color="auto"/>
        <w:bottom w:val="none" w:sz="0" w:space="0" w:color="auto"/>
        <w:right w:val="none" w:sz="0" w:space="0" w:color="auto"/>
      </w:divBdr>
    </w:div>
    <w:div w:id="1068302911">
      <w:bodyDiv w:val="1"/>
      <w:marLeft w:val="0"/>
      <w:marRight w:val="0"/>
      <w:marTop w:val="0"/>
      <w:marBottom w:val="0"/>
      <w:divBdr>
        <w:top w:val="none" w:sz="0" w:space="0" w:color="auto"/>
        <w:left w:val="none" w:sz="0" w:space="0" w:color="auto"/>
        <w:bottom w:val="none" w:sz="0" w:space="0" w:color="auto"/>
        <w:right w:val="none" w:sz="0" w:space="0" w:color="auto"/>
      </w:divBdr>
    </w:div>
    <w:div w:id="1068502741">
      <w:bodyDiv w:val="1"/>
      <w:marLeft w:val="0"/>
      <w:marRight w:val="0"/>
      <w:marTop w:val="0"/>
      <w:marBottom w:val="0"/>
      <w:divBdr>
        <w:top w:val="none" w:sz="0" w:space="0" w:color="auto"/>
        <w:left w:val="none" w:sz="0" w:space="0" w:color="auto"/>
        <w:bottom w:val="none" w:sz="0" w:space="0" w:color="auto"/>
        <w:right w:val="none" w:sz="0" w:space="0" w:color="auto"/>
      </w:divBdr>
    </w:div>
    <w:div w:id="1068960852">
      <w:bodyDiv w:val="1"/>
      <w:marLeft w:val="0"/>
      <w:marRight w:val="0"/>
      <w:marTop w:val="0"/>
      <w:marBottom w:val="0"/>
      <w:divBdr>
        <w:top w:val="none" w:sz="0" w:space="0" w:color="auto"/>
        <w:left w:val="none" w:sz="0" w:space="0" w:color="auto"/>
        <w:bottom w:val="none" w:sz="0" w:space="0" w:color="auto"/>
        <w:right w:val="none" w:sz="0" w:space="0" w:color="auto"/>
      </w:divBdr>
    </w:div>
    <w:div w:id="1068964315">
      <w:bodyDiv w:val="1"/>
      <w:marLeft w:val="0"/>
      <w:marRight w:val="0"/>
      <w:marTop w:val="0"/>
      <w:marBottom w:val="0"/>
      <w:divBdr>
        <w:top w:val="none" w:sz="0" w:space="0" w:color="auto"/>
        <w:left w:val="none" w:sz="0" w:space="0" w:color="auto"/>
        <w:bottom w:val="none" w:sz="0" w:space="0" w:color="auto"/>
        <w:right w:val="none" w:sz="0" w:space="0" w:color="auto"/>
      </w:divBdr>
    </w:div>
    <w:div w:id="1069183802">
      <w:bodyDiv w:val="1"/>
      <w:marLeft w:val="0"/>
      <w:marRight w:val="0"/>
      <w:marTop w:val="0"/>
      <w:marBottom w:val="0"/>
      <w:divBdr>
        <w:top w:val="none" w:sz="0" w:space="0" w:color="auto"/>
        <w:left w:val="none" w:sz="0" w:space="0" w:color="auto"/>
        <w:bottom w:val="none" w:sz="0" w:space="0" w:color="auto"/>
        <w:right w:val="none" w:sz="0" w:space="0" w:color="auto"/>
      </w:divBdr>
    </w:div>
    <w:div w:id="1069697486">
      <w:bodyDiv w:val="1"/>
      <w:marLeft w:val="0"/>
      <w:marRight w:val="0"/>
      <w:marTop w:val="0"/>
      <w:marBottom w:val="0"/>
      <w:divBdr>
        <w:top w:val="none" w:sz="0" w:space="0" w:color="auto"/>
        <w:left w:val="none" w:sz="0" w:space="0" w:color="auto"/>
        <w:bottom w:val="none" w:sz="0" w:space="0" w:color="auto"/>
        <w:right w:val="none" w:sz="0" w:space="0" w:color="auto"/>
      </w:divBdr>
    </w:div>
    <w:div w:id="1069889738">
      <w:bodyDiv w:val="1"/>
      <w:marLeft w:val="0"/>
      <w:marRight w:val="0"/>
      <w:marTop w:val="0"/>
      <w:marBottom w:val="0"/>
      <w:divBdr>
        <w:top w:val="none" w:sz="0" w:space="0" w:color="auto"/>
        <w:left w:val="none" w:sz="0" w:space="0" w:color="auto"/>
        <w:bottom w:val="none" w:sz="0" w:space="0" w:color="auto"/>
        <w:right w:val="none" w:sz="0" w:space="0" w:color="auto"/>
      </w:divBdr>
    </w:div>
    <w:div w:id="1070494188">
      <w:bodyDiv w:val="1"/>
      <w:marLeft w:val="0"/>
      <w:marRight w:val="0"/>
      <w:marTop w:val="0"/>
      <w:marBottom w:val="0"/>
      <w:divBdr>
        <w:top w:val="none" w:sz="0" w:space="0" w:color="auto"/>
        <w:left w:val="none" w:sz="0" w:space="0" w:color="auto"/>
        <w:bottom w:val="none" w:sz="0" w:space="0" w:color="auto"/>
        <w:right w:val="none" w:sz="0" w:space="0" w:color="auto"/>
      </w:divBdr>
    </w:div>
    <w:div w:id="1070888618">
      <w:bodyDiv w:val="1"/>
      <w:marLeft w:val="0"/>
      <w:marRight w:val="0"/>
      <w:marTop w:val="0"/>
      <w:marBottom w:val="0"/>
      <w:divBdr>
        <w:top w:val="none" w:sz="0" w:space="0" w:color="auto"/>
        <w:left w:val="none" w:sz="0" w:space="0" w:color="auto"/>
        <w:bottom w:val="none" w:sz="0" w:space="0" w:color="auto"/>
        <w:right w:val="none" w:sz="0" w:space="0" w:color="auto"/>
      </w:divBdr>
    </w:div>
    <w:div w:id="1071317784">
      <w:bodyDiv w:val="1"/>
      <w:marLeft w:val="0"/>
      <w:marRight w:val="0"/>
      <w:marTop w:val="0"/>
      <w:marBottom w:val="0"/>
      <w:divBdr>
        <w:top w:val="none" w:sz="0" w:space="0" w:color="auto"/>
        <w:left w:val="none" w:sz="0" w:space="0" w:color="auto"/>
        <w:bottom w:val="none" w:sz="0" w:space="0" w:color="auto"/>
        <w:right w:val="none" w:sz="0" w:space="0" w:color="auto"/>
      </w:divBdr>
    </w:div>
    <w:div w:id="1071387613">
      <w:bodyDiv w:val="1"/>
      <w:marLeft w:val="0"/>
      <w:marRight w:val="0"/>
      <w:marTop w:val="0"/>
      <w:marBottom w:val="0"/>
      <w:divBdr>
        <w:top w:val="none" w:sz="0" w:space="0" w:color="auto"/>
        <w:left w:val="none" w:sz="0" w:space="0" w:color="auto"/>
        <w:bottom w:val="none" w:sz="0" w:space="0" w:color="auto"/>
        <w:right w:val="none" w:sz="0" w:space="0" w:color="auto"/>
      </w:divBdr>
    </w:div>
    <w:div w:id="1072117857">
      <w:bodyDiv w:val="1"/>
      <w:marLeft w:val="0"/>
      <w:marRight w:val="0"/>
      <w:marTop w:val="0"/>
      <w:marBottom w:val="0"/>
      <w:divBdr>
        <w:top w:val="none" w:sz="0" w:space="0" w:color="auto"/>
        <w:left w:val="none" w:sz="0" w:space="0" w:color="auto"/>
        <w:bottom w:val="none" w:sz="0" w:space="0" w:color="auto"/>
        <w:right w:val="none" w:sz="0" w:space="0" w:color="auto"/>
      </w:divBdr>
    </w:div>
    <w:div w:id="1072124805">
      <w:bodyDiv w:val="1"/>
      <w:marLeft w:val="0"/>
      <w:marRight w:val="0"/>
      <w:marTop w:val="0"/>
      <w:marBottom w:val="0"/>
      <w:divBdr>
        <w:top w:val="none" w:sz="0" w:space="0" w:color="auto"/>
        <w:left w:val="none" w:sz="0" w:space="0" w:color="auto"/>
        <w:bottom w:val="none" w:sz="0" w:space="0" w:color="auto"/>
        <w:right w:val="none" w:sz="0" w:space="0" w:color="auto"/>
      </w:divBdr>
    </w:div>
    <w:div w:id="1073162546">
      <w:bodyDiv w:val="1"/>
      <w:marLeft w:val="0"/>
      <w:marRight w:val="0"/>
      <w:marTop w:val="0"/>
      <w:marBottom w:val="0"/>
      <w:divBdr>
        <w:top w:val="none" w:sz="0" w:space="0" w:color="auto"/>
        <w:left w:val="none" w:sz="0" w:space="0" w:color="auto"/>
        <w:bottom w:val="none" w:sz="0" w:space="0" w:color="auto"/>
        <w:right w:val="none" w:sz="0" w:space="0" w:color="auto"/>
      </w:divBdr>
    </w:div>
    <w:div w:id="1073233662">
      <w:bodyDiv w:val="1"/>
      <w:marLeft w:val="0"/>
      <w:marRight w:val="0"/>
      <w:marTop w:val="0"/>
      <w:marBottom w:val="0"/>
      <w:divBdr>
        <w:top w:val="none" w:sz="0" w:space="0" w:color="auto"/>
        <w:left w:val="none" w:sz="0" w:space="0" w:color="auto"/>
        <w:bottom w:val="none" w:sz="0" w:space="0" w:color="auto"/>
        <w:right w:val="none" w:sz="0" w:space="0" w:color="auto"/>
      </w:divBdr>
    </w:div>
    <w:div w:id="1073577654">
      <w:bodyDiv w:val="1"/>
      <w:marLeft w:val="0"/>
      <w:marRight w:val="0"/>
      <w:marTop w:val="0"/>
      <w:marBottom w:val="0"/>
      <w:divBdr>
        <w:top w:val="none" w:sz="0" w:space="0" w:color="auto"/>
        <w:left w:val="none" w:sz="0" w:space="0" w:color="auto"/>
        <w:bottom w:val="none" w:sz="0" w:space="0" w:color="auto"/>
        <w:right w:val="none" w:sz="0" w:space="0" w:color="auto"/>
      </w:divBdr>
    </w:div>
    <w:div w:id="1073698556">
      <w:bodyDiv w:val="1"/>
      <w:marLeft w:val="0"/>
      <w:marRight w:val="0"/>
      <w:marTop w:val="0"/>
      <w:marBottom w:val="0"/>
      <w:divBdr>
        <w:top w:val="none" w:sz="0" w:space="0" w:color="auto"/>
        <w:left w:val="none" w:sz="0" w:space="0" w:color="auto"/>
        <w:bottom w:val="none" w:sz="0" w:space="0" w:color="auto"/>
        <w:right w:val="none" w:sz="0" w:space="0" w:color="auto"/>
      </w:divBdr>
    </w:div>
    <w:div w:id="1074350179">
      <w:bodyDiv w:val="1"/>
      <w:marLeft w:val="0"/>
      <w:marRight w:val="0"/>
      <w:marTop w:val="0"/>
      <w:marBottom w:val="0"/>
      <w:divBdr>
        <w:top w:val="none" w:sz="0" w:space="0" w:color="auto"/>
        <w:left w:val="none" w:sz="0" w:space="0" w:color="auto"/>
        <w:bottom w:val="none" w:sz="0" w:space="0" w:color="auto"/>
        <w:right w:val="none" w:sz="0" w:space="0" w:color="auto"/>
      </w:divBdr>
    </w:div>
    <w:div w:id="1074669801">
      <w:bodyDiv w:val="1"/>
      <w:marLeft w:val="0"/>
      <w:marRight w:val="0"/>
      <w:marTop w:val="0"/>
      <w:marBottom w:val="0"/>
      <w:divBdr>
        <w:top w:val="none" w:sz="0" w:space="0" w:color="auto"/>
        <w:left w:val="none" w:sz="0" w:space="0" w:color="auto"/>
        <w:bottom w:val="none" w:sz="0" w:space="0" w:color="auto"/>
        <w:right w:val="none" w:sz="0" w:space="0" w:color="auto"/>
      </w:divBdr>
    </w:div>
    <w:div w:id="1075516820">
      <w:bodyDiv w:val="1"/>
      <w:marLeft w:val="0"/>
      <w:marRight w:val="0"/>
      <w:marTop w:val="0"/>
      <w:marBottom w:val="0"/>
      <w:divBdr>
        <w:top w:val="none" w:sz="0" w:space="0" w:color="auto"/>
        <w:left w:val="none" w:sz="0" w:space="0" w:color="auto"/>
        <w:bottom w:val="none" w:sz="0" w:space="0" w:color="auto"/>
        <w:right w:val="none" w:sz="0" w:space="0" w:color="auto"/>
      </w:divBdr>
    </w:div>
    <w:div w:id="1076516749">
      <w:bodyDiv w:val="1"/>
      <w:marLeft w:val="0"/>
      <w:marRight w:val="0"/>
      <w:marTop w:val="0"/>
      <w:marBottom w:val="0"/>
      <w:divBdr>
        <w:top w:val="none" w:sz="0" w:space="0" w:color="auto"/>
        <w:left w:val="none" w:sz="0" w:space="0" w:color="auto"/>
        <w:bottom w:val="none" w:sz="0" w:space="0" w:color="auto"/>
        <w:right w:val="none" w:sz="0" w:space="0" w:color="auto"/>
      </w:divBdr>
    </w:div>
    <w:div w:id="1076853362">
      <w:bodyDiv w:val="1"/>
      <w:marLeft w:val="0"/>
      <w:marRight w:val="0"/>
      <w:marTop w:val="0"/>
      <w:marBottom w:val="0"/>
      <w:divBdr>
        <w:top w:val="none" w:sz="0" w:space="0" w:color="auto"/>
        <w:left w:val="none" w:sz="0" w:space="0" w:color="auto"/>
        <w:bottom w:val="none" w:sz="0" w:space="0" w:color="auto"/>
        <w:right w:val="none" w:sz="0" w:space="0" w:color="auto"/>
      </w:divBdr>
    </w:div>
    <w:div w:id="1076898683">
      <w:bodyDiv w:val="1"/>
      <w:marLeft w:val="0"/>
      <w:marRight w:val="0"/>
      <w:marTop w:val="0"/>
      <w:marBottom w:val="0"/>
      <w:divBdr>
        <w:top w:val="none" w:sz="0" w:space="0" w:color="auto"/>
        <w:left w:val="none" w:sz="0" w:space="0" w:color="auto"/>
        <w:bottom w:val="none" w:sz="0" w:space="0" w:color="auto"/>
        <w:right w:val="none" w:sz="0" w:space="0" w:color="auto"/>
      </w:divBdr>
    </w:div>
    <w:div w:id="1076901250">
      <w:bodyDiv w:val="1"/>
      <w:marLeft w:val="0"/>
      <w:marRight w:val="0"/>
      <w:marTop w:val="0"/>
      <w:marBottom w:val="0"/>
      <w:divBdr>
        <w:top w:val="none" w:sz="0" w:space="0" w:color="auto"/>
        <w:left w:val="none" w:sz="0" w:space="0" w:color="auto"/>
        <w:bottom w:val="none" w:sz="0" w:space="0" w:color="auto"/>
        <w:right w:val="none" w:sz="0" w:space="0" w:color="auto"/>
      </w:divBdr>
    </w:div>
    <w:div w:id="1076978907">
      <w:bodyDiv w:val="1"/>
      <w:marLeft w:val="0"/>
      <w:marRight w:val="0"/>
      <w:marTop w:val="0"/>
      <w:marBottom w:val="0"/>
      <w:divBdr>
        <w:top w:val="none" w:sz="0" w:space="0" w:color="auto"/>
        <w:left w:val="none" w:sz="0" w:space="0" w:color="auto"/>
        <w:bottom w:val="none" w:sz="0" w:space="0" w:color="auto"/>
        <w:right w:val="none" w:sz="0" w:space="0" w:color="auto"/>
      </w:divBdr>
    </w:div>
    <w:div w:id="1077049499">
      <w:bodyDiv w:val="1"/>
      <w:marLeft w:val="0"/>
      <w:marRight w:val="0"/>
      <w:marTop w:val="0"/>
      <w:marBottom w:val="0"/>
      <w:divBdr>
        <w:top w:val="none" w:sz="0" w:space="0" w:color="auto"/>
        <w:left w:val="none" w:sz="0" w:space="0" w:color="auto"/>
        <w:bottom w:val="none" w:sz="0" w:space="0" w:color="auto"/>
        <w:right w:val="none" w:sz="0" w:space="0" w:color="auto"/>
      </w:divBdr>
    </w:div>
    <w:div w:id="1077090960">
      <w:bodyDiv w:val="1"/>
      <w:marLeft w:val="0"/>
      <w:marRight w:val="0"/>
      <w:marTop w:val="0"/>
      <w:marBottom w:val="0"/>
      <w:divBdr>
        <w:top w:val="none" w:sz="0" w:space="0" w:color="auto"/>
        <w:left w:val="none" w:sz="0" w:space="0" w:color="auto"/>
        <w:bottom w:val="none" w:sz="0" w:space="0" w:color="auto"/>
        <w:right w:val="none" w:sz="0" w:space="0" w:color="auto"/>
      </w:divBdr>
    </w:div>
    <w:div w:id="1077247877">
      <w:bodyDiv w:val="1"/>
      <w:marLeft w:val="0"/>
      <w:marRight w:val="0"/>
      <w:marTop w:val="0"/>
      <w:marBottom w:val="0"/>
      <w:divBdr>
        <w:top w:val="none" w:sz="0" w:space="0" w:color="auto"/>
        <w:left w:val="none" w:sz="0" w:space="0" w:color="auto"/>
        <w:bottom w:val="none" w:sz="0" w:space="0" w:color="auto"/>
        <w:right w:val="none" w:sz="0" w:space="0" w:color="auto"/>
      </w:divBdr>
    </w:div>
    <w:div w:id="1077870664">
      <w:bodyDiv w:val="1"/>
      <w:marLeft w:val="0"/>
      <w:marRight w:val="0"/>
      <w:marTop w:val="0"/>
      <w:marBottom w:val="0"/>
      <w:divBdr>
        <w:top w:val="none" w:sz="0" w:space="0" w:color="auto"/>
        <w:left w:val="none" w:sz="0" w:space="0" w:color="auto"/>
        <w:bottom w:val="none" w:sz="0" w:space="0" w:color="auto"/>
        <w:right w:val="none" w:sz="0" w:space="0" w:color="auto"/>
      </w:divBdr>
    </w:div>
    <w:div w:id="1078791410">
      <w:bodyDiv w:val="1"/>
      <w:marLeft w:val="0"/>
      <w:marRight w:val="0"/>
      <w:marTop w:val="0"/>
      <w:marBottom w:val="0"/>
      <w:divBdr>
        <w:top w:val="none" w:sz="0" w:space="0" w:color="auto"/>
        <w:left w:val="none" w:sz="0" w:space="0" w:color="auto"/>
        <w:bottom w:val="none" w:sz="0" w:space="0" w:color="auto"/>
        <w:right w:val="none" w:sz="0" w:space="0" w:color="auto"/>
      </w:divBdr>
    </w:div>
    <w:div w:id="1078944550">
      <w:bodyDiv w:val="1"/>
      <w:marLeft w:val="0"/>
      <w:marRight w:val="0"/>
      <w:marTop w:val="0"/>
      <w:marBottom w:val="0"/>
      <w:divBdr>
        <w:top w:val="none" w:sz="0" w:space="0" w:color="auto"/>
        <w:left w:val="none" w:sz="0" w:space="0" w:color="auto"/>
        <w:bottom w:val="none" w:sz="0" w:space="0" w:color="auto"/>
        <w:right w:val="none" w:sz="0" w:space="0" w:color="auto"/>
      </w:divBdr>
    </w:div>
    <w:div w:id="1078985669">
      <w:bodyDiv w:val="1"/>
      <w:marLeft w:val="0"/>
      <w:marRight w:val="0"/>
      <w:marTop w:val="0"/>
      <w:marBottom w:val="0"/>
      <w:divBdr>
        <w:top w:val="none" w:sz="0" w:space="0" w:color="auto"/>
        <w:left w:val="none" w:sz="0" w:space="0" w:color="auto"/>
        <w:bottom w:val="none" w:sz="0" w:space="0" w:color="auto"/>
        <w:right w:val="none" w:sz="0" w:space="0" w:color="auto"/>
      </w:divBdr>
    </w:div>
    <w:div w:id="1079209971">
      <w:bodyDiv w:val="1"/>
      <w:marLeft w:val="0"/>
      <w:marRight w:val="0"/>
      <w:marTop w:val="0"/>
      <w:marBottom w:val="0"/>
      <w:divBdr>
        <w:top w:val="none" w:sz="0" w:space="0" w:color="auto"/>
        <w:left w:val="none" w:sz="0" w:space="0" w:color="auto"/>
        <w:bottom w:val="none" w:sz="0" w:space="0" w:color="auto"/>
        <w:right w:val="none" w:sz="0" w:space="0" w:color="auto"/>
      </w:divBdr>
    </w:div>
    <w:div w:id="1080061906">
      <w:bodyDiv w:val="1"/>
      <w:marLeft w:val="0"/>
      <w:marRight w:val="0"/>
      <w:marTop w:val="0"/>
      <w:marBottom w:val="0"/>
      <w:divBdr>
        <w:top w:val="none" w:sz="0" w:space="0" w:color="auto"/>
        <w:left w:val="none" w:sz="0" w:space="0" w:color="auto"/>
        <w:bottom w:val="none" w:sz="0" w:space="0" w:color="auto"/>
        <w:right w:val="none" w:sz="0" w:space="0" w:color="auto"/>
      </w:divBdr>
    </w:div>
    <w:div w:id="1080061926">
      <w:bodyDiv w:val="1"/>
      <w:marLeft w:val="0"/>
      <w:marRight w:val="0"/>
      <w:marTop w:val="0"/>
      <w:marBottom w:val="0"/>
      <w:divBdr>
        <w:top w:val="none" w:sz="0" w:space="0" w:color="auto"/>
        <w:left w:val="none" w:sz="0" w:space="0" w:color="auto"/>
        <w:bottom w:val="none" w:sz="0" w:space="0" w:color="auto"/>
        <w:right w:val="none" w:sz="0" w:space="0" w:color="auto"/>
      </w:divBdr>
    </w:div>
    <w:div w:id="1080178592">
      <w:bodyDiv w:val="1"/>
      <w:marLeft w:val="0"/>
      <w:marRight w:val="0"/>
      <w:marTop w:val="0"/>
      <w:marBottom w:val="0"/>
      <w:divBdr>
        <w:top w:val="none" w:sz="0" w:space="0" w:color="auto"/>
        <w:left w:val="none" w:sz="0" w:space="0" w:color="auto"/>
        <w:bottom w:val="none" w:sz="0" w:space="0" w:color="auto"/>
        <w:right w:val="none" w:sz="0" w:space="0" w:color="auto"/>
      </w:divBdr>
    </w:div>
    <w:div w:id="1080368666">
      <w:bodyDiv w:val="1"/>
      <w:marLeft w:val="0"/>
      <w:marRight w:val="0"/>
      <w:marTop w:val="0"/>
      <w:marBottom w:val="0"/>
      <w:divBdr>
        <w:top w:val="none" w:sz="0" w:space="0" w:color="auto"/>
        <w:left w:val="none" w:sz="0" w:space="0" w:color="auto"/>
        <w:bottom w:val="none" w:sz="0" w:space="0" w:color="auto"/>
        <w:right w:val="none" w:sz="0" w:space="0" w:color="auto"/>
      </w:divBdr>
    </w:div>
    <w:div w:id="1080785115">
      <w:bodyDiv w:val="1"/>
      <w:marLeft w:val="0"/>
      <w:marRight w:val="0"/>
      <w:marTop w:val="0"/>
      <w:marBottom w:val="0"/>
      <w:divBdr>
        <w:top w:val="none" w:sz="0" w:space="0" w:color="auto"/>
        <w:left w:val="none" w:sz="0" w:space="0" w:color="auto"/>
        <w:bottom w:val="none" w:sz="0" w:space="0" w:color="auto"/>
        <w:right w:val="none" w:sz="0" w:space="0" w:color="auto"/>
      </w:divBdr>
    </w:div>
    <w:div w:id="1081214911">
      <w:bodyDiv w:val="1"/>
      <w:marLeft w:val="0"/>
      <w:marRight w:val="0"/>
      <w:marTop w:val="0"/>
      <w:marBottom w:val="0"/>
      <w:divBdr>
        <w:top w:val="none" w:sz="0" w:space="0" w:color="auto"/>
        <w:left w:val="none" w:sz="0" w:space="0" w:color="auto"/>
        <w:bottom w:val="none" w:sz="0" w:space="0" w:color="auto"/>
        <w:right w:val="none" w:sz="0" w:space="0" w:color="auto"/>
      </w:divBdr>
    </w:div>
    <w:div w:id="1081290400">
      <w:bodyDiv w:val="1"/>
      <w:marLeft w:val="0"/>
      <w:marRight w:val="0"/>
      <w:marTop w:val="0"/>
      <w:marBottom w:val="0"/>
      <w:divBdr>
        <w:top w:val="none" w:sz="0" w:space="0" w:color="auto"/>
        <w:left w:val="none" w:sz="0" w:space="0" w:color="auto"/>
        <w:bottom w:val="none" w:sz="0" w:space="0" w:color="auto"/>
        <w:right w:val="none" w:sz="0" w:space="0" w:color="auto"/>
      </w:divBdr>
    </w:div>
    <w:div w:id="1081416591">
      <w:bodyDiv w:val="1"/>
      <w:marLeft w:val="0"/>
      <w:marRight w:val="0"/>
      <w:marTop w:val="0"/>
      <w:marBottom w:val="0"/>
      <w:divBdr>
        <w:top w:val="none" w:sz="0" w:space="0" w:color="auto"/>
        <w:left w:val="none" w:sz="0" w:space="0" w:color="auto"/>
        <w:bottom w:val="none" w:sz="0" w:space="0" w:color="auto"/>
        <w:right w:val="none" w:sz="0" w:space="0" w:color="auto"/>
      </w:divBdr>
    </w:div>
    <w:div w:id="1081486787">
      <w:bodyDiv w:val="1"/>
      <w:marLeft w:val="0"/>
      <w:marRight w:val="0"/>
      <w:marTop w:val="0"/>
      <w:marBottom w:val="0"/>
      <w:divBdr>
        <w:top w:val="none" w:sz="0" w:space="0" w:color="auto"/>
        <w:left w:val="none" w:sz="0" w:space="0" w:color="auto"/>
        <w:bottom w:val="none" w:sz="0" w:space="0" w:color="auto"/>
        <w:right w:val="none" w:sz="0" w:space="0" w:color="auto"/>
      </w:divBdr>
    </w:div>
    <w:div w:id="1081560722">
      <w:bodyDiv w:val="1"/>
      <w:marLeft w:val="0"/>
      <w:marRight w:val="0"/>
      <w:marTop w:val="0"/>
      <w:marBottom w:val="0"/>
      <w:divBdr>
        <w:top w:val="none" w:sz="0" w:space="0" w:color="auto"/>
        <w:left w:val="none" w:sz="0" w:space="0" w:color="auto"/>
        <w:bottom w:val="none" w:sz="0" w:space="0" w:color="auto"/>
        <w:right w:val="none" w:sz="0" w:space="0" w:color="auto"/>
      </w:divBdr>
    </w:div>
    <w:div w:id="1082215197">
      <w:bodyDiv w:val="1"/>
      <w:marLeft w:val="0"/>
      <w:marRight w:val="0"/>
      <w:marTop w:val="0"/>
      <w:marBottom w:val="0"/>
      <w:divBdr>
        <w:top w:val="none" w:sz="0" w:space="0" w:color="auto"/>
        <w:left w:val="none" w:sz="0" w:space="0" w:color="auto"/>
        <w:bottom w:val="none" w:sz="0" w:space="0" w:color="auto"/>
        <w:right w:val="none" w:sz="0" w:space="0" w:color="auto"/>
      </w:divBdr>
    </w:div>
    <w:div w:id="1082869564">
      <w:bodyDiv w:val="1"/>
      <w:marLeft w:val="0"/>
      <w:marRight w:val="0"/>
      <w:marTop w:val="0"/>
      <w:marBottom w:val="0"/>
      <w:divBdr>
        <w:top w:val="none" w:sz="0" w:space="0" w:color="auto"/>
        <w:left w:val="none" w:sz="0" w:space="0" w:color="auto"/>
        <w:bottom w:val="none" w:sz="0" w:space="0" w:color="auto"/>
        <w:right w:val="none" w:sz="0" w:space="0" w:color="auto"/>
      </w:divBdr>
    </w:div>
    <w:div w:id="1082874571">
      <w:bodyDiv w:val="1"/>
      <w:marLeft w:val="0"/>
      <w:marRight w:val="0"/>
      <w:marTop w:val="0"/>
      <w:marBottom w:val="0"/>
      <w:divBdr>
        <w:top w:val="none" w:sz="0" w:space="0" w:color="auto"/>
        <w:left w:val="none" w:sz="0" w:space="0" w:color="auto"/>
        <w:bottom w:val="none" w:sz="0" w:space="0" w:color="auto"/>
        <w:right w:val="none" w:sz="0" w:space="0" w:color="auto"/>
      </w:divBdr>
    </w:div>
    <w:div w:id="1082917933">
      <w:bodyDiv w:val="1"/>
      <w:marLeft w:val="0"/>
      <w:marRight w:val="0"/>
      <w:marTop w:val="0"/>
      <w:marBottom w:val="0"/>
      <w:divBdr>
        <w:top w:val="none" w:sz="0" w:space="0" w:color="auto"/>
        <w:left w:val="none" w:sz="0" w:space="0" w:color="auto"/>
        <w:bottom w:val="none" w:sz="0" w:space="0" w:color="auto"/>
        <w:right w:val="none" w:sz="0" w:space="0" w:color="auto"/>
      </w:divBdr>
    </w:div>
    <w:div w:id="1082917964">
      <w:bodyDiv w:val="1"/>
      <w:marLeft w:val="0"/>
      <w:marRight w:val="0"/>
      <w:marTop w:val="0"/>
      <w:marBottom w:val="0"/>
      <w:divBdr>
        <w:top w:val="none" w:sz="0" w:space="0" w:color="auto"/>
        <w:left w:val="none" w:sz="0" w:space="0" w:color="auto"/>
        <w:bottom w:val="none" w:sz="0" w:space="0" w:color="auto"/>
        <w:right w:val="none" w:sz="0" w:space="0" w:color="auto"/>
      </w:divBdr>
    </w:div>
    <w:div w:id="1083255335">
      <w:bodyDiv w:val="1"/>
      <w:marLeft w:val="0"/>
      <w:marRight w:val="0"/>
      <w:marTop w:val="0"/>
      <w:marBottom w:val="0"/>
      <w:divBdr>
        <w:top w:val="none" w:sz="0" w:space="0" w:color="auto"/>
        <w:left w:val="none" w:sz="0" w:space="0" w:color="auto"/>
        <w:bottom w:val="none" w:sz="0" w:space="0" w:color="auto"/>
        <w:right w:val="none" w:sz="0" w:space="0" w:color="auto"/>
      </w:divBdr>
    </w:div>
    <w:div w:id="1084911079">
      <w:bodyDiv w:val="1"/>
      <w:marLeft w:val="0"/>
      <w:marRight w:val="0"/>
      <w:marTop w:val="0"/>
      <w:marBottom w:val="0"/>
      <w:divBdr>
        <w:top w:val="none" w:sz="0" w:space="0" w:color="auto"/>
        <w:left w:val="none" w:sz="0" w:space="0" w:color="auto"/>
        <w:bottom w:val="none" w:sz="0" w:space="0" w:color="auto"/>
        <w:right w:val="none" w:sz="0" w:space="0" w:color="auto"/>
      </w:divBdr>
    </w:div>
    <w:div w:id="1085109540">
      <w:bodyDiv w:val="1"/>
      <w:marLeft w:val="0"/>
      <w:marRight w:val="0"/>
      <w:marTop w:val="0"/>
      <w:marBottom w:val="0"/>
      <w:divBdr>
        <w:top w:val="none" w:sz="0" w:space="0" w:color="auto"/>
        <w:left w:val="none" w:sz="0" w:space="0" w:color="auto"/>
        <w:bottom w:val="none" w:sz="0" w:space="0" w:color="auto"/>
        <w:right w:val="none" w:sz="0" w:space="0" w:color="auto"/>
      </w:divBdr>
    </w:div>
    <w:div w:id="1085150996">
      <w:bodyDiv w:val="1"/>
      <w:marLeft w:val="0"/>
      <w:marRight w:val="0"/>
      <w:marTop w:val="0"/>
      <w:marBottom w:val="0"/>
      <w:divBdr>
        <w:top w:val="none" w:sz="0" w:space="0" w:color="auto"/>
        <w:left w:val="none" w:sz="0" w:space="0" w:color="auto"/>
        <w:bottom w:val="none" w:sz="0" w:space="0" w:color="auto"/>
        <w:right w:val="none" w:sz="0" w:space="0" w:color="auto"/>
      </w:divBdr>
    </w:div>
    <w:div w:id="1085152124">
      <w:bodyDiv w:val="1"/>
      <w:marLeft w:val="0"/>
      <w:marRight w:val="0"/>
      <w:marTop w:val="0"/>
      <w:marBottom w:val="0"/>
      <w:divBdr>
        <w:top w:val="none" w:sz="0" w:space="0" w:color="auto"/>
        <w:left w:val="none" w:sz="0" w:space="0" w:color="auto"/>
        <w:bottom w:val="none" w:sz="0" w:space="0" w:color="auto"/>
        <w:right w:val="none" w:sz="0" w:space="0" w:color="auto"/>
      </w:divBdr>
    </w:div>
    <w:div w:id="1085225113">
      <w:bodyDiv w:val="1"/>
      <w:marLeft w:val="0"/>
      <w:marRight w:val="0"/>
      <w:marTop w:val="0"/>
      <w:marBottom w:val="0"/>
      <w:divBdr>
        <w:top w:val="none" w:sz="0" w:space="0" w:color="auto"/>
        <w:left w:val="none" w:sz="0" w:space="0" w:color="auto"/>
        <w:bottom w:val="none" w:sz="0" w:space="0" w:color="auto"/>
        <w:right w:val="none" w:sz="0" w:space="0" w:color="auto"/>
      </w:divBdr>
    </w:div>
    <w:div w:id="1085342502">
      <w:bodyDiv w:val="1"/>
      <w:marLeft w:val="0"/>
      <w:marRight w:val="0"/>
      <w:marTop w:val="0"/>
      <w:marBottom w:val="0"/>
      <w:divBdr>
        <w:top w:val="none" w:sz="0" w:space="0" w:color="auto"/>
        <w:left w:val="none" w:sz="0" w:space="0" w:color="auto"/>
        <w:bottom w:val="none" w:sz="0" w:space="0" w:color="auto"/>
        <w:right w:val="none" w:sz="0" w:space="0" w:color="auto"/>
      </w:divBdr>
    </w:div>
    <w:div w:id="1085344655">
      <w:bodyDiv w:val="1"/>
      <w:marLeft w:val="0"/>
      <w:marRight w:val="0"/>
      <w:marTop w:val="0"/>
      <w:marBottom w:val="0"/>
      <w:divBdr>
        <w:top w:val="none" w:sz="0" w:space="0" w:color="auto"/>
        <w:left w:val="none" w:sz="0" w:space="0" w:color="auto"/>
        <w:bottom w:val="none" w:sz="0" w:space="0" w:color="auto"/>
        <w:right w:val="none" w:sz="0" w:space="0" w:color="auto"/>
      </w:divBdr>
    </w:div>
    <w:div w:id="1085346319">
      <w:bodyDiv w:val="1"/>
      <w:marLeft w:val="0"/>
      <w:marRight w:val="0"/>
      <w:marTop w:val="0"/>
      <w:marBottom w:val="0"/>
      <w:divBdr>
        <w:top w:val="none" w:sz="0" w:space="0" w:color="auto"/>
        <w:left w:val="none" w:sz="0" w:space="0" w:color="auto"/>
        <w:bottom w:val="none" w:sz="0" w:space="0" w:color="auto"/>
        <w:right w:val="none" w:sz="0" w:space="0" w:color="auto"/>
      </w:divBdr>
    </w:div>
    <w:div w:id="1085760140">
      <w:bodyDiv w:val="1"/>
      <w:marLeft w:val="0"/>
      <w:marRight w:val="0"/>
      <w:marTop w:val="0"/>
      <w:marBottom w:val="0"/>
      <w:divBdr>
        <w:top w:val="none" w:sz="0" w:space="0" w:color="auto"/>
        <w:left w:val="none" w:sz="0" w:space="0" w:color="auto"/>
        <w:bottom w:val="none" w:sz="0" w:space="0" w:color="auto"/>
        <w:right w:val="none" w:sz="0" w:space="0" w:color="auto"/>
      </w:divBdr>
    </w:div>
    <w:div w:id="1085953744">
      <w:bodyDiv w:val="1"/>
      <w:marLeft w:val="0"/>
      <w:marRight w:val="0"/>
      <w:marTop w:val="0"/>
      <w:marBottom w:val="0"/>
      <w:divBdr>
        <w:top w:val="none" w:sz="0" w:space="0" w:color="auto"/>
        <w:left w:val="none" w:sz="0" w:space="0" w:color="auto"/>
        <w:bottom w:val="none" w:sz="0" w:space="0" w:color="auto"/>
        <w:right w:val="none" w:sz="0" w:space="0" w:color="auto"/>
      </w:divBdr>
    </w:div>
    <w:div w:id="1086000531">
      <w:bodyDiv w:val="1"/>
      <w:marLeft w:val="0"/>
      <w:marRight w:val="0"/>
      <w:marTop w:val="0"/>
      <w:marBottom w:val="0"/>
      <w:divBdr>
        <w:top w:val="none" w:sz="0" w:space="0" w:color="auto"/>
        <w:left w:val="none" w:sz="0" w:space="0" w:color="auto"/>
        <w:bottom w:val="none" w:sz="0" w:space="0" w:color="auto"/>
        <w:right w:val="none" w:sz="0" w:space="0" w:color="auto"/>
      </w:divBdr>
    </w:div>
    <w:div w:id="1086537826">
      <w:bodyDiv w:val="1"/>
      <w:marLeft w:val="0"/>
      <w:marRight w:val="0"/>
      <w:marTop w:val="0"/>
      <w:marBottom w:val="0"/>
      <w:divBdr>
        <w:top w:val="none" w:sz="0" w:space="0" w:color="auto"/>
        <w:left w:val="none" w:sz="0" w:space="0" w:color="auto"/>
        <w:bottom w:val="none" w:sz="0" w:space="0" w:color="auto"/>
        <w:right w:val="none" w:sz="0" w:space="0" w:color="auto"/>
      </w:divBdr>
    </w:div>
    <w:div w:id="1086609683">
      <w:bodyDiv w:val="1"/>
      <w:marLeft w:val="0"/>
      <w:marRight w:val="0"/>
      <w:marTop w:val="0"/>
      <w:marBottom w:val="0"/>
      <w:divBdr>
        <w:top w:val="none" w:sz="0" w:space="0" w:color="auto"/>
        <w:left w:val="none" w:sz="0" w:space="0" w:color="auto"/>
        <w:bottom w:val="none" w:sz="0" w:space="0" w:color="auto"/>
        <w:right w:val="none" w:sz="0" w:space="0" w:color="auto"/>
      </w:divBdr>
    </w:div>
    <w:div w:id="1086610285">
      <w:bodyDiv w:val="1"/>
      <w:marLeft w:val="0"/>
      <w:marRight w:val="0"/>
      <w:marTop w:val="0"/>
      <w:marBottom w:val="0"/>
      <w:divBdr>
        <w:top w:val="none" w:sz="0" w:space="0" w:color="auto"/>
        <w:left w:val="none" w:sz="0" w:space="0" w:color="auto"/>
        <w:bottom w:val="none" w:sz="0" w:space="0" w:color="auto"/>
        <w:right w:val="none" w:sz="0" w:space="0" w:color="auto"/>
      </w:divBdr>
    </w:div>
    <w:div w:id="1086995064">
      <w:bodyDiv w:val="1"/>
      <w:marLeft w:val="0"/>
      <w:marRight w:val="0"/>
      <w:marTop w:val="0"/>
      <w:marBottom w:val="0"/>
      <w:divBdr>
        <w:top w:val="none" w:sz="0" w:space="0" w:color="auto"/>
        <w:left w:val="none" w:sz="0" w:space="0" w:color="auto"/>
        <w:bottom w:val="none" w:sz="0" w:space="0" w:color="auto"/>
        <w:right w:val="none" w:sz="0" w:space="0" w:color="auto"/>
      </w:divBdr>
    </w:div>
    <w:div w:id="1087111551">
      <w:bodyDiv w:val="1"/>
      <w:marLeft w:val="0"/>
      <w:marRight w:val="0"/>
      <w:marTop w:val="0"/>
      <w:marBottom w:val="0"/>
      <w:divBdr>
        <w:top w:val="none" w:sz="0" w:space="0" w:color="auto"/>
        <w:left w:val="none" w:sz="0" w:space="0" w:color="auto"/>
        <w:bottom w:val="none" w:sz="0" w:space="0" w:color="auto"/>
        <w:right w:val="none" w:sz="0" w:space="0" w:color="auto"/>
      </w:divBdr>
    </w:div>
    <w:div w:id="1087119194">
      <w:bodyDiv w:val="1"/>
      <w:marLeft w:val="0"/>
      <w:marRight w:val="0"/>
      <w:marTop w:val="0"/>
      <w:marBottom w:val="0"/>
      <w:divBdr>
        <w:top w:val="none" w:sz="0" w:space="0" w:color="auto"/>
        <w:left w:val="none" w:sz="0" w:space="0" w:color="auto"/>
        <w:bottom w:val="none" w:sz="0" w:space="0" w:color="auto"/>
        <w:right w:val="none" w:sz="0" w:space="0" w:color="auto"/>
      </w:divBdr>
    </w:div>
    <w:div w:id="1087187362">
      <w:bodyDiv w:val="1"/>
      <w:marLeft w:val="0"/>
      <w:marRight w:val="0"/>
      <w:marTop w:val="0"/>
      <w:marBottom w:val="0"/>
      <w:divBdr>
        <w:top w:val="none" w:sz="0" w:space="0" w:color="auto"/>
        <w:left w:val="none" w:sz="0" w:space="0" w:color="auto"/>
        <w:bottom w:val="none" w:sz="0" w:space="0" w:color="auto"/>
        <w:right w:val="none" w:sz="0" w:space="0" w:color="auto"/>
      </w:divBdr>
    </w:div>
    <w:div w:id="1087268288">
      <w:bodyDiv w:val="1"/>
      <w:marLeft w:val="0"/>
      <w:marRight w:val="0"/>
      <w:marTop w:val="0"/>
      <w:marBottom w:val="0"/>
      <w:divBdr>
        <w:top w:val="none" w:sz="0" w:space="0" w:color="auto"/>
        <w:left w:val="none" w:sz="0" w:space="0" w:color="auto"/>
        <w:bottom w:val="none" w:sz="0" w:space="0" w:color="auto"/>
        <w:right w:val="none" w:sz="0" w:space="0" w:color="auto"/>
      </w:divBdr>
    </w:div>
    <w:div w:id="1087575709">
      <w:bodyDiv w:val="1"/>
      <w:marLeft w:val="0"/>
      <w:marRight w:val="0"/>
      <w:marTop w:val="0"/>
      <w:marBottom w:val="0"/>
      <w:divBdr>
        <w:top w:val="none" w:sz="0" w:space="0" w:color="auto"/>
        <w:left w:val="none" w:sz="0" w:space="0" w:color="auto"/>
        <w:bottom w:val="none" w:sz="0" w:space="0" w:color="auto"/>
        <w:right w:val="none" w:sz="0" w:space="0" w:color="auto"/>
      </w:divBdr>
    </w:div>
    <w:div w:id="1088113298">
      <w:bodyDiv w:val="1"/>
      <w:marLeft w:val="0"/>
      <w:marRight w:val="0"/>
      <w:marTop w:val="0"/>
      <w:marBottom w:val="0"/>
      <w:divBdr>
        <w:top w:val="none" w:sz="0" w:space="0" w:color="auto"/>
        <w:left w:val="none" w:sz="0" w:space="0" w:color="auto"/>
        <w:bottom w:val="none" w:sz="0" w:space="0" w:color="auto"/>
        <w:right w:val="none" w:sz="0" w:space="0" w:color="auto"/>
      </w:divBdr>
    </w:div>
    <w:div w:id="1088624931">
      <w:bodyDiv w:val="1"/>
      <w:marLeft w:val="0"/>
      <w:marRight w:val="0"/>
      <w:marTop w:val="0"/>
      <w:marBottom w:val="0"/>
      <w:divBdr>
        <w:top w:val="none" w:sz="0" w:space="0" w:color="auto"/>
        <w:left w:val="none" w:sz="0" w:space="0" w:color="auto"/>
        <w:bottom w:val="none" w:sz="0" w:space="0" w:color="auto"/>
        <w:right w:val="none" w:sz="0" w:space="0" w:color="auto"/>
      </w:divBdr>
    </w:div>
    <w:div w:id="1089424592">
      <w:bodyDiv w:val="1"/>
      <w:marLeft w:val="0"/>
      <w:marRight w:val="0"/>
      <w:marTop w:val="0"/>
      <w:marBottom w:val="0"/>
      <w:divBdr>
        <w:top w:val="none" w:sz="0" w:space="0" w:color="auto"/>
        <w:left w:val="none" w:sz="0" w:space="0" w:color="auto"/>
        <w:bottom w:val="none" w:sz="0" w:space="0" w:color="auto"/>
        <w:right w:val="none" w:sz="0" w:space="0" w:color="auto"/>
      </w:divBdr>
    </w:div>
    <w:div w:id="1089617397">
      <w:bodyDiv w:val="1"/>
      <w:marLeft w:val="0"/>
      <w:marRight w:val="0"/>
      <w:marTop w:val="0"/>
      <w:marBottom w:val="0"/>
      <w:divBdr>
        <w:top w:val="none" w:sz="0" w:space="0" w:color="auto"/>
        <w:left w:val="none" w:sz="0" w:space="0" w:color="auto"/>
        <w:bottom w:val="none" w:sz="0" w:space="0" w:color="auto"/>
        <w:right w:val="none" w:sz="0" w:space="0" w:color="auto"/>
      </w:divBdr>
    </w:div>
    <w:div w:id="1089930643">
      <w:bodyDiv w:val="1"/>
      <w:marLeft w:val="0"/>
      <w:marRight w:val="0"/>
      <w:marTop w:val="0"/>
      <w:marBottom w:val="0"/>
      <w:divBdr>
        <w:top w:val="none" w:sz="0" w:space="0" w:color="auto"/>
        <w:left w:val="none" w:sz="0" w:space="0" w:color="auto"/>
        <w:bottom w:val="none" w:sz="0" w:space="0" w:color="auto"/>
        <w:right w:val="none" w:sz="0" w:space="0" w:color="auto"/>
      </w:divBdr>
    </w:div>
    <w:div w:id="1090394657">
      <w:bodyDiv w:val="1"/>
      <w:marLeft w:val="0"/>
      <w:marRight w:val="0"/>
      <w:marTop w:val="0"/>
      <w:marBottom w:val="0"/>
      <w:divBdr>
        <w:top w:val="none" w:sz="0" w:space="0" w:color="auto"/>
        <w:left w:val="none" w:sz="0" w:space="0" w:color="auto"/>
        <w:bottom w:val="none" w:sz="0" w:space="0" w:color="auto"/>
        <w:right w:val="none" w:sz="0" w:space="0" w:color="auto"/>
      </w:divBdr>
    </w:div>
    <w:div w:id="1090396704">
      <w:bodyDiv w:val="1"/>
      <w:marLeft w:val="0"/>
      <w:marRight w:val="0"/>
      <w:marTop w:val="0"/>
      <w:marBottom w:val="0"/>
      <w:divBdr>
        <w:top w:val="none" w:sz="0" w:space="0" w:color="auto"/>
        <w:left w:val="none" w:sz="0" w:space="0" w:color="auto"/>
        <w:bottom w:val="none" w:sz="0" w:space="0" w:color="auto"/>
        <w:right w:val="none" w:sz="0" w:space="0" w:color="auto"/>
      </w:divBdr>
    </w:div>
    <w:div w:id="1090545059">
      <w:bodyDiv w:val="1"/>
      <w:marLeft w:val="0"/>
      <w:marRight w:val="0"/>
      <w:marTop w:val="0"/>
      <w:marBottom w:val="0"/>
      <w:divBdr>
        <w:top w:val="none" w:sz="0" w:space="0" w:color="auto"/>
        <w:left w:val="none" w:sz="0" w:space="0" w:color="auto"/>
        <w:bottom w:val="none" w:sz="0" w:space="0" w:color="auto"/>
        <w:right w:val="none" w:sz="0" w:space="0" w:color="auto"/>
      </w:divBdr>
    </w:div>
    <w:div w:id="1090858209">
      <w:bodyDiv w:val="1"/>
      <w:marLeft w:val="0"/>
      <w:marRight w:val="0"/>
      <w:marTop w:val="0"/>
      <w:marBottom w:val="0"/>
      <w:divBdr>
        <w:top w:val="none" w:sz="0" w:space="0" w:color="auto"/>
        <w:left w:val="none" w:sz="0" w:space="0" w:color="auto"/>
        <w:bottom w:val="none" w:sz="0" w:space="0" w:color="auto"/>
        <w:right w:val="none" w:sz="0" w:space="0" w:color="auto"/>
      </w:divBdr>
    </w:div>
    <w:div w:id="1091001246">
      <w:bodyDiv w:val="1"/>
      <w:marLeft w:val="0"/>
      <w:marRight w:val="0"/>
      <w:marTop w:val="0"/>
      <w:marBottom w:val="0"/>
      <w:divBdr>
        <w:top w:val="none" w:sz="0" w:space="0" w:color="auto"/>
        <w:left w:val="none" w:sz="0" w:space="0" w:color="auto"/>
        <w:bottom w:val="none" w:sz="0" w:space="0" w:color="auto"/>
        <w:right w:val="none" w:sz="0" w:space="0" w:color="auto"/>
      </w:divBdr>
    </w:div>
    <w:div w:id="1091270995">
      <w:bodyDiv w:val="1"/>
      <w:marLeft w:val="0"/>
      <w:marRight w:val="0"/>
      <w:marTop w:val="0"/>
      <w:marBottom w:val="0"/>
      <w:divBdr>
        <w:top w:val="none" w:sz="0" w:space="0" w:color="auto"/>
        <w:left w:val="none" w:sz="0" w:space="0" w:color="auto"/>
        <w:bottom w:val="none" w:sz="0" w:space="0" w:color="auto"/>
        <w:right w:val="none" w:sz="0" w:space="0" w:color="auto"/>
      </w:divBdr>
    </w:div>
    <w:div w:id="1091437907">
      <w:bodyDiv w:val="1"/>
      <w:marLeft w:val="0"/>
      <w:marRight w:val="0"/>
      <w:marTop w:val="0"/>
      <w:marBottom w:val="0"/>
      <w:divBdr>
        <w:top w:val="none" w:sz="0" w:space="0" w:color="auto"/>
        <w:left w:val="none" w:sz="0" w:space="0" w:color="auto"/>
        <w:bottom w:val="none" w:sz="0" w:space="0" w:color="auto"/>
        <w:right w:val="none" w:sz="0" w:space="0" w:color="auto"/>
      </w:divBdr>
    </w:div>
    <w:div w:id="1091512587">
      <w:bodyDiv w:val="1"/>
      <w:marLeft w:val="0"/>
      <w:marRight w:val="0"/>
      <w:marTop w:val="0"/>
      <w:marBottom w:val="0"/>
      <w:divBdr>
        <w:top w:val="none" w:sz="0" w:space="0" w:color="auto"/>
        <w:left w:val="none" w:sz="0" w:space="0" w:color="auto"/>
        <w:bottom w:val="none" w:sz="0" w:space="0" w:color="auto"/>
        <w:right w:val="none" w:sz="0" w:space="0" w:color="auto"/>
      </w:divBdr>
    </w:div>
    <w:div w:id="1091702871">
      <w:bodyDiv w:val="1"/>
      <w:marLeft w:val="0"/>
      <w:marRight w:val="0"/>
      <w:marTop w:val="0"/>
      <w:marBottom w:val="0"/>
      <w:divBdr>
        <w:top w:val="none" w:sz="0" w:space="0" w:color="auto"/>
        <w:left w:val="none" w:sz="0" w:space="0" w:color="auto"/>
        <w:bottom w:val="none" w:sz="0" w:space="0" w:color="auto"/>
        <w:right w:val="none" w:sz="0" w:space="0" w:color="auto"/>
      </w:divBdr>
    </w:div>
    <w:div w:id="1091706171">
      <w:bodyDiv w:val="1"/>
      <w:marLeft w:val="0"/>
      <w:marRight w:val="0"/>
      <w:marTop w:val="0"/>
      <w:marBottom w:val="0"/>
      <w:divBdr>
        <w:top w:val="none" w:sz="0" w:space="0" w:color="auto"/>
        <w:left w:val="none" w:sz="0" w:space="0" w:color="auto"/>
        <w:bottom w:val="none" w:sz="0" w:space="0" w:color="auto"/>
        <w:right w:val="none" w:sz="0" w:space="0" w:color="auto"/>
      </w:divBdr>
    </w:div>
    <w:div w:id="1091854097">
      <w:bodyDiv w:val="1"/>
      <w:marLeft w:val="0"/>
      <w:marRight w:val="0"/>
      <w:marTop w:val="0"/>
      <w:marBottom w:val="0"/>
      <w:divBdr>
        <w:top w:val="none" w:sz="0" w:space="0" w:color="auto"/>
        <w:left w:val="none" w:sz="0" w:space="0" w:color="auto"/>
        <w:bottom w:val="none" w:sz="0" w:space="0" w:color="auto"/>
        <w:right w:val="none" w:sz="0" w:space="0" w:color="auto"/>
      </w:divBdr>
    </w:div>
    <w:div w:id="1092121721">
      <w:bodyDiv w:val="1"/>
      <w:marLeft w:val="0"/>
      <w:marRight w:val="0"/>
      <w:marTop w:val="0"/>
      <w:marBottom w:val="0"/>
      <w:divBdr>
        <w:top w:val="none" w:sz="0" w:space="0" w:color="auto"/>
        <w:left w:val="none" w:sz="0" w:space="0" w:color="auto"/>
        <w:bottom w:val="none" w:sz="0" w:space="0" w:color="auto"/>
        <w:right w:val="none" w:sz="0" w:space="0" w:color="auto"/>
      </w:divBdr>
    </w:div>
    <w:div w:id="1093553762">
      <w:bodyDiv w:val="1"/>
      <w:marLeft w:val="0"/>
      <w:marRight w:val="0"/>
      <w:marTop w:val="0"/>
      <w:marBottom w:val="0"/>
      <w:divBdr>
        <w:top w:val="none" w:sz="0" w:space="0" w:color="auto"/>
        <w:left w:val="none" w:sz="0" w:space="0" w:color="auto"/>
        <w:bottom w:val="none" w:sz="0" w:space="0" w:color="auto"/>
        <w:right w:val="none" w:sz="0" w:space="0" w:color="auto"/>
      </w:divBdr>
    </w:div>
    <w:div w:id="1093622736">
      <w:bodyDiv w:val="1"/>
      <w:marLeft w:val="0"/>
      <w:marRight w:val="0"/>
      <w:marTop w:val="0"/>
      <w:marBottom w:val="0"/>
      <w:divBdr>
        <w:top w:val="none" w:sz="0" w:space="0" w:color="auto"/>
        <w:left w:val="none" w:sz="0" w:space="0" w:color="auto"/>
        <w:bottom w:val="none" w:sz="0" w:space="0" w:color="auto"/>
        <w:right w:val="none" w:sz="0" w:space="0" w:color="auto"/>
      </w:divBdr>
    </w:div>
    <w:div w:id="1094013192">
      <w:bodyDiv w:val="1"/>
      <w:marLeft w:val="0"/>
      <w:marRight w:val="0"/>
      <w:marTop w:val="0"/>
      <w:marBottom w:val="0"/>
      <w:divBdr>
        <w:top w:val="none" w:sz="0" w:space="0" w:color="auto"/>
        <w:left w:val="none" w:sz="0" w:space="0" w:color="auto"/>
        <w:bottom w:val="none" w:sz="0" w:space="0" w:color="auto"/>
        <w:right w:val="none" w:sz="0" w:space="0" w:color="auto"/>
      </w:divBdr>
    </w:div>
    <w:div w:id="1094060196">
      <w:bodyDiv w:val="1"/>
      <w:marLeft w:val="0"/>
      <w:marRight w:val="0"/>
      <w:marTop w:val="0"/>
      <w:marBottom w:val="0"/>
      <w:divBdr>
        <w:top w:val="none" w:sz="0" w:space="0" w:color="auto"/>
        <w:left w:val="none" w:sz="0" w:space="0" w:color="auto"/>
        <w:bottom w:val="none" w:sz="0" w:space="0" w:color="auto"/>
        <w:right w:val="none" w:sz="0" w:space="0" w:color="auto"/>
      </w:divBdr>
    </w:div>
    <w:div w:id="1094202756">
      <w:bodyDiv w:val="1"/>
      <w:marLeft w:val="0"/>
      <w:marRight w:val="0"/>
      <w:marTop w:val="0"/>
      <w:marBottom w:val="0"/>
      <w:divBdr>
        <w:top w:val="none" w:sz="0" w:space="0" w:color="auto"/>
        <w:left w:val="none" w:sz="0" w:space="0" w:color="auto"/>
        <w:bottom w:val="none" w:sz="0" w:space="0" w:color="auto"/>
        <w:right w:val="none" w:sz="0" w:space="0" w:color="auto"/>
      </w:divBdr>
    </w:div>
    <w:div w:id="1094279067">
      <w:bodyDiv w:val="1"/>
      <w:marLeft w:val="0"/>
      <w:marRight w:val="0"/>
      <w:marTop w:val="0"/>
      <w:marBottom w:val="0"/>
      <w:divBdr>
        <w:top w:val="none" w:sz="0" w:space="0" w:color="auto"/>
        <w:left w:val="none" w:sz="0" w:space="0" w:color="auto"/>
        <w:bottom w:val="none" w:sz="0" w:space="0" w:color="auto"/>
        <w:right w:val="none" w:sz="0" w:space="0" w:color="auto"/>
      </w:divBdr>
    </w:div>
    <w:div w:id="1094401136">
      <w:bodyDiv w:val="1"/>
      <w:marLeft w:val="0"/>
      <w:marRight w:val="0"/>
      <w:marTop w:val="0"/>
      <w:marBottom w:val="0"/>
      <w:divBdr>
        <w:top w:val="none" w:sz="0" w:space="0" w:color="auto"/>
        <w:left w:val="none" w:sz="0" w:space="0" w:color="auto"/>
        <w:bottom w:val="none" w:sz="0" w:space="0" w:color="auto"/>
        <w:right w:val="none" w:sz="0" w:space="0" w:color="auto"/>
      </w:divBdr>
    </w:div>
    <w:div w:id="1095713371">
      <w:bodyDiv w:val="1"/>
      <w:marLeft w:val="0"/>
      <w:marRight w:val="0"/>
      <w:marTop w:val="0"/>
      <w:marBottom w:val="0"/>
      <w:divBdr>
        <w:top w:val="none" w:sz="0" w:space="0" w:color="auto"/>
        <w:left w:val="none" w:sz="0" w:space="0" w:color="auto"/>
        <w:bottom w:val="none" w:sz="0" w:space="0" w:color="auto"/>
        <w:right w:val="none" w:sz="0" w:space="0" w:color="auto"/>
      </w:divBdr>
    </w:div>
    <w:div w:id="1095904159">
      <w:bodyDiv w:val="1"/>
      <w:marLeft w:val="0"/>
      <w:marRight w:val="0"/>
      <w:marTop w:val="0"/>
      <w:marBottom w:val="0"/>
      <w:divBdr>
        <w:top w:val="none" w:sz="0" w:space="0" w:color="auto"/>
        <w:left w:val="none" w:sz="0" w:space="0" w:color="auto"/>
        <w:bottom w:val="none" w:sz="0" w:space="0" w:color="auto"/>
        <w:right w:val="none" w:sz="0" w:space="0" w:color="auto"/>
      </w:divBdr>
    </w:div>
    <w:div w:id="1095980750">
      <w:bodyDiv w:val="1"/>
      <w:marLeft w:val="0"/>
      <w:marRight w:val="0"/>
      <w:marTop w:val="0"/>
      <w:marBottom w:val="0"/>
      <w:divBdr>
        <w:top w:val="none" w:sz="0" w:space="0" w:color="auto"/>
        <w:left w:val="none" w:sz="0" w:space="0" w:color="auto"/>
        <w:bottom w:val="none" w:sz="0" w:space="0" w:color="auto"/>
        <w:right w:val="none" w:sz="0" w:space="0" w:color="auto"/>
      </w:divBdr>
    </w:div>
    <w:div w:id="1095982304">
      <w:bodyDiv w:val="1"/>
      <w:marLeft w:val="0"/>
      <w:marRight w:val="0"/>
      <w:marTop w:val="0"/>
      <w:marBottom w:val="0"/>
      <w:divBdr>
        <w:top w:val="none" w:sz="0" w:space="0" w:color="auto"/>
        <w:left w:val="none" w:sz="0" w:space="0" w:color="auto"/>
        <w:bottom w:val="none" w:sz="0" w:space="0" w:color="auto"/>
        <w:right w:val="none" w:sz="0" w:space="0" w:color="auto"/>
      </w:divBdr>
    </w:div>
    <w:div w:id="1096050229">
      <w:bodyDiv w:val="1"/>
      <w:marLeft w:val="0"/>
      <w:marRight w:val="0"/>
      <w:marTop w:val="0"/>
      <w:marBottom w:val="0"/>
      <w:divBdr>
        <w:top w:val="none" w:sz="0" w:space="0" w:color="auto"/>
        <w:left w:val="none" w:sz="0" w:space="0" w:color="auto"/>
        <w:bottom w:val="none" w:sz="0" w:space="0" w:color="auto"/>
        <w:right w:val="none" w:sz="0" w:space="0" w:color="auto"/>
      </w:divBdr>
    </w:div>
    <w:div w:id="1096167379">
      <w:bodyDiv w:val="1"/>
      <w:marLeft w:val="0"/>
      <w:marRight w:val="0"/>
      <w:marTop w:val="0"/>
      <w:marBottom w:val="0"/>
      <w:divBdr>
        <w:top w:val="none" w:sz="0" w:space="0" w:color="auto"/>
        <w:left w:val="none" w:sz="0" w:space="0" w:color="auto"/>
        <w:bottom w:val="none" w:sz="0" w:space="0" w:color="auto"/>
        <w:right w:val="none" w:sz="0" w:space="0" w:color="auto"/>
      </w:divBdr>
    </w:div>
    <w:div w:id="1096242999">
      <w:bodyDiv w:val="1"/>
      <w:marLeft w:val="0"/>
      <w:marRight w:val="0"/>
      <w:marTop w:val="0"/>
      <w:marBottom w:val="0"/>
      <w:divBdr>
        <w:top w:val="none" w:sz="0" w:space="0" w:color="auto"/>
        <w:left w:val="none" w:sz="0" w:space="0" w:color="auto"/>
        <w:bottom w:val="none" w:sz="0" w:space="0" w:color="auto"/>
        <w:right w:val="none" w:sz="0" w:space="0" w:color="auto"/>
      </w:divBdr>
    </w:div>
    <w:div w:id="1096294081">
      <w:bodyDiv w:val="1"/>
      <w:marLeft w:val="0"/>
      <w:marRight w:val="0"/>
      <w:marTop w:val="0"/>
      <w:marBottom w:val="0"/>
      <w:divBdr>
        <w:top w:val="none" w:sz="0" w:space="0" w:color="auto"/>
        <w:left w:val="none" w:sz="0" w:space="0" w:color="auto"/>
        <w:bottom w:val="none" w:sz="0" w:space="0" w:color="auto"/>
        <w:right w:val="none" w:sz="0" w:space="0" w:color="auto"/>
      </w:divBdr>
    </w:div>
    <w:div w:id="1096748167">
      <w:bodyDiv w:val="1"/>
      <w:marLeft w:val="0"/>
      <w:marRight w:val="0"/>
      <w:marTop w:val="0"/>
      <w:marBottom w:val="0"/>
      <w:divBdr>
        <w:top w:val="none" w:sz="0" w:space="0" w:color="auto"/>
        <w:left w:val="none" w:sz="0" w:space="0" w:color="auto"/>
        <w:bottom w:val="none" w:sz="0" w:space="0" w:color="auto"/>
        <w:right w:val="none" w:sz="0" w:space="0" w:color="auto"/>
      </w:divBdr>
    </w:div>
    <w:div w:id="1097286464">
      <w:bodyDiv w:val="1"/>
      <w:marLeft w:val="0"/>
      <w:marRight w:val="0"/>
      <w:marTop w:val="0"/>
      <w:marBottom w:val="0"/>
      <w:divBdr>
        <w:top w:val="none" w:sz="0" w:space="0" w:color="auto"/>
        <w:left w:val="none" w:sz="0" w:space="0" w:color="auto"/>
        <w:bottom w:val="none" w:sz="0" w:space="0" w:color="auto"/>
        <w:right w:val="none" w:sz="0" w:space="0" w:color="auto"/>
      </w:divBdr>
    </w:div>
    <w:div w:id="1097287795">
      <w:bodyDiv w:val="1"/>
      <w:marLeft w:val="0"/>
      <w:marRight w:val="0"/>
      <w:marTop w:val="0"/>
      <w:marBottom w:val="0"/>
      <w:divBdr>
        <w:top w:val="none" w:sz="0" w:space="0" w:color="auto"/>
        <w:left w:val="none" w:sz="0" w:space="0" w:color="auto"/>
        <w:bottom w:val="none" w:sz="0" w:space="0" w:color="auto"/>
        <w:right w:val="none" w:sz="0" w:space="0" w:color="auto"/>
      </w:divBdr>
    </w:div>
    <w:div w:id="1097289168">
      <w:bodyDiv w:val="1"/>
      <w:marLeft w:val="0"/>
      <w:marRight w:val="0"/>
      <w:marTop w:val="0"/>
      <w:marBottom w:val="0"/>
      <w:divBdr>
        <w:top w:val="none" w:sz="0" w:space="0" w:color="auto"/>
        <w:left w:val="none" w:sz="0" w:space="0" w:color="auto"/>
        <w:bottom w:val="none" w:sz="0" w:space="0" w:color="auto"/>
        <w:right w:val="none" w:sz="0" w:space="0" w:color="auto"/>
      </w:divBdr>
    </w:div>
    <w:div w:id="1097293208">
      <w:bodyDiv w:val="1"/>
      <w:marLeft w:val="0"/>
      <w:marRight w:val="0"/>
      <w:marTop w:val="0"/>
      <w:marBottom w:val="0"/>
      <w:divBdr>
        <w:top w:val="none" w:sz="0" w:space="0" w:color="auto"/>
        <w:left w:val="none" w:sz="0" w:space="0" w:color="auto"/>
        <w:bottom w:val="none" w:sz="0" w:space="0" w:color="auto"/>
        <w:right w:val="none" w:sz="0" w:space="0" w:color="auto"/>
      </w:divBdr>
    </w:div>
    <w:div w:id="1097411241">
      <w:bodyDiv w:val="1"/>
      <w:marLeft w:val="0"/>
      <w:marRight w:val="0"/>
      <w:marTop w:val="0"/>
      <w:marBottom w:val="0"/>
      <w:divBdr>
        <w:top w:val="none" w:sz="0" w:space="0" w:color="auto"/>
        <w:left w:val="none" w:sz="0" w:space="0" w:color="auto"/>
        <w:bottom w:val="none" w:sz="0" w:space="0" w:color="auto"/>
        <w:right w:val="none" w:sz="0" w:space="0" w:color="auto"/>
      </w:divBdr>
    </w:div>
    <w:div w:id="1097600641">
      <w:bodyDiv w:val="1"/>
      <w:marLeft w:val="0"/>
      <w:marRight w:val="0"/>
      <w:marTop w:val="0"/>
      <w:marBottom w:val="0"/>
      <w:divBdr>
        <w:top w:val="none" w:sz="0" w:space="0" w:color="auto"/>
        <w:left w:val="none" w:sz="0" w:space="0" w:color="auto"/>
        <w:bottom w:val="none" w:sz="0" w:space="0" w:color="auto"/>
        <w:right w:val="none" w:sz="0" w:space="0" w:color="auto"/>
      </w:divBdr>
    </w:div>
    <w:div w:id="1097677470">
      <w:bodyDiv w:val="1"/>
      <w:marLeft w:val="0"/>
      <w:marRight w:val="0"/>
      <w:marTop w:val="0"/>
      <w:marBottom w:val="0"/>
      <w:divBdr>
        <w:top w:val="none" w:sz="0" w:space="0" w:color="auto"/>
        <w:left w:val="none" w:sz="0" w:space="0" w:color="auto"/>
        <w:bottom w:val="none" w:sz="0" w:space="0" w:color="auto"/>
        <w:right w:val="none" w:sz="0" w:space="0" w:color="auto"/>
      </w:divBdr>
    </w:div>
    <w:div w:id="1098065650">
      <w:bodyDiv w:val="1"/>
      <w:marLeft w:val="0"/>
      <w:marRight w:val="0"/>
      <w:marTop w:val="0"/>
      <w:marBottom w:val="0"/>
      <w:divBdr>
        <w:top w:val="none" w:sz="0" w:space="0" w:color="auto"/>
        <w:left w:val="none" w:sz="0" w:space="0" w:color="auto"/>
        <w:bottom w:val="none" w:sz="0" w:space="0" w:color="auto"/>
        <w:right w:val="none" w:sz="0" w:space="0" w:color="auto"/>
      </w:divBdr>
    </w:div>
    <w:div w:id="1098603674">
      <w:bodyDiv w:val="1"/>
      <w:marLeft w:val="0"/>
      <w:marRight w:val="0"/>
      <w:marTop w:val="0"/>
      <w:marBottom w:val="0"/>
      <w:divBdr>
        <w:top w:val="none" w:sz="0" w:space="0" w:color="auto"/>
        <w:left w:val="none" w:sz="0" w:space="0" w:color="auto"/>
        <w:bottom w:val="none" w:sz="0" w:space="0" w:color="auto"/>
        <w:right w:val="none" w:sz="0" w:space="0" w:color="auto"/>
      </w:divBdr>
    </w:div>
    <w:div w:id="1099715349">
      <w:bodyDiv w:val="1"/>
      <w:marLeft w:val="0"/>
      <w:marRight w:val="0"/>
      <w:marTop w:val="0"/>
      <w:marBottom w:val="0"/>
      <w:divBdr>
        <w:top w:val="none" w:sz="0" w:space="0" w:color="auto"/>
        <w:left w:val="none" w:sz="0" w:space="0" w:color="auto"/>
        <w:bottom w:val="none" w:sz="0" w:space="0" w:color="auto"/>
        <w:right w:val="none" w:sz="0" w:space="0" w:color="auto"/>
      </w:divBdr>
    </w:div>
    <w:div w:id="1100103876">
      <w:bodyDiv w:val="1"/>
      <w:marLeft w:val="0"/>
      <w:marRight w:val="0"/>
      <w:marTop w:val="0"/>
      <w:marBottom w:val="0"/>
      <w:divBdr>
        <w:top w:val="none" w:sz="0" w:space="0" w:color="auto"/>
        <w:left w:val="none" w:sz="0" w:space="0" w:color="auto"/>
        <w:bottom w:val="none" w:sz="0" w:space="0" w:color="auto"/>
        <w:right w:val="none" w:sz="0" w:space="0" w:color="auto"/>
      </w:divBdr>
    </w:div>
    <w:div w:id="1100177559">
      <w:bodyDiv w:val="1"/>
      <w:marLeft w:val="0"/>
      <w:marRight w:val="0"/>
      <w:marTop w:val="0"/>
      <w:marBottom w:val="0"/>
      <w:divBdr>
        <w:top w:val="none" w:sz="0" w:space="0" w:color="auto"/>
        <w:left w:val="none" w:sz="0" w:space="0" w:color="auto"/>
        <w:bottom w:val="none" w:sz="0" w:space="0" w:color="auto"/>
        <w:right w:val="none" w:sz="0" w:space="0" w:color="auto"/>
      </w:divBdr>
    </w:div>
    <w:div w:id="1100220915">
      <w:bodyDiv w:val="1"/>
      <w:marLeft w:val="0"/>
      <w:marRight w:val="0"/>
      <w:marTop w:val="0"/>
      <w:marBottom w:val="0"/>
      <w:divBdr>
        <w:top w:val="none" w:sz="0" w:space="0" w:color="auto"/>
        <w:left w:val="none" w:sz="0" w:space="0" w:color="auto"/>
        <w:bottom w:val="none" w:sz="0" w:space="0" w:color="auto"/>
        <w:right w:val="none" w:sz="0" w:space="0" w:color="auto"/>
      </w:divBdr>
    </w:div>
    <w:div w:id="1100638007">
      <w:bodyDiv w:val="1"/>
      <w:marLeft w:val="0"/>
      <w:marRight w:val="0"/>
      <w:marTop w:val="0"/>
      <w:marBottom w:val="0"/>
      <w:divBdr>
        <w:top w:val="none" w:sz="0" w:space="0" w:color="auto"/>
        <w:left w:val="none" w:sz="0" w:space="0" w:color="auto"/>
        <w:bottom w:val="none" w:sz="0" w:space="0" w:color="auto"/>
        <w:right w:val="none" w:sz="0" w:space="0" w:color="auto"/>
      </w:divBdr>
    </w:div>
    <w:div w:id="1100680037">
      <w:bodyDiv w:val="1"/>
      <w:marLeft w:val="0"/>
      <w:marRight w:val="0"/>
      <w:marTop w:val="0"/>
      <w:marBottom w:val="0"/>
      <w:divBdr>
        <w:top w:val="none" w:sz="0" w:space="0" w:color="auto"/>
        <w:left w:val="none" w:sz="0" w:space="0" w:color="auto"/>
        <w:bottom w:val="none" w:sz="0" w:space="0" w:color="auto"/>
        <w:right w:val="none" w:sz="0" w:space="0" w:color="auto"/>
      </w:divBdr>
    </w:div>
    <w:div w:id="1100830498">
      <w:bodyDiv w:val="1"/>
      <w:marLeft w:val="0"/>
      <w:marRight w:val="0"/>
      <w:marTop w:val="0"/>
      <w:marBottom w:val="0"/>
      <w:divBdr>
        <w:top w:val="none" w:sz="0" w:space="0" w:color="auto"/>
        <w:left w:val="none" w:sz="0" w:space="0" w:color="auto"/>
        <w:bottom w:val="none" w:sz="0" w:space="0" w:color="auto"/>
        <w:right w:val="none" w:sz="0" w:space="0" w:color="auto"/>
      </w:divBdr>
    </w:div>
    <w:div w:id="1101491601">
      <w:bodyDiv w:val="1"/>
      <w:marLeft w:val="0"/>
      <w:marRight w:val="0"/>
      <w:marTop w:val="0"/>
      <w:marBottom w:val="0"/>
      <w:divBdr>
        <w:top w:val="none" w:sz="0" w:space="0" w:color="auto"/>
        <w:left w:val="none" w:sz="0" w:space="0" w:color="auto"/>
        <w:bottom w:val="none" w:sz="0" w:space="0" w:color="auto"/>
        <w:right w:val="none" w:sz="0" w:space="0" w:color="auto"/>
      </w:divBdr>
    </w:div>
    <w:div w:id="1101880542">
      <w:bodyDiv w:val="1"/>
      <w:marLeft w:val="0"/>
      <w:marRight w:val="0"/>
      <w:marTop w:val="0"/>
      <w:marBottom w:val="0"/>
      <w:divBdr>
        <w:top w:val="none" w:sz="0" w:space="0" w:color="auto"/>
        <w:left w:val="none" w:sz="0" w:space="0" w:color="auto"/>
        <w:bottom w:val="none" w:sz="0" w:space="0" w:color="auto"/>
        <w:right w:val="none" w:sz="0" w:space="0" w:color="auto"/>
      </w:divBdr>
    </w:div>
    <w:div w:id="1102190529">
      <w:bodyDiv w:val="1"/>
      <w:marLeft w:val="0"/>
      <w:marRight w:val="0"/>
      <w:marTop w:val="0"/>
      <w:marBottom w:val="0"/>
      <w:divBdr>
        <w:top w:val="none" w:sz="0" w:space="0" w:color="auto"/>
        <w:left w:val="none" w:sz="0" w:space="0" w:color="auto"/>
        <w:bottom w:val="none" w:sz="0" w:space="0" w:color="auto"/>
        <w:right w:val="none" w:sz="0" w:space="0" w:color="auto"/>
      </w:divBdr>
    </w:div>
    <w:div w:id="1102914047">
      <w:bodyDiv w:val="1"/>
      <w:marLeft w:val="0"/>
      <w:marRight w:val="0"/>
      <w:marTop w:val="0"/>
      <w:marBottom w:val="0"/>
      <w:divBdr>
        <w:top w:val="none" w:sz="0" w:space="0" w:color="auto"/>
        <w:left w:val="none" w:sz="0" w:space="0" w:color="auto"/>
        <w:bottom w:val="none" w:sz="0" w:space="0" w:color="auto"/>
        <w:right w:val="none" w:sz="0" w:space="0" w:color="auto"/>
      </w:divBdr>
    </w:div>
    <w:div w:id="1103038554">
      <w:bodyDiv w:val="1"/>
      <w:marLeft w:val="0"/>
      <w:marRight w:val="0"/>
      <w:marTop w:val="0"/>
      <w:marBottom w:val="0"/>
      <w:divBdr>
        <w:top w:val="none" w:sz="0" w:space="0" w:color="auto"/>
        <w:left w:val="none" w:sz="0" w:space="0" w:color="auto"/>
        <w:bottom w:val="none" w:sz="0" w:space="0" w:color="auto"/>
        <w:right w:val="none" w:sz="0" w:space="0" w:color="auto"/>
      </w:divBdr>
    </w:div>
    <w:div w:id="1103108799">
      <w:bodyDiv w:val="1"/>
      <w:marLeft w:val="0"/>
      <w:marRight w:val="0"/>
      <w:marTop w:val="0"/>
      <w:marBottom w:val="0"/>
      <w:divBdr>
        <w:top w:val="none" w:sz="0" w:space="0" w:color="auto"/>
        <w:left w:val="none" w:sz="0" w:space="0" w:color="auto"/>
        <w:bottom w:val="none" w:sz="0" w:space="0" w:color="auto"/>
        <w:right w:val="none" w:sz="0" w:space="0" w:color="auto"/>
      </w:divBdr>
    </w:div>
    <w:div w:id="1103261439">
      <w:bodyDiv w:val="1"/>
      <w:marLeft w:val="0"/>
      <w:marRight w:val="0"/>
      <w:marTop w:val="0"/>
      <w:marBottom w:val="0"/>
      <w:divBdr>
        <w:top w:val="none" w:sz="0" w:space="0" w:color="auto"/>
        <w:left w:val="none" w:sz="0" w:space="0" w:color="auto"/>
        <w:bottom w:val="none" w:sz="0" w:space="0" w:color="auto"/>
        <w:right w:val="none" w:sz="0" w:space="0" w:color="auto"/>
      </w:divBdr>
    </w:div>
    <w:div w:id="1103763677">
      <w:bodyDiv w:val="1"/>
      <w:marLeft w:val="0"/>
      <w:marRight w:val="0"/>
      <w:marTop w:val="0"/>
      <w:marBottom w:val="0"/>
      <w:divBdr>
        <w:top w:val="none" w:sz="0" w:space="0" w:color="auto"/>
        <w:left w:val="none" w:sz="0" w:space="0" w:color="auto"/>
        <w:bottom w:val="none" w:sz="0" w:space="0" w:color="auto"/>
        <w:right w:val="none" w:sz="0" w:space="0" w:color="auto"/>
      </w:divBdr>
    </w:div>
    <w:div w:id="1104495505">
      <w:bodyDiv w:val="1"/>
      <w:marLeft w:val="0"/>
      <w:marRight w:val="0"/>
      <w:marTop w:val="0"/>
      <w:marBottom w:val="0"/>
      <w:divBdr>
        <w:top w:val="none" w:sz="0" w:space="0" w:color="auto"/>
        <w:left w:val="none" w:sz="0" w:space="0" w:color="auto"/>
        <w:bottom w:val="none" w:sz="0" w:space="0" w:color="auto"/>
        <w:right w:val="none" w:sz="0" w:space="0" w:color="auto"/>
      </w:divBdr>
    </w:div>
    <w:div w:id="1104615037">
      <w:bodyDiv w:val="1"/>
      <w:marLeft w:val="0"/>
      <w:marRight w:val="0"/>
      <w:marTop w:val="0"/>
      <w:marBottom w:val="0"/>
      <w:divBdr>
        <w:top w:val="none" w:sz="0" w:space="0" w:color="auto"/>
        <w:left w:val="none" w:sz="0" w:space="0" w:color="auto"/>
        <w:bottom w:val="none" w:sz="0" w:space="0" w:color="auto"/>
        <w:right w:val="none" w:sz="0" w:space="0" w:color="auto"/>
      </w:divBdr>
    </w:div>
    <w:div w:id="1105343736">
      <w:bodyDiv w:val="1"/>
      <w:marLeft w:val="0"/>
      <w:marRight w:val="0"/>
      <w:marTop w:val="0"/>
      <w:marBottom w:val="0"/>
      <w:divBdr>
        <w:top w:val="none" w:sz="0" w:space="0" w:color="auto"/>
        <w:left w:val="none" w:sz="0" w:space="0" w:color="auto"/>
        <w:bottom w:val="none" w:sz="0" w:space="0" w:color="auto"/>
        <w:right w:val="none" w:sz="0" w:space="0" w:color="auto"/>
      </w:divBdr>
    </w:div>
    <w:div w:id="1105811717">
      <w:bodyDiv w:val="1"/>
      <w:marLeft w:val="0"/>
      <w:marRight w:val="0"/>
      <w:marTop w:val="0"/>
      <w:marBottom w:val="0"/>
      <w:divBdr>
        <w:top w:val="none" w:sz="0" w:space="0" w:color="auto"/>
        <w:left w:val="none" w:sz="0" w:space="0" w:color="auto"/>
        <w:bottom w:val="none" w:sz="0" w:space="0" w:color="auto"/>
        <w:right w:val="none" w:sz="0" w:space="0" w:color="auto"/>
      </w:divBdr>
    </w:div>
    <w:div w:id="1105924923">
      <w:bodyDiv w:val="1"/>
      <w:marLeft w:val="0"/>
      <w:marRight w:val="0"/>
      <w:marTop w:val="0"/>
      <w:marBottom w:val="0"/>
      <w:divBdr>
        <w:top w:val="none" w:sz="0" w:space="0" w:color="auto"/>
        <w:left w:val="none" w:sz="0" w:space="0" w:color="auto"/>
        <w:bottom w:val="none" w:sz="0" w:space="0" w:color="auto"/>
        <w:right w:val="none" w:sz="0" w:space="0" w:color="auto"/>
      </w:divBdr>
    </w:div>
    <w:div w:id="1106536149">
      <w:bodyDiv w:val="1"/>
      <w:marLeft w:val="0"/>
      <w:marRight w:val="0"/>
      <w:marTop w:val="0"/>
      <w:marBottom w:val="0"/>
      <w:divBdr>
        <w:top w:val="none" w:sz="0" w:space="0" w:color="auto"/>
        <w:left w:val="none" w:sz="0" w:space="0" w:color="auto"/>
        <w:bottom w:val="none" w:sz="0" w:space="0" w:color="auto"/>
        <w:right w:val="none" w:sz="0" w:space="0" w:color="auto"/>
      </w:divBdr>
    </w:div>
    <w:div w:id="1106778529">
      <w:bodyDiv w:val="1"/>
      <w:marLeft w:val="0"/>
      <w:marRight w:val="0"/>
      <w:marTop w:val="0"/>
      <w:marBottom w:val="0"/>
      <w:divBdr>
        <w:top w:val="none" w:sz="0" w:space="0" w:color="auto"/>
        <w:left w:val="none" w:sz="0" w:space="0" w:color="auto"/>
        <w:bottom w:val="none" w:sz="0" w:space="0" w:color="auto"/>
        <w:right w:val="none" w:sz="0" w:space="0" w:color="auto"/>
      </w:divBdr>
    </w:div>
    <w:div w:id="1107309629">
      <w:bodyDiv w:val="1"/>
      <w:marLeft w:val="0"/>
      <w:marRight w:val="0"/>
      <w:marTop w:val="0"/>
      <w:marBottom w:val="0"/>
      <w:divBdr>
        <w:top w:val="none" w:sz="0" w:space="0" w:color="auto"/>
        <w:left w:val="none" w:sz="0" w:space="0" w:color="auto"/>
        <w:bottom w:val="none" w:sz="0" w:space="0" w:color="auto"/>
        <w:right w:val="none" w:sz="0" w:space="0" w:color="auto"/>
      </w:divBdr>
    </w:div>
    <w:div w:id="1107312679">
      <w:bodyDiv w:val="1"/>
      <w:marLeft w:val="0"/>
      <w:marRight w:val="0"/>
      <w:marTop w:val="0"/>
      <w:marBottom w:val="0"/>
      <w:divBdr>
        <w:top w:val="none" w:sz="0" w:space="0" w:color="auto"/>
        <w:left w:val="none" w:sz="0" w:space="0" w:color="auto"/>
        <w:bottom w:val="none" w:sz="0" w:space="0" w:color="auto"/>
        <w:right w:val="none" w:sz="0" w:space="0" w:color="auto"/>
      </w:divBdr>
    </w:div>
    <w:div w:id="1107386449">
      <w:bodyDiv w:val="1"/>
      <w:marLeft w:val="0"/>
      <w:marRight w:val="0"/>
      <w:marTop w:val="0"/>
      <w:marBottom w:val="0"/>
      <w:divBdr>
        <w:top w:val="none" w:sz="0" w:space="0" w:color="auto"/>
        <w:left w:val="none" w:sz="0" w:space="0" w:color="auto"/>
        <w:bottom w:val="none" w:sz="0" w:space="0" w:color="auto"/>
        <w:right w:val="none" w:sz="0" w:space="0" w:color="auto"/>
      </w:divBdr>
    </w:div>
    <w:div w:id="1107964455">
      <w:bodyDiv w:val="1"/>
      <w:marLeft w:val="0"/>
      <w:marRight w:val="0"/>
      <w:marTop w:val="0"/>
      <w:marBottom w:val="0"/>
      <w:divBdr>
        <w:top w:val="none" w:sz="0" w:space="0" w:color="auto"/>
        <w:left w:val="none" w:sz="0" w:space="0" w:color="auto"/>
        <w:bottom w:val="none" w:sz="0" w:space="0" w:color="auto"/>
        <w:right w:val="none" w:sz="0" w:space="0" w:color="auto"/>
      </w:divBdr>
    </w:div>
    <w:div w:id="1108625190">
      <w:bodyDiv w:val="1"/>
      <w:marLeft w:val="0"/>
      <w:marRight w:val="0"/>
      <w:marTop w:val="0"/>
      <w:marBottom w:val="0"/>
      <w:divBdr>
        <w:top w:val="none" w:sz="0" w:space="0" w:color="auto"/>
        <w:left w:val="none" w:sz="0" w:space="0" w:color="auto"/>
        <w:bottom w:val="none" w:sz="0" w:space="0" w:color="auto"/>
        <w:right w:val="none" w:sz="0" w:space="0" w:color="auto"/>
      </w:divBdr>
    </w:div>
    <w:div w:id="1108699515">
      <w:bodyDiv w:val="1"/>
      <w:marLeft w:val="0"/>
      <w:marRight w:val="0"/>
      <w:marTop w:val="0"/>
      <w:marBottom w:val="0"/>
      <w:divBdr>
        <w:top w:val="none" w:sz="0" w:space="0" w:color="auto"/>
        <w:left w:val="none" w:sz="0" w:space="0" w:color="auto"/>
        <w:bottom w:val="none" w:sz="0" w:space="0" w:color="auto"/>
        <w:right w:val="none" w:sz="0" w:space="0" w:color="auto"/>
      </w:divBdr>
    </w:div>
    <w:div w:id="1108811205">
      <w:bodyDiv w:val="1"/>
      <w:marLeft w:val="0"/>
      <w:marRight w:val="0"/>
      <w:marTop w:val="0"/>
      <w:marBottom w:val="0"/>
      <w:divBdr>
        <w:top w:val="none" w:sz="0" w:space="0" w:color="auto"/>
        <w:left w:val="none" w:sz="0" w:space="0" w:color="auto"/>
        <w:bottom w:val="none" w:sz="0" w:space="0" w:color="auto"/>
        <w:right w:val="none" w:sz="0" w:space="0" w:color="auto"/>
      </w:divBdr>
    </w:div>
    <w:div w:id="1109081408">
      <w:bodyDiv w:val="1"/>
      <w:marLeft w:val="0"/>
      <w:marRight w:val="0"/>
      <w:marTop w:val="0"/>
      <w:marBottom w:val="0"/>
      <w:divBdr>
        <w:top w:val="none" w:sz="0" w:space="0" w:color="auto"/>
        <w:left w:val="none" w:sz="0" w:space="0" w:color="auto"/>
        <w:bottom w:val="none" w:sz="0" w:space="0" w:color="auto"/>
        <w:right w:val="none" w:sz="0" w:space="0" w:color="auto"/>
      </w:divBdr>
    </w:div>
    <w:div w:id="1109393651">
      <w:bodyDiv w:val="1"/>
      <w:marLeft w:val="0"/>
      <w:marRight w:val="0"/>
      <w:marTop w:val="0"/>
      <w:marBottom w:val="0"/>
      <w:divBdr>
        <w:top w:val="none" w:sz="0" w:space="0" w:color="auto"/>
        <w:left w:val="none" w:sz="0" w:space="0" w:color="auto"/>
        <w:bottom w:val="none" w:sz="0" w:space="0" w:color="auto"/>
        <w:right w:val="none" w:sz="0" w:space="0" w:color="auto"/>
      </w:divBdr>
    </w:div>
    <w:div w:id="1109590888">
      <w:bodyDiv w:val="1"/>
      <w:marLeft w:val="0"/>
      <w:marRight w:val="0"/>
      <w:marTop w:val="0"/>
      <w:marBottom w:val="0"/>
      <w:divBdr>
        <w:top w:val="none" w:sz="0" w:space="0" w:color="auto"/>
        <w:left w:val="none" w:sz="0" w:space="0" w:color="auto"/>
        <w:bottom w:val="none" w:sz="0" w:space="0" w:color="auto"/>
        <w:right w:val="none" w:sz="0" w:space="0" w:color="auto"/>
      </w:divBdr>
    </w:div>
    <w:div w:id="1110204563">
      <w:bodyDiv w:val="1"/>
      <w:marLeft w:val="0"/>
      <w:marRight w:val="0"/>
      <w:marTop w:val="0"/>
      <w:marBottom w:val="0"/>
      <w:divBdr>
        <w:top w:val="none" w:sz="0" w:space="0" w:color="auto"/>
        <w:left w:val="none" w:sz="0" w:space="0" w:color="auto"/>
        <w:bottom w:val="none" w:sz="0" w:space="0" w:color="auto"/>
        <w:right w:val="none" w:sz="0" w:space="0" w:color="auto"/>
      </w:divBdr>
    </w:div>
    <w:div w:id="1110782422">
      <w:bodyDiv w:val="1"/>
      <w:marLeft w:val="0"/>
      <w:marRight w:val="0"/>
      <w:marTop w:val="0"/>
      <w:marBottom w:val="0"/>
      <w:divBdr>
        <w:top w:val="none" w:sz="0" w:space="0" w:color="auto"/>
        <w:left w:val="none" w:sz="0" w:space="0" w:color="auto"/>
        <w:bottom w:val="none" w:sz="0" w:space="0" w:color="auto"/>
        <w:right w:val="none" w:sz="0" w:space="0" w:color="auto"/>
      </w:divBdr>
    </w:div>
    <w:div w:id="1110902057">
      <w:bodyDiv w:val="1"/>
      <w:marLeft w:val="0"/>
      <w:marRight w:val="0"/>
      <w:marTop w:val="0"/>
      <w:marBottom w:val="0"/>
      <w:divBdr>
        <w:top w:val="none" w:sz="0" w:space="0" w:color="auto"/>
        <w:left w:val="none" w:sz="0" w:space="0" w:color="auto"/>
        <w:bottom w:val="none" w:sz="0" w:space="0" w:color="auto"/>
        <w:right w:val="none" w:sz="0" w:space="0" w:color="auto"/>
      </w:divBdr>
    </w:div>
    <w:div w:id="1111121001">
      <w:bodyDiv w:val="1"/>
      <w:marLeft w:val="0"/>
      <w:marRight w:val="0"/>
      <w:marTop w:val="0"/>
      <w:marBottom w:val="0"/>
      <w:divBdr>
        <w:top w:val="none" w:sz="0" w:space="0" w:color="auto"/>
        <w:left w:val="none" w:sz="0" w:space="0" w:color="auto"/>
        <w:bottom w:val="none" w:sz="0" w:space="0" w:color="auto"/>
        <w:right w:val="none" w:sz="0" w:space="0" w:color="auto"/>
      </w:divBdr>
    </w:div>
    <w:div w:id="1111323250">
      <w:bodyDiv w:val="1"/>
      <w:marLeft w:val="0"/>
      <w:marRight w:val="0"/>
      <w:marTop w:val="0"/>
      <w:marBottom w:val="0"/>
      <w:divBdr>
        <w:top w:val="none" w:sz="0" w:space="0" w:color="auto"/>
        <w:left w:val="none" w:sz="0" w:space="0" w:color="auto"/>
        <w:bottom w:val="none" w:sz="0" w:space="0" w:color="auto"/>
        <w:right w:val="none" w:sz="0" w:space="0" w:color="auto"/>
      </w:divBdr>
    </w:div>
    <w:div w:id="1111586066">
      <w:bodyDiv w:val="1"/>
      <w:marLeft w:val="0"/>
      <w:marRight w:val="0"/>
      <w:marTop w:val="0"/>
      <w:marBottom w:val="0"/>
      <w:divBdr>
        <w:top w:val="none" w:sz="0" w:space="0" w:color="auto"/>
        <w:left w:val="none" w:sz="0" w:space="0" w:color="auto"/>
        <w:bottom w:val="none" w:sz="0" w:space="0" w:color="auto"/>
        <w:right w:val="none" w:sz="0" w:space="0" w:color="auto"/>
      </w:divBdr>
    </w:div>
    <w:div w:id="1111780202">
      <w:bodyDiv w:val="1"/>
      <w:marLeft w:val="0"/>
      <w:marRight w:val="0"/>
      <w:marTop w:val="0"/>
      <w:marBottom w:val="0"/>
      <w:divBdr>
        <w:top w:val="none" w:sz="0" w:space="0" w:color="auto"/>
        <w:left w:val="none" w:sz="0" w:space="0" w:color="auto"/>
        <w:bottom w:val="none" w:sz="0" w:space="0" w:color="auto"/>
        <w:right w:val="none" w:sz="0" w:space="0" w:color="auto"/>
      </w:divBdr>
    </w:div>
    <w:div w:id="1112091524">
      <w:bodyDiv w:val="1"/>
      <w:marLeft w:val="0"/>
      <w:marRight w:val="0"/>
      <w:marTop w:val="0"/>
      <w:marBottom w:val="0"/>
      <w:divBdr>
        <w:top w:val="none" w:sz="0" w:space="0" w:color="auto"/>
        <w:left w:val="none" w:sz="0" w:space="0" w:color="auto"/>
        <w:bottom w:val="none" w:sz="0" w:space="0" w:color="auto"/>
        <w:right w:val="none" w:sz="0" w:space="0" w:color="auto"/>
      </w:divBdr>
    </w:div>
    <w:div w:id="1112241868">
      <w:bodyDiv w:val="1"/>
      <w:marLeft w:val="0"/>
      <w:marRight w:val="0"/>
      <w:marTop w:val="0"/>
      <w:marBottom w:val="0"/>
      <w:divBdr>
        <w:top w:val="none" w:sz="0" w:space="0" w:color="auto"/>
        <w:left w:val="none" w:sz="0" w:space="0" w:color="auto"/>
        <w:bottom w:val="none" w:sz="0" w:space="0" w:color="auto"/>
        <w:right w:val="none" w:sz="0" w:space="0" w:color="auto"/>
      </w:divBdr>
    </w:div>
    <w:div w:id="1112625398">
      <w:bodyDiv w:val="1"/>
      <w:marLeft w:val="0"/>
      <w:marRight w:val="0"/>
      <w:marTop w:val="0"/>
      <w:marBottom w:val="0"/>
      <w:divBdr>
        <w:top w:val="none" w:sz="0" w:space="0" w:color="auto"/>
        <w:left w:val="none" w:sz="0" w:space="0" w:color="auto"/>
        <w:bottom w:val="none" w:sz="0" w:space="0" w:color="auto"/>
        <w:right w:val="none" w:sz="0" w:space="0" w:color="auto"/>
      </w:divBdr>
    </w:div>
    <w:div w:id="1112632846">
      <w:bodyDiv w:val="1"/>
      <w:marLeft w:val="0"/>
      <w:marRight w:val="0"/>
      <w:marTop w:val="0"/>
      <w:marBottom w:val="0"/>
      <w:divBdr>
        <w:top w:val="none" w:sz="0" w:space="0" w:color="auto"/>
        <w:left w:val="none" w:sz="0" w:space="0" w:color="auto"/>
        <w:bottom w:val="none" w:sz="0" w:space="0" w:color="auto"/>
        <w:right w:val="none" w:sz="0" w:space="0" w:color="auto"/>
      </w:divBdr>
    </w:div>
    <w:div w:id="1112748177">
      <w:bodyDiv w:val="1"/>
      <w:marLeft w:val="0"/>
      <w:marRight w:val="0"/>
      <w:marTop w:val="0"/>
      <w:marBottom w:val="0"/>
      <w:divBdr>
        <w:top w:val="none" w:sz="0" w:space="0" w:color="auto"/>
        <w:left w:val="none" w:sz="0" w:space="0" w:color="auto"/>
        <w:bottom w:val="none" w:sz="0" w:space="0" w:color="auto"/>
        <w:right w:val="none" w:sz="0" w:space="0" w:color="auto"/>
      </w:divBdr>
    </w:div>
    <w:div w:id="1112818505">
      <w:bodyDiv w:val="1"/>
      <w:marLeft w:val="0"/>
      <w:marRight w:val="0"/>
      <w:marTop w:val="0"/>
      <w:marBottom w:val="0"/>
      <w:divBdr>
        <w:top w:val="none" w:sz="0" w:space="0" w:color="auto"/>
        <w:left w:val="none" w:sz="0" w:space="0" w:color="auto"/>
        <w:bottom w:val="none" w:sz="0" w:space="0" w:color="auto"/>
        <w:right w:val="none" w:sz="0" w:space="0" w:color="auto"/>
      </w:divBdr>
    </w:div>
    <w:div w:id="1113092705">
      <w:bodyDiv w:val="1"/>
      <w:marLeft w:val="0"/>
      <w:marRight w:val="0"/>
      <w:marTop w:val="0"/>
      <w:marBottom w:val="0"/>
      <w:divBdr>
        <w:top w:val="none" w:sz="0" w:space="0" w:color="auto"/>
        <w:left w:val="none" w:sz="0" w:space="0" w:color="auto"/>
        <w:bottom w:val="none" w:sz="0" w:space="0" w:color="auto"/>
        <w:right w:val="none" w:sz="0" w:space="0" w:color="auto"/>
      </w:divBdr>
    </w:div>
    <w:div w:id="1113138066">
      <w:bodyDiv w:val="1"/>
      <w:marLeft w:val="0"/>
      <w:marRight w:val="0"/>
      <w:marTop w:val="0"/>
      <w:marBottom w:val="0"/>
      <w:divBdr>
        <w:top w:val="none" w:sz="0" w:space="0" w:color="auto"/>
        <w:left w:val="none" w:sz="0" w:space="0" w:color="auto"/>
        <w:bottom w:val="none" w:sz="0" w:space="0" w:color="auto"/>
        <w:right w:val="none" w:sz="0" w:space="0" w:color="auto"/>
      </w:divBdr>
    </w:div>
    <w:div w:id="1113283090">
      <w:bodyDiv w:val="1"/>
      <w:marLeft w:val="0"/>
      <w:marRight w:val="0"/>
      <w:marTop w:val="0"/>
      <w:marBottom w:val="0"/>
      <w:divBdr>
        <w:top w:val="none" w:sz="0" w:space="0" w:color="auto"/>
        <w:left w:val="none" w:sz="0" w:space="0" w:color="auto"/>
        <w:bottom w:val="none" w:sz="0" w:space="0" w:color="auto"/>
        <w:right w:val="none" w:sz="0" w:space="0" w:color="auto"/>
      </w:divBdr>
    </w:div>
    <w:div w:id="1113553217">
      <w:bodyDiv w:val="1"/>
      <w:marLeft w:val="0"/>
      <w:marRight w:val="0"/>
      <w:marTop w:val="0"/>
      <w:marBottom w:val="0"/>
      <w:divBdr>
        <w:top w:val="none" w:sz="0" w:space="0" w:color="auto"/>
        <w:left w:val="none" w:sz="0" w:space="0" w:color="auto"/>
        <w:bottom w:val="none" w:sz="0" w:space="0" w:color="auto"/>
        <w:right w:val="none" w:sz="0" w:space="0" w:color="auto"/>
      </w:divBdr>
    </w:div>
    <w:div w:id="1113600179">
      <w:bodyDiv w:val="1"/>
      <w:marLeft w:val="0"/>
      <w:marRight w:val="0"/>
      <w:marTop w:val="0"/>
      <w:marBottom w:val="0"/>
      <w:divBdr>
        <w:top w:val="none" w:sz="0" w:space="0" w:color="auto"/>
        <w:left w:val="none" w:sz="0" w:space="0" w:color="auto"/>
        <w:bottom w:val="none" w:sz="0" w:space="0" w:color="auto"/>
        <w:right w:val="none" w:sz="0" w:space="0" w:color="auto"/>
      </w:divBdr>
    </w:div>
    <w:div w:id="1113744150">
      <w:bodyDiv w:val="1"/>
      <w:marLeft w:val="0"/>
      <w:marRight w:val="0"/>
      <w:marTop w:val="0"/>
      <w:marBottom w:val="0"/>
      <w:divBdr>
        <w:top w:val="none" w:sz="0" w:space="0" w:color="auto"/>
        <w:left w:val="none" w:sz="0" w:space="0" w:color="auto"/>
        <w:bottom w:val="none" w:sz="0" w:space="0" w:color="auto"/>
        <w:right w:val="none" w:sz="0" w:space="0" w:color="auto"/>
      </w:divBdr>
    </w:div>
    <w:div w:id="1113749487">
      <w:bodyDiv w:val="1"/>
      <w:marLeft w:val="0"/>
      <w:marRight w:val="0"/>
      <w:marTop w:val="0"/>
      <w:marBottom w:val="0"/>
      <w:divBdr>
        <w:top w:val="none" w:sz="0" w:space="0" w:color="auto"/>
        <w:left w:val="none" w:sz="0" w:space="0" w:color="auto"/>
        <w:bottom w:val="none" w:sz="0" w:space="0" w:color="auto"/>
        <w:right w:val="none" w:sz="0" w:space="0" w:color="auto"/>
      </w:divBdr>
    </w:div>
    <w:div w:id="1113792183">
      <w:bodyDiv w:val="1"/>
      <w:marLeft w:val="0"/>
      <w:marRight w:val="0"/>
      <w:marTop w:val="0"/>
      <w:marBottom w:val="0"/>
      <w:divBdr>
        <w:top w:val="none" w:sz="0" w:space="0" w:color="auto"/>
        <w:left w:val="none" w:sz="0" w:space="0" w:color="auto"/>
        <w:bottom w:val="none" w:sz="0" w:space="0" w:color="auto"/>
        <w:right w:val="none" w:sz="0" w:space="0" w:color="auto"/>
      </w:divBdr>
    </w:div>
    <w:div w:id="1114515198">
      <w:bodyDiv w:val="1"/>
      <w:marLeft w:val="0"/>
      <w:marRight w:val="0"/>
      <w:marTop w:val="0"/>
      <w:marBottom w:val="0"/>
      <w:divBdr>
        <w:top w:val="none" w:sz="0" w:space="0" w:color="auto"/>
        <w:left w:val="none" w:sz="0" w:space="0" w:color="auto"/>
        <w:bottom w:val="none" w:sz="0" w:space="0" w:color="auto"/>
        <w:right w:val="none" w:sz="0" w:space="0" w:color="auto"/>
      </w:divBdr>
    </w:div>
    <w:div w:id="1114861167">
      <w:bodyDiv w:val="1"/>
      <w:marLeft w:val="0"/>
      <w:marRight w:val="0"/>
      <w:marTop w:val="0"/>
      <w:marBottom w:val="0"/>
      <w:divBdr>
        <w:top w:val="none" w:sz="0" w:space="0" w:color="auto"/>
        <w:left w:val="none" w:sz="0" w:space="0" w:color="auto"/>
        <w:bottom w:val="none" w:sz="0" w:space="0" w:color="auto"/>
        <w:right w:val="none" w:sz="0" w:space="0" w:color="auto"/>
      </w:divBdr>
    </w:div>
    <w:div w:id="1115059269">
      <w:bodyDiv w:val="1"/>
      <w:marLeft w:val="0"/>
      <w:marRight w:val="0"/>
      <w:marTop w:val="0"/>
      <w:marBottom w:val="0"/>
      <w:divBdr>
        <w:top w:val="none" w:sz="0" w:space="0" w:color="auto"/>
        <w:left w:val="none" w:sz="0" w:space="0" w:color="auto"/>
        <w:bottom w:val="none" w:sz="0" w:space="0" w:color="auto"/>
        <w:right w:val="none" w:sz="0" w:space="0" w:color="auto"/>
      </w:divBdr>
    </w:div>
    <w:div w:id="1115296263">
      <w:bodyDiv w:val="1"/>
      <w:marLeft w:val="0"/>
      <w:marRight w:val="0"/>
      <w:marTop w:val="0"/>
      <w:marBottom w:val="0"/>
      <w:divBdr>
        <w:top w:val="none" w:sz="0" w:space="0" w:color="auto"/>
        <w:left w:val="none" w:sz="0" w:space="0" w:color="auto"/>
        <w:bottom w:val="none" w:sz="0" w:space="0" w:color="auto"/>
        <w:right w:val="none" w:sz="0" w:space="0" w:color="auto"/>
      </w:divBdr>
    </w:div>
    <w:div w:id="1115372028">
      <w:bodyDiv w:val="1"/>
      <w:marLeft w:val="0"/>
      <w:marRight w:val="0"/>
      <w:marTop w:val="0"/>
      <w:marBottom w:val="0"/>
      <w:divBdr>
        <w:top w:val="none" w:sz="0" w:space="0" w:color="auto"/>
        <w:left w:val="none" w:sz="0" w:space="0" w:color="auto"/>
        <w:bottom w:val="none" w:sz="0" w:space="0" w:color="auto"/>
        <w:right w:val="none" w:sz="0" w:space="0" w:color="auto"/>
      </w:divBdr>
    </w:div>
    <w:div w:id="1115561915">
      <w:bodyDiv w:val="1"/>
      <w:marLeft w:val="0"/>
      <w:marRight w:val="0"/>
      <w:marTop w:val="0"/>
      <w:marBottom w:val="0"/>
      <w:divBdr>
        <w:top w:val="none" w:sz="0" w:space="0" w:color="auto"/>
        <w:left w:val="none" w:sz="0" w:space="0" w:color="auto"/>
        <w:bottom w:val="none" w:sz="0" w:space="0" w:color="auto"/>
        <w:right w:val="none" w:sz="0" w:space="0" w:color="auto"/>
      </w:divBdr>
    </w:div>
    <w:div w:id="1115713695">
      <w:bodyDiv w:val="1"/>
      <w:marLeft w:val="0"/>
      <w:marRight w:val="0"/>
      <w:marTop w:val="0"/>
      <w:marBottom w:val="0"/>
      <w:divBdr>
        <w:top w:val="none" w:sz="0" w:space="0" w:color="auto"/>
        <w:left w:val="none" w:sz="0" w:space="0" w:color="auto"/>
        <w:bottom w:val="none" w:sz="0" w:space="0" w:color="auto"/>
        <w:right w:val="none" w:sz="0" w:space="0" w:color="auto"/>
      </w:divBdr>
    </w:div>
    <w:div w:id="1115903807">
      <w:bodyDiv w:val="1"/>
      <w:marLeft w:val="0"/>
      <w:marRight w:val="0"/>
      <w:marTop w:val="0"/>
      <w:marBottom w:val="0"/>
      <w:divBdr>
        <w:top w:val="none" w:sz="0" w:space="0" w:color="auto"/>
        <w:left w:val="none" w:sz="0" w:space="0" w:color="auto"/>
        <w:bottom w:val="none" w:sz="0" w:space="0" w:color="auto"/>
        <w:right w:val="none" w:sz="0" w:space="0" w:color="auto"/>
      </w:divBdr>
    </w:div>
    <w:div w:id="1115907215">
      <w:bodyDiv w:val="1"/>
      <w:marLeft w:val="0"/>
      <w:marRight w:val="0"/>
      <w:marTop w:val="0"/>
      <w:marBottom w:val="0"/>
      <w:divBdr>
        <w:top w:val="none" w:sz="0" w:space="0" w:color="auto"/>
        <w:left w:val="none" w:sz="0" w:space="0" w:color="auto"/>
        <w:bottom w:val="none" w:sz="0" w:space="0" w:color="auto"/>
        <w:right w:val="none" w:sz="0" w:space="0" w:color="auto"/>
      </w:divBdr>
    </w:div>
    <w:div w:id="1115952704">
      <w:bodyDiv w:val="1"/>
      <w:marLeft w:val="0"/>
      <w:marRight w:val="0"/>
      <w:marTop w:val="0"/>
      <w:marBottom w:val="0"/>
      <w:divBdr>
        <w:top w:val="none" w:sz="0" w:space="0" w:color="auto"/>
        <w:left w:val="none" w:sz="0" w:space="0" w:color="auto"/>
        <w:bottom w:val="none" w:sz="0" w:space="0" w:color="auto"/>
        <w:right w:val="none" w:sz="0" w:space="0" w:color="auto"/>
      </w:divBdr>
    </w:div>
    <w:div w:id="1116094892">
      <w:bodyDiv w:val="1"/>
      <w:marLeft w:val="0"/>
      <w:marRight w:val="0"/>
      <w:marTop w:val="0"/>
      <w:marBottom w:val="0"/>
      <w:divBdr>
        <w:top w:val="none" w:sz="0" w:space="0" w:color="auto"/>
        <w:left w:val="none" w:sz="0" w:space="0" w:color="auto"/>
        <w:bottom w:val="none" w:sz="0" w:space="0" w:color="auto"/>
        <w:right w:val="none" w:sz="0" w:space="0" w:color="auto"/>
      </w:divBdr>
    </w:div>
    <w:div w:id="1116556127">
      <w:bodyDiv w:val="1"/>
      <w:marLeft w:val="0"/>
      <w:marRight w:val="0"/>
      <w:marTop w:val="0"/>
      <w:marBottom w:val="0"/>
      <w:divBdr>
        <w:top w:val="none" w:sz="0" w:space="0" w:color="auto"/>
        <w:left w:val="none" w:sz="0" w:space="0" w:color="auto"/>
        <w:bottom w:val="none" w:sz="0" w:space="0" w:color="auto"/>
        <w:right w:val="none" w:sz="0" w:space="0" w:color="auto"/>
      </w:divBdr>
    </w:div>
    <w:div w:id="1116753141">
      <w:bodyDiv w:val="1"/>
      <w:marLeft w:val="0"/>
      <w:marRight w:val="0"/>
      <w:marTop w:val="0"/>
      <w:marBottom w:val="0"/>
      <w:divBdr>
        <w:top w:val="none" w:sz="0" w:space="0" w:color="auto"/>
        <w:left w:val="none" w:sz="0" w:space="0" w:color="auto"/>
        <w:bottom w:val="none" w:sz="0" w:space="0" w:color="auto"/>
        <w:right w:val="none" w:sz="0" w:space="0" w:color="auto"/>
      </w:divBdr>
    </w:div>
    <w:div w:id="1117020143">
      <w:bodyDiv w:val="1"/>
      <w:marLeft w:val="0"/>
      <w:marRight w:val="0"/>
      <w:marTop w:val="0"/>
      <w:marBottom w:val="0"/>
      <w:divBdr>
        <w:top w:val="none" w:sz="0" w:space="0" w:color="auto"/>
        <w:left w:val="none" w:sz="0" w:space="0" w:color="auto"/>
        <w:bottom w:val="none" w:sz="0" w:space="0" w:color="auto"/>
        <w:right w:val="none" w:sz="0" w:space="0" w:color="auto"/>
      </w:divBdr>
    </w:div>
    <w:div w:id="1117411817">
      <w:bodyDiv w:val="1"/>
      <w:marLeft w:val="0"/>
      <w:marRight w:val="0"/>
      <w:marTop w:val="0"/>
      <w:marBottom w:val="0"/>
      <w:divBdr>
        <w:top w:val="none" w:sz="0" w:space="0" w:color="auto"/>
        <w:left w:val="none" w:sz="0" w:space="0" w:color="auto"/>
        <w:bottom w:val="none" w:sz="0" w:space="0" w:color="auto"/>
        <w:right w:val="none" w:sz="0" w:space="0" w:color="auto"/>
      </w:divBdr>
    </w:div>
    <w:div w:id="1117455496">
      <w:bodyDiv w:val="1"/>
      <w:marLeft w:val="0"/>
      <w:marRight w:val="0"/>
      <w:marTop w:val="0"/>
      <w:marBottom w:val="0"/>
      <w:divBdr>
        <w:top w:val="none" w:sz="0" w:space="0" w:color="auto"/>
        <w:left w:val="none" w:sz="0" w:space="0" w:color="auto"/>
        <w:bottom w:val="none" w:sz="0" w:space="0" w:color="auto"/>
        <w:right w:val="none" w:sz="0" w:space="0" w:color="auto"/>
      </w:divBdr>
    </w:div>
    <w:div w:id="1117600358">
      <w:bodyDiv w:val="1"/>
      <w:marLeft w:val="0"/>
      <w:marRight w:val="0"/>
      <w:marTop w:val="0"/>
      <w:marBottom w:val="0"/>
      <w:divBdr>
        <w:top w:val="none" w:sz="0" w:space="0" w:color="auto"/>
        <w:left w:val="none" w:sz="0" w:space="0" w:color="auto"/>
        <w:bottom w:val="none" w:sz="0" w:space="0" w:color="auto"/>
        <w:right w:val="none" w:sz="0" w:space="0" w:color="auto"/>
      </w:divBdr>
    </w:div>
    <w:div w:id="1118253521">
      <w:bodyDiv w:val="1"/>
      <w:marLeft w:val="0"/>
      <w:marRight w:val="0"/>
      <w:marTop w:val="0"/>
      <w:marBottom w:val="0"/>
      <w:divBdr>
        <w:top w:val="none" w:sz="0" w:space="0" w:color="auto"/>
        <w:left w:val="none" w:sz="0" w:space="0" w:color="auto"/>
        <w:bottom w:val="none" w:sz="0" w:space="0" w:color="auto"/>
        <w:right w:val="none" w:sz="0" w:space="0" w:color="auto"/>
      </w:divBdr>
    </w:div>
    <w:div w:id="1118260310">
      <w:bodyDiv w:val="1"/>
      <w:marLeft w:val="0"/>
      <w:marRight w:val="0"/>
      <w:marTop w:val="0"/>
      <w:marBottom w:val="0"/>
      <w:divBdr>
        <w:top w:val="none" w:sz="0" w:space="0" w:color="auto"/>
        <w:left w:val="none" w:sz="0" w:space="0" w:color="auto"/>
        <w:bottom w:val="none" w:sz="0" w:space="0" w:color="auto"/>
        <w:right w:val="none" w:sz="0" w:space="0" w:color="auto"/>
      </w:divBdr>
    </w:div>
    <w:div w:id="1118328770">
      <w:bodyDiv w:val="1"/>
      <w:marLeft w:val="0"/>
      <w:marRight w:val="0"/>
      <w:marTop w:val="0"/>
      <w:marBottom w:val="0"/>
      <w:divBdr>
        <w:top w:val="none" w:sz="0" w:space="0" w:color="auto"/>
        <w:left w:val="none" w:sz="0" w:space="0" w:color="auto"/>
        <w:bottom w:val="none" w:sz="0" w:space="0" w:color="auto"/>
        <w:right w:val="none" w:sz="0" w:space="0" w:color="auto"/>
      </w:divBdr>
    </w:div>
    <w:div w:id="1118454801">
      <w:bodyDiv w:val="1"/>
      <w:marLeft w:val="0"/>
      <w:marRight w:val="0"/>
      <w:marTop w:val="0"/>
      <w:marBottom w:val="0"/>
      <w:divBdr>
        <w:top w:val="none" w:sz="0" w:space="0" w:color="auto"/>
        <w:left w:val="none" w:sz="0" w:space="0" w:color="auto"/>
        <w:bottom w:val="none" w:sz="0" w:space="0" w:color="auto"/>
        <w:right w:val="none" w:sz="0" w:space="0" w:color="auto"/>
      </w:divBdr>
    </w:div>
    <w:div w:id="1118797053">
      <w:bodyDiv w:val="1"/>
      <w:marLeft w:val="0"/>
      <w:marRight w:val="0"/>
      <w:marTop w:val="0"/>
      <w:marBottom w:val="0"/>
      <w:divBdr>
        <w:top w:val="none" w:sz="0" w:space="0" w:color="auto"/>
        <w:left w:val="none" w:sz="0" w:space="0" w:color="auto"/>
        <w:bottom w:val="none" w:sz="0" w:space="0" w:color="auto"/>
        <w:right w:val="none" w:sz="0" w:space="0" w:color="auto"/>
      </w:divBdr>
    </w:div>
    <w:div w:id="1118840661">
      <w:bodyDiv w:val="1"/>
      <w:marLeft w:val="0"/>
      <w:marRight w:val="0"/>
      <w:marTop w:val="0"/>
      <w:marBottom w:val="0"/>
      <w:divBdr>
        <w:top w:val="none" w:sz="0" w:space="0" w:color="auto"/>
        <w:left w:val="none" w:sz="0" w:space="0" w:color="auto"/>
        <w:bottom w:val="none" w:sz="0" w:space="0" w:color="auto"/>
        <w:right w:val="none" w:sz="0" w:space="0" w:color="auto"/>
      </w:divBdr>
    </w:div>
    <w:div w:id="1118911921">
      <w:bodyDiv w:val="1"/>
      <w:marLeft w:val="0"/>
      <w:marRight w:val="0"/>
      <w:marTop w:val="0"/>
      <w:marBottom w:val="0"/>
      <w:divBdr>
        <w:top w:val="none" w:sz="0" w:space="0" w:color="auto"/>
        <w:left w:val="none" w:sz="0" w:space="0" w:color="auto"/>
        <w:bottom w:val="none" w:sz="0" w:space="0" w:color="auto"/>
        <w:right w:val="none" w:sz="0" w:space="0" w:color="auto"/>
      </w:divBdr>
    </w:div>
    <w:div w:id="1119299659">
      <w:bodyDiv w:val="1"/>
      <w:marLeft w:val="0"/>
      <w:marRight w:val="0"/>
      <w:marTop w:val="0"/>
      <w:marBottom w:val="0"/>
      <w:divBdr>
        <w:top w:val="none" w:sz="0" w:space="0" w:color="auto"/>
        <w:left w:val="none" w:sz="0" w:space="0" w:color="auto"/>
        <w:bottom w:val="none" w:sz="0" w:space="0" w:color="auto"/>
        <w:right w:val="none" w:sz="0" w:space="0" w:color="auto"/>
      </w:divBdr>
    </w:div>
    <w:div w:id="1119302029">
      <w:bodyDiv w:val="1"/>
      <w:marLeft w:val="0"/>
      <w:marRight w:val="0"/>
      <w:marTop w:val="0"/>
      <w:marBottom w:val="0"/>
      <w:divBdr>
        <w:top w:val="none" w:sz="0" w:space="0" w:color="auto"/>
        <w:left w:val="none" w:sz="0" w:space="0" w:color="auto"/>
        <w:bottom w:val="none" w:sz="0" w:space="0" w:color="auto"/>
        <w:right w:val="none" w:sz="0" w:space="0" w:color="auto"/>
      </w:divBdr>
    </w:div>
    <w:div w:id="1119688168">
      <w:bodyDiv w:val="1"/>
      <w:marLeft w:val="0"/>
      <w:marRight w:val="0"/>
      <w:marTop w:val="0"/>
      <w:marBottom w:val="0"/>
      <w:divBdr>
        <w:top w:val="none" w:sz="0" w:space="0" w:color="auto"/>
        <w:left w:val="none" w:sz="0" w:space="0" w:color="auto"/>
        <w:bottom w:val="none" w:sz="0" w:space="0" w:color="auto"/>
        <w:right w:val="none" w:sz="0" w:space="0" w:color="auto"/>
      </w:divBdr>
    </w:div>
    <w:div w:id="1119881768">
      <w:bodyDiv w:val="1"/>
      <w:marLeft w:val="0"/>
      <w:marRight w:val="0"/>
      <w:marTop w:val="0"/>
      <w:marBottom w:val="0"/>
      <w:divBdr>
        <w:top w:val="none" w:sz="0" w:space="0" w:color="auto"/>
        <w:left w:val="none" w:sz="0" w:space="0" w:color="auto"/>
        <w:bottom w:val="none" w:sz="0" w:space="0" w:color="auto"/>
        <w:right w:val="none" w:sz="0" w:space="0" w:color="auto"/>
      </w:divBdr>
    </w:div>
    <w:div w:id="1120220431">
      <w:bodyDiv w:val="1"/>
      <w:marLeft w:val="0"/>
      <w:marRight w:val="0"/>
      <w:marTop w:val="0"/>
      <w:marBottom w:val="0"/>
      <w:divBdr>
        <w:top w:val="none" w:sz="0" w:space="0" w:color="auto"/>
        <w:left w:val="none" w:sz="0" w:space="0" w:color="auto"/>
        <w:bottom w:val="none" w:sz="0" w:space="0" w:color="auto"/>
        <w:right w:val="none" w:sz="0" w:space="0" w:color="auto"/>
      </w:divBdr>
    </w:div>
    <w:div w:id="1120339863">
      <w:bodyDiv w:val="1"/>
      <w:marLeft w:val="0"/>
      <w:marRight w:val="0"/>
      <w:marTop w:val="0"/>
      <w:marBottom w:val="0"/>
      <w:divBdr>
        <w:top w:val="none" w:sz="0" w:space="0" w:color="auto"/>
        <w:left w:val="none" w:sz="0" w:space="0" w:color="auto"/>
        <w:bottom w:val="none" w:sz="0" w:space="0" w:color="auto"/>
        <w:right w:val="none" w:sz="0" w:space="0" w:color="auto"/>
      </w:divBdr>
    </w:div>
    <w:div w:id="1120536447">
      <w:bodyDiv w:val="1"/>
      <w:marLeft w:val="0"/>
      <w:marRight w:val="0"/>
      <w:marTop w:val="0"/>
      <w:marBottom w:val="0"/>
      <w:divBdr>
        <w:top w:val="none" w:sz="0" w:space="0" w:color="auto"/>
        <w:left w:val="none" w:sz="0" w:space="0" w:color="auto"/>
        <w:bottom w:val="none" w:sz="0" w:space="0" w:color="auto"/>
        <w:right w:val="none" w:sz="0" w:space="0" w:color="auto"/>
      </w:divBdr>
    </w:div>
    <w:div w:id="1120680756">
      <w:bodyDiv w:val="1"/>
      <w:marLeft w:val="0"/>
      <w:marRight w:val="0"/>
      <w:marTop w:val="0"/>
      <w:marBottom w:val="0"/>
      <w:divBdr>
        <w:top w:val="none" w:sz="0" w:space="0" w:color="auto"/>
        <w:left w:val="none" w:sz="0" w:space="0" w:color="auto"/>
        <w:bottom w:val="none" w:sz="0" w:space="0" w:color="auto"/>
        <w:right w:val="none" w:sz="0" w:space="0" w:color="auto"/>
      </w:divBdr>
    </w:div>
    <w:div w:id="1120686594">
      <w:bodyDiv w:val="1"/>
      <w:marLeft w:val="0"/>
      <w:marRight w:val="0"/>
      <w:marTop w:val="0"/>
      <w:marBottom w:val="0"/>
      <w:divBdr>
        <w:top w:val="none" w:sz="0" w:space="0" w:color="auto"/>
        <w:left w:val="none" w:sz="0" w:space="0" w:color="auto"/>
        <w:bottom w:val="none" w:sz="0" w:space="0" w:color="auto"/>
        <w:right w:val="none" w:sz="0" w:space="0" w:color="auto"/>
      </w:divBdr>
    </w:div>
    <w:div w:id="1120950693">
      <w:bodyDiv w:val="1"/>
      <w:marLeft w:val="0"/>
      <w:marRight w:val="0"/>
      <w:marTop w:val="0"/>
      <w:marBottom w:val="0"/>
      <w:divBdr>
        <w:top w:val="none" w:sz="0" w:space="0" w:color="auto"/>
        <w:left w:val="none" w:sz="0" w:space="0" w:color="auto"/>
        <w:bottom w:val="none" w:sz="0" w:space="0" w:color="auto"/>
        <w:right w:val="none" w:sz="0" w:space="0" w:color="auto"/>
      </w:divBdr>
    </w:div>
    <w:div w:id="1120994377">
      <w:bodyDiv w:val="1"/>
      <w:marLeft w:val="0"/>
      <w:marRight w:val="0"/>
      <w:marTop w:val="0"/>
      <w:marBottom w:val="0"/>
      <w:divBdr>
        <w:top w:val="none" w:sz="0" w:space="0" w:color="auto"/>
        <w:left w:val="none" w:sz="0" w:space="0" w:color="auto"/>
        <w:bottom w:val="none" w:sz="0" w:space="0" w:color="auto"/>
        <w:right w:val="none" w:sz="0" w:space="0" w:color="auto"/>
      </w:divBdr>
    </w:div>
    <w:div w:id="1121191144">
      <w:bodyDiv w:val="1"/>
      <w:marLeft w:val="0"/>
      <w:marRight w:val="0"/>
      <w:marTop w:val="0"/>
      <w:marBottom w:val="0"/>
      <w:divBdr>
        <w:top w:val="none" w:sz="0" w:space="0" w:color="auto"/>
        <w:left w:val="none" w:sz="0" w:space="0" w:color="auto"/>
        <w:bottom w:val="none" w:sz="0" w:space="0" w:color="auto"/>
        <w:right w:val="none" w:sz="0" w:space="0" w:color="auto"/>
      </w:divBdr>
    </w:div>
    <w:div w:id="1121800747">
      <w:bodyDiv w:val="1"/>
      <w:marLeft w:val="0"/>
      <w:marRight w:val="0"/>
      <w:marTop w:val="0"/>
      <w:marBottom w:val="0"/>
      <w:divBdr>
        <w:top w:val="none" w:sz="0" w:space="0" w:color="auto"/>
        <w:left w:val="none" w:sz="0" w:space="0" w:color="auto"/>
        <w:bottom w:val="none" w:sz="0" w:space="0" w:color="auto"/>
        <w:right w:val="none" w:sz="0" w:space="0" w:color="auto"/>
      </w:divBdr>
    </w:div>
    <w:div w:id="1121802019">
      <w:bodyDiv w:val="1"/>
      <w:marLeft w:val="0"/>
      <w:marRight w:val="0"/>
      <w:marTop w:val="0"/>
      <w:marBottom w:val="0"/>
      <w:divBdr>
        <w:top w:val="none" w:sz="0" w:space="0" w:color="auto"/>
        <w:left w:val="none" w:sz="0" w:space="0" w:color="auto"/>
        <w:bottom w:val="none" w:sz="0" w:space="0" w:color="auto"/>
        <w:right w:val="none" w:sz="0" w:space="0" w:color="auto"/>
      </w:divBdr>
    </w:div>
    <w:div w:id="1121918270">
      <w:bodyDiv w:val="1"/>
      <w:marLeft w:val="0"/>
      <w:marRight w:val="0"/>
      <w:marTop w:val="0"/>
      <w:marBottom w:val="0"/>
      <w:divBdr>
        <w:top w:val="none" w:sz="0" w:space="0" w:color="auto"/>
        <w:left w:val="none" w:sz="0" w:space="0" w:color="auto"/>
        <w:bottom w:val="none" w:sz="0" w:space="0" w:color="auto"/>
        <w:right w:val="none" w:sz="0" w:space="0" w:color="auto"/>
      </w:divBdr>
    </w:div>
    <w:div w:id="1121992935">
      <w:bodyDiv w:val="1"/>
      <w:marLeft w:val="0"/>
      <w:marRight w:val="0"/>
      <w:marTop w:val="0"/>
      <w:marBottom w:val="0"/>
      <w:divBdr>
        <w:top w:val="none" w:sz="0" w:space="0" w:color="auto"/>
        <w:left w:val="none" w:sz="0" w:space="0" w:color="auto"/>
        <w:bottom w:val="none" w:sz="0" w:space="0" w:color="auto"/>
        <w:right w:val="none" w:sz="0" w:space="0" w:color="auto"/>
      </w:divBdr>
    </w:div>
    <w:div w:id="1122069256">
      <w:bodyDiv w:val="1"/>
      <w:marLeft w:val="0"/>
      <w:marRight w:val="0"/>
      <w:marTop w:val="0"/>
      <w:marBottom w:val="0"/>
      <w:divBdr>
        <w:top w:val="none" w:sz="0" w:space="0" w:color="auto"/>
        <w:left w:val="none" w:sz="0" w:space="0" w:color="auto"/>
        <w:bottom w:val="none" w:sz="0" w:space="0" w:color="auto"/>
        <w:right w:val="none" w:sz="0" w:space="0" w:color="auto"/>
      </w:divBdr>
    </w:div>
    <w:div w:id="1122379741">
      <w:bodyDiv w:val="1"/>
      <w:marLeft w:val="0"/>
      <w:marRight w:val="0"/>
      <w:marTop w:val="0"/>
      <w:marBottom w:val="0"/>
      <w:divBdr>
        <w:top w:val="none" w:sz="0" w:space="0" w:color="auto"/>
        <w:left w:val="none" w:sz="0" w:space="0" w:color="auto"/>
        <w:bottom w:val="none" w:sz="0" w:space="0" w:color="auto"/>
        <w:right w:val="none" w:sz="0" w:space="0" w:color="auto"/>
      </w:divBdr>
    </w:div>
    <w:div w:id="1122530665">
      <w:bodyDiv w:val="1"/>
      <w:marLeft w:val="0"/>
      <w:marRight w:val="0"/>
      <w:marTop w:val="0"/>
      <w:marBottom w:val="0"/>
      <w:divBdr>
        <w:top w:val="none" w:sz="0" w:space="0" w:color="auto"/>
        <w:left w:val="none" w:sz="0" w:space="0" w:color="auto"/>
        <w:bottom w:val="none" w:sz="0" w:space="0" w:color="auto"/>
        <w:right w:val="none" w:sz="0" w:space="0" w:color="auto"/>
      </w:divBdr>
    </w:div>
    <w:div w:id="1122571738">
      <w:bodyDiv w:val="1"/>
      <w:marLeft w:val="0"/>
      <w:marRight w:val="0"/>
      <w:marTop w:val="0"/>
      <w:marBottom w:val="0"/>
      <w:divBdr>
        <w:top w:val="none" w:sz="0" w:space="0" w:color="auto"/>
        <w:left w:val="none" w:sz="0" w:space="0" w:color="auto"/>
        <w:bottom w:val="none" w:sz="0" w:space="0" w:color="auto"/>
        <w:right w:val="none" w:sz="0" w:space="0" w:color="auto"/>
      </w:divBdr>
    </w:div>
    <w:div w:id="1122845530">
      <w:bodyDiv w:val="1"/>
      <w:marLeft w:val="0"/>
      <w:marRight w:val="0"/>
      <w:marTop w:val="0"/>
      <w:marBottom w:val="0"/>
      <w:divBdr>
        <w:top w:val="none" w:sz="0" w:space="0" w:color="auto"/>
        <w:left w:val="none" w:sz="0" w:space="0" w:color="auto"/>
        <w:bottom w:val="none" w:sz="0" w:space="0" w:color="auto"/>
        <w:right w:val="none" w:sz="0" w:space="0" w:color="auto"/>
      </w:divBdr>
    </w:div>
    <w:div w:id="1123040977">
      <w:bodyDiv w:val="1"/>
      <w:marLeft w:val="0"/>
      <w:marRight w:val="0"/>
      <w:marTop w:val="0"/>
      <w:marBottom w:val="0"/>
      <w:divBdr>
        <w:top w:val="none" w:sz="0" w:space="0" w:color="auto"/>
        <w:left w:val="none" w:sz="0" w:space="0" w:color="auto"/>
        <w:bottom w:val="none" w:sz="0" w:space="0" w:color="auto"/>
        <w:right w:val="none" w:sz="0" w:space="0" w:color="auto"/>
      </w:divBdr>
    </w:div>
    <w:div w:id="1123231631">
      <w:bodyDiv w:val="1"/>
      <w:marLeft w:val="0"/>
      <w:marRight w:val="0"/>
      <w:marTop w:val="0"/>
      <w:marBottom w:val="0"/>
      <w:divBdr>
        <w:top w:val="none" w:sz="0" w:space="0" w:color="auto"/>
        <w:left w:val="none" w:sz="0" w:space="0" w:color="auto"/>
        <w:bottom w:val="none" w:sz="0" w:space="0" w:color="auto"/>
        <w:right w:val="none" w:sz="0" w:space="0" w:color="auto"/>
      </w:divBdr>
    </w:div>
    <w:div w:id="1123427471">
      <w:bodyDiv w:val="1"/>
      <w:marLeft w:val="0"/>
      <w:marRight w:val="0"/>
      <w:marTop w:val="0"/>
      <w:marBottom w:val="0"/>
      <w:divBdr>
        <w:top w:val="none" w:sz="0" w:space="0" w:color="auto"/>
        <w:left w:val="none" w:sz="0" w:space="0" w:color="auto"/>
        <w:bottom w:val="none" w:sz="0" w:space="0" w:color="auto"/>
        <w:right w:val="none" w:sz="0" w:space="0" w:color="auto"/>
      </w:divBdr>
    </w:div>
    <w:div w:id="1123498324">
      <w:bodyDiv w:val="1"/>
      <w:marLeft w:val="0"/>
      <w:marRight w:val="0"/>
      <w:marTop w:val="0"/>
      <w:marBottom w:val="0"/>
      <w:divBdr>
        <w:top w:val="none" w:sz="0" w:space="0" w:color="auto"/>
        <w:left w:val="none" w:sz="0" w:space="0" w:color="auto"/>
        <w:bottom w:val="none" w:sz="0" w:space="0" w:color="auto"/>
        <w:right w:val="none" w:sz="0" w:space="0" w:color="auto"/>
      </w:divBdr>
    </w:div>
    <w:div w:id="1124033860">
      <w:bodyDiv w:val="1"/>
      <w:marLeft w:val="0"/>
      <w:marRight w:val="0"/>
      <w:marTop w:val="0"/>
      <w:marBottom w:val="0"/>
      <w:divBdr>
        <w:top w:val="none" w:sz="0" w:space="0" w:color="auto"/>
        <w:left w:val="none" w:sz="0" w:space="0" w:color="auto"/>
        <w:bottom w:val="none" w:sz="0" w:space="0" w:color="auto"/>
        <w:right w:val="none" w:sz="0" w:space="0" w:color="auto"/>
      </w:divBdr>
    </w:div>
    <w:div w:id="1124076655">
      <w:bodyDiv w:val="1"/>
      <w:marLeft w:val="0"/>
      <w:marRight w:val="0"/>
      <w:marTop w:val="0"/>
      <w:marBottom w:val="0"/>
      <w:divBdr>
        <w:top w:val="none" w:sz="0" w:space="0" w:color="auto"/>
        <w:left w:val="none" w:sz="0" w:space="0" w:color="auto"/>
        <w:bottom w:val="none" w:sz="0" w:space="0" w:color="auto"/>
        <w:right w:val="none" w:sz="0" w:space="0" w:color="auto"/>
      </w:divBdr>
    </w:div>
    <w:div w:id="1124347096">
      <w:bodyDiv w:val="1"/>
      <w:marLeft w:val="0"/>
      <w:marRight w:val="0"/>
      <w:marTop w:val="0"/>
      <w:marBottom w:val="0"/>
      <w:divBdr>
        <w:top w:val="none" w:sz="0" w:space="0" w:color="auto"/>
        <w:left w:val="none" w:sz="0" w:space="0" w:color="auto"/>
        <w:bottom w:val="none" w:sz="0" w:space="0" w:color="auto"/>
        <w:right w:val="none" w:sz="0" w:space="0" w:color="auto"/>
      </w:divBdr>
    </w:div>
    <w:div w:id="1124349304">
      <w:bodyDiv w:val="1"/>
      <w:marLeft w:val="0"/>
      <w:marRight w:val="0"/>
      <w:marTop w:val="0"/>
      <w:marBottom w:val="0"/>
      <w:divBdr>
        <w:top w:val="none" w:sz="0" w:space="0" w:color="auto"/>
        <w:left w:val="none" w:sz="0" w:space="0" w:color="auto"/>
        <w:bottom w:val="none" w:sz="0" w:space="0" w:color="auto"/>
        <w:right w:val="none" w:sz="0" w:space="0" w:color="auto"/>
      </w:divBdr>
    </w:div>
    <w:div w:id="1124496698">
      <w:bodyDiv w:val="1"/>
      <w:marLeft w:val="0"/>
      <w:marRight w:val="0"/>
      <w:marTop w:val="0"/>
      <w:marBottom w:val="0"/>
      <w:divBdr>
        <w:top w:val="none" w:sz="0" w:space="0" w:color="auto"/>
        <w:left w:val="none" w:sz="0" w:space="0" w:color="auto"/>
        <w:bottom w:val="none" w:sz="0" w:space="0" w:color="auto"/>
        <w:right w:val="none" w:sz="0" w:space="0" w:color="auto"/>
      </w:divBdr>
    </w:div>
    <w:div w:id="1124541371">
      <w:bodyDiv w:val="1"/>
      <w:marLeft w:val="0"/>
      <w:marRight w:val="0"/>
      <w:marTop w:val="0"/>
      <w:marBottom w:val="0"/>
      <w:divBdr>
        <w:top w:val="none" w:sz="0" w:space="0" w:color="auto"/>
        <w:left w:val="none" w:sz="0" w:space="0" w:color="auto"/>
        <w:bottom w:val="none" w:sz="0" w:space="0" w:color="auto"/>
        <w:right w:val="none" w:sz="0" w:space="0" w:color="auto"/>
      </w:divBdr>
    </w:div>
    <w:div w:id="1124808262">
      <w:bodyDiv w:val="1"/>
      <w:marLeft w:val="0"/>
      <w:marRight w:val="0"/>
      <w:marTop w:val="0"/>
      <w:marBottom w:val="0"/>
      <w:divBdr>
        <w:top w:val="none" w:sz="0" w:space="0" w:color="auto"/>
        <w:left w:val="none" w:sz="0" w:space="0" w:color="auto"/>
        <w:bottom w:val="none" w:sz="0" w:space="0" w:color="auto"/>
        <w:right w:val="none" w:sz="0" w:space="0" w:color="auto"/>
      </w:divBdr>
    </w:div>
    <w:div w:id="1125849307">
      <w:bodyDiv w:val="1"/>
      <w:marLeft w:val="0"/>
      <w:marRight w:val="0"/>
      <w:marTop w:val="0"/>
      <w:marBottom w:val="0"/>
      <w:divBdr>
        <w:top w:val="none" w:sz="0" w:space="0" w:color="auto"/>
        <w:left w:val="none" w:sz="0" w:space="0" w:color="auto"/>
        <w:bottom w:val="none" w:sz="0" w:space="0" w:color="auto"/>
        <w:right w:val="none" w:sz="0" w:space="0" w:color="auto"/>
      </w:divBdr>
    </w:div>
    <w:div w:id="1125856919">
      <w:bodyDiv w:val="1"/>
      <w:marLeft w:val="0"/>
      <w:marRight w:val="0"/>
      <w:marTop w:val="0"/>
      <w:marBottom w:val="0"/>
      <w:divBdr>
        <w:top w:val="none" w:sz="0" w:space="0" w:color="auto"/>
        <w:left w:val="none" w:sz="0" w:space="0" w:color="auto"/>
        <w:bottom w:val="none" w:sz="0" w:space="0" w:color="auto"/>
        <w:right w:val="none" w:sz="0" w:space="0" w:color="auto"/>
      </w:divBdr>
    </w:div>
    <w:div w:id="1125923931">
      <w:bodyDiv w:val="1"/>
      <w:marLeft w:val="0"/>
      <w:marRight w:val="0"/>
      <w:marTop w:val="0"/>
      <w:marBottom w:val="0"/>
      <w:divBdr>
        <w:top w:val="none" w:sz="0" w:space="0" w:color="auto"/>
        <w:left w:val="none" w:sz="0" w:space="0" w:color="auto"/>
        <w:bottom w:val="none" w:sz="0" w:space="0" w:color="auto"/>
        <w:right w:val="none" w:sz="0" w:space="0" w:color="auto"/>
      </w:divBdr>
    </w:div>
    <w:div w:id="1125930598">
      <w:bodyDiv w:val="1"/>
      <w:marLeft w:val="0"/>
      <w:marRight w:val="0"/>
      <w:marTop w:val="0"/>
      <w:marBottom w:val="0"/>
      <w:divBdr>
        <w:top w:val="none" w:sz="0" w:space="0" w:color="auto"/>
        <w:left w:val="none" w:sz="0" w:space="0" w:color="auto"/>
        <w:bottom w:val="none" w:sz="0" w:space="0" w:color="auto"/>
        <w:right w:val="none" w:sz="0" w:space="0" w:color="auto"/>
      </w:divBdr>
    </w:div>
    <w:div w:id="1126001280">
      <w:bodyDiv w:val="1"/>
      <w:marLeft w:val="0"/>
      <w:marRight w:val="0"/>
      <w:marTop w:val="0"/>
      <w:marBottom w:val="0"/>
      <w:divBdr>
        <w:top w:val="none" w:sz="0" w:space="0" w:color="auto"/>
        <w:left w:val="none" w:sz="0" w:space="0" w:color="auto"/>
        <w:bottom w:val="none" w:sz="0" w:space="0" w:color="auto"/>
        <w:right w:val="none" w:sz="0" w:space="0" w:color="auto"/>
      </w:divBdr>
    </w:div>
    <w:div w:id="1126268318">
      <w:bodyDiv w:val="1"/>
      <w:marLeft w:val="0"/>
      <w:marRight w:val="0"/>
      <w:marTop w:val="0"/>
      <w:marBottom w:val="0"/>
      <w:divBdr>
        <w:top w:val="none" w:sz="0" w:space="0" w:color="auto"/>
        <w:left w:val="none" w:sz="0" w:space="0" w:color="auto"/>
        <w:bottom w:val="none" w:sz="0" w:space="0" w:color="auto"/>
        <w:right w:val="none" w:sz="0" w:space="0" w:color="auto"/>
      </w:divBdr>
    </w:div>
    <w:div w:id="1126461494">
      <w:bodyDiv w:val="1"/>
      <w:marLeft w:val="0"/>
      <w:marRight w:val="0"/>
      <w:marTop w:val="0"/>
      <w:marBottom w:val="0"/>
      <w:divBdr>
        <w:top w:val="none" w:sz="0" w:space="0" w:color="auto"/>
        <w:left w:val="none" w:sz="0" w:space="0" w:color="auto"/>
        <w:bottom w:val="none" w:sz="0" w:space="0" w:color="auto"/>
        <w:right w:val="none" w:sz="0" w:space="0" w:color="auto"/>
      </w:divBdr>
    </w:div>
    <w:div w:id="1126504234">
      <w:bodyDiv w:val="1"/>
      <w:marLeft w:val="0"/>
      <w:marRight w:val="0"/>
      <w:marTop w:val="0"/>
      <w:marBottom w:val="0"/>
      <w:divBdr>
        <w:top w:val="none" w:sz="0" w:space="0" w:color="auto"/>
        <w:left w:val="none" w:sz="0" w:space="0" w:color="auto"/>
        <w:bottom w:val="none" w:sz="0" w:space="0" w:color="auto"/>
        <w:right w:val="none" w:sz="0" w:space="0" w:color="auto"/>
      </w:divBdr>
    </w:div>
    <w:div w:id="1126698183">
      <w:bodyDiv w:val="1"/>
      <w:marLeft w:val="0"/>
      <w:marRight w:val="0"/>
      <w:marTop w:val="0"/>
      <w:marBottom w:val="0"/>
      <w:divBdr>
        <w:top w:val="none" w:sz="0" w:space="0" w:color="auto"/>
        <w:left w:val="none" w:sz="0" w:space="0" w:color="auto"/>
        <w:bottom w:val="none" w:sz="0" w:space="0" w:color="auto"/>
        <w:right w:val="none" w:sz="0" w:space="0" w:color="auto"/>
      </w:divBdr>
    </w:div>
    <w:div w:id="1126854290">
      <w:bodyDiv w:val="1"/>
      <w:marLeft w:val="0"/>
      <w:marRight w:val="0"/>
      <w:marTop w:val="0"/>
      <w:marBottom w:val="0"/>
      <w:divBdr>
        <w:top w:val="none" w:sz="0" w:space="0" w:color="auto"/>
        <w:left w:val="none" w:sz="0" w:space="0" w:color="auto"/>
        <w:bottom w:val="none" w:sz="0" w:space="0" w:color="auto"/>
        <w:right w:val="none" w:sz="0" w:space="0" w:color="auto"/>
      </w:divBdr>
    </w:div>
    <w:div w:id="1127159945">
      <w:bodyDiv w:val="1"/>
      <w:marLeft w:val="0"/>
      <w:marRight w:val="0"/>
      <w:marTop w:val="0"/>
      <w:marBottom w:val="0"/>
      <w:divBdr>
        <w:top w:val="none" w:sz="0" w:space="0" w:color="auto"/>
        <w:left w:val="none" w:sz="0" w:space="0" w:color="auto"/>
        <w:bottom w:val="none" w:sz="0" w:space="0" w:color="auto"/>
        <w:right w:val="none" w:sz="0" w:space="0" w:color="auto"/>
      </w:divBdr>
    </w:div>
    <w:div w:id="1127359633">
      <w:bodyDiv w:val="1"/>
      <w:marLeft w:val="0"/>
      <w:marRight w:val="0"/>
      <w:marTop w:val="0"/>
      <w:marBottom w:val="0"/>
      <w:divBdr>
        <w:top w:val="none" w:sz="0" w:space="0" w:color="auto"/>
        <w:left w:val="none" w:sz="0" w:space="0" w:color="auto"/>
        <w:bottom w:val="none" w:sz="0" w:space="0" w:color="auto"/>
        <w:right w:val="none" w:sz="0" w:space="0" w:color="auto"/>
      </w:divBdr>
    </w:div>
    <w:div w:id="1127507407">
      <w:bodyDiv w:val="1"/>
      <w:marLeft w:val="0"/>
      <w:marRight w:val="0"/>
      <w:marTop w:val="0"/>
      <w:marBottom w:val="0"/>
      <w:divBdr>
        <w:top w:val="none" w:sz="0" w:space="0" w:color="auto"/>
        <w:left w:val="none" w:sz="0" w:space="0" w:color="auto"/>
        <w:bottom w:val="none" w:sz="0" w:space="0" w:color="auto"/>
        <w:right w:val="none" w:sz="0" w:space="0" w:color="auto"/>
      </w:divBdr>
    </w:div>
    <w:div w:id="1127892898">
      <w:bodyDiv w:val="1"/>
      <w:marLeft w:val="0"/>
      <w:marRight w:val="0"/>
      <w:marTop w:val="0"/>
      <w:marBottom w:val="0"/>
      <w:divBdr>
        <w:top w:val="none" w:sz="0" w:space="0" w:color="auto"/>
        <w:left w:val="none" w:sz="0" w:space="0" w:color="auto"/>
        <w:bottom w:val="none" w:sz="0" w:space="0" w:color="auto"/>
        <w:right w:val="none" w:sz="0" w:space="0" w:color="auto"/>
      </w:divBdr>
    </w:div>
    <w:div w:id="1127972836">
      <w:bodyDiv w:val="1"/>
      <w:marLeft w:val="0"/>
      <w:marRight w:val="0"/>
      <w:marTop w:val="0"/>
      <w:marBottom w:val="0"/>
      <w:divBdr>
        <w:top w:val="none" w:sz="0" w:space="0" w:color="auto"/>
        <w:left w:val="none" w:sz="0" w:space="0" w:color="auto"/>
        <w:bottom w:val="none" w:sz="0" w:space="0" w:color="auto"/>
        <w:right w:val="none" w:sz="0" w:space="0" w:color="auto"/>
      </w:divBdr>
    </w:div>
    <w:div w:id="1128281464">
      <w:bodyDiv w:val="1"/>
      <w:marLeft w:val="0"/>
      <w:marRight w:val="0"/>
      <w:marTop w:val="0"/>
      <w:marBottom w:val="0"/>
      <w:divBdr>
        <w:top w:val="none" w:sz="0" w:space="0" w:color="auto"/>
        <w:left w:val="none" w:sz="0" w:space="0" w:color="auto"/>
        <w:bottom w:val="none" w:sz="0" w:space="0" w:color="auto"/>
        <w:right w:val="none" w:sz="0" w:space="0" w:color="auto"/>
      </w:divBdr>
    </w:div>
    <w:div w:id="1128400201">
      <w:bodyDiv w:val="1"/>
      <w:marLeft w:val="0"/>
      <w:marRight w:val="0"/>
      <w:marTop w:val="0"/>
      <w:marBottom w:val="0"/>
      <w:divBdr>
        <w:top w:val="none" w:sz="0" w:space="0" w:color="auto"/>
        <w:left w:val="none" w:sz="0" w:space="0" w:color="auto"/>
        <w:bottom w:val="none" w:sz="0" w:space="0" w:color="auto"/>
        <w:right w:val="none" w:sz="0" w:space="0" w:color="auto"/>
      </w:divBdr>
    </w:div>
    <w:div w:id="1128624461">
      <w:bodyDiv w:val="1"/>
      <w:marLeft w:val="0"/>
      <w:marRight w:val="0"/>
      <w:marTop w:val="0"/>
      <w:marBottom w:val="0"/>
      <w:divBdr>
        <w:top w:val="none" w:sz="0" w:space="0" w:color="auto"/>
        <w:left w:val="none" w:sz="0" w:space="0" w:color="auto"/>
        <w:bottom w:val="none" w:sz="0" w:space="0" w:color="auto"/>
        <w:right w:val="none" w:sz="0" w:space="0" w:color="auto"/>
      </w:divBdr>
    </w:div>
    <w:div w:id="1128741943">
      <w:bodyDiv w:val="1"/>
      <w:marLeft w:val="0"/>
      <w:marRight w:val="0"/>
      <w:marTop w:val="0"/>
      <w:marBottom w:val="0"/>
      <w:divBdr>
        <w:top w:val="none" w:sz="0" w:space="0" w:color="auto"/>
        <w:left w:val="none" w:sz="0" w:space="0" w:color="auto"/>
        <w:bottom w:val="none" w:sz="0" w:space="0" w:color="auto"/>
        <w:right w:val="none" w:sz="0" w:space="0" w:color="auto"/>
      </w:divBdr>
    </w:div>
    <w:div w:id="1128858915">
      <w:bodyDiv w:val="1"/>
      <w:marLeft w:val="0"/>
      <w:marRight w:val="0"/>
      <w:marTop w:val="0"/>
      <w:marBottom w:val="0"/>
      <w:divBdr>
        <w:top w:val="none" w:sz="0" w:space="0" w:color="auto"/>
        <w:left w:val="none" w:sz="0" w:space="0" w:color="auto"/>
        <w:bottom w:val="none" w:sz="0" w:space="0" w:color="auto"/>
        <w:right w:val="none" w:sz="0" w:space="0" w:color="auto"/>
      </w:divBdr>
    </w:div>
    <w:div w:id="1129126453">
      <w:bodyDiv w:val="1"/>
      <w:marLeft w:val="0"/>
      <w:marRight w:val="0"/>
      <w:marTop w:val="0"/>
      <w:marBottom w:val="0"/>
      <w:divBdr>
        <w:top w:val="none" w:sz="0" w:space="0" w:color="auto"/>
        <w:left w:val="none" w:sz="0" w:space="0" w:color="auto"/>
        <w:bottom w:val="none" w:sz="0" w:space="0" w:color="auto"/>
        <w:right w:val="none" w:sz="0" w:space="0" w:color="auto"/>
      </w:divBdr>
    </w:div>
    <w:div w:id="1130130907">
      <w:bodyDiv w:val="1"/>
      <w:marLeft w:val="0"/>
      <w:marRight w:val="0"/>
      <w:marTop w:val="0"/>
      <w:marBottom w:val="0"/>
      <w:divBdr>
        <w:top w:val="none" w:sz="0" w:space="0" w:color="auto"/>
        <w:left w:val="none" w:sz="0" w:space="0" w:color="auto"/>
        <w:bottom w:val="none" w:sz="0" w:space="0" w:color="auto"/>
        <w:right w:val="none" w:sz="0" w:space="0" w:color="auto"/>
      </w:divBdr>
    </w:div>
    <w:div w:id="1130174231">
      <w:bodyDiv w:val="1"/>
      <w:marLeft w:val="0"/>
      <w:marRight w:val="0"/>
      <w:marTop w:val="0"/>
      <w:marBottom w:val="0"/>
      <w:divBdr>
        <w:top w:val="none" w:sz="0" w:space="0" w:color="auto"/>
        <w:left w:val="none" w:sz="0" w:space="0" w:color="auto"/>
        <w:bottom w:val="none" w:sz="0" w:space="0" w:color="auto"/>
        <w:right w:val="none" w:sz="0" w:space="0" w:color="auto"/>
      </w:divBdr>
    </w:div>
    <w:div w:id="1130199589">
      <w:bodyDiv w:val="1"/>
      <w:marLeft w:val="0"/>
      <w:marRight w:val="0"/>
      <w:marTop w:val="0"/>
      <w:marBottom w:val="0"/>
      <w:divBdr>
        <w:top w:val="none" w:sz="0" w:space="0" w:color="auto"/>
        <w:left w:val="none" w:sz="0" w:space="0" w:color="auto"/>
        <w:bottom w:val="none" w:sz="0" w:space="0" w:color="auto"/>
        <w:right w:val="none" w:sz="0" w:space="0" w:color="auto"/>
      </w:divBdr>
    </w:div>
    <w:div w:id="1130513102">
      <w:bodyDiv w:val="1"/>
      <w:marLeft w:val="0"/>
      <w:marRight w:val="0"/>
      <w:marTop w:val="0"/>
      <w:marBottom w:val="0"/>
      <w:divBdr>
        <w:top w:val="none" w:sz="0" w:space="0" w:color="auto"/>
        <w:left w:val="none" w:sz="0" w:space="0" w:color="auto"/>
        <w:bottom w:val="none" w:sz="0" w:space="0" w:color="auto"/>
        <w:right w:val="none" w:sz="0" w:space="0" w:color="auto"/>
      </w:divBdr>
    </w:div>
    <w:div w:id="1130590222">
      <w:bodyDiv w:val="1"/>
      <w:marLeft w:val="0"/>
      <w:marRight w:val="0"/>
      <w:marTop w:val="0"/>
      <w:marBottom w:val="0"/>
      <w:divBdr>
        <w:top w:val="none" w:sz="0" w:space="0" w:color="auto"/>
        <w:left w:val="none" w:sz="0" w:space="0" w:color="auto"/>
        <w:bottom w:val="none" w:sz="0" w:space="0" w:color="auto"/>
        <w:right w:val="none" w:sz="0" w:space="0" w:color="auto"/>
      </w:divBdr>
    </w:div>
    <w:div w:id="1130972124">
      <w:bodyDiv w:val="1"/>
      <w:marLeft w:val="0"/>
      <w:marRight w:val="0"/>
      <w:marTop w:val="0"/>
      <w:marBottom w:val="0"/>
      <w:divBdr>
        <w:top w:val="none" w:sz="0" w:space="0" w:color="auto"/>
        <w:left w:val="none" w:sz="0" w:space="0" w:color="auto"/>
        <w:bottom w:val="none" w:sz="0" w:space="0" w:color="auto"/>
        <w:right w:val="none" w:sz="0" w:space="0" w:color="auto"/>
      </w:divBdr>
    </w:div>
    <w:div w:id="1130976593">
      <w:bodyDiv w:val="1"/>
      <w:marLeft w:val="0"/>
      <w:marRight w:val="0"/>
      <w:marTop w:val="0"/>
      <w:marBottom w:val="0"/>
      <w:divBdr>
        <w:top w:val="none" w:sz="0" w:space="0" w:color="auto"/>
        <w:left w:val="none" w:sz="0" w:space="0" w:color="auto"/>
        <w:bottom w:val="none" w:sz="0" w:space="0" w:color="auto"/>
        <w:right w:val="none" w:sz="0" w:space="0" w:color="auto"/>
      </w:divBdr>
    </w:div>
    <w:div w:id="1131632458">
      <w:bodyDiv w:val="1"/>
      <w:marLeft w:val="0"/>
      <w:marRight w:val="0"/>
      <w:marTop w:val="0"/>
      <w:marBottom w:val="0"/>
      <w:divBdr>
        <w:top w:val="none" w:sz="0" w:space="0" w:color="auto"/>
        <w:left w:val="none" w:sz="0" w:space="0" w:color="auto"/>
        <w:bottom w:val="none" w:sz="0" w:space="0" w:color="auto"/>
        <w:right w:val="none" w:sz="0" w:space="0" w:color="auto"/>
      </w:divBdr>
    </w:div>
    <w:div w:id="1131708308">
      <w:bodyDiv w:val="1"/>
      <w:marLeft w:val="0"/>
      <w:marRight w:val="0"/>
      <w:marTop w:val="0"/>
      <w:marBottom w:val="0"/>
      <w:divBdr>
        <w:top w:val="none" w:sz="0" w:space="0" w:color="auto"/>
        <w:left w:val="none" w:sz="0" w:space="0" w:color="auto"/>
        <w:bottom w:val="none" w:sz="0" w:space="0" w:color="auto"/>
        <w:right w:val="none" w:sz="0" w:space="0" w:color="auto"/>
      </w:divBdr>
    </w:div>
    <w:div w:id="1132527996">
      <w:bodyDiv w:val="1"/>
      <w:marLeft w:val="0"/>
      <w:marRight w:val="0"/>
      <w:marTop w:val="0"/>
      <w:marBottom w:val="0"/>
      <w:divBdr>
        <w:top w:val="none" w:sz="0" w:space="0" w:color="auto"/>
        <w:left w:val="none" w:sz="0" w:space="0" w:color="auto"/>
        <w:bottom w:val="none" w:sz="0" w:space="0" w:color="auto"/>
        <w:right w:val="none" w:sz="0" w:space="0" w:color="auto"/>
      </w:divBdr>
    </w:div>
    <w:div w:id="1132552701">
      <w:bodyDiv w:val="1"/>
      <w:marLeft w:val="0"/>
      <w:marRight w:val="0"/>
      <w:marTop w:val="0"/>
      <w:marBottom w:val="0"/>
      <w:divBdr>
        <w:top w:val="none" w:sz="0" w:space="0" w:color="auto"/>
        <w:left w:val="none" w:sz="0" w:space="0" w:color="auto"/>
        <w:bottom w:val="none" w:sz="0" w:space="0" w:color="auto"/>
        <w:right w:val="none" w:sz="0" w:space="0" w:color="auto"/>
      </w:divBdr>
    </w:div>
    <w:div w:id="1132559481">
      <w:bodyDiv w:val="1"/>
      <w:marLeft w:val="0"/>
      <w:marRight w:val="0"/>
      <w:marTop w:val="0"/>
      <w:marBottom w:val="0"/>
      <w:divBdr>
        <w:top w:val="none" w:sz="0" w:space="0" w:color="auto"/>
        <w:left w:val="none" w:sz="0" w:space="0" w:color="auto"/>
        <w:bottom w:val="none" w:sz="0" w:space="0" w:color="auto"/>
        <w:right w:val="none" w:sz="0" w:space="0" w:color="auto"/>
      </w:divBdr>
    </w:div>
    <w:div w:id="1132791412">
      <w:bodyDiv w:val="1"/>
      <w:marLeft w:val="0"/>
      <w:marRight w:val="0"/>
      <w:marTop w:val="0"/>
      <w:marBottom w:val="0"/>
      <w:divBdr>
        <w:top w:val="none" w:sz="0" w:space="0" w:color="auto"/>
        <w:left w:val="none" w:sz="0" w:space="0" w:color="auto"/>
        <w:bottom w:val="none" w:sz="0" w:space="0" w:color="auto"/>
        <w:right w:val="none" w:sz="0" w:space="0" w:color="auto"/>
      </w:divBdr>
    </w:div>
    <w:div w:id="1133016037">
      <w:bodyDiv w:val="1"/>
      <w:marLeft w:val="0"/>
      <w:marRight w:val="0"/>
      <w:marTop w:val="0"/>
      <w:marBottom w:val="0"/>
      <w:divBdr>
        <w:top w:val="none" w:sz="0" w:space="0" w:color="auto"/>
        <w:left w:val="none" w:sz="0" w:space="0" w:color="auto"/>
        <w:bottom w:val="none" w:sz="0" w:space="0" w:color="auto"/>
        <w:right w:val="none" w:sz="0" w:space="0" w:color="auto"/>
      </w:divBdr>
    </w:div>
    <w:div w:id="1133403511">
      <w:bodyDiv w:val="1"/>
      <w:marLeft w:val="0"/>
      <w:marRight w:val="0"/>
      <w:marTop w:val="0"/>
      <w:marBottom w:val="0"/>
      <w:divBdr>
        <w:top w:val="none" w:sz="0" w:space="0" w:color="auto"/>
        <w:left w:val="none" w:sz="0" w:space="0" w:color="auto"/>
        <w:bottom w:val="none" w:sz="0" w:space="0" w:color="auto"/>
        <w:right w:val="none" w:sz="0" w:space="0" w:color="auto"/>
      </w:divBdr>
    </w:div>
    <w:div w:id="1133526999">
      <w:bodyDiv w:val="1"/>
      <w:marLeft w:val="0"/>
      <w:marRight w:val="0"/>
      <w:marTop w:val="0"/>
      <w:marBottom w:val="0"/>
      <w:divBdr>
        <w:top w:val="none" w:sz="0" w:space="0" w:color="auto"/>
        <w:left w:val="none" w:sz="0" w:space="0" w:color="auto"/>
        <w:bottom w:val="none" w:sz="0" w:space="0" w:color="auto"/>
        <w:right w:val="none" w:sz="0" w:space="0" w:color="auto"/>
      </w:divBdr>
    </w:div>
    <w:div w:id="1133712123">
      <w:bodyDiv w:val="1"/>
      <w:marLeft w:val="0"/>
      <w:marRight w:val="0"/>
      <w:marTop w:val="0"/>
      <w:marBottom w:val="0"/>
      <w:divBdr>
        <w:top w:val="none" w:sz="0" w:space="0" w:color="auto"/>
        <w:left w:val="none" w:sz="0" w:space="0" w:color="auto"/>
        <w:bottom w:val="none" w:sz="0" w:space="0" w:color="auto"/>
        <w:right w:val="none" w:sz="0" w:space="0" w:color="auto"/>
      </w:divBdr>
    </w:div>
    <w:div w:id="1133713947">
      <w:bodyDiv w:val="1"/>
      <w:marLeft w:val="0"/>
      <w:marRight w:val="0"/>
      <w:marTop w:val="0"/>
      <w:marBottom w:val="0"/>
      <w:divBdr>
        <w:top w:val="none" w:sz="0" w:space="0" w:color="auto"/>
        <w:left w:val="none" w:sz="0" w:space="0" w:color="auto"/>
        <w:bottom w:val="none" w:sz="0" w:space="0" w:color="auto"/>
        <w:right w:val="none" w:sz="0" w:space="0" w:color="auto"/>
      </w:divBdr>
    </w:div>
    <w:div w:id="1133985240">
      <w:bodyDiv w:val="1"/>
      <w:marLeft w:val="0"/>
      <w:marRight w:val="0"/>
      <w:marTop w:val="0"/>
      <w:marBottom w:val="0"/>
      <w:divBdr>
        <w:top w:val="none" w:sz="0" w:space="0" w:color="auto"/>
        <w:left w:val="none" w:sz="0" w:space="0" w:color="auto"/>
        <w:bottom w:val="none" w:sz="0" w:space="0" w:color="auto"/>
        <w:right w:val="none" w:sz="0" w:space="0" w:color="auto"/>
      </w:divBdr>
    </w:div>
    <w:div w:id="1134056311">
      <w:bodyDiv w:val="1"/>
      <w:marLeft w:val="0"/>
      <w:marRight w:val="0"/>
      <w:marTop w:val="0"/>
      <w:marBottom w:val="0"/>
      <w:divBdr>
        <w:top w:val="none" w:sz="0" w:space="0" w:color="auto"/>
        <w:left w:val="none" w:sz="0" w:space="0" w:color="auto"/>
        <w:bottom w:val="none" w:sz="0" w:space="0" w:color="auto"/>
        <w:right w:val="none" w:sz="0" w:space="0" w:color="auto"/>
      </w:divBdr>
    </w:div>
    <w:div w:id="1134062031">
      <w:bodyDiv w:val="1"/>
      <w:marLeft w:val="0"/>
      <w:marRight w:val="0"/>
      <w:marTop w:val="0"/>
      <w:marBottom w:val="0"/>
      <w:divBdr>
        <w:top w:val="none" w:sz="0" w:space="0" w:color="auto"/>
        <w:left w:val="none" w:sz="0" w:space="0" w:color="auto"/>
        <w:bottom w:val="none" w:sz="0" w:space="0" w:color="auto"/>
        <w:right w:val="none" w:sz="0" w:space="0" w:color="auto"/>
      </w:divBdr>
    </w:div>
    <w:div w:id="1134248789">
      <w:bodyDiv w:val="1"/>
      <w:marLeft w:val="0"/>
      <w:marRight w:val="0"/>
      <w:marTop w:val="0"/>
      <w:marBottom w:val="0"/>
      <w:divBdr>
        <w:top w:val="none" w:sz="0" w:space="0" w:color="auto"/>
        <w:left w:val="none" w:sz="0" w:space="0" w:color="auto"/>
        <w:bottom w:val="none" w:sz="0" w:space="0" w:color="auto"/>
        <w:right w:val="none" w:sz="0" w:space="0" w:color="auto"/>
      </w:divBdr>
    </w:div>
    <w:div w:id="1134565280">
      <w:bodyDiv w:val="1"/>
      <w:marLeft w:val="0"/>
      <w:marRight w:val="0"/>
      <w:marTop w:val="0"/>
      <w:marBottom w:val="0"/>
      <w:divBdr>
        <w:top w:val="none" w:sz="0" w:space="0" w:color="auto"/>
        <w:left w:val="none" w:sz="0" w:space="0" w:color="auto"/>
        <w:bottom w:val="none" w:sz="0" w:space="0" w:color="auto"/>
        <w:right w:val="none" w:sz="0" w:space="0" w:color="auto"/>
      </w:divBdr>
    </w:div>
    <w:div w:id="1134905602">
      <w:bodyDiv w:val="1"/>
      <w:marLeft w:val="0"/>
      <w:marRight w:val="0"/>
      <w:marTop w:val="0"/>
      <w:marBottom w:val="0"/>
      <w:divBdr>
        <w:top w:val="none" w:sz="0" w:space="0" w:color="auto"/>
        <w:left w:val="none" w:sz="0" w:space="0" w:color="auto"/>
        <w:bottom w:val="none" w:sz="0" w:space="0" w:color="auto"/>
        <w:right w:val="none" w:sz="0" w:space="0" w:color="auto"/>
      </w:divBdr>
    </w:div>
    <w:div w:id="1135021519">
      <w:bodyDiv w:val="1"/>
      <w:marLeft w:val="0"/>
      <w:marRight w:val="0"/>
      <w:marTop w:val="0"/>
      <w:marBottom w:val="0"/>
      <w:divBdr>
        <w:top w:val="none" w:sz="0" w:space="0" w:color="auto"/>
        <w:left w:val="none" w:sz="0" w:space="0" w:color="auto"/>
        <w:bottom w:val="none" w:sz="0" w:space="0" w:color="auto"/>
        <w:right w:val="none" w:sz="0" w:space="0" w:color="auto"/>
      </w:divBdr>
    </w:div>
    <w:div w:id="1135609998">
      <w:bodyDiv w:val="1"/>
      <w:marLeft w:val="0"/>
      <w:marRight w:val="0"/>
      <w:marTop w:val="0"/>
      <w:marBottom w:val="0"/>
      <w:divBdr>
        <w:top w:val="none" w:sz="0" w:space="0" w:color="auto"/>
        <w:left w:val="none" w:sz="0" w:space="0" w:color="auto"/>
        <w:bottom w:val="none" w:sz="0" w:space="0" w:color="auto"/>
        <w:right w:val="none" w:sz="0" w:space="0" w:color="auto"/>
      </w:divBdr>
    </w:div>
    <w:div w:id="1135637811">
      <w:bodyDiv w:val="1"/>
      <w:marLeft w:val="0"/>
      <w:marRight w:val="0"/>
      <w:marTop w:val="0"/>
      <w:marBottom w:val="0"/>
      <w:divBdr>
        <w:top w:val="none" w:sz="0" w:space="0" w:color="auto"/>
        <w:left w:val="none" w:sz="0" w:space="0" w:color="auto"/>
        <w:bottom w:val="none" w:sz="0" w:space="0" w:color="auto"/>
        <w:right w:val="none" w:sz="0" w:space="0" w:color="auto"/>
      </w:divBdr>
    </w:div>
    <w:div w:id="1135678411">
      <w:bodyDiv w:val="1"/>
      <w:marLeft w:val="0"/>
      <w:marRight w:val="0"/>
      <w:marTop w:val="0"/>
      <w:marBottom w:val="0"/>
      <w:divBdr>
        <w:top w:val="none" w:sz="0" w:space="0" w:color="auto"/>
        <w:left w:val="none" w:sz="0" w:space="0" w:color="auto"/>
        <w:bottom w:val="none" w:sz="0" w:space="0" w:color="auto"/>
        <w:right w:val="none" w:sz="0" w:space="0" w:color="auto"/>
      </w:divBdr>
    </w:div>
    <w:div w:id="1136071544">
      <w:bodyDiv w:val="1"/>
      <w:marLeft w:val="0"/>
      <w:marRight w:val="0"/>
      <w:marTop w:val="0"/>
      <w:marBottom w:val="0"/>
      <w:divBdr>
        <w:top w:val="none" w:sz="0" w:space="0" w:color="auto"/>
        <w:left w:val="none" w:sz="0" w:space="0" w:color="auto"/>
        <w:bottom w:val="none" w:sz="0" w:space="0" w:color="auto"/>
        <w:right w:val="none" w:sz="0" w:space="0" w:color="auto"/>
      </w:divBdr>
    </w:div>
    <w:div w:id="1136214933">
      <w:bodyDiv w:val="1"/>
      <w:marLeft w:val="0"/>
      <w:marRight w:val="0"/>
      <w:marTop w:val="0"/>
      <w:marBottom w:val="0"/>
      <w:divBdr>
        <w:top w:val="none" w:sz="0" w:space="0" w:color="auto"/>
        <w:left w:val="none" w:sz="0" w:space="0" w:color="auto"/>
        <w:bottom w:val="none" w:sz="0" w:space="0" w:color="auto"/>
        <w:right w:val="none" w:sz="0" w:space="0" w:color="auto"/>
      </w:divBdr>
    </w:div>
    <w:div w:id="1136263309">
      <w:bodyDiv w:val="1"/>
      <w:marLeft w:val="0"/>
      <w:marRight w:val="0"/>
      <w:marTop w:val="0"/>
      <w:marBottom w:val="0"/>
      <w:divBdr>
        <w:top w:val="none" w:sz="0" w:space="0" w:color="auto"/>
        <w:left w:val="none" w:sz="0" w:space="0" w:color="auto"/>
        <w:bottom w:val="none" w:sz="0" w:space="0" w:color="auto"/>
        <w:right w:val="none" w:sz="0" w:space="0" w:color="auto"/>
      </w:divBdr>
    </w:div>
    <w:div w:id="1136678053">
      <w:bodyDiv w:val="1"/>
      <w:marLeft w:val="0"/>
      <w:marRight w:val="0"/>
      <w:marTop w:val="0"/>
      <w:marBottom w:val="0"/>
      <w:divBdr>
        <w:top w:val="none" w:sz="0" w:space="0" w:color="auto"/>
        <w:left w:val="none" w:sz="0" w:space="0" w:color="auto"/>
        <w:bottom w:val="none" w:sz="0" w:space="0" w:color="auto"/>
        <w:right w:val="none" w:sz="0" w:space="0" w:color="auto"/>
      </w:divBdr>
    </w:div>
    <w:div w:id="1136994575">
      <w:bodyDiv w:val="1"/>
      <w:marLeft w:val="0"/>
      <w:marRight w:val="0"/>
      <w:marTop w:val="0"/>
      <w:marBottom w:val="0"/>
      <w:divBdr>
        <w:top w:val="none" w:sz="0" w:space="0" w:color="auto"/>
        <w:left w:val="none" w:sz="0" w:space="0" w:color="auto"/>
        <w:bottom w:val="none" w:sz="0" w:space="0" w:color="auto"/>
        <w:right w:val="none" w:sz="0" w:space="0" w:color="auto"/>
      </w:divBdr>
    </w:div>
    <w:div w:id="1137147227">
      <w:bodyDiv w:val="1"/>
      <w:marLeft w:val="0"/>
      <w:marRight w:val="0"/>
      <w:marTop w:val="0"/>
      <w:marBottom w:val="0"/>
      <w:divBdr>
        <w:top w:val="none" w:sz="0" w:space="0" w:color="auto"/>
        <w:left w:val="none" w:sz="0" w:space="0" w:color="auto"/>
        <w:bottom w:val="none" w:sz="0" w:space="0" w:color="auto"/>
        <w:right w:val="none" w:sz="0" w:space="0" w:color="auto"/>
      </w:divBdr>
    </w:div>
    <w:div w:id="1137188691">
      <w:bodyDiv w:val="1"/>
      <w:marLeft w:val="0"/>
      <w:marRight w:val="0"/>
      <w:marTop w:val="0"/>
      <w:marBottom w:val="0"/>
      <w:divBdr>
        <w:top w:val="none" w:sz="0" w:space="0" w:color="auto"/>
        <w:left w:val="none" w:sz="0" w:space="0" w:color="auto"/>
        <w:bottom w:val="none" w:sz="0" w:space="0" w:color="auto"/>
        <w:right w:val="none" w:sz="0" w:space="0" w:color="auto"/>
      </w:divBdr>
    </w:div>
    <w:div w:id="1137449401">
      <w:bodyDiv w:val="1"/>
      <w:marLeft w:val="0"/>
      <w:marRight w:val="0"/>
      <w:marTop w:val="0"/>
      <w:marBottom w:val="0"/>
      <w:divBdr>
        <w:top w:val="none" w:sz="0" w:space="0" w:color="auto"/>
        <w:left w:val="none" w:sz="0" w:space="0" w:color="auto"/>
        <w:bottom w:val="none" w:sz="0" w:space="0" w:color="auto"/>
        <w:right w:val="none" w:sz="0" w:space="0" w:color="auto"/>
      </w:divBdr>
    </w:div>
    <w:div w:id="1137452762">
      <w:bodyDiv w:val="1"/>
      <w:marLeft w:val="0"/>
      <w:marRight w:val="0"/>
      <w:marTop w:val="0"/>
      <w:marBottom w:val="0"/>
      <w:divBdr>
        <w:top w:val="none" w:sz="0" w:space="0" w:color="auto"/>
        <w:left w:val="none" w:sz="0" w:space="0" w:color="auto"/>
        <w:bottom w:val="none" w:sz="0" w:space="0" w:color="auto"/>
        <w:right w:val="none" w:sz="0" w:space="0" w:color="auto"/>
      </w:divBdr>
    </w:div>
    <w:div w:id="1138106449">
      <w:bodyDiv w:val="1"/>
      <w:marLeft w:val="0"/>
      <w:marRight w:val="0"/>
      <w:marTop w:val="0"/>
      <w:marBottom w:val="0"/>
      <w:divBdr>
        <w:top w:val="none" w:sz="0" w:space="0" w:color="auto"/>
        <w:left w:val="none" w:sz="0" w:space="0" w:color="auto"/>
        <w:bottom w:val="none" w:sz="0" w:space="0" w:color="auto"/>
        <w:right w:val="none" w:sz="0" w:space="0" w:color="auto"/>
      </w:divBdr>
    </w:div>
    <w:div w:id="1138377298">
      <w:bodyDiv w:val="1"/>
      <w:marLeft w:val="0"/>
      <w:marRight w:val="0"/>
      <w:marTop w:val="0"/>
      <w:marBottom w:val="0"/>
      <w:divBdr>
        <w:top w:val="none" w:sz="0" w:space="0" w:color="auto"/>
        <w:left w:val="none" w:sz="0" w:space="0" w:color="auto"/>
        <w:bottom w:val="none" w:sz="0" w:space="0" w:color="auto"/>
        <w:right w:val="none" w:sz="0" w:space="0" w:color="auto"/>
      </w:divBdr>
    </w:div>
    <w:div w:id="1138837987">
      <w:bodyDiv w:val="1"/>
      <w:marLeft w:val="0"/>
      <w:marRight w:val="0"/>
      <w:marTop w:val="0"/>
      <w:marBottom w:val="0"/>
      <w:divBdr>
        <w:top w:val="none" w:sz="0" w:space="0" w:color="auto"/>
        <w:left w:val="none" w:sz="0" w:space="0" w:color="auto"/>
        <w:bottom w:val="none" w:sz="0" w:space="0" w:color="auto"/>
        <w:right w:val="none" w:sz="0" w:space="0" w:color="auto"/>
      </w:divBdr>
    </w:div>
    <w:div w:id="1138912601">
      <w:bodyDiv w:val="1"/>
      <w:marLeft w:val="0"/>
      <w:marRight w:val="0"/>
      <w:marTop w:val="0"/>
      <w:marBottom w:val="0"/>
      <w:divBdr>
        <w:top w:val="none" w:sz="0" w:space="0" w:color="auto"/>
        <w:left w:val="none" w:sz="0" w:space="0" w:color="auto"/>
        <w:bottom w:val="none" w:sz="0" w:space="0" w:color="auto"/>
        <w:right w:val="none" w:sz="0" w:space="0" w:color="auto"/>
      </w:divBdr>
    </w:div>
    <w:div w:id="1139149521">
      <w:bodyDiv w:val="1"/>
      <w:marLeft w:val="0"/>
      <w:marRight w:val="0"/>
      <w:marTop w:val="0"/>
      <w:marBottom w:val="0"/>
      <w:divBdr>
        <w:top w:val="none" w:sz="0" w:space="0" w:color="auto"/>
        <w:left w:val="none" w:sz="0" w:space="0" w:color="auto"/>
        <w:bottom w:val="none" w:sz="0" w:space="0" w:color="auto"/>
        <w:right w:val="none" w:sz="0" w:space="0" w:color="auto"/>
      </w:divBdr>
    </w:div>
    <w:div w:id="1139615961">
      <w:bodyDiv w:val="1"/>
      <w:marLeft w:val="0"/>
      <w:marRight w:val="0"/>
      <w:marTop w:val="0"/>
      <w:marBottom w:val="0"/>
      <w:divBdr>
        <w:top w:val="none" w:sz="0" w:space="0" w:color="auto"/>
        <w:left w:val="none" w:sz="0" w:space="0" w:color="auto"/>
        <w:bottom w:val="none" w:sz="0" w:space="0" w:color="auto"/>
        <w:right w:val="none" w:sz="0" w:space="0" w:color="auto"/>
      </w:divBdr>
    </w:div>
    <w:div w:id="1140079856">
      <w:bodyDiv w:val="1"/>
      <w:marLeft w:val="0"/>
      <w:marRight w:val="0"/>
      <w:marTop w:val="0"/>
      <w:marBottom w:val="0"/>
      <w:divBdr>
        <w:top w:val="none" w:sz="0" w:space="0" w:color="auto"/>
        <w:left w:val="none" w:sz="0" w:space="0" w:color="auto"/>
        <w:bottom w:val="none" w:sz="0" w:space="0" w:color="auto"/>
        <w:right w:val="none" w:sz="0" w:space="0" w:color="auto"/>
      </w:divBdr>
    </w:div>
    <w:div w:id="1140921168">
      <w:bodyDiv w:val="1"/>
      <w:marLeft w:val="0"/>
      <w:marRight w:val="0"/>
      <w:marTop w:val="0"/>
      <w:marBottom w:val="0"/>
      <w:divBdr>
        <w:top w:val="none" w:sz="0" w:space="0" w:color="auto"/>
        <w:left w:val="none" w:sz="0" w:space="0" w:color="auto"/>
        <w:bottom w:val="none" w:sz="0" w:space="0" w:color="auto"/>
        <w:right w:val="none" w:sz="0" w:space="0" w:color="auto"/>
      </w:divBdr>
    </w:div>
    <w:div w:id="1141114006">
      <w:bodyDiv w:val="1"/>
      <w:marLeft w:val="0"/>
      <w:marRight w:val="0"/>
      <w:marTop w:val="0"/>
      <w:marBottom w:val="0"/>
      <w:divBdr>
        <w:top w:val="none" w:sz="0" w:space="0" w:color="auto"/>
        <w:left w:val="none" w:sz="0" w:space="0" w:color="auto"/>
        <w:bottom w:val="none" w:sz="0" w:space="0" w:color="auto"/>
        <w:right w:val="none" w:sz="0" w:space="0" w:color="auto"/>
      </w:divBdr>
    </w:div>
    <w:div w:id="1141196322">
      <w:bodyDiv w:val="1"/>
      <w:marLeft w:val="0"/>
      <w:marRight w:val="0"/>
      <w:marTop w:val="0"/>
      <w:marBottom w:val="0"/>
      <w:divBdr>
        <w:top w:val="none" w:sz="0" w:space="0" w:color="auto"/>
        <w:left w:val="none" w:sz="0" w:space="0" w:color="auto"/>
        <w:bottom w:val="none" w:sz="0" w:space="0" w:color="auto"/>
        <w:right w:val="none" w:sz="0" w:space="0" w:color="auto"/>
      </w:divBdr>
    </w:div>
    <w:div w:id="1141269162">
      <w:bodyDiv w:val="1"/>
      <w:marLeft w:val="0"/>
      <w:marRight w:val="0"/>
      <w:marTop w:val="0"/>
      <w:marBottom w:val="0"/>
      <w:divBdr>
        <w:top w:val="none" w:sz="0" w:space="0" w:color="auto"/>
        <w:left w:val="none" w:sz="0" w:space="0" w:color="auto"/>
        <w:bottom w:val="none" w:sz="0" w:space="0" w:color="auto"/>
        <w:right w:val="none" w:sz="0" w:space="0" w:color="auto"/>
      </w:divBdr>
    </w:div>
    <w:div w:id="1142230555">
      <w:bodyDiv w:val="1"/>
      <w:marLeft w:val="0"/>
      <w:marRight w:val="0"/>
      <w:marTop w:val="0"/>
      <w:marBottom w:val="0"/>
      <w:divBdr>
        <w:top w:val="none" w:sz="0" w:space="0" w:color="auto"/>
        <w:left w:val="none" w:sz="0" w:space="0" w:color="auto"/>
        <w:bottom w:val="none" w:sz="0" w:space="0" w:color="auto"/>
        <w:right w:val="none" w:sz="0" w:space="0" w:color="auto"/>
      </w:divBdr>
    </w:div>
    <w:div w:id="1142236617">
      <w:bodyDiv w:val="1"/>
      <w:marLeft w:val="0"/>
      <w:marRight w:val="0"/>
      <w:marTop w:val="0"/>
      <w:marBottom w:val="0"/>
      <w:divBdr>
        <w:top w:val="none" w:sz="0" w:space="0" w:color="auto"/>
        <w:left w:val="none" w:sz="0" w:space="0" w:color="auto"/>
        <w:bottom w:val="none" w:sz="0" w:space="0" w:color="auto"/>
        <w:right w:val="none" w:sz="0" w:space="0" w:color="auto"/>
      </w:divBdr>
    </w:div>
    <w:div w:id="1142383810">
      <w:bodyDiv w:val="1"/>
      <w:marLeft w:val="0"/>
      <w:marRight w:val="0"/>
      <w:marTop w:val="0"/>
      <w:marBottom w:val="0"/>
      <w:divBdr>
        <w:top w:val="none" w:sz="0" w:space="0" w:color="auto"/>
        <w:left w:val="none" w:sz="0" w:space="0" w:color="auto"/>
        <w:bottom w:val="none" w:sz="0" w:space="0" w:color="auto"/>
        <w:right w:val="none" w:sz="0" w:space="0" w:color="auto"/>
      </w:divBdr>
    </w:div>
    <w:div w:id="1142500990">
      <w:bodyDiv w:val="1"/>
      <w:marLeft w:val="0"/>
      <w:marRight w:val="0"/>
      <w:marTop w:val="0"/>
      <w:marBottom w:val="0"/>
      <w:divBdr>
        <w:top w:val="none" w:sz="0" w:space="0" w:color="auto"/>
        <w:left w:val="none" w:sz="0" w:space="0" w:color="auto"/>
        <w:bottom w:val="none" w:sz="0" w:space="0" w:color="auto"/>
        <w:right w:val="none" w:sz="0" w:space="0" w:color="auto"/>
      </w:divBdr>
    </w:div>
    <w:div w:id="1143278505">
      <w:bodyDiv w:val="1"/>
      <w:marLeft w:val="0"/>
      <w:marRight w:val="0"/>
      <w:marTop w:val="0"/>
      <w:marBottom w:val="0"/>
      <w:divBdr>
        <w:top w:val="none" w:sz="0" w:space="0" w:color="auto"/>
        <w:left w:val="none" w:sz="0" w:space="0" w:color="auto"/>
        <w:bottom w:val="none" w:sz="0" w:space="0" w:color="auto"/>
        <w:right w:val="none" w:sz="0" w:space="0" w:color="auto"/>
      </w:divBdr>
    </w:div>
    <w:div w:id="1143544394">
      <w:bodyDiv w:val="1"/>
      <w:marLeft w:val="0"/>
      <w:marRight w:val="0"/>
      <w:marTop w:val="0"/>
      <w:marBottom w:val="0"/>
      <w:divBdr>
        <w:top w:val="none" w:sz="0" w:space="0" w:color="auto"/>
        <w:left w:val="none" w:sz="0" w:space="0" w:color="auto"/>
        <w:bottom w:val="none" w:sz="0" w:space="0" w:color="auto"/>
        <w:right w:val="none" w:sz="0" w:space="0" w:color="auto"/>
      </w:divBdr>
    </w:div>
    <w:div w:id="1144010480">
      <w:bodyDiv w:val="1"/>
      <w:marLeft w:val="0"/>
      <w:marRight w:val="0"/>
      <w:marTop w:val="0"/>
      <w:marBottom w:val="0"/>
      <w:divBdr>
        <w:top w:val="none" w:sz="0" w:space="0" w:color="auto"/>
        <w:left w:val="none" w:sz="0" w:space="0" w:color="auto"/>
        <w:bottom w:val="none" w:sz="0" w:space="0" w:color="auto"/>
        <w:right w:val="none" w:sz="0" w:space="0" w:color="auto"/>
      </w:divBdr>
    </w:div>
    <w:div w:id="1144202051">
      <w:bodyDiv w:val="1"/>
      <w:marLeft w:val="0"/>
      <w:marRight w:val="0"/>
      <w:marTop w:val="0"/>
      <w:marBottom w:val="0"/>
      <w:divBdr>
        <w:top w:val="none" w:sz="0" w:space="0" w:color="auto"/>
        <w:left w:val="none" w:sz="0" w:space="0" w:color="auto"/>
        <w:bottom w:val="none" w:sz="0" w:space="0" w:color="auto"/>
        <w:right w:val="none" w:sz="0" w:space="0" w:color="auto"/>
      </w:divBdr>
    </w:div>
    <w:div w:id="1144472124">
      <w:bodyDiv w:val="1"/>
      <w:marLeft w:val="0"/>
      <w:marRight w:val="0"/>
      <w:marTop w:val="0"/>
      <w:marBottom w:val="0"/>
      <w:divBdr>
        <w:top w:val="none" w:sz="0" w:space="0" w:color="auto"/>
        <w:left w:val="none" w:sz="0" w:space="0" w:color="auto"/>
        <w:bottom w:val="none" w:sz="0" w:space="0" w:color="auto"/>
        <w:right w:val="none" w:sz="0" w:space="0" w:color="auto"/>
      </w:divBdr>
    </w:div>
    <w:div w:id="1145047384">
      <w:bodyDiv w:val="1"/>
      <w:marLeft w:val="0"/>
      <w:marRight w:val="0"/>
      <w:marTop w:val="0"/>
      <w:marBottom w:val="0"/>
      <w:divBdr>
        <w:top w:val="none" w:sz="0" w:space="0" w:color="auto"/>
        <w:left w:val="none" w:sz="0" w:space="0" w:color="auto"/>
        <w:bottom w:val="none" w:sz="0" w:space="0" w:color="auto"/>
        <w:right w:val="none" w:sz="0" w:space="0" w:color="auto"/>
      </w:divBdr>
    </w:div>
    <w:div w:id="1145201810">
      <w:bodyDiv w:val="1"/>
      <w:marLeft w:val="0"/>
      <w:marRight w:val="0"/>
      <w:marTop w:val="0"/>
      <w:marBottom w:val="0"/>
      <w:divBdr>
        <w:top w:val="none" w:sz="0" w:space="0" w:color="auto"/>
        <w:left w:val="none" w:sz="0" w:space="0" w:color="auto"/>
        <w:bottom w:val="none" w:sz="0" w:space="0" w:color="auto"/>
        <w:right w:val="none" w:sz="0" w:space="0" w:color="auto"/>
      </w:divBdr>
    </w:div>
    <w:div w:id="1145657833">
      <w:bodyDiv w:val="1"/>
      <w:marLeft w:val="0"/>
      <w:marRight w:val="0"/>
      <w:marTop w:val="0"/>
      <w:marBottom w:val="0"/>
      <w:divBdr>
        <w:top w:val="none" w:sz="0" w:space="0" w:color="auto"/>
        <w:left w:val="none" w:sz="0" w:space="0" w:color="auto"/>
        <w:bottom w:val="none" w:sz="0" w:space="0" w:color="auto"/>
        <w:right w:val="none" w:sz="0" w:space="0" w:color="auto"/>
      </w:divBdr>
    </w:div>
    <w:div w:id="1145976861">
      <w:bodyDiv w:val="1"/>
      <w:marLeft w:val="0"/>
      <w:marRight w:val="0"/>
      <w:marTop w:val="0"/>
      <w:marBottom w:val="0"/>
      <w:divBdr>
        <w:top w:val="none" w:sz="0" w:space="0" w:color="auto"/>
        <w:left w:val="none" w:sz="0" w:space="0" w:color="auto"/>
        <w:bottom w:val="none" w:sz="0" w:space="0" w:color="auto"/>
        <w:right w:val="none" w:sz="0" w:space="0" w:color="auto"/>
      </w:divBdr>
    </w:div>
    <w:div w:id="1146315100">
      <w:bodyDiv w:val="1"/>
      <w:marLeft w:val="0"/>
      <w:marRight w:val="0"/>
      <w:marTop w:val="0"/>
      <w:marBottom w:val="0"/>
      <w:divBdr>
        <w:top w:val="none" w:sz="0" w:space="0" w:color="auto"/>
        <w:left w:val="none" w:sz="0" w:space="0" w:color="auto"/>
        <w:bottom w:val="none" w:sz="0" w:space="0" w:color="auto"/>
        <w:right w:val="none" w:sz="0" w:space="0" w:color="auto"/>
      </w:divBdr>
    </w:div>
    <w:div w:id="1146553156">
      <w:bodyDiv w:val="1"/>
      <w:marLeft w:val="0"/>
      <w:marRight w:val="0"/>
      <w:marTop w:val="0"/>
      <w:marBottom w:val="0"/>
      <w:divBdr>
        <w:top w:val="none" w:sz="0" w:space="0" w:color="auto"/>
        <w:left w:val="none" w:sz="0" w:space="0" w:color="auto"/>
        <w:bottom w:val="none" w:sz="0" w:space="0" w:color="auto"/>
        <w:right w:val="none" w:sz="0" w:space="0" w:color="auto"/>
      </w:divBdr>
    </w:div>
    <w:div w:id="1146623220">
      <w:bodyDiv w:val="1"/>
      <w:marLeft w:val="0"/>
      <w:marRight w:val="0"/>
      <w:marTop w:val="0"/>
      <w:marBottom w:val="0"/>
      <w:divBdr>
        <w:top w:val="none" w:sz="0" w:space="0" w:color="auto"/>
        <w:left w:val="none" w:sz="0" w:space="0" w:color="auto"/>
        <w:bottom w:val="none" w:sz="0" w:space="0" w:color="auto"/>
        <w:right w:val="none" w:sz="0" w:space="0" w:color="auto"/>
      </w:divBdr>
    </w:div>
    <w:div w:id="1146623449">
      <w:bodyDiv w:val="1"/>
      <w:marLeft w:val="0"/>
      <w:marRight w:val="0"/>
      <w:marTop w:val="0"/>
      <w:marBottom w:val="0"/>
      <w:divBdr>
        <w:top w:val="none" w:sz="0" w:space="0" w:color="auto"/>
        <w:left w:val="none" w:sz="0" w:space="0" w:color="auto"/>
        <w:bottom w:val="none" w:sz="0" w:space="0" w:color="auto"/>
        <w:right w:val="none" w:sz="0" w:space="0" w:color="auto"/>
      </w:divBdr>
    </w:div>
    <w:div w:id="1146625074">
      <w:bodyDiv w:val="1"/>
      <w:marLeft w:val="0"/>
      <w:marRight w:val="0"/>
      <w:marTop w:val="0"/>
      <w:marBottom w:val="0"/>
      <w:divBdr>
        <w:top w:val="none" w:sz="0" w:space="0" w:color="auto"/>
        <w:left w:val="none" w:sz="0" w:space="0" w:color="auto"/>
        <w:bottom w:val="none" w:sz="0" w:space="0" w:color="auto"/>
        <w:right w:val="none" w:sz="0" w:space="0" w:color="auto"/>
      </w:divBdr>
    </w:div>
    <w:div w:id="1146707031">
      <w:bodyDiv w:val="1"/>
      <w:marLeft w:val="0"/>
      <w:marRight w:val="0"/>
      <w:marTop w:val="0"/>
      <w:marBottom w:val="0"/>
      <w:divBdr>
        <w:top w:val="none" w:sz="0" w:space="0" w:color="auto"/>
        <w:left w:val="none" w:sz="0" w:space="0" w:color="auto"/>
        <w:bottom w:val="none" w:sz="0" w:space="0" w:color="auto"/>
        <w:right w:val="none" w:sz="0" w:space="0" w:color="auto"/>
      </w:divBdr>
    </w:div>
    <w:div w:id="1146779553">
      <w:bodyDiv w:val="1"/>
      <w:marLeft w:val="0"/>
      <w:marRight w:val="0"/>
      <w:marTop w:val="0"/>
      <w:marBottom w:val="0"/>
      <w:divBdr>
        <w:top w:val="none" w:sz="0" w:space="0" w:color="auto"/>
        <w:left w:val="none" w:sz="0" w:space="0" w:color="auto"/>
        <w:bottom w:val="none" w:sz="0" w:space="0" w:color="auto"/>
        <w:right w:val="none" w:sz="0" w:space="0" w:color="auto"/>
      </w:divBdr>
    </w:div>
    <w:div w:id="1146824233">
      <w:bodyDiv w:val="1"/>
      <w:marLeft w:val="0"/>
      <w:marRight w:val="0"/>
      <w:marTop w:val="0"/>
      <w:marBottom w:val="0"/>
      <w:divBdr>
        <w:top w:val="none" w:sz="0" w:space="0" w:color="auto"/>
        <w:left w:val="none" w:sz="0" w:space="0" w:color="auto"/>
        <w:bottom w:val="none" w:sz="0" w:space="0" w:color="auto"/>
        <w:right w:val="none" w:sz="0" w:space="0" w:color="auto"/>
      </w:divBdr>
    </w:div>
    <w:div w:id="1146976460">
      <w:bodyDiv w:val="1"/>
      <w:marLeft w:val="0"/>
      <w:marRight w:val="0"/>
      <w:marTop w:val="0"/>
      <w:marBottom w:val="0"/>
      <w:divBdr>
        <w:top w:val="none" w:sz="0" w:space="0" w:color="auto"/>
        <w:left w:val="none" w:sz="0" w:space="0" w:color="auto"/>
        <w:bottom w:val="none" w:sz="0" w:space="0" w:color="auto"/>
        <w:right w:val="none" w:sz="0" w:space="0" w:color="auto"/>
      </w:divBdr>
    </w:div>
    <w:div w:id="1147167213">
      <w:bodyDiv w:val="1"/>
      <w:marLeft w:val="0"/>
      <w:marRight w:val="0"/>
      <w:marTop w:val="0"/>
      <w:marBottom w:val="0"/>
      <w:divBdr>
        <w:top w:val="none" w:sz="0" w:space="0" w:color="auto"/>
        <w:left w:val="none" w:sz="0" w:space="0" w:color="auto"/>
        <w:bottom w:val="none" w:sz="0" w:space="0" w:color="auto"/>
        <w:right w:val="none" w:sz="0" w:space="0" w:color="auto"/>
      </w:divBdr>
    </w:div>
    <w:div w:id="1148015894">
      <w:bodyDiv w:val="1"/>
      <w:marLeft w:val="0"/>
      <w:marRight w:val="0"/>
      <w:marTop w:val="0"/>
      <w:marBottom w:val="0"/>
      <w:divBdr>
        <w:top w:val="none" w:sz="0" w:space="0" w:color="auto"/>
        <w:left w:val="none" w:sz="0" w:space="0" w:color="auto"/>
        <w:bottom w:val="none" w:sz="0" w:space="0" w:color="auto"/>
        <w:right w:val="none" w:sz="0" w:space="0" w:color="auto"/>
      </w:divBdr>
    </w:div>
    <w:div w:id="1148281582">
      <w:bodyDiv w:val="1"/>
      <w:marLeft w:val="0"/>
      <w:marRight w:val="0"/>
      <w:marTop w:val="0"/>
      <w:marBottom w:val="0"/>
      <w:divBdr>
        <w:top w:val="none" w:sz="0" w:space="0" w:color="auto"/>
        <w:left w:val="none" w:sz="0" w:space="0" w:color="auto"/>
        <w:bottom w:val="none" w:sz="0" w:space="0" w:color="auto"/>
        <w:right w:val="none" w:sz="0" w:space="0" w:color="auto"/>
      </w:divBdr>
    </w:div>
    <w:div w:id="1148522866">
      <w:bodyDiv w:val="1"/>
      <w:marLeft w:val="0"/>
      <w:marRight w:val="0"/>
      <w:marTop w:val="0"/>
      <w:marBottom w:val="0"/>
      <w:divBdr>
        <w:top w:val="none" w:sz="0" w:space="0" w:color="auto"/>
        <w:left w:val="none" w:sz="0" w:space="0" w:color="auto"/>
        <w:bottom w:val="none" w:sz="0" w:space="0" w:color="auto"/>
        <w:right w:val="none" w:sz="0" w:space="0" w:color="auto"/>
      </w:divBdr>
    </w:div>
    <w:div w:id="1148861153">
      <w:bodyDiv w:val="1"/>
      <w:marLeft w:val="0"/>
      <w:marRight w:val="0"/>
      <w:marTop w:val="0"/>
      <w:marBottom w:val="0"/>
      <w:divBdr>
        <w:top w:val="none" w:sz="0" w:space="0" w:color="auto"/>
        <w:left w:val="none" w:sz="0" w:space="0" w:color="auto"/>
        <w:bottom w:val="none" w:sz="0" w:space="0" w:color="auto"/>
        <w:right w:val="none" w:sz="0" w:space="0" w:color="auto"/>
      </w:divBdr>
    </w:div>
    <w:div w:id="1149326641">
      <w:bodyDiv w:val="1"/>
      <w:marLeft w:val="0"/>
      <w:marRight w:val="0"/>
      <w:marTop w:val="0"/>
      <w:marBottom w:val="0"/>
      <w:divBdr>
        <w:top w:val="none" w:sz="0" w:space="0" w:color="auto"/>
        <w:left w:val="none" w:sz="0" w:space="0" w:color="auto"/>
        <w:bottom w:val="none" w:sz="0" w:space="0" w:color="auto"/>
        <w:right w:val="none" w:sz="0" w:space="0" w:color="auto"/>
      </w:divBdr>
    </w:div>
    <w:div w:id="1149516742">
      <w:bodyDiv w:val="1"/>
      <w:marLeft w:val="0"/>
      <w:marRight w:val="0"/>
      <w:marTop w:val="0"/>
      <w:marBottom w:val="0"/>
      <w:divBdr>
        <w:top w:val="none" w:sz="0" w:space="0" w:color="auto"/>
        <w:left w:val="none" w:sz="0" w:space="0" w:color="auto"/>
        <w:bottom w:val="none" w:sz="0" w:space="0" w:color="auto"/>
        <w:right w:val="none" w:sz="0" w:space="0" w:color="auto"/>
      </w:divBdr>
    </w:div>
    <w:div w:id="1150439223">
      <w:bodyDiv w:val="1"/>
      <w:marLeft w:val="0"/>
      <w:marRight w:val="0"/>
      <w:marTop w:val="0"/>
      <w:marBottom w:val="0"/>
      <w:divBdr>
        <w:top w:val="none" w:sz="0" w:space="0" w:color="auto"/>
        <w:left w:val="none" w:sz="0" w:space="0" w:color="auto"/>
        <w:bottom w:val="none" w:sz="0" w:space="0" w:color="auto"/>
        <w:right w:val="none" w:sz="0" w:space="0" w:color="auto"/>
      </w:divBdr>
    </w:div>
    <w:div w:id="1151024265">
      <w:bodyDiv w:val="1"/>
      <w:marLeft w:val="0"/>
      <w:marRight w:val="0"/>
      <w:marTop w:val="0"/>
      <w:marBottom w:val="0"/>
      <w:divBdr>
        <w:top w:val="none" w:sz="0" w:space="0" w:color="auto"/>
        <w:left w:val="none" w:sz="0" w:space="0" w:color="auto"/>
        <w:bottom w:val="none" w:sz="0" w:space="0" w:color="auto"/>
        <w:right w:val="none" w:sz="0" w:space="0" w:color="auto"/>
      </w:divBdr>
    </w:div>
    <w:div w:id="1151210278">
      <w:bodyDiv w:val="1"/>
      <w:marLeft w:val="0"/>
      <w:marRight w:val="0"/>
      <w:marTop w:val="0"/>
      <w:marBottom w:val="0"/>
      <w:divBdr>
        <w:top w:val="none" w:sz="0" w:space="0" w:color="auto"/>
        <w:left w:val="none" w:sz="0" w:space="0" w:color="auto"/>
        <w:bottom w:val="none" w:sz="0" w:space="0" w:color="auto"/>
        <w:right w:val="none" w:sz="0" w:space="0" w:color="auto"/>
      </w:divBdr>
    </w:div>
    <w:div w:id="1151599655">
      <w:bodyDiv w:val="1"/>
      <w:marLeft w:val="0"/>
      <w:marRight w:val="0"/>
      <w:marTop w:val="0"/>
      <w:marBottom w:val="0"/>
      <w:divBdr>
        <w:top w:val="none" w:sz="0" w:space="0" w:color="auto"/>
        <w:left w:val="none" w:sz="0" w:space="0" w:color="auto"/>
        <w:bottom w:val="none" w:sz="0" w:space="0" w:color="auto"/>
        <w:right w:val="none" w:sz="0" w:space="0" w:color="auto"/>
      </w:divBdr>
    </w:div>
    <w:div w:id="1151826858">
      <w:bodyDiv w:val="1"/>
      <w:marLeft w:val="0"/>
      <w:marRight w:val="0"/>
      <w:marTop w:val="0"/>
      <w:marBottom w:val="0"/>
      <w:divBdr>
        <w:top w:val="none" w:sz="0" w:space="0" w:color="auto"/>
        <w:left w:val="none" w:sz="0" w:space="0" w:color="auto"/>
        <w:bottom w:val="none" w:sz="0" w:space="0" w:color="auto"/>
        <w:right w:val="none" w:sz="0" w:space="0" w:color="auto"/>
      </w:divBdr>
    </w:div>
    <w:div w:id="1152017335">
      <w:bodyDiv w:val="1"/>
      <w:marLeft w:val="0"/>
      <w:marRight w:val="0"/>
      <w:marTop w:val="0"/>
      <w:marBottom w:val="0"/>
      <w:divBdr>
        <w:top w:val="none" w:sz="0" w:space="0" w:color="auto"/>
        <w:left w:val="none" w:sz="0" w:space="0" w:color="auto"/>
        <w:bottom w:val="none" w:sz="0" w:space="0" w:color="auto"/>
        <w:right w:val="none" w:sz="0" w:space="0" w:color="auto"/>
      </w:divBdr>
    </w:div>
    <w:div w:id="1152062887">
      <w:bodyDiv w:val="1"/>
      <w:marLeft w:val="0"/>
      <w:marRight w:val="0"/>
      <w:marTop w:val="0"/>
      <w:marBottom w:val="0"/>
      <w:divBdr>
        <w:top w:val="none" w:sz="0" w:space="0" w:color="auto"/>
        <w:left w:val="none" w:sz="0" w:space="0" w:color="auto"/>
        <w:bottom w:val="none" w:sz="0" w:space="0" w:color="auto"/>
        <w:right w:val="none" w:sz="0" w:space="0" w:color="auto"/>
      </w:divBdr>
    </w:div>
    <w:div w:id="1152716107">
      <w:bodyDiv w:val="1"/>
      <w:marLeft w:val="0"/>
      <w:marRight w:val="0"/>
      <w:marTop w:val="0"/>
      <w:marBottom w:val="0"/>
      <w:divBdr>
        <w:top w:val="none" w:sz="0" w:space="0" w:color="auto"/>
        <w:left w:val="none" w:sz="0" w:space="0" w:color="auto"/>
        <w:bottom w:val="none" w:sz="0" w:space="0" w:color="auto"/>
        <w:right w:val="none" w:sz="0" w:space="0" w:color="auto"/>
      </w:divBdr>
    </w:div>
    <w:div w:id="1152721360">
      <w:bodyDiv w:val="1"/>
      <w:marLeft w:val="0"/>
      <w:marRight w:val="0"/>
      <w:marTop w:val="0"/>
      <w:marBottom w:val="0"/>
      <w:divBdr>
        <w:top w:val="none" w:sz="0" w:space="0" w:color="auto"/>
        <w:left w:val="none" w:sz="0" w:space="0" w:color="auto"/>
        <w:bottom w:val="none" w:sz="0" w:space="0" w:color="auto"/>
        <w:right w:val="none" w:sz="0" w:space="0" w:color="auto"/>
      </w:divBdr>
    </w:div>
    <w:div w:id="1152794234">
      <w:bodyDiv w:val="1"/>
      <w:marLeft w:val="0"/>
      <w:marRight w:val="0"/>
      <w:marTop w:val="0"/>
      <w:marBottom w:val="0"/>
      <w:divBdr>
        <w:top w:val="none" w:sz="0" w:space="0" w:color="auto"/>
        <w:left w:val="none" w:sz="0" w:space="0" w:color="auto"/>
        <w:bottom w:val="none" w:sz="0" w:space="0" w:color="auto"/>
        <w:right w:val="none" w:sz="0" w:space="0" w:color="auto"/>
      </w:divBdr>
    </w:div>
    <w:div w:id="1153259184">
      <w:bodyDiv w:val="1"/>
      <w:marLeft w:val="0"/>
      <w:marRight w:val="0"/>
      <w:marTop w:val="0"/>
      <w:marBottom w:val="0"/>
      <w:divBdr>
        <w:top w:val="none" w:sz="0" w:space="0" w:color="auto"/>
        <w:left w:val="none" w:sz="0" w:space="0" w:color="auto"/>
        <w:bottom w:val="none" w:sz="0" w:space="0" w:color="auto"/>
        <w:right w:val="none" w:sz="0" w:space="0" w:color="auto"/>
      </w:divBdr>
    </w:div>
    <w:div w:id="1153527531">
      <w:bodyDiv w:val="1"/>
      <w:marLeft w:val="0"/>
      <w:marRight w:val="0"/>
      <w:marTop w:val="0"/>
      <w:marBottom w:val="0"/>
      <w:divBdr>
        <w:top w:val="none" w:sz="0" w:space="0" w:color="auto"/>
        <w:left w:val="none" w:sz="0" w:space="0" w:color="auto"/>
        <w:bottom w:val="none" w:sz="0" w:space="0" w:color="auto"/>
        <w:right w:val="none" w:sz="0" w:space="0" w:color="auto"/>
      </w:divBdr>
    </w:div>
    <w:div w:id="1153714614">
      <w:bodyDiv w:val="1"/>
      <w:marLeft w:val="0"/>
      <w:marRight w:val="0"/>
      <w:marTop w:val="0"/>
      <w:marBottom w:val="0"/>
      <w:divBdr>
        <w:top w:val="none" w:sz="0" w:space="0" w:color="auto"/>
        <w:left w:val="none" w:sz="0" w:space="0" w:color="auto"/>
        <w:bottom w:val="none" w:sz="0" w:space="0" w:color="auto"/>
        <w:right w:val="none" w:sz="0" w:space="0" w:color="auto"/>
      </w:divBdr>
    </w:div>
    <w:div w:id="1153831579">
      <w:bodyDiv w:val="1"/>
      <w:marLeft w:val="0"/>
      <w:marRight w:val="0"/>
      <w:marTop w:val="0"/>
      <w:marBottom w:val="0"/>
      <w:divBdr>
        <w:top w:val="none" w:sz="0" w:space="0" w:color="auto"/>
        <w:left w:val="none" w:sz="0" w:space="0" w:color="auto"/>
        <w:bottom w:val="none" w:sz="0" w:space="0" w:color="auto"/>
        <w:right w:val="none" w:sz="0" w:space="0" w:color="auto"/>
      </w:divBdr>
    </w:div>
    <w:div w:id="1153913391">
      <w:bodyDiv w:val="1"/>
      <w:marLeft w:val="0"/>
      <w:marRight w:val="0"/>
      <w:marTop w:val="0"/>
      <w:marBottom w:val="0"/>
      <w:divBdr>
        <w:top w:val="none" w:sz="0" w:space="0" w:color="auto"/>
        <w:left w:val="none" w:sz="0" w:space="0" w:color="auto"/>
        <w:bottom w:val="none" w:sz="0" w:space="0" w:color="auto"/>
        <w:right w:val="none" w:sz="0" w:space="0" w:color="auto"/>
      </w:divBdr>
    </w:div>
    <w:div w:id="1154024844">
      <w:bodyDiv w:val="1"/>
      <w:marLeft w:val="0"/>
      <w:marRight w:val="0"/>
      <w:marTop w:val="0"/>
      <w:marBottom w:val="0"/>
      <w:divBdr>
        <w:top w:val="none" w:sz="0" w:space="0" w:color="auto"/>
        <w:left w:val="none" w:sz="0" w:space="0" w:color="auto"/>
        <w:bottom w:val="none" w:sz="0" w:space="0" w:color="auto"/>
        <w:right w:val="none" w:sz="0" w:space="0" w:color="auto"/>
      </w:divBdr>
    </w:div>
    <w:div w:id="1154643001">
      <w:bodyDiv w:val="1"/>
      <w:marLeft w:val="0"/>
      <w:marRight w:val="0"/>
      <w:marTop w:val="0"/>
      <w:marBottom w:val="0"/>
      <w:divBdr>
        <w:top w:val="none" w:sz="0" w:space="0" w:color="auto"/>
        <w:left w:val="none" w:sz="0" w:space="0" w:color="auto"/>
        <w:bottom w:val="none" w:sz="0" w:space="0" w:color="auto"/>
        <w:right w:val="none" w:sz="0" w:space="0" w:color="auto"/>
      </w:divBdr>
    </w:div>
    <w:div w:id="1155027049">
      <w:bodyDiv w:val="1"/>
      <w:marLeft w:val="0"/>
      <w:marRight w:val="0"/>
      <w:marTop w:val="0"/>
      <w:marBottom w:val="0"/>
      <w:divBdr>
        <w:top w:val="none" w:sz="0" w:space="0" w:color="auto"/>
        <w:left w:val="none" w:sz="0" w:space="0" w:color="auto"/>
        <w:bottom w:val="none" w:sz="0" w:space="0" w:color="auto"/>
        <w:right w:val="none" w:sz="0" w:space="0" w:color="auto"/>
      </w:divBdr>
    </w:div>
    <w:div w:id="1155410458">
      <w:bodyDiv w:val="1"/>
      <w:marLeft w:val="0"/>
      <w:marRight w:val="0"/>
      <w:marTop w:val="0"/>
      <w:marBottom w:val="0"/>
      <w:divBdr>
        <w:top w:val="none" w:sz="0" w:space="0" w:color="auto"/>
        <w:left w:val="none" w:sz="0" w:space="0" w:color="auto"/>
        <w:bottom w:val="none" w:sz="0" w:space="0" w:color="auto"/>
        <w:right w:val="none" w:sz="0" w:space="0" w:color="auto"/>
      </w:divBdr>
    </w:div>
    <w:div w:id="1155537707">
      <w:bodyDiv w:val="1"/>
      <w:marLeft w:val="0"/>
      <w:marRight w:val="0"/>
      <w:marTop w:val="0"/>
      <w:marBottom w:val="0"/>
      <w:divBdr>
        <w:top w:val="none" w:sz="0" w:space="0" w:color="auto"/>
        <w:left w:val="none" w:sz="0" w:space="0" w:color="auto"/>
        <w:bottom w:val="none" w:sz="0" w:space="0" w:color="auto"/>
        <w:right w:val="none" w:sz="0" w:space="0" w:color="auto"/>
      </w:divBdr>
    </w:div>
    <w:div w:id="1155606697">
      <w:bodyDiv w:val="1"/>
      <w:marLeft w:val="0"/>
      <w:marRight w:val="0"/>
      <w:marTop w:val="0"/>
      <w:marBottom w:val="0"/>
      <w:divBdr>
        <w:top w:val="none" w:sz="0" w:space="0" w:color="auto"/>
        <w:left w:val="none" w:sz="0" w:space="0" w:color="auto"/>
        <w:bottom w:val="none" w:sz="0" w:space="0" w:color="auto"/>
        <w:right w:val="none" w:sz="0" w:space="0" w:color="auto"/>
      </w:divBdr>
    </w:div>
    <w:div w:id="1155803369">
      <w:bodyDiv w:val="1"/>
      <w:marLeft w:val="0"/>
      <w:marRight w:val="0"/>
      <w:marTop w:val="0"/>
      <w:marBottom w:val="0"/>
      <w:divBdr>
        <w:top w:val="none" w:sz="0" w:space="0" w:color="auto"/>
        <w:left w:val="none" w:sz="0" w:space="0" w:color="auto"/>
        <w:bottom w:val="none" w:sz="0" w:space="0" w:color="auto"/>
        <w:right w:val="none" w:sz="0" w:space="0" w:color="auto"/>
      </w:divBdr>
    </w:div>
    <w:div w:id="1155924092">
      <w:bodyDiv w:val="1"/>
      <w:marLeft w:val="0"/>
      <w:marRight w:val="0"/>
      <w:marTop w:val="0"/>
      <w:marBottom w:val="0"/>
      <w:divBdr>
        <w:top w:val="none" w:sz="0" w:space="0" w:color="auto"/>
        <w:left w:val="none" w:sz="0" w:space="0" w:color="auto"/>
        <w:bottom w:val="none" w:sz="0" w:space="0" w:color="auto"/>
        <w:right w:val="none" w:sz="0" w:space="0" w:color="auto"/>
      </w:divBdr>
    </w:div>
    <w:div w:id="1156651831">
      <w:bodyDiv w:val="1"/>
      <w:marLeft w:val="0"/>
      <w:marRight w:val="0"/>
      <w:marTop w:val="0"/>
      <w:marBottom w:val="0"/>
      <w:divBdr>
        <w:top w:val="none" w:sz="0" w:space="0" w:color="auto"/>
        <w:left w:val="none" w:sz="0" w:space="0" w:color="auto"/>
        <w:bottom w:val="none" w:sz="0" w:space="0" w:color="auto"/>
        <w:right w:val="none" w:sz="0" w:space="0" w:color="auto"/>
      </w:divBdr>
    </w:div>
    <w:div w:id="1156721862">
      <w:bodyDiv w:val="1"/>
      <w:marLeft w:val="0"/>
      <w:marRight w:val="0"/>
      <w:marTop w:val="0"/>
      <w:marBottom w:val="0"/>
      <w:divBdr>
        <w:top w:val="none" w:sz="0" w:space="0" w:color="auto"/>
        <w:left w:val="none" w:sz="0" w:space="0" w:color="auto"/>
        <w:bottom w:val="none" w:sz="0" w:space="0" w:color="auto"/>
        <w:right w:val="none" w:sz="0" w:space="0" w:color="auto"/>
      </w:divBdr>
    </w:div>
    <w:div w:id="1157261728">
      <w:bodyDiv w:val="1"/>
      <w:marLeft w:val="0"/>
      <w:marRight w:val="0"/>
      <w:marTop w:val="0"/>
      <w:marBottom w:val="0"/>
      <w:divBdr>
        <w:top w:val="none" w:sz="0" w:space="0" w:color="auto"/>
        <w:left w:val="none" w:sz="0" w:space="0" w:color="auto"/>
        <w:bottom w:val="none" w:sz="0" w:space="0" w:color="auto"/>
        <w:right w:val="none" w:sz="0" w:space="0" w:color="auto"/>
      </w:divBdr>
    </w:div>
    <w:div w:id="1157763289">
      <w:bodyDiv w:val="1"/>
      <w:marLeft w:val="0"/>
      <w:marRight w:val="0"/>
      <w:marTop w:val="0"/>
      <w:marBottom w:val="0"/>
      <w:divBdr>
        <w:top w:val="none" w:sz="0" w:space="0" w:color="auto"/>
        <w:left w:val="none" w:sz="0" w:space="0" w:color="auto"/>
        <w:bottom w:val="none" w:sz="0" w:space="0" w:color="auto"/>
        <w:right w:val="none" w:sz="0" w:space="0" w:color="auto"/>
      </w:divBdr>
    </w:div>
    <w:div w:id="1158158464">
      <w:bodyDiv w:val="1"/>
      <w:marLeft w:val="0"/>
      <w:marRight w:val="0"/>
      <w:marTop w:val="0"/>
      <w:marBottom w:val="0"/>
      <w:divBdr>
        <w:top w:val="none" w:sz="0" w:space="0" w:color="auto"/>
        <w:left w:val="none" w:sz="0" w:space="0" w:color="auto"/>
        <w:bottom w:val="none" w:sz="0" w:space="0" w:color="auto"/>
        <w:right w:val="none" w:sz="0" w:space="0" w:color="auto"/>
      </w:divBdr>
    </w:div>
    <w:div w:id="1158303980">
      <w:bodyDiv w:val="1"/>
      <w:marLeft w:val="0"/>
      <w:marRight w:val="0"/>
      <w:marTop w:val="0"/>
      <w:marBottom w:val="0"/>
      <w:divBdr>
        <w:top w:val="none" w:sz="0" w:space="0" w:color="auto"/>
        <w:left w:val="none" w:sz="0" w:space="0" w:color="auto"/>
        <w:bottom w:val="none" w:sz="0" w:space="0" w:color="auto"/>
        <w:right w:val="none" w:sz="0" w:space="0" w:color="auto"/>
      </w:divBdr>
    </w:div>
    <w:div w:id="1158420946">
      <w:bodyDiv w:val="1"/>
      <w:marLeft w:val="0"/>
      <w:marRight w:val="0"/>
      <w:marTop w:val="0"/>
      <w:marBottom w:val="0"/>
      <w:divBdr>
        <w:top w:val="none" w:sz="0" w:space="0" w:color="auto"/>
        <w:left w:val="none" w:sz="0" w:space="0" w:color="auto"/>
        <w:bottom w:val="none" w:sz="0" w:space="0" w:color="auto"/>
        <w:right w:val="none" w:sz="0" w:space="0" w:color="auto"/>
      </w:divBdr>
    </w:div>
    <w:div w:id="1158423193">
      <w:bodyDiv w:val="1"/>
      <w:marLeft w:val="0"/>
      <w:marRight w:val="0"/>
      <w:marTop w:val="0"/>
      <w:marBottom w:val="0"/>
      <w:divBdr>
        <w:top w:val="none" w:sz="0" w:space="0" w:color="auto"/>
        <w:left w:val="none" w:sz="0" w:space="0" w:color="auto"/>
        <w:bottom w:val="none" w:sz="0" w:space="0" w:color="auto"/>
        <w:right w:val="none" w:sz="0" w:space="0" w:color="auto"/>
      </w:divBdr>
    </w:div>
    <w:div w:id="1158571540">
      <w:bodyDiv w:val="1"/>
      <w:marLeft w:val="0"/>
      <w:marRight w:val="0"/>
      <w:marTop w:val="0"/>
      <w:marBottom w:val="0"/>
      <w:divBdr>
        <w:top w:val="none" w:sz="0" w:space="0" w:color="auto"/>
        <w:left w:val="none" w:sz="0" w:space="0" w:color="auto"/>
        <w:bottom w:val="none" w:sz="0" w:space="0" w:color="auto"/>
        <w:right w:val="none" w:sz="0" w:space="0" w:color="auto"/>
      </w:divBdr>
    </w:div>
    <w:div w:id="1158619519">
      <w:bodyDiv w:val="1"/>
      <w:marLeft w:val="0"/>
      <w:marRight w:val="0"/>
      <w:marTop w:val="0"/>
      <w:marBottom w:val="0"/>
      <w:divBdr>
        <w:top w:val="none" w:sz="0" w:space="0" w:color="auto"/>
        <w:left w:val="none" w:sz="0" w:space="0" w:color="auto"/>
        <w:bottom w:val="none" w:sz="0" w:space="0" w:color="auto"/>
        <w:right w:val="none" w:sz="0" w:space="0" w:color="auto"/>
      </w:divBdr>
    </w:div>
    <w:div w:id="1158688570">
      <w:bodyDiv w:val="1"/>
      <w:marLeft w:val="0"/>
      <w:marRight w:val="0"/>
      <w:marTop w:val="0"/>
      <w:marBottom w:val="0"/>
      <w:divBdr>
        <w:top w:val="none" w:sz="0" w:space="0" w:color="auto"/>
        <w:left w:val="none" w:sz="0" w:space="0" w:color="auto"/>
        <w:bottom w:val="none" w:sz="0" w:space="0" w:color="auto"/>
        <w:right w:val="none" w:sz="0" w:space="0" w:color="auto"/>
      </w:divBdr>
    </w:div>
    <w:div w:id="1159232654">
      <w:bodyDiv w:val="1"/>
      <w:marLeft w:val="0"/>
      <w:marRight w:val="0"/>
      <w:marTop w:val="0"/>
      <w:marBottom w:val="0"/>
      <w:divBdr>
        <w:top w:val="none" w:sz="0" w:space="0" w:color="auto"/>
        <w:left w:val="none" w:sz="0" w:space="0" w:color="auto"/>
        <w:bottom w:val="none" w:sz="0" w:space="0" w:color="auto"/>
        <w:right w:val="none" w:sz="0" w:space="0" w:color="auto"/>
      </w:divBdr>
    </w:div>
    <w:div w:id="1159467070">
      <w:bodyDiv w:val="1"/>
      <w:marLeft w:val="0"/>
      <w:marRight w:val="0"/>
      <w:marTop w:val="0"/>
      <w:marBottom w:val="0"/>
      <w:divBdr>
        <w:top w:val="none" w:sz="0" w:space="0" w:color="auto"/>
        <w:left w:val="none" w:sz="0" w:space="0" w:color="auto"/>
        <w:bottom w:val="none" w:sz="0" w:space="0" w:color="auto"/>
        <w:right w:val="none" w:sz="0" w:space="0" w:color="auto"/>
      </w:divBdr>
    </w:div>
    <w:div w:id="1159661734">
      <w:bodyDiv w:val="1"/>
      <w:marLeft w:val="0"/>
      <w:marRight w:val="0"/>
      <w:marTop w:val="0"/>
      <w:marBottom w:val="0"/>
      <w:divBdr>
        <w:top w:val="none" w:sz="0" w:space="0" w:color="auto"/>
        <w:left w:val="none" w:sz="0" w:space="0" w:color="auto"/>
        <w:bottom w:val="none" w:sz="0" w:space="0" w:color="auto"/>
        <w:right w:val="none" w:sz="0" w:space="0" w:color="auto"/>
      </w:divBdr>
    </w:div>
    <w:div w:id="1159884508">
      <w:bodyDiv w:val="1"/>
      <w:marLeft w:val="0"/>
      <w:marRight w:val="0"/>
      <w:marTop w:val="0"/>
      <w:marBottom w:val="0"/>
      <w:divBdr>
        <w:top w:val="none" w:sz="0" w:space="0" w:color="auto"/>
        <w:left w:val="none" w:sz="0" w:space="0" w:color="auto"/>
        <w:bottom w:val="none" w:sz="0" w:space="0" w:color="auto"/>
        <w:right w:val="none" w:sz="0" w:space="0" w:color="auto"/>
      </w:divBdr>
    </w:div>
    <w:div w:id="1160387158">
      <w:bodyDiv w:val="1"/>
      <w:marLeft w:val="0"/>
      <w:marRight w:val="0"/>
      <w:marTop w:val="0"/>
      <w:marBottom w:val="0"/>
      <w:divBdr>
        <w:top w:val="none" w:sz="0" w:space="0" w:color="auto"/>
        <w:left w:val="none" w:sz="0" w:space="0" w:color="auto"/>
        <w:bottom w:val="none" w:sz="0" w:space="0" w:color="auto"/>
        <w:right w:val="none" w:sz="0" w:space="0" w:color="auto"/>
      </w:divBdr>
    </w:div>
    <w:div w:id="1160580943">
      <w:bodyDiv w:val="1"/>
      <w:marLeft w:val="0"/>
      <w:marRight w:val="0"/>
      <w:marTop w:val="0"/>
      <w:marBottom w:val="0"/>
      <w:divBdr>
        <w:top w:val="none" w:sz="0" w:space="0" w:color="auto"/>
        <w:left w:val="none" w:sz="0" w:space="0" w:color="auto"/>
        <w:bottom w:val="none" w:sz="0" w:space="0" w:color="auto"/>
        <w:right w:val="none" w:sz="0" w:space="0" w:color="auto"/>
      </w:divBdr>
    </w:div>
    <w:div w:id="1160660798">
      <w:bodyDiv w:val="1"/>
      <w:marLeft w:val="0"/>
      <w:marRight w:val="0"/>
      <w:marTop w:val="0"/>
      <w:marBottom w:val="0"/>
      <w:divBdr>
        <w:top w:val="none" w:sz="0" w:space="0" w:color="auto"/>
        <w:left w:val="none" w:sz="0" w:space="0" w:color="auto"/>
        <w:bottom w:val="none" w:sz="0" w:space="0" w:color="auto"/>
        <w:right w:val="none" w:sz="0" w:space="0" w:color="auto"/>
      </w:divBdr>
    </w:div>
    <w:div w:id="1160921883">
      <w:bodyDiv w:val="1"/>
      <w:marLeft w:val="0"/>
      <w:marRight w:val="0"/>
      <w:marTop w:val="0"/>
      <w:marBottom w:val="0"/>
      <w:divBdr>
        <w:top w:val="none" w:sz="0" w:space="0" w:color="auto"/>
        <w:left w:val="none" w:sz="0" w:space="0" w:color="auto"/>
        <w:bottom w:val="none" w:sz="0" w:space="0" w:color="auto"/>
        <w:right w:val="none" w:sz="0" w:space="0" w:color="auto"/>
      </w:divBdr>
    </w:div>
    <w:div w:id="1161583543">
      <w:bodyDiv w:val="1"/>
      <w:marLeft w:val="0"/>
      <w:marRight w:val="0"/>
      <w:marTop w:val="0"/>
      <w:marBottom w:val="0"/>
      <w:divBdr>
        <w:top w:val="none" w:sz="0" w:space="0" w:color="auto"/>
        <w:left w:val="none" w:sz="0" w:space="0" w:color="auto"/>
        <w:bottom w:val="none" w:sz="0" w:space="0" w:color="auto"/>
        <w:right w:val="none" w:sz="0" w:space="0" w:color="auto"/>
      </w:divBdr>
    </w:div>
    <w:div w:id="1161584811">
      <w:bodyDiv w:val="1"/>
      <w:marLeft w:val="0"/>
      <w:marRight w:val="0"/>
      <w:marTop w:val="0"/>
      <w:marBottom w:val="0"/>
      <w:divBdr>
        <w:top w:val="none" w:sz="0" w:space="0" w:color="auto"/>
        <w:left w:val="none" w:sz="0" w:space="0" w:color="auto"/>
        <w:bottom w:val="none" w:sz="0" w:space="0" w:color="auto"/>
        <w:right w:val="none" w:sz="0" w:space="0" w:color="auto"/>
      </w:divBdr>
    </w:div>
    <w:div w:id="1161771327">
      <w:bodyDiv w:val="1"/>
      <w:marLeft w:val="0"/>
      <w:marRight w:val="0"/>
      <w:marTop w:val="0"/>
      <w:marBottom w:val="0"/>
      <w:divBdr>
        <w:top w:val="none" w:sz="0" w:space="0" w:color="auto"/>
        <w:left w:val="none" w:sz="0" w:space="0" w:color="auto"/>
        <w:bottom w:val="none" w:sz="0" w:space="0" w:color="auto"/>
        <w:right w:val="none" w:sz="0" w:space="0" w:color="auto"/>
      </w:divBdr>
    </w:div>
    <w:div w:id="1162431224">
      <w:bodyDiv w:val="1"/>
      <w:marLeft w:val="0"/>
      <w:marRight w:val="0"/>
      <w:marTop w:val="0"/>
      <w:marBottom w:val="0"/>
      <w:divBdr>
        <w:top w:val="none" w:sz="0" w:space="0" w:color="auto"/>
        <w:left w:val="none" w:sz="0" w:space="0" w:color="auto"/>
        <w:bottom w:val="none" w:sz="0" w:space="0" w:color="auto"/>
        <w:right w:val="none" w:sz="0" w:space="0" w:color="auto"/>
      </w:divBdr>
    </w:div>
    <w:div w:id="1163010342">
      <w:bodyDiv w:val="1"/>
      <w:marLeft w:val="0"/>
      <w:marRight w:val="0"/>
      <w:marTop w:val="0"/>
      <w:marBottom w:val="0"/>
      <w:divBdr>
        <w:top w:val="none" w:sz="0" w:space="0" w:color="auto"/>
        <w:left w:val="none" w:sz="0" w:space="0" w:color="auto"/>
        <w:bottom w:val="none" w:sz="0" w:space="0" w:color="auto"/>
        <w:right w:val="none" w:sz="0" w:space="0" w:color="auto"/>
      </w:divBdr>
    </w:div>
    <w:div w:id="1163274501">
      <w:bodyDiv w:val="1"/>
      <w:marLeft w:val="0"/>
      <w:marRight w:val="0"/>
      <w:marTop w:val="0"/>
      <w:marBottom w:val="0"/>
      <w:divBdr>
        <w:top w:val="none" w:sz="0" w:space="0" w:color="auto"/>
        <w:left w:val="none" w:sz="0" w:space="0" w:color="auto"/>
        <w:bottom w:val="none" w:sz="0" w:space="0" w:color="auto"/>
        <w:right w:val="none" w:sz="0" w:space="0" w:color="auto"/>
      </w:divBdr>
    </w:div>
    <w:div w:id="1163351368">
      <w:bodyDiv w:val="1"/>
      <w:marLeft w:val="0"/>
      <w:marRight w:val="0"/>
      <w:marTop w:val="0"/>
      <w:marBottom w:val="0"/>
      <w:divBdr>
        <w:top w:val="none" w:sz="0" w:space="0" w:color="auto"/>
        <w:left w:val="none" w:sz="0" w:space="0" w:color="auto"/>
        <w:bottom w:val="none" w:sz="0" w:space="0" w:color="auto"/>
        <w:right w:val="none" w:sz="0" w:space="0" w:color="auto"/>
      </w:divBdr>
    </w:div>
    <w:div w:id="1163593666">
      <w:bodyDiv w:val="1"/>
      <w:marLeft w:val="0"/>
      <w:marRight w:val="0"/>
      <w:marTop w:val="0"/>
      <w:marBottom w:val="0"/>
      <w:divBdr>
        <w:top w:val="none" w:sz="0" w:space="0" w:color="auto"/>
        <w:left w:val="none" w:sz="0" w:space="0" w:color="auto"/>
        <w:bottom w:val="none" w:sz="0" w:space="0" w:color="auto"/>
        <w:right w:val="none" w:sz="0" w:space="0" w:color="auto"/>
      </w:divBdr>
    </w:div>
    <w:div w:id="1163668552">
      <w:bodyDiv w:val="1"/>
      <w:marLeft w:val="0"/>
      <w:marRight w:val="0"/>
      <w:marTop w:val="0"/>
      <w:marBottom w:val="0"/>
      <w:divBdr>
        <w:top w:val="none" w:sz="0" w:space="0" w:color="auto"/>
        <w:left w:val="none" w:sz="0" w:space="0" w:color="auto"/>
        <w:bottom w:val="none" w:sz="0" w:space="0" w:color="auto"/>
        <w:right w:val="none" w:sz="0" w:space="0" w:color="auto"/>
      </w:divBdr>
    </w:div>
    <w:div w:id="1163741671">
      <w:bodyDiv w:val="1"/>
      <w:marLeft w:val="0"/>
      <w:marRight w:val="0"/>
      <w:marTop w:val="0"/>
      <w:marBottom w:val="0"/>
      <w:divBdr>
        <w:top w:val="none" w:sz="0" w:space="0" w:color="auto"/>
        <w:left w:val="none" w:sz="0" w:space="0" w:color="auto"/>
        <w:bottom w:val="none" w:sz="0" w:space="0" w:color="auto"/>
        <w:right w:val="none" w:sz="0" w:space="0" w:color="auto"/>
      </w:divBdr>
    </w:div>
    <w:div w:id="1163811880">
      <w:bodyDiv w:val="1"/>
      <w:marLeft w:val="0"/>
      <w:marRight w:val="0"/>
      <w:marTop w:val="0"/>
      <w:marBottom w:val="0"/>
      <w:divBdr>
        <w:top w:val="none" w:sz="0" w:space="0" w:color="auto"/>
        <w:left w:val="none" w:sz="0" w:space="0" w:color="auto"/>
        <w:bottom w:val="none" w:sz="0" w:space="0" w:color="auto"/>
        <w:right w:val="none" w:sz="0" w:space="0" w:color="auto"/>
      </w:divBdr>
    </w:div>
    <w:div w:id="1163819150">
      <w:bodyDiv w:val="1"/>
      <w:marLeft w:val="0"/>
      <w:marRight w:val="0"/>
      <w:marTop w:val="0"/>
      <w:marBottom w:val="0"/>
      <w:divBdr>
        <w:top w:val="none" w:sz="0" w:space="0" w:color="auto"/>
        <w:left w:val="none" w:sz="0" w:space="0" w:color="auto"/>
        <w:bottom w:val="none" w:sz="0" w:space="0" w:color="auto"/>
        <w:right w:val="none" w:sz="0" w:space="0" w:color="auto"/>
      </w:divBdr>
    </w:div>
    <w:div w:id="1163930598">
      <w:bodyDiv w:val="1"/>
      <w:marLeft w:val="0"/>
      <w:marRight w:val="0"/>
      <w:marTop w:val="0"/>
      <w:marBottom w:val="0"/>
      <w:divBdr>
        <w:top w:val="none" w:sz="0" w:space="0" w:color="auto"/>
        <w:left w:val="none" w:sz="0" w:space="0" w:color="auto"/>
        <w:bottom w:val="none" w:sz="0" w:space="0" w:color="auto"/>
        <w:right w:val="none" w:sz="0" w:space="0" w:color="auto"/>
      </w:divBdr>
    </w:div>
    <w:div w:id="1163933790">
      <w:bodyDiv w:val="1"/>
      <w:marLeft w:val="0"/>
      <w:marRight w:val="0"/>
      <w:marTop w:val="0"/>
      <w:marBottom w:val="0"/>
      <w:divBdr>
        <w:top w:val="none" w:sz="0" w:space="0" w:color="auto"/>
        <w:left w:val="none" w:sz="0" w:space="0" w:color="auto"/>
        <w:bottom w:val="none" w:sz="0" w:space="0" w:color="auto"/>
        <w:right w:val="none" w:sz="0" w:space="0" w:color="auto"/>
      </w:divBdr>
    </w:div>
    <w:div w:id="1164202467">
      <w:bodyDiv w:val="1"/>
      <w:marLeft w:val="0"/>
      <w:marRight w:val="0"/>
      <w:marTop w:val="0"/>
      <w:marBottom w:val="0"/>
      <w:divBdr>
        <w:top w:val="none" w:sz="0" w:space="0" w:color="auto"/>
        <w:left w:val="none" w:sz="0" w:space="0" w:color="auto"/>
        <w:bottom w:val="none" w:sz="0" w:space="0" w:color="auto"/>
        <w:right w:val="none" w:sz="0" w:space="0" w:color="auto"/>
      </w:divBdr>
    </w:div>
    <w:div w:id="1164394928">
      <w:bodyDiv w:val="1"/>
      <w:marLeft w:val="0"/>
      <w:marRight w:val="0"/>
      <w:marTop w:val="0"/>
      <w:marBottom w:val="0"/>
      <w:divBdr>
        <w:top w:val="none" w:sz="0" w:space="0" w:color="auto"/>
        <w:left w:val="none" w:sz="0" w:space="0" w:color="auto"/>
        <w:bottom w:val="none" w:sz="0" w:space="0" w:color="auto"/>
        <w:right w:val="none" w:sz="0" w:space="0" w:color="auto"/>
      </w:divBdr>
    </w:div>
    <w:div w:id="1164466296">
      <w:bodyDiv w:val="1"/>
      <w:marLeft w:val="0"/>
      <w:marRight w:val="0"/>
      <w:marTop w:val="0"/>
      <w:marBottom w:val="0"/>
      <w:divBdr>
        <w:top w:val="none" w:sz="0" w:space="0" w:color="auto"/>
        <w:left w:val="none" w:sz="0" w:space="0" w:color="auto"/>
        <w:bottom w:val="none" w:sz="0" w:space="0" w:color="auto"/>
        <w:right w:val="none" w:sz="0" w:space="0" w:color="auto"/>
      </w:divBdr>
    </w:div>
    <w:div w:id="1164470596">
      <w:bodyDiv w:val="1"/>
      <w:marLeft w:val="0"/>
      <w:marRight w:val="0"/>
      <w:marTop w:val="0"/>
      <w:marBottom w:val="0"/>
      <w:divBdr>
        <w:top w:val="none" w:sz="0" w:space="0" w:color="auto"/>
        <w:left w:val="none" w:sz="0" w:space="0" w:color="auto"/>
        <w:bottom w:val="none" w:sz="0" w:space="0" w:color="auto"/>
        <w:right w:val="none" w:sz="0" w:space="0" w:color="auto"/>
      </w:divBdr>
    </w:div>
    <w:div w:id="1164778989">
      <w:bodyDiv w:val="1"/>
      <w:marLeft w:val="0"/>
      <w:marRight w:val="0"/>
      <w:marTop w:val="0"/>
      <w:marBottom w:val="0"/>
      <w:divBdr>
        <w:top w:val="none" w:sz="0" w:space="0" w:color="auto"/>
        <w:left w:val="none" w:sz="0" w:space="0" w:color="auto"/>
        <w:bottom w:val="none" w:sz="0" w:space="0" w:color="auto"/>
        <w:right w:val="none" w:sz="0" w:space="0" w:color="auto"/>
      </w:divBdr>
    </w:div>
    <w:div w:id="1164855638">
      <w:bodyDiv w:val="1"/>
      <w:marLeft w:val="0"/>
      <w:marRight w:val="0"/>
      <w:marTop w:val="0"/>
      <w:marBottom w:val="0"/>
      <w:divBdr>
        <w:top w:val="none" w:sz="0" w:space="0" w:color="auto"/>
        <w:left w:val="none" w:sz="0" w:space="0" w:color="auto"/>
        <w:bottom w:val="none" w:sz="0" w:space="0" w:color="auto"/>
        <w:right w:val="none" w:sz="0" w:space="0" w:color="auto"/>
      </w:divBdr>
    </w:div>
    <w:div w:id="1165048739">
      <w:bodyDiv w:val="1"/>
      <w:marLeft w:val="0"/>
      <w:marRight w:val="0"/>
      <w:marTop w:val="0"/>
      <w:marBottom w:val="0"/>
      <w:divBdr>
        <w:top w:val="none" w:sz="0" w:space="0" w:color="auto"/>
        <w:left w:val="none" w:sz="0" w:space="0" w:color="auto"/>
        <w:bottom w:val="none" w:sz="0" w:space="0" w:color="auto"/>
        <w:right w:val="none" w:sz="0" w:space="0" w:color="auto"/>
      </w:divBdr>
    </w:div>
    <w:div w:id="1165167961">
      <w:bodyDiv w:val="1"/>
      <w:marLeft w:val="0"/>
      <w:marRight w:val="0"/>
      <w:marTop w:val="0"/>
      <w:marBottom w:val="0"/>
      <w:divBdr>
        <w:top w:val="none" w:sz="0" w:space="0" w:color="auto"/>
        <w:left w:val="none" w:sz="0" w:space="0" w:color="auto"/>
        <w:bottom w:val="none" w:sz="0" w:space="0" w:color="auto"/>
        <w:right w:val="none" w:sz="0" w:space="0" w:color="auto"/>
      </w:divBdr>
    </w:div>
    <w:div w:id="1165825486">
      <w:bodyDiv w:val="1"/>
      <w:marLeft w:val="0"/>
      <w:marRight w:val="0"/>
      <w:marTop w:val="0"/>
      <w:marBottom w:val="0"/>
      <w:divBdr>
        <w:top w:val="none" w:sz="0" w:space="0" w:color="auto"/>
        <w:left w:val="none" w:sz="0" w:space="0" w:color="auto"/>
        <w:bottom w:val="none" w:sz="0" w:space="0" w:color="auto"/>
        <w:right w:val="none" w:sz="0" w:space="0" w:color="auto"/>
      </w:divBdr>
    </w:div>
    <w:div w:id="1165898240">
      <w:bodyDiv w:val="1"/>
      <w:marLeft w:val="0"/>
      <w:marRight w:val="0"/>
      <w:marTop w:val="0"/>
      <w:marBottom w:val="0"/>
      <w:divBdr>
        <w:top w:val="none" w:sz="0" w:space="0" w:color="auto"/>
        <w:left w:val="none" w:sz="0" w:space="0" w:color="auto"/>
        <w:bottom w:val="none" w:sz="0" w:space="0" w:color="auto"/>
        <w:right w:val="none" w:sz="0" w:space="0" w:color="auto"/>
      </w:divBdr>
    </w:div>
    <w:div w:id="1165903064">
      <w:bodyDiv w:val="1"/>
      <w:marLeft w:val="0"/>
      <w:marRight w:val="0"/>
      <w:marTop w:val="0"/>
      <w:marBottom w:val="0"/>
      <w:divBdr>
        <w:top w:val="none" w:sz="0" w:space="0" w:color="auto"/>
        <w:left w:val="none" w:sz="0" w:space="0" w:color="auto"/>
        <w:bottom w:val="none" w:sz="0" w:space="0" w:color="auto"/>
        <w:right w:val="none" w:sz="0" w:space="0" w:color="auto"/>
      </w:divBdr>
    </w:div>
    <w:div w:id="1166019310">
      <w:bodyDiv w:val="1"/>
      <w:marLeft w:val="0"/>
      <w:marRight w:val="0"/>
      <w:marTop w:val="0"/>
      <w:marBottom w:val="0"/>
      <w:divBdr>
        <w:top w:val="none" w:sz="0" w:space="0" w:color="auto"/>
        <w:left w:val="none" w:sz="0" w:space="0" w:color="auto"/>
        <w:bottom w:val="none" w:sz="0" w:space="0" w:color="auto"/>
        <w:right w:val="none" w:sz="0" w:space="0" w:color="auto"/>
      </w:divBdr>
    </w:div>
    <w:div w:id="1166240212">
      <w:bodyDiv w:val="1"/>
      <w:marLeft w:val="0"/>
      <w:marRight w:val="0"/>
      <w:marTop w:val="0"/>
      <w:marBottom w:val="0"/>
      <w:divBdr>
        <w:top w:val="none" w:sz="0" w:space="0" w:color="auto"/>
        <w:left w:val="none" w:sz="0" w:space="0" w:color="auto"/>
        <w:bottom w:val="none" w:sz="0" w:space="0" w:color="auto"/>
        <w:right w:val="none" w:sz="0" w:space="0" w:color="auto"/>
      </w:divBdr>
    </w:div>
    <w:div w:id="1166436503">
      <w:bodyDiv w:val="1"/>
      <w:marLeft w:val="0"/>
      <w:marRight w:val="0"/>
      <w:marTop w:val="0"/>
      <w:marBottom w:val="0"/>
      <w:divBdr>
        <w:top w:val="none" w:sz="0" w:space="0" w:color="auto"/>
        <w:left w:val="none" w:sz="0" w:space="0" w:color="auto"/>
        <w:bottom w:val="none" w:sz="0" w:space="0" w:color="auto"/>
        <w:right w:val="none" w:sz="0" w:space="0" w:color="auto"/>
      </w:divBdr>
    </w:div>
    <w:div w:id="1166552236">
      <w:bodyDiv w:val="1"/>
      <w:marLeft w:val="0"/>
      <w:marRight w:val="0"/>
      <w:marTop w:val="0"/>
      <w:marBottom w:val="0"/>
      <w:divBdr>
        <w:top w:val="none" w:sz="0" w:space="0" w:color="auto"/>
        <w:left w:val="none" w:sz="0" w:space="0" w:color="auto"/>
        <w:bottom w:val="none" w:sz="0" w:space="0" w:color="auto"/>
        <w:right w:val="none" w:sz="0" w:space="0" w:color="auto"/>
      </w:divBdr>
    </w:div>
    <w:div w:id="1166818481">
      <w:bodyDiv w:val="1"/>
      <w:marLeft w:val="0"/>
      <w:marRight w:val="0"/>
      <w:marTop w:val="0"/>
      <w:marBottom w:val="0"/>
      <w:divBdr>
        <w:top w:val="none" w:sz="0" w:space="0" w:color="auto"/>
        <w:left w:val="none" w:sz="0" w:space="0" w:color="auto"/>
        <w:bottom w:val="none" w:sz="0" w:space="0" w:color="auto"/>
        <w:right w:val="none" w:sz="0" w:space="0" w:color="auto"/>
      </w:divBdr>
    </w:div>
    <w:div w:id="1166938476">
      <w:bodyDiv w:val="1"/>
      <w:marLeft w:val="0"/>
      <w:marRight w:val="0"/>
      <w:marTop w:val="0"/>
      <w:marBottom w:val="0"/>
      <w:divBdr>
        <w:top w:val="none" w:sz="0" w:space="0" w:color="auto"/>
        <w:left w:val="none" w:sz="0" w:space="0" w:color="auto"/>
        <w:bottom w:val="none" w:sz="0" w:space="0" w:color="auto"/>
        <w:right w:val="none" w:sz="0" w:space="0" w:color="auto"/>
      </w:divBdr>
    </w:div>
    <w:div w:id="1167473778">
      <w:bodyDiv w:val="1"/>
      <w:marLeft w:val="0"/>
      <w:marRight w:val="0"/>
      <w:marTop w:val="0"/>
      <w:marBottom w:val="0"/>
      <w:divBdr>
        <w:top w:val="none" w:sz="0" w:space="0" w:color="auto"/>
        <w:left w:val="none" w:sz="0" w:space="0" w:color="auto"/>
        <w:bottom w:val="none" w:sz="0" w:space="0" w:color="auto"/>
        <w:right w:val="none" w:sz="0" w:space="0" w:color="auto"/>
      </w:divBdr>
    </w:div>
    <w:div w:id="1167550176">
      <w:bodyDiv w:val="1"/>
      <w:marLeft w:val="0"/>
      <w:marRight w:val="0"/>
      <w:marTop w:val="0"/>
      <w:marBottom w:val="0"/>
      <w:divBdr>
        <w:top w:val="none" w:sz="0" w:space="0" w:color="auto"/>
        <w:left w:val="none" w:sz="0" w:space="0" w:color="auto"/>
        <w:bottom w:val="none" w:sz="0" w:space="0" w:color="auto"/>
        <w:right w:val="none" w:sz="0" w:space="0" w:color="auto"/>
      </w:divBdr>
    </w:div>
    <w:div w:id="1167591962">
      <w:bodyDiv w:val="1"/>
      <w:marLeft w:val="0"/>
      <w:marRight w:val="0"/>
      <w:marTop w:val="0"/>
      <w:marBottom w:val="0"/>
      <w:divBdr>
        <w:top w:val="none" w:sz="0" w:space="0" w:color="auto"/>
        <w:left w:val="none" w:sz="0" w:space="0" w:color="auto"/>
        <w:bottom w:val="none" w:sz="0" w:space="0" w:color="auto"/>
        <w:right w:val="none" w:sz="0" w:space="0" w:color="auto"/>
      </w:divBdr>
    </w:div>
    <w:div w:id="1167742187">
      <w:bodyDiv w:val="1"/>
      <w:marLeft w:val="0"/>
      <w:marRight w:val="0"/>
      <w:marTop w:val="0"/>
      <w:marBottom w:val="0"/>
      <w:divBdr>
        <w:top w:val="none" w:sz="0" w:space="0" w:color="auto"/>
        <w:left w:val="none" w:sz="0" w:space="0" w:color="auto"/>
        <w:bottom w:val="none" w:sz="0" w:space="0" w:color="auto"/>
        <w:right w:val="none" w:sz="0" w:space="0" w:color="auto"/>
      </w:divBdr>
    </w:div>
    <w:div w:id="1168517430">
      <w:bodyDiv w:val="1"/>
      <w:marLeft w:val="0"/>
      <w:marRight w:val="0"/>
      <w:marTop w:val="0"/>
      <w:marBottom w:val="0"/>
      <w:divBdr>
        <w:top w:val="none" w:sz="0" w:space="0" w:color="auto"/>
        <w:left w:val="none" w:sz="0" w:space="0" w:color="auto"/>
        <w:bottom w:val="none" w:sz="0" w:space="0" w:color="auto"/>
        <w:right w:val="none" w:sz="0" w:space="0" w:color="auto"/>
      </w:divBdr>
    </w:div>
    <w:div w:id="1168712631">
      <w:bodyDiv w:val="1"/>
      <w:marLeft w:val="0"/>
      <w:marRight w:val="0"/>
      <w:marTop w:val="0"/>
      <w:marBottom w:val="0"/>
      <w:divBdr>
        <w:top w:val="none" w:sz="0" w:space="0" w:color="auto"/>
        <w:left w:val="none" w:sz="0" w:space="0" w:color="auto"/>
        <w:bottom w:val="none" w:sz="0" w:space="0" w:color="auto"/>
        <w:right w:val="none" w:sz="0" w:space="0" w:color="auto"/>
      </w:divBdr>
    </w:div>
    <w:div w:id="1168982926">
      <w:bodyDiv w:val="1"/>
      <w:marLeft w:val="0"/>
      <w:marRight w:val="0"/>
      <w:marTop w:val="0"/>
      <w:marBottom w:val="0"/>
      <w:divBdr>
        <w:top w:val="none" w:sz="0" w:space="0" w:color="auto"/>
        <w:left w:val="none" w:sz="0" w:space="0" w:color="auto"/>
        <w:bottom w:val="none" w:sz="0" w:space="0" w:color="auto"/>
        <w:right w:val="none" w:sz="0" w:space="0" w:color="auto"/>
      </w:divBdr>
    </w:div>
    <w:div w:id="1169171911">
      <w:bodyDiv w:val="1"/>
      <w:marLeft w:val="0"/>
      <w:marRight w:val="0"/>
      <w:marTop w:val="0"/>
      <w:marBottom w:val="0"/>
      <w:divBdr>
        <w:top w:val="none" w:sz="0" w:space="0" w:color="auto"/>
        <w:left w:val="none" w:sz="0" w:space="0" w:color="auto"/>
        <w:bottom w:val="none" w:sz="0" w:space="0" w:color="auto"/>
        <w:right w:val="none" w:sz="0" w:space="0" w:color="auto"/>
      </w:divBdr>
    </w:div>
    <w:div w:id="1169447305">
      <w:bodyDiv w:val="1"/>
      <w:marLeft w:val="0"/>
      <w:marRight w:val="0"/>
      <w:marTop w:val="0"/>
      <w:marBottom w:val="0"/>
      <w:divBdr>
        <w:top w:val="none" w:sz="0" w:space="0" w:color="auto"/>
        <w:left w:val="none" w:sz="0" w:space="0" w:color="auto"/>
        <w:bottom w:val="none" w:sz="0" w:space="0" w:color="auto"/>
        <w:right w:val="none" w:sz="0" w:space="0" w:color="auto"/>
      </w:divBdr>
    </w:div>
    <w:div w:id="1169558650">
      <w:bodyDiv w:val="1"/>
      <w:marLeft w:val="0"/>
      <w:marRight w:val="0"/>
      <w:marTop w:val="0"/>
      <w:marBottom w:val="0"/>
      <w:divBdr>
        <w:top w:val="none" w:sz="0" w:space="0" w:color="auto"/>
        <w:left w:val="none" w:sz="0" w:space="0" w:color="auto"/>
        <w:bottom w:val="none" w:sz="0" w:space="0" w:color="auto"/>
        <w:right w:val="none" w:sz="0" w:space="0" w:color="auto"/>
      </w:divBdr>
    </w:div>
    <w:div w:id="1169903026">
      <w:bodyDiv w:val="1"/>
      <w:marLeft w:val="0"/>
      <w:marRight w:val="0"/>
      <w:marTop w:val="0"/>
      <w:marBottom w:val="0"/>
      <w:divBdr>
        <w:top w:val="none" w:sz="0" w:space="0" w:color="auto"/>
        <w:left w:val="none" w:sz="0" w:space="0" w:color="auto"/>
        <w:bottom w:val="none" w:sz="0" w:space="0" w:color="auto"/>
        <w:right w:val="none" w:sz="0" w:space="0" w:color="auto"/>
      </w:divBdr>
    </w:div>
    <w:div w:id="1169980965">
      <w:bodyDiv w:val="1"/>
      <w:marLeft w:val="0"/>
      <w:marRight w:val="0"/>
      <w:marTop w:val="0"/>
      <w:marBottom w:val="0"/>
      <w:divBdr>
        <w:top w:val="none" w:sz="0" w:space="0" w:color="auto"/>
        <w:left w:val="none" w:sz="0" w:space="0" w:color="auto"/>
        <w:bottom w:val="none" w:sz="0" w:space="0" w:color="auto"/>
        <w:right w:val="none" w:sz="0" w:space="0" w:color="auto"/>
      </w:divBdr>
    </w:div>
    <w:div w:id="1170097356">
      <w:bodyDiv w:val="1"/>
      <w:marLeft w:val="0"/>
      <w:marRight w:val="0"/>
      <w:marTop w:val="0"/>
      <w:marBottom w:val="0"/>
      <w:divBdr>
        <w:top w:val="none" w:sz="0" w:space="0" w:color="auto"/>
        <w:left w:val="none" w:sz="0" w:space="0" w:color="auto"/>
        <w:bottom w:val="none" w:sz="0" w:space="0" w:color="auto"/>
        <w:right w:val="none" w:sz="0" w:space="0" w:color="auto"/>
      </w:divBdr>
    </w:div>
    <w:div w:id="1170103765">
      <w:bodyDiv w:val="1"/>
      <w:marLeft w:val="0"/>
      <w:marRight w:val="0"/>
      <w:marTop w:val="0"/>
      <w:marBottom w:val="0"/>
      <w:divBdr>
        <w:top w:val="none" w:sz="0" w:space="0" w:color="auto"/>
        <w:left w:val="none" w:sz="0" w:space="0" w:color="auto"/>
        <w:bottom w:val="none" w:sz="0" w:space="0" w:color="auto"/>
        <w:right w:val="none" w:sz="0" w:space="0" w:color="auto"/>
      </w:divBdr>
    </w:div>
    <w:div w:id="1170220930">
      <w:bodyDiv w:val="1"/>
      <w:marLeft w:val="0"/>
      <w:marRight w:val="0"/>
      <w:marTop w:val="0"/>
      <w:marBottom w:val="0"/>
      <w:divBdr>
        <w:top w:val="none" w:sz="0" w:space="0" w:color="auto"/>
        <w:left w:val="none" w:sz="0" w:space="0" w:color="auto"/>
        <w:bottom w:val="none" w:sz="0" w:space="0" w:color="auto"/>
        <w:right w:val="none" w:sz="0" w:space="0" w:color="auto"/>
      </w:divBdr>
    </w:div>
    <w:div w:id="1170677949">
      <w:bodyDiv w:val="1"/>
      <w:marLeft w:val="0"/>
      <w:marRight w:val="0"/>
      <w:marTop w:val="0"/>
      <w:marBottom w:val="0"/>
      <w:divBdr>
        <w:top w:val="none" w:sz="0" w:space="0" w:color="auto"/>
        <w:left w:val="none" w:sz="0" w:space="0" w:color="auto"/>
        <w:bottom w:val="none" w:sz="0" w:space="0" w:color="auto"/>
        <w:right w:val="none" w:sz="0" w:space="0" w:color="auto"/>
      </w:divBdr>
    </w:div>
    <w:div w:id="1170755584">
      <w:bodyDiv w:val="1"/>
      <w:marLeft w:val="0"/>
      <w:marRight w:val="0"/>
      <w:marTop w:val="0"/>
      <w:marBottom w:val="0"/>
      <w:divBdr>
        <w:top w:val="none" w:sz="0" w:space="0" w:color="auto"/>
        <w:left w:val="none" w:sz="0" w:space="0" w:color="auto"/>
        <w:bottom w:val="none" w:sz="0" w:space="0" w:color="auto"/>
        <w:right w:val="none" w:sz="0" w:space="0" w:color="auto"/>
      </w:divBdr>
    </w:div>
    <w:div w:id="1170946038">
      <w:bodyDiv w:val="1"/>
      <w:marLeft w:val="0"/>
      <w:marRight w:val="0"/>
      <w:marTop w:val="0"/>
      <w:marBottom w:val="0"/>
      <w:divBdr>
        <w:top w:val="none" w:sz="0" w:space="0" w:color="auto"/>
        <w:left w:val="none" w:sz="0" w:space="0" w:color="auto"/>
        <w:bottom w:val="none" w:sz="0" w:space="0" w:color="auto"/>
        <w:right w:val="none" w:sz="0" w:space="0" w:color="auto"/>
      </w:divBdr>
    </w:div>
    <w:div w:id="1171019195">
      <w:bodyDiv w:val="1"/>
      <w:marLeft w:val="0"/>
      <w:marRight w:val="0"/>
      <w:marTop w:val="0"/>
      <w:marBottom w:val="0"/>
      <w:divBdr>
        <w:top w:val="none" w:sz="0" w:space="0" w:color="auto"/>
        <w:left w:val="none" w:sz="0" w:space="0" w:color="auto"/>
        <w:bottom w:val="none" w:sz="0" w:space="0" w:color="auto"/>
        <w:right w:val="none" w:sz="0" w:space="0" w:color="auto"/>
      </w:divBdr>
    </w:div>
    <w:div w:id="1171064187">
      <w:bodyDiv w:val="1"/>
      <w:marLeft w:val="0"/>
      <w:marRight w:val="0"/>
      <w:marTop w:val="0"/>
      <w:marBottom w:val="0"/>
      <w:divBdr>
        <w:top w:val="none" w:sz="0" w:space="0" w:color="auto"/>
        <w:left w:val="none" w:sz="0" w:space="0" w:color="auto"/>
        <w:bottom w:val="none" w:sz="0" w:space="0" w:color="auto"/>
        <w:right w:val="none" w:sz="0" w:space="0" w:color="auto"/>
      </w:divBdr>
    </w:div>
    <w:div w:id="1171145290">
      <w:bodyDiv w:val="1"/>
      <w:marLeft w:val="0"/>
      <w:marRight w:val="0"/>
      <w:marTop w:val="0"/>
      <w:marBottom w:val="0"/>
      <w:divBdr>
        <w:top w:val="none" w:sz="0" w:space="0" w:color="auto"/>
        <w:left w:val="none" w:sz="0" w:space="0" w:color="auto"/>
        <w:bottom w:val="none" w:sz="0" w:space="0" w:color="auto"/>
        <w:right w:val="none" w:sz="0" w:space="0" w:color="auto"/>
      </w:divBdr>
    </w:div>
    <w:div w:id="1171220414">
      <w:bodyDiv w:val="1"/>
      <w:marLeft w:val="0"/>
      <w:marRight w:val="0"/>
      <w:marTop w:val="0"/>
      <w:marBottom w:val="0"/>
      <w:divBdr>
        <w:top w:val="none" w:sz="0" w:space="0" w:color="auto"/>
        <w:left w:val="none" w:sz="0" w:space="0" w:color="auto"/>
        <w:bottom w:val="none" w:sz="0" w:space="0" w:color="auto"/>
        <w:right w:val="none" w:sz="0" w:space="0" w:color="auto"/>
      </w:divBdr>
    </w:div>
    <w:div w:id="1171484094">
      <w:bodyDiv w:val="1"/>
      <w:marLeft w:val="0"/>
      <w:marRight w:val="0"/>
      <w:marTop w:val="0"/>
      <w:marBottom w:val="0"/>
      <w:divBdr>
        <w:top w:val="none" w:sz="0" w:space="0" w:color="auto"/>
        <w:left w:val="none" w:sz="0" w:space="0" w:color="auto"/>
        <w:bottom w:val="none" w:sz="0" w:space="0" w:color="auto"/>
        <w:right w:val="none" w:sz="0" w:space="0" w:color="auto"/>
      </w:divBdr>
    </w:div>
    <w:div w:id="1171525001">
      <w:bodyDiv w:val="1"/>
      <w:marLeft w:val="0"/>
      <w:marRight w:val="0"/>
      <w:marTop w:val="0"/>
      <w:marBottom w:val="0"/>
      <w:divBdr>
        <w:top w:val="none" w:sz="0" w:space="0" w:color="auto"/>
        <w:left w:val="none" w:sz="0" w:space="0" w:color="auto"/>
        <w:bottom w:val="none" w:sz="0" w:space="0" w:color="auto"/>
        <w:right w:val="none" w:sz="0" w:space="0" w:color="auto"/>
      </w:divBdr>
    </w:div>
    <w:div w:id="1171678502">
      <w:bodyDiv w:val="1"/>
      <w:marLeft w:val="0"/>
      <w:marRight w:val="0"/>
      <w:marTop w:val="0"/>
      <w:marBottom w:val="0"/>
      <w:divBdr>
        <w:top w:val="none" w:sz="0" w:space="0" w:color="auto"/>
        <w:left w:val="none" w:sz="0" w:space="0" w:color="auto"/>
        <w:bottom w:val="none" w:sz="0" w:space="0" w:color="auto"/>
        <w:right w:val="none" w:sz="0" w:space="0" w:color="auto"/>
      </w:divBdr>
    </w:div>
    <w:div w:id="1171718604">
      <w:bodyDiv w:val="1"/>
      <w:marLeft w:val="0"/>
      <w:marRight w:val="0"/>
      <w:marTop w:val="0"/>
      <w:marBottom w:val="0"/>
      <w:divBdr>
        <w:top w:val="none" w:sz="0" w:space="0" w:color="auto"/>
        <w:left w:val="none" w:sz="0" w:space="0" w:color="auto"/>
        <w:bottom w:val="none" w:sz="0" w:space="0" w:color="auto"/>
        <w:right w:val="none" w:sz="0" w:space="0" w:color="auto"/>
      </w:divBdr>
    </w:div>
    <w:div w:id="1172137112">
      <w:bodyDiv w:val="1"/>
      <w:marLeft w:val="0"/>
      <w:marRight w:val="0"/>
      <w:marTop w:val="0"/>
      <w:marBottom w:val="0"/>
      <w:divBdr>
        <w:top w:val="none" w:sz="0" w:space="0" w:color="auto"/>
        <w:left w:val="none" w:sz="0" w:space="0" w:color="auto"/>
        <w:bottom w:val="none" w:sz="0" w:space="0" w:color="auto"/>
        <w:right w:val="none" w:sz="0" w:space="0" w:color="auto"/>
      </w:divBdr>
    </w:div>
    <w:div w:id="1173180825">
      <w:bodyDiv w:val="1"/>
      <w:marLeft w:val="0"/>
      <w:marRight w:val="0"/>
      <w:marTop w:val="0"/>
      <w:marBottom w:val="0"/>
      <w:divBdr>
        <w:top w:val="none" w:sz="0" w:space="0" w:color="auto"/>
        <w:left w:val="none" w:sz="0" w:space="0" w:color="auto"/>
        <w:bottom w:val="none" w:sz="0" w:space="0" w:color="auto"/>
        <w:right w:val="none" w:sz="0" w:space="0" w:color="auto"/>
      </w:divBdr>
    </w:div>
    <w:div w:id="1173422278">
      <w:bodyDiv w:val="1"/>
      <w:marLeft w:val="0"/>
      <w:marRight w:val="0"/>
      <w:marTop w:val="0"/>
      <w:marBottom w:val="0"/>
      <w:divBdr>
        <w:top w:val="none" w:sz="0" w:space="0" w:color="auto"/>
        <w:left w:val="none" w:sz="0" w:space="0" w:color="auto"/>
        <w:bottom w:val="none" w:sz="0" w:space="0" w:color="auto"/>
        <w:right w:val="none" w:sz="0" w:space="0" w:color="auto"/>
      </w:divBdr>
    </w:div>
    <w:div w:id="1173489253">
      <w:bodyDiv w:val="1"/>
      <w:marLeft w:val="0"/>
      <w:marRight w:val="0"/>
      <w:marTop w:val="0"/>
      <w:marBottom w:val="0"/>
      <w:divBdr>
        <w:top w:val="none" w:sz="0" w:space="0" w:color="auto"/>
        <w:left w:val="none" w:sz="0" w:space="0" w:color="auto"/>
        <w:bottom w:val="none" w:sz="0" w:space="0" w:color="auto"/>
        <w:right w:val="none" w:sz="0" w:space="0" w:color="auto"/>
      </w:divBdr>
    </w:div>
    <w:div w:id="1173913234">
      <w:bodyDiv w:val="1"/>
      <w:marLeft w:val="0"/>
      <w:marRight w:val="0"/>
      <w:marTop w:val="0"/>
      <w:marBottom w:val="0"/>
      <w:divBdr>
        <w:top w:val="none" w:sz="0" w:space="0" w:color="auto"/>
        <w:left w:val="none" w:sz="0" w:space="0" w:color="auto"/>
        <w:bottom w:val="none" w:sz="0" w:space="0" w:color="auto"/>
        <w:right w:val="none" w:sz="0" w:space="0" w:color="auto"/>
      </w:divBdr>
    </w:div>
    <w:div w:id="1174339812">
      <w:bodyDiv w:val="1"/>
      <w:marLeft w:val="0"/>
      <w:marRight w:val="0"/>
      <w:marTop w:val="0"/>
      <w:marBottom w:val="0"/>
      <w:divBdr>
        <w:top w:val="none" w:sz="0" w:space="0" w:color="auto"/>
        <w:left w:val="none" w:sz="0" w:space="0" w:color="auto"/>
        <w:bottom w:val="none" w:sz="0" w:space="0" w:color="auto"/>
        <w:right w:val="none" w:sz="0" w:space="0" w:color="auto"/>
      </w:divBdr>
    </w:div>
    <w:div w:id="1174346269">
      <w:bodyDiv w:val="1"/>
      <w:marLeft w:val="0"/>
      <w:marRight w:val="0"/>
      <w:marTop w:val="0"/>
      <w:marBottom w:val="0"/>
      <w:divBdr>
        <w:top w:val="none" w:sz="0" w:space="0" w:color="auto"/>
        <w:left w:val="none" w:sz="0" w:space="0" w:color="auto"/>
        <w:bottom w:val="none" w:sz="0" w:space="0" w:color="auto"/>
        <w:right w:val="none" w:sz="0" w:space="0" w:color="auto"/>
      </w:divBdr>
    </w:div>
    <w:div w:id="1174494942">
      <w:bodyDiv w:val="1"/>
      <w:marLeft w:val="0"/>
      <w:marRight w:val="0"/>
      <w:marTop w:val="0"/>
      <w:marBottom w:val="0"/>
      <w:divBdr>
        <w:top w:val="none" w:sz="0" w:space="0" w:color="auto"/>
        <w:left w:val="none" w:sz="0" w:space="0" w:color="auto"/>
        <w:bottom w:val="none" w:sz="0" w:space="0" w:color="auto"/>
        <w:right w:val="none" w:sz="0" w:space="0" w:color="auto"/>
      </w:divBdr>
    </w:div>
    <w:div w:id="1174607336">
      <w:bodyDiv w:val="1"/>
      <w:marLeft w:val="0"/>
      <w:marRight w:val="0"/>
      <w:marTop w:val="0"/>
      <w:marBottom w:val="0"/>
      <w:divBdr>
        <w:top w:val="none" w:sz="0" w:space="0" w:color="auto"/>
        <w:left w:val="none" w:sz="0" w:space="0" w:color="auto"/>
        <w:bottom w:val="none" w:sz="0" w:space="0" w:color="auto"/>
        <w:right w:val="none" w:sz="0" w:space="0" w:color="auto"/>
      </w:divBdr>
    </w:div>
    <w:div w:id="1175150717">
      <w:bodyDiv w:val="1"/>
      <w:marLeft w:val="0"/>
      <w:marRight w:val="0"/>
      <w:marTop w:val="0"/>
      <w:marBottom w:val="0"/>
      <w:divBdr>
        <w:top w:val="none" w:sz="0" w:space="0" w:color="auto"/>
        <w:left w:val="none" w:sz="0" w:space="0" w:color="auto"/>
        <w:bottom w:val="none" w:sz="0" w:space="0" w:color="auto"/>
        <w:right w:val="none" w:sz="0" w:space="0" w:color="auto"/>
      </w:divBdr>
    </w:div>
    <w:div w:id="1175342365">
      <w:bodyDiv w:val="1"/>
      <w:marLeft w:val="0"/>
      <w:marRight w:val="0"/>
      <w:marTop w:val="0"/>
      <w:marBottom w:val="0"/>
      <w:divBdr>
        <w:top w:val="none" w:sz="0" w:space="0" w:color="auto"/>
        <w:left w:val="none" w:sz="0" w:space="0" w:color="auto"/>
        <w:bottom w:val="none" w:sz="0" w:space="0" w:color="auto"/>
        <w:right w:val="none" w:sz="0" w:space="0" w:color="auto"/>
      </w:divBdr>
    </w:div>
    <w:div w:id="1175995285">
      <w:bodyDiv w:val="1"/>
      <w:marLeft w:val="0"/>
      <w:marRight w:val="0"/>
      <w:marTop w:val="0"/>
      <w:marBottom w:val="0"/>
      <w:divBdr>
        <w:top w:val="none" w:sz="0" w:space="0" w:color="auto"/>
        <w:left w:val="none" w:sz="0" w:space="0" w:color="auto"/>
        <w:bottom w:val="none" w:sz="0" w:space="0" w:color="auto"/>
        <w:right w:val="none" w:sz="0" w:space="0" w:color="auto"/>
      </w:divBdr>
    </w:div>
    <w:div w:id="1176192773">
      <w:bodyDiv w:val="1"/>
      <w:marLeft w:val="0"/>
      <w:marRight w:val="0"/>
      <w:marTop w:val="0"/>
      <w:marBottom w:val="0"/>
      <w:divBdr>
        <w:top w:val="none" w:sz="0" w:space="0" w:color="auto"/>
        <w:left w:val="none" w:sz="0" w:space="0" w:color="auto"/>
        <w:bottom w:val="none" w:sz="0" w:space="0" w:color="auto"/>
        <w:right w:val="none" w:sz="0" w:space="0" w:color="auto"/>
      </w:divBdr>
    </w:div>
    <w:div w:id="1176385347">
      <w:bodyDiv w:val="1"/>
      <w:marLeft w:val="0"/>
      <w:marRight w:val="0"/>
      <w:marTop w:val="0"/>
      <w:marBottom w:val="0"/>
      <w:divBdr>
        <w:top w:val="none" w:sz="0" w:space="0" w:color="auto"/>
        <w:left w:val="none" w:sz="0" w:space="0" w:color="auto"/>
        <w:bottom w:val="none" w:sz="0" w:space="0" w:color="auto"/>
        <w:right w:val="none" w:sz="0" w:space="0" w:color="auto"/>
      </w:divBdr>
    </w:div>
    <w:div w:id="1176534895">
      <w:bodyDiv w:val="1"/>
      <w:marLeft w:val="0"/>
      <w:marRight w:val="0"/>
      <w:marTop w:val="0"/>
      <w:marBottom w:val="0"/>
      <w:divBdr>
        <w:top w:val="none" w:sz="0" w:space="0" w:color="auto"/>
        <w:left w:val="none" w:sz="0" w:space="0" w:color="auto"/>
        <w:bottom w:val="none" w:sz="0" w:space="0" w:color="auto"/>
        <w:right w:val="none" w:sz="0" w:space="0" w:color="auto"/>
      </w:divBdr>
    </w:div>
    <w:div w:id="1177112925">
      <w:bodyDiv w:val="1"/>
      <w:marLeft w:val="0"/>
      <w:marRight w:val="0"/>
      <w:marTop w:val="0"/>
      <w:marBottom w:val="0"/>
      <w:divBdr>
        <w:top w:val="none" w:sz="0" w:space="0" w:color="auto"/>
        <w:left w:val="none" w:sz="0" w:space="0" w:color="auto"/>
        <w:bottom w:val="none" w:sz="0" w:space="0" w:color="auto"/>
        <w:right w:val="none" w:sz="0" w:space="0" w:color="auto"/>
      </w:divBdr>
    </w:div>
    <w:div w:id="1177379029">
      <w:bodyDiv w:val="1"/>
      <w:marLeft w:val="0"/>
      <w:marRight w:val="0"/>
      <w:marTop w:val="0"/>
      <w:marBottom w:val="0"/>
      <w:divBdr>
        <w:top w:val="none" w:sz="0" w:space="0" w:color="auto"/>
        <w:left w:val="none" w:sz="0" w:space="0" w:color="auto"/>
        <w:bottom w:val="none" w:sz="0" w:space="0" w:color="auto"/>
        <w:right w:val="none" w:sz="0" w:space="0" w:color="auto"/>
      </w:divBdr>
    </w:div>
    <w:div w:id="1178545815">
      <w:bodyDiv w:val="1"/>
      <w:marLeft w:val="0"/>
      <w:marRight w:val="0"/>
      <w:marTop w:val="0"/>
      <w:marBottom w:val="0"/>
      <w:divBdr>
        <w:top w:val="none" w:sz="0" w:space="0" w:color="auto"/>
        <w:left w:val="none" w:sz="0" w:space="0" w:color="auto"/>
        <w:bottom w:val="none" w:sz="0" w:space="0" w:color="auto"/>
        <w:right w:val="none" w:sz="0" w:space="0" w:color="auto"/>
      </w:divBdr>
    </w:div>
    <w:div w:id="1178546563">
      <w:bodyDiv w:val="1"/>
      <w:marLeft w:val="0"/>
      <w:marRight w:val="0"/>
      <w:marTop w:val="0"/>
      <w:marBottom w:val="0"/>
      <w:divBdr>
        <w:top w:val="none" w:sz="0" w:space="0" w:color="auto"/>
        <w:left w:val="none" w:sz="0" w:space="0" w:color="auto"/>
        <w:bottom w:val="none" w:sz="0" w:space="0" w:color="auto"/>
        <w:right w:val="none" w:sz="0" w:space="0" w:color="auto"/>
      </w:divBdr>
    </w:div>
    <w:div w:id="1178882447">
      <w:bodyDiv w:val="1"/>
      <w:marLeft w:val="0"/>
      <w:marRight w:val="0"/>
      <w:marTop w:val="0"/>
      <w:marBottom w:val="0"/>
      <w:divBdr>
        <w:top w:val="none" w:sz="0" w:space="0" w:color="auto"/>
        <w:left w:val="none" w:sz="0" w:space="0" w:color="auto"/>
        <w:bottom w:val="none" w:sz="0" w:space="0" w:color="auto"/>
        <w:right w:val="none" w:sz="0" w:space="0" w:color="auto"/>
      </w:divBdr>
    </w:div>
    <w:div w:id="1179000180">
      <w:bodyDiv w:val="1"/>
      <w:marLeft w:val="0"/>
      <w:marRight w:val="0"/>
      <w:marTop w:val="0"/>
      <w:marBottom w:val="0"/>
      <w:divBdr>
        <w:top w:val="none" w:sz="0" w:space="0" w:color="auto"/>
        <w:left w:val="none" w:sz="0" w:space="0" w:color="auto"/>
        <w:bottom w:val="none" w:sz="0" w:space="0" w:color="auto"/>
        <w:right w:val="none" w:sz="0" w:space="0" w:color="auto"/>
      </w:divBdr>
    </w:div>
    <w:div w:id="1179270209">
      <w:bodyDiv w:val="1"/>
      <w:marLeft w:val="0"/>
      <w:marRight w:val="0"/>
      <w:marTop w:val="0"/>
      <w:marBottom w:val="0"/>
      <w:divBdr>
        <w:top w:val="none" w:sz="0" w:space="0" w:color="auto"/>
        <w:left w:val="none" w:sz="0" w:space="0" w:color="auto"/>
        <w:bottom w:val="none" w:sz="0" w:space="0" w:color="auto"/>
        <w:right w:val="none" w:sz="0" w:space="0" w:color="auto"/>
      </w:divBdr>
    </w:div>
    <w:div w:id="1179278001">
      <w:bodyDiv w:val="1"/>
      <w:marLeft w:val="0"/>
      <w:marRight w:val="0"/>
      <w:marTop w:val="0"/>
      <w:marBottom w:val="0"/>
      <w:divBdr>
        <w:top w:val="none" w:sz="0" w:space="0" w:color="auto"/>
        <w:left w:val="none" w:sz="0" w:space="0" w:color="auto"/>
        <w:bottom w:val="none" w:sz="0" w:space="0" w:color="auto"/>
        <w:right w:val="none" w:sz="0" w:space="0" w:color="auto"/>
      </w:divBdr>
    </w:div>
    <w:div w:id="1179390115">
      <w:bodyDiv w:val="1"/>
      <w:marLeft w:val="0"/>
      <w:marRight w:val="0"/>
      <w:marTop w:val="0"/>
      <w:marBottom w:val="0"/>
      <w:divBdr>
        <w:top w:val="none" w:sz="0" w:space="0" w:color="auto"/>
        <w:left w:val="none" w:sz="0" w:space="0" w:color="auto"/>
        <w:bottom w:val="none" w:sz="0" w:space="0" w:color="auto"/>
        <w:right w:val="none" w:sz="0" w:space="0" w:color="auto"/>
      </w:divBdr>
    </w:div>
    <w:div w:id="1179468783">
      <w:bodyDiv w:val="1"/>
      <w:marLeft w:val="0"/>
      <w:marRight w:val="0"/>
      <w:marTop w:val="0"/>
      <w:marBottom w:val="0"/>
      <w:divBdr>
        <w:top w:val="none" w:sz="0" w:space="0" w:color="auto"/>
        <w:left w:val="none" w:sz="0" w:space="0" w:color="auto"/>
        <w:bottom w:val="none" w:sz="0" w:space="0" w:color="auto"/>
        <w:right w:val="none" w:sz="0" w:space="0" w:color="auto"/>
      </w:divBdr>
    </w:div>
    <w:div w:id="1179657960">
      <w:bodyDiv w:val="1"/>
      <w:marLeft w:val="0"/>
      <w:marRight w:val="0"/>
      <w:marTop w:val="0"/>
      <w:marBottom w:val="0"/>
      <w:divBdr>
        <w:top w:val="none" w:sz="0" w:space="0" w:color="auto"/>
        <w:left w:val="none" w:sz="0" w:space="0" w:color="auto"/>
        <w:bottom w:val="none" w:sz="0" w:space="0" w:color="auto"/>
        <w:right w:val="none" w:sz="0" w:space="0" w:color="auto"/>
      </w:divBdr>
    </w:div>
    <w:div w:id="1179924136">
      <w:bodyDiv w:val="1"/>
      <w:marLeft w:val="0"/>
      <w:marRight w:val="0"/>
      <w:marTop w:val="0"/>
      <w:marBottom w:val="0"/>
      <w:divBdr>
        <w:top w:val="none" w:sz="0" w:space="0" w:color="auto"/>
        <w:left w:val="none" w:sz="0" w:space="0" w:color="auto"/>
        <w:bottom w:val="none" w:sz="0" w:space="0" w:color="auto"/>
        <w:right w:val="none" w:sz="0" w:space="0" w:color="auto"/>
      </w:divBdr>
    </w:div>
    <w:div w:id="1180001982">
      <w:bodyDiv w:val="1"/>
      <w:marLeft w:val="0"/>
      <w:marRight w:val="0"/>
      <w:marTop w:val="0"/>
      <w:marBottom w:val="0"/>
      <w:divBdr>
        <w:top w:val="none" w:sz="0" w:space="0" w:color="auto"/>
        <w:left w:val="none" w:sz="0" w:space="0" w:color="auto"/>
        <w:bottom w:val="none" w:sz="0" w:space="0" w:color="auto"/>
        <w:right w:val="none" w:sz="0" w:space="0" w:color="auto"/>
      </w:divBdr>
    </w:div>
    <w:div w:id="1180395318">
      <w:bodyDiv w:val="1"/>
      <w:marLeft w:val="0"/>
      <w:marRight w:val="0"/>
      <w:marTop w:val="0"/>
      <w:marBottom w:val="0"/>
      <w:divBdr>
        <w:top w:val="none" w:sz="0" w:space="0" w:color="auto"/>
        <w:left w:val="none" w:sz="0" w:space="0" w:color="auto"/>
        <w:bottom w:val="none" w:sz="0" w:space="0" w:color="auto"/>
        <w:right w:val="none" w:sz="0" w:space="0" w:color="auto"/>
      </w:divBdr>
    </w:div>
    <w:div w:id="1180702999">
      <w:bodyDiv w:val="1"/>
      <w:marLeft w:val="0"/>
      <w:marRight w:val="0"/>
      <w:marTop w:val="0"/>
      <w:marBottom w:val="0"/>
      <w:divBdr>
        <w:top w:val="none" w:sz="0" w:space="0" w:color="auto"/>
        <w:left w:val="none" w:sz="0" w:space="0" w:color="auto"/>
        <w:bottom w:val="none" w:sz="0" w:space="0" w:color="auto"/>
        <w:right w:val="none" w:sz="0" w:space="0" w:color="auto"/>
      </w:divBdr>
    </w:div>
    <w:div w:id="1180851531">
      <w:bodyDiv w:val="1"/>
      <w:marLeft w:val="0"/>
      <w:marRight w:val="0"/>
      <w:marTop w:val="0"/>
      <w:marBottom w:val="0"/>
      <w:divBdr>
        <w:top w:val="none" w:sz="0" w:space="0" w:color="auto"/>
        <w:left w:val="none" w:sz="0" w:space="0" w:color="auto"/>
        <w:bottom w:val="none" w:sz="0" w:space="0" w:color="auto"/>
        <w:right w:val="none" w:sz="0" w:space="0" w:color="auto"/>
      </w:divBdr>
    </w:div>
    <w:div w:id="1180854119">
      <w:bodyDiv w:val="1"/>
      <w:marLeft w:val="0"/>
      <w:marRight w:val="0"/>
      <w:marTop w:val="0"/>
      <w:marBottom w:val="0"/>
      <w:divBdr>
        <w:top w:val="none" w:sz="0" w:space="0" w:color="auto"/>
        <w:left w:val="none" w:sz="0" w:space="0" w:color="auto"/>
        <w:bottom w:val="none" w:sz="0" w:space="0" w:color="auto"/>
        <w:right w:val="none" w:sz="0" w:space="0" w:color="auto"/>
      </w:divBdr>
    </w:div>
    <w:div w:id="1181120294">
      <w:bodyDiv w:val="1"/>
      <w:marLeft w:val="0"/>
      <w:marRight w:val="0"/>
      <w:marTop w:val="0"/>
      <w:marBottom w:val="0"/>
      <w:divBdr>
        <w:top w:val="none" w:sz="0" w:space="0" w:color="auto"/>
        <w:left w:val="none" w:sz="0" w:space="0" w:color="auto"/>
        <w:bottom w:val="none" w:sz="0" w:space="0" w:color="auto"/>
        <w:right w:val="none" w:sz="0" w:space="0" w:color="auto"/>
      </w:divBdr>
    </w:div>
    <w:div w:id="1181429010">
      <w:bodyDiv w:val="1"/>
      <w:marLeft w:val="0"/>
      <w:marRight w:val="0"/>
      <w:marTop w:val="0"/>
      <w:marBottom w:val="0"/>
      <w:divBdr>
        <w:top w:val="none" w:sz="0" w:space="0" w:color="auto"/>
        <w:left w:val="none" w:sz="0" w:space="0" w:color="auto"/>
        <w:bottom w:val="none" w:sz="0" w:space="0" w:color="auto"/>
        <w:right w:val="none" w:sz="0" w:space="0" w:color="auto"/>
      </w:divBdr>
    </w:div>
    <w:div w:id="1181550633">
      <w:bodyDiv w:val="1"/>
      <w:marLeft w:val="0"/>
      <w:marRight w:val="0"/>
      <w:marTop w:val="0"/>
      <w:marBottom w:val="0"/>
      <w:divBdr>
        <w:top w:val="none" w:sz="0" w:space="0" w:color="auto"/>
        <w:left w:val="none" w:sz="0" w:space="0" w:color="auto"/>
        <w:bottom w:val="none" w:sz="0" w:space="0" w:color="auto"/>
        <w:right w:val="none" w:sz="0" w:space="0" w:color="auto"/>
      </w:divBdr>
    </w:div>
    <w:div w:id="1181746889">
      <w:bodyDiv w:val="1"/>
      <w:marLeft w:val="0"/>
      <w:marRight w:val="0"/>
      <w:marTop w:val="0"/>
      <w:marBottom w:val="0"/>
      <w:divBdr>
        <w:top w:val="none" w:sz="0" w:space="0" w:color="auto"/>
        <w:left w:val="none" w:sz="0" w:space="0" w:color="auto"/>
        <w:bottom w:val="none" w:sz="0" w:space="0" w:color="auto"/>
        <w:right w:val="none" w:sz="0" w:space="0" w:color="auto"/>
      </w:divBdr>
    </w:div>
    <w:div w:id="1182008169">
      <w:bodyDiv w:val="1"/>
      <w:marLeft w:val="0"/>
      <w:marRight w:val="0"/>
      <w:marTop w:val="0"/>
      <w:marBottom w:val="0"/>
      <w:divBdr>
        <w:top w:val="none" w:sz="0" w:space="0" w:color="auto"/>
        <w:left w:val="none" w:sz="0" w:space="0" w:color="auto"/>
        <w:bottom w:val="none" w:sz="0" w:space="0" w:color="auto"/>
        <w:right w:val="none" w:sz="0" w:space="0" w:color="auto"/>
      </w:divBdr>
    </w:div>
    <w:div w:id="1182426980">
      <w:bodyDiv w:val="1"/>
      <w:marLeft w:val="0"/>
      <w:marRight w:val="0"/>
      <w:marTop w:val="0"/>
      <w:marBottom w:val="0"/>
      <w:divBdr>
        <w:top w:val="none" w:sz="0" w:space="0" w:color="auto"/>
        <w:left w:val="none" w:sz="0" w:space="0" w:color="auto"/>
        <w:bottom w:val="none" w:sz="0" w:space="0" w:color="auto"/>
        <w:right w:val="none" w:sz="0" w:space="0" w:color="auto"/>
      </w:divBdr>
    </w:div>
    <w:div w:id="1182662767">
      <w:bodyDiv w:val="1"/>
      <w:marLeft w:val="0"/>
      <w:marRight w:val="0"/>
      <w:marTop w:val="0"/>
      <w:marBottom w:val="0"/>
      <w:divBdr>
        <w:top w:val="none" w:sz="0" w:space="0" w:color="auto"/>
        <w:left w:val="none" w:sz="0" w:space="0" w:color="auto"/>
        <w:bottom w:val="none" w:sz="0" w:space="0" w:color="auto"/>
        <w:right w:val="none" w:sz="0" w:space="0" w:color="auto"/>
      </w:divBdr>
    </w:div>
    <w:div w:id="1183284656">
      <w:bodyDiv w:val="1"/>
      <w:marLeft w:val="0"/>
      <w:marRight w:val="0"/>
      <w:marTop w:val="0"/>
      <w:marBottom w:val="0"/>
      <w:divBdr>
        <w:top w:val="none" w:sz="0" w:space="0" w:color="auto"/>
        <w:left w:val="none" w:sz="0" w:space="0" w:color="auto"/>
        <w:bottom w:val="none" w:sz="0" w:space="0" w:color="auto"/>
        <w:right w:val="none" w:sz="0" w:space="0" w:color="auto"/>
      </w:divBdr>
    </w:div>
    <w:div w:id="1183596195">
      <w:bodyDiv w:val="1"/>
      <w:marLeft w:val="0"/>
      <w:marRight w:val="0"/>
      <w:marTop w:val="0"/>
      <w:marBottom w:val="0"/>
      <w:divBdr>
        <w:top w:val="none" w:sz="0" w:space="0" w:color="auto"/>
        <w:left w:val="none" w:sz="0" w:space="0" w:color="auto"/>
        <w:bottom w:val="none" w:sz="0" w:space="0" w:color="auto"/>
        <w:right w:val="none" w:sz="0" w:space="0" w:color="auto"/>
      </w:divBdr>
    </w:div>
    <w:div w:id="1183781551">
      <w:bodyDiv w:val="1"/>
      <w:marLeft w:val="0"/>
      <w:marRight w:val="0"/>
      <w:marTop w:val="0"/>
      <w:marBottom w:val="0"/>
      <w:divBdr>
        <w:top w:val="none" w:sz="0" w:space="0" w:color="auto"/>
        <w:left w:val="none" w:sz="0" w:space="0" w:color="auto"/>
        <w:bottom w:val="none" w:sz="0" w:space="0" w:color="auto"/>
        <w:right w:val="none" w:sz="0" w:space="0" w:color="auto"/>
      </w:divBdr>
    </w:div>
    <w:div w:id="1184126363">
      <w:bodyDiv w:val="1"/>
      <w:marLeft w:val="0"/>
      <w:marRight w:val="0"/>
      <w:marTop w:val="0"/>
      <w:marBottom w:val="0"/>
      <w:divBdr>
        <w:top w:val="none" w:sz="0" w:space="0" w:color="auto"/>
        <w:left w:val="none" w:sz="0" w:space="0" w:color="auto"/>
        <w:bottom w:val="none" w:sz="0" w:space="0" w:color="auto"/>
        <w:right w:val="none" w:sz="0" w:space="0" w:color="auto"/>
      </w:divBdr>
    </w:div>
    <w:div w:id="1184132845">
      <w:bodyDiv w:val="1"/>
      <w:marLeft w:val="0"/>
      <w:marRight w:val="0"/>
      <w:marTop w:val="0"/>
      <w:marBottom w:val="0"/>
      <w:divBdr>
        <w:top w:val="none" w:sz="0" w:space="0" w:color="auto"/>
        <w:left w:val="none" w:sz="0" w:space="0" w:color="auto"/>
        <w:bottom w:val="none" w:sz="0" w:space="0" w:color="auto"/>
        <w:right w:val="none" w:sz="0" w:space="0" w:color="auto"/>
      </w:divBdr>
    </w:div>
    <w:div w:id="1184199258">
      <w:bodyDiv w:val="1"/>
      <w:marLeft w:val="0"/>
      <w:marRight w:val="0"/>
      <w:marTop w:val="0"/>
      <w:marBottom w:val="0"/>
      <w:divBdr>
        <w:top w:val="none" w:sz="0" w:space="0" w:color="auto"/>
        <w:left w:val="none" w:sz="0" w:space="0" w:color="auto"/>
        <w:bottom w:val="none" w:sz="0" w:space="0" w:color="auto"/>
        <w:right w:val="none" w:sz="0" w:space="0" w:color="auto"/>
      </w:divBdr>
    </w:div>
    <w:div w:id="1184709347">
      <w:bodyDiv w:val="1"/>
      <w:marLeft w:val="0"/>
      <w:marRight w:val="0"/>
      <w:marTop w:val="0"/>
      <w:marBottom w:val="0"/>
      <w:divBdr>
        <w:top w:val="none" w:sz="0" w:space="0" w:color="auto"/>
        <w:left w:val="none" w:sz="0" w:space="0" w:color="auto"/>
        <w:bottom w:val="none" w:sz="0" w:space="0" w:color="auto"/>
        <w:right w:val="none" w:sz="0" w:space="0" w:color="auto"/>
      </w:divBdr>
    </w:div>
    <w:div w:id="1184830123">
      <w:bodyDiv w:val="1"/>
      <w:marLeft w:val="0"/>
      <w:marRight w:val="0"/>
      <w:marTop w:val="0"/>
      <w:marBottom w:val="0"/>
      <w:divBdr>
        <w:top w:val="none" w:sz="0" w:space="0" w:color="auto"/>
        <w:left w:val="none" w:sz="0" w:space="0" w:color="auto"/>
        <w:bottom w:val="none" w:sz="0" w:space="0" w:color="auto"/>
        <w:right w:val="none" w:sz="0" w:space="0" w:color="auto"/>
      </w:divBdr>
    </w:div>
    <w:div w:id="1185243232">
      <w:bodyDiv w:val="1"/>
      <w:marLeft w:val="0"/>
      <w:marRight w:val="0"/>
      <w:marTop w:val="0"/>
      <w:marBottom w:val="0"/>
      <w:divBdr>
        <w:top w:val="none" w:sz="0" w:space="0" w:color="auto"/>
        <w:left w:val="none" w:sz="0" w:space="0" w:color="auto"/>
        <w:bottom w:val="none" w:sz="0" w:space="0" w:color="auto"/>
        <w:right w:val="none" w:sz="0" w:space="0" w:color="auto"/>
      </w:divBdr>
    </w:div>
    <w:div w:id="1185443575">
      <w:bodyDiv w:val="1"/>
      <w:marLeft w:val="0"/>
      <w:marRight w:val="0"/>
      <w:marTop w:val="0"/>
      <w:marBottom w:val="0"/>
      <w:divBdr>
        <w:top w:val="none" w:sz="0" w:space="0" w:color="auto"/>
        <w:left w:val="none" w:sz="0" w:space="0" w:color="auto"/>
        <w:bottom w:val="none" w:sz="0" w:space="0" w:color="auto"/>
        <w:right w:val="none" w:sz="0" w:space="0" w:color="auto"/>
      </w:divBdr>
    </w:div>
    <w:div w:id="1185562016">
      <w:bodyDiv w:val="1"/>
      <w:marLeft w:val="0"/>
      <w:marRight w:val="0"/>
      <w:marTop w:val="0"/>
      <w:marBottom w:val="0"/>
      <w:divBdr>
        <w:top w:val="none" w:sz="0" w:space="0" w:color="auto"/>
        <w:left w:val="none" w:sz="0" w:space="0" w:color="auto"/>
        <w:bottom w:val="none" w:sz="0" w:space="0" w:color="auto"/>
        <w:right w:val="none" w:sz="0" w:space="0" w:color="auto"/>
      </w:divBdr>
    </w:div>
    <w:div w:id="1185830826">
      <w:bodyDiv w:val="1"/>
      <w:marLeft w:val="0"/>
      <w:marRight w:val="0"/>
      <w:marTop w:val="0"/>
      <w:marBottom w:val="0"/>
      <w:divBdr>
        <w:top w:val="none" w:sz="0" w:space="0" w:color="auto"/>
        <w:left w:val="none" w:sz="0" w:space="0" w:color="auto"/>
        <w:bottom w:val="none" w:sz="0" w:space="0" w:color="auto"/>
        <w:right w:val="none" w:sz="0" w:space="0" w:color="auto"/>
      </w:divBdr>
    </w:div>
    <w:div w:id="1186091820">
      <w:bodyDiv w:val="1"/>
      <w:marLeft w:val="0"/>
      <w:marRight w:val="0"/>
      <w:marTop w:val="0"/>
      <w:marBottom w:val="0"/>
      <w:divBdr>
        <w:top w:val="none" w:sz="0" w:space="0" w:color="auto"/>
        <w:left w:val="none" w:sz="0" w:space="0" w:color="auto"/>
        <w:bottom w:val="none" w:sz="0" w:space="0" w:color="auto"/>
        <w:right w:val="none" w:sz="0" w:space="0" w:color="auto"/>
      </w:divBdr>
    </w:div>
    <w:div w:id="1186092534">
      <w:bodyDiv w:val="1"/>
      <w:marLeft w:val="0"/>
      <w:marRight w:val="0"/>
      <w:marTop w:val="0"/>
      <w:marBottom w:val="0"/>
      <w:divBdr>
        <w:top w:val="none" w:sz="0" w:space="0" w:color="auto"/>
        <w:left w:val="none" w:sz="0" w:space="0" w:color="auto"/>
        <w:bottom w:val="none" w:sz="0" w:space="0" w:color="auto"/>
        <w:right w:val="none" w:sz="0" w:space="0" w:color="auto"/>
      </w:divBdr>
    </w:div>
    <w:div w:id="1187064090">
      <w:bodyDiv w:val="1"/>
      <w:marLeft w:val="0"/>
      <w:marRight w:val="0"/>
      <w:marTop w:val="0"/>
      <w:marBottom w:val="0"/>
      <w:divBdr>
        <w:top w:val="none" w:sz="0" w:space="0" w:color="auto"/>
        <w:left w:val="none" w:sz="0" w:space="0" w:color="auto"/>
        <w:bottom w:val="none" w:sz="0" w:space="0" w:color="auto"/>
        <w:right w:val="none" w:sz="0" w:space="0" w:color="auto"/>
      </w:divBdr>
    </w:div>
    <w:div w:id="1187325196">
      <w:bodyDiv w:val="1"/>
      <w:marLeft w:val="0"/>
      <w:marRight w:val="0"/>
      <w:marTop w:val="0"/>
      <w:marBottom w:val="0"/>
      <w:divBdr>
        <w:top w:val="none" w:sz="0" w:space="0" w:color="auto"/>
        <w:left w:val="none" w:sz="0" w:space="0" w:color="auto"/>
        <w:bottom w:val="none" w:sz="0" w:space="0" w:color="auto"/>
        <w:right w:val="none" w:sz="0" w:space="0" w:color="auto"/>
      </w:divBdr>
    </w:div>
    <w:div w:id="1187403195">
      <w:bodyDiv w:val="1"/>
      <w:marLeft w:val="0"/>
      <w:marRight w:val="0"/>
      <w:marTop w:val="0"/>
      <w:marBottom w:val="0"/>
      <w:divBdr>
        <w:top w:val="none" w:sz="0" w:space="0" w:color="auto"/>
        <w:left w:val="none" w:sz="0" w:space="0" w:color="auto"/>
        <w:bottom w:val="none" w:sz="0" w:space="0" w:color="auto"/>
        <w:right w:val="none" w:sz="0" w:space="0" w:color="auto"/>
      </w:divBdr>
    </w:div>
    <w:div w:id="1187447796">
      <w:bodyDiv w:val="1"/>
      <w:marLeft w:val="0"/>
      <w:marRight w:val="0"/>
      <w:marTop w:val="0"/>
      <w:marBottom w:val="0"/>
      <w:divBdr>
        <w:top w:val="none" w:sz="0" w:space="0" w:color="auto"/>
        <w:left w:val="none" w:sz="0" w:space="0" w:color="auto"/>
        <w:bottom w:val="none" w:sz="0" w:space="0" w:color="auto"/>
        <w:right w:val="none" w:sz="0" w:space="0" w:color="auto"/>
      </w:divBdr>
    </w:div>
    <w:div w:id="1187450338">
      <w:bodyDiv w:val="1"/>
      <w:marLeft w:val="0"/>
      <w:marRight w:val="0"/>
      <w:marTop w:val="0"/>
      <w:marBottom w:val="0"/>
      <w:divBdr>
        <w:top w:val="none" w:sz="0" w:space="0" w:color="auto"/>
        <w:left w:val="none" w:sz="0" w:space="0" w:color="auto"/>
        <w:bottom w:val="none" w:sz="0" w:space="0" w:color="auto"/>
        <w:right w:val="none" w:sz="0" w:space="0" w:color="auto"/>
      </w:divBdr>
    </w:div>
    <w:div w:id="1187477363">
      <w:bodyDiv w:val="1"/>
      <w:marLeft w:val="0"/>
      <w:marRight w:val="0"/>
      <w:marTop w:val="0"/>
      <w:marBottom w:val="0"/>
      <w:divBdr>
        <w:top w:val="none" w:sz="0" w:space="0" w:color="auto"/>
        <w:left w:val="none" w:sz="0" w:space="0" w:color="auto"/>
        <w:bottom w:val="none" w:sz="0" w:space="0" w:color="auto"/>
        <w:right w:val="none" w:sz="0" w:space="0" w:color="auto"/>
      </w:divBdr>
    </w:div>
    <w:div w:id="1187720824">
      <w:bodyDiv w:val="1"/>
      <w:marLeft w:val="0"/>
      <w:marRight w:val="0"/>
      <w:marTop w:val="0"/>
      <w:marBottom w:val="0"/>
      <w:divBdr>
        <w:top w:val="none" w:sz="0" w:space="0" w:color="auto"/>
        <w:left w:val="none" w:sz="0" w:space="0" w:color="auto"/>
        <w:bottom w:val="none" w:sz="0" w:space="0" w:color="auto"/>
        <w:right w:val="none" w:sz="0" w:space="0" w:color="auto"/>
      </w:divBdr>
    </w:div>
    <w:div w:id="1188298920">
      <w:bodyDiv w:val="1"/>
      <w:marLeft w:val="0"/>
      <w:marRight w:val="0"/>
      <w:marTop w:val="0"/>
      <w:marBottom w:val="0"/>
      <w:divBdr>
        <w:top w:val="none" w:sz="0" w:space="0" w:color="auto"/>
        <w:left w:val="none" w:sz="0" w:space="0" w:color="auto"/>
        <w:bottom w:val="none" w:sz="0" w:space="0" w:color="auto"/>
        <w:right w:val="none" w:sz="0" w:space="0" w:color="auto"/>
      </w:divBdr>
    </w:div>
    <w:div w:id="1188329817">
      <w:bodyDiv w:val="1"/>
      <w:marLeft w:val="0"/>
      <w:marRight w:val="0"/>
      <w:marTop w:val="0"/>
      <w:marBottom w:val="0"/>
      <w:divBdr>
        <w:top w:val="none" w:sz="0" w:space="0" w:color="auto"/>
        <w:left w:val="none" w:sz="0" w:space="0" w:color="auto"/>
        <w:bottom w:val="none" w:sz="0" w:space="0" w:color="auto"/>
        <w:right w:val="none" w:sz="0" w:space="0" w:color="auto"/>
      </w:divBdr>
    </w:div>
    <w:div w:id="1188369640">
      <w:bodyDiv w:val="1"/>
      <w:marLeft w:val="0"/>
      <w:marRight w:val="0"/>
      <w:marTop w:val="0"/>
      <w:marBottom w:val="0"/>
      <w:divBdr>
        <w:top w:val="none" w:sz="0" w:space="0" w:color="auto"/>
        <w:left w:val="none" w:sz="0" w:space="0" w:color="auto"/>
        <w:bottom w:val="none" w:sz="0" w:space="0" w:color="auto"/>
        <w:right w:val="none" w:sz="0" w:space="0" w:color="auto"/>
      </w:divBdr>
    </w:div>
    <w:div w:id="1188523561">
      <w:bodyDiv w:val="1"/>
      <w:marLeft w:val="0"/>
      <w:marRight w:val="0"/>
      <w:marTop w:val="0"/>
      <w:marBottom w:val="0"/>
      <w:divBdr>
        <w:top w:val="none" w:sz="0" w:space="0" w:color="auto"/>
        <w:left w:val="none" w:sz="0" w:space="0" w:color="auto"/>
        <w:bottom w:val="none" w:sz="0" w:space="0" w:color="auto"/>
        <w:right w:val="none" w:sz="0" w:space="0" w:color="auto"/>
      </w:divBdr>
    </w:div>
    <w:div w:id="1188524389">
      <w:bodyDiv w:val="1"/>
      <w:marLeft w:val="0"/>
      <w:marRight w:val="0"/>
      <w:marTop w:val="0"/>
      <w:marBottom w:val="0"/>
      <w:divBdr>
        <w:top w:val="none" w:sz="0" w:space="0" w:color="auto"/>
        <w:left w:val="none" w:sz="0" w:space="0" w:color="auto"/>
        <w:bottom w:val="none" w:sz="0" w:space="0" w:color="auto"/>
        <w:right w:val="none" w:sz="0" w:space="0" w:color="auto"/>
      </w:divBdr>
    </w:div>
    <w:div w:id="1188642020">
      <w:bodyDiv w:val="1"/>
      <w:marLeft w:val="0"/>
      <w:marRight w:val="0"/>
      <w:marTop w:val="0"/>
      <w:marBottom w:val="0"/>
      <w:divBdr>
        <w:top w:val="none" w:sz="0" w:space="0" w:color="auto"/>
        <w:left w:val="none" w:sz="0" w:space="0" w:color="auto"/>
        <w:bottom w:val="none" w:sz="0" w:space="0" w:color="auto"/>
        <w:right w:val="none" w:sz="0" w:space="0" w:color="auto"/>
      </w:divBdr>
    </w:div>
    <w:div w:id="1189177294">
      <w:bodyDiv w:val="1"/>
      <w:marLeft w:val="0"/>
      <w:marRight w:val="0"/>
      <w:marTop w:val="0"/>
      <w:marBottom w:val="0"/>
      <w:divBdr>
        <w:top w:val="none" w:sz="0" w:space="0" w:color="auto"/>
        <w:left w:val="none" w:sz="0" w:space="0" w:color="auto"/>
        <w:bottom w:val="none" w:sz="0" w:space="0" w:color="auto"/>
        <w:right w:val="none" w:sz="0" w:space="0" w:color="auto"/>
      </w:divBdr>
    </w:div>
    <w:div w:id="1189375132">
      <w:bodyDiv w:val="1"/>
      <w:marLeft w:val="0"/>
      <w:marRight w:val="0"/>
      <w:marTop w:val="0"/>
      <w:marBottom w:val="0"/>
      <w:divBdr>
        <w:top w:val="none" w:sz="0" w:space="0" w:color="auto"/>
        <w:left w:val="none" w:sz="0" w:space="0" w:color="auto"/>
        <w:bottom w:val="none" w:sz="0" w:space="0" w:color="auto"/>
        <w:right w:val="none" w:sz="0" w:space="0" w:color="auto"/>
      </w:divBdr>
    </w:div>
    <w:div w:id="1189562033">
      <w:bodyDiv w:val="1"/>
      <w:marLeft w:val="0"/>
      <w:marRight w:val="0"/>
      <w:marTop w:val="0"/>
      <w:marBottom w:val="0"/>
      <w:divBdr>
        <w:top w:val="none" w:sz="0" w:space="0" w:color="auto"/>
        <w:left w:val="none" w:sz="0" w:space="0" w:color="auto"/>
        <w:bottom w:val="none" w:sz="0" w:space="0" w:color="auto"/>
        <w:right w:val="none" w:sz="0" w:space="0" w:color="auto"/>
      </w:divBdr>
    </w:div>
    <w:div w:id="1189755176">
      <w:bodyDiv w:val="1"/>
      <w:marLeft w:val="0"/>
      <w:marRight w:val="0"/>
      <w:marTop w:val="0"/>
      <w:marBottom w:val="0"/>
      <w:divBdr>
        <w:top w:val="none" w:sz="0" w:space="0" w:color="auto"/>
        <w:left w:val="none" w:sz="0" w:space="0" w:color="auto"/>
        <w:bottom w:val="none" w:sz="0" w:space="0" w:color="auto"/>
        <w:right w:val="none" w:sz="0" w:space="0" w:color="auto"/>
      </w:divBdr>
    </w:div>
    <w:div w:id="1189828318">
      <w:bodyDiv w:val="1"/>
      <w:marLeft w:val="0"/>
      <w:marRight w:val="0"/>
      <w:marTop w:val="0"/>
      <w:marBottom w:val="0"/>
      <w:divBdr>
        <w:top w:val="none" w:sz="0" w:space="0" w:color="auto"/>
        <w:left w:val="none" w:sz="0" w:space="0" w:color="auto"/>
        <w:bottom w:val="none" w:sz="0" w:space="0" w:color="auto"/>
        <w:right w:val="none" w:sz="0" w:space="0" w:color="auto"/>
      </w:divBdr>
    </w:div>
    <w:div w:id="1190492373">
      <w:bodyDiv w:val="1"/>
      <w:marLeft w:val="0"/>
      <w:marRight w:val="0"/>
      <w:marTop w:val="0"/>
      <w:marBottom w:val="0"/>
      <w:divBdr>
        <w:top w:val="none" w:sz="0" w:space="0" w:color="auto"/>
        <w:left w:val="none" w:sz="0" w:space="0" w:color="auto"/>
        <w:bottom w:val="none" w:sz="0" w:space="0" w:color="auto"/>
        <w:right w:val="none" w:sz="0" w:space="0" w:color="auto"/>
      </w:divBdr>
    </w:div>
    <w:div w:id="1190559583">
      <w:bodyDiv w:val="1"/>
      <w:marLeft w:val="0"/>
      <w:marRight w:val="0"/>
      <w:marTop w:val="0"/>
      <w:marBottom w:val="0"/>
      <w:divBdr>
        <w:top w:val="none" w:sz="0" w:space="0" w:color="auto"/>
        <w:left w:val="none" w:sz="0" w:space="0" w:color="auto"/>
        <w:bottom w:val="none" w:sz="0" w:space="0" w:color="auto"/>
        <w:right w:val="none" w:sz="0" w:space="0" w:color="auto"/>
      </w:divBdr>
    </w:div>
    <w:div w:id="1190726488">
      <w:bodyDiv w:val="1"/>
      <w:marLeft w:val="0"/>
      <w:marRight w:val="0"/>
      <w:marTop w:val="0"/>
      <w:marBottom w:val="0"/>
      <w:divBdr>
        <w:top w:val="none" w:sz="0" w:space="0" w:color="auto"/>
        <w:left w:val="none" w:sz="0" w:space="0" w:color="auto"/>
        <w:bottom w:val="none" w:sz="0" w:space="0" w:color="auto"/>
        <w:right w:val="none" w:sz="0" w:space="0" w:color="auto"/>
      </w:divBdr>
    </w:div>
    <w:div w:id="1191186516">
      <w:bodyDiv w:val="1"/>
      <w:marLeft w:val="0"/>
      <w:marRight w:val="0"/>
      <w:marTop w:val="0"/>
      <w:marBottom w:val="0"/>
      <w:divBdr>
        <w:top w:val="none" w:sz="0" w:space="0" w:color="auto"/>
        <w:left w:val="none" w:sz="0" w:space="0" w:color="auto"/>
        <w:bottom w:val="none" w:sz="0" w:space="0" w:color="auto"/>
        <w:right w:val="none" w:sz="0" w:space="0" w:color="auto"/>
      </w:divBdr>
    </w:div>
    <w:div w:id="1191260708">
      <w:bodyDiv w:val="1"/>
      <w:marLeft w:val="0"/>
      <w:marRight w:val="0"/>
      <w:marTop w:val="0"/>
      <w:marBottom w:val="0"/>
      <w:divBdr>
        <w:top w:val="none" w:sz="0" w:space="0" w:color="auto"/>
        <w:left w:val="none" w:sz="0" w:space="0" w:color="auto"/>
        <w:bottom w:val="none" w:sz="0" w:space="0" w:color="auto"/>
        <w:right w:val="none" w:sz="0" w:space="0" w:color="auto"/>
      </w:divBdr>
    </w:div>
    <w:div w:id="1191576086">
      <w:bodyDiv w:val="1"/>
      <w:marLeft w:val="0"/>
      <w:marRight w:val="0"/>
      <w:marTop w:val="0"/>
      <w:marBottom w:val="0"/>
      <w:divBdr>
        <w:top w:val="none" w:sz="0" w:space="0" w:color="auto"/>
        <w:left w:val="none" w:sz="0" w:space="0" w:color="auto"/>
        <w:bottom w:val="none" w:sz="0" w:space="0" w:color="auto"/>
        <w:right w:val="none" w:sz="0" w:space="0" w:color="auto"/>
      </w:divBdr>
    </w:div>
    <w:div w:id="1192036969">
      <w:bodyDiv w:val="1"/>
      <w:marLeft w:val="0"/>
      <w:marRight w:val="0"/>
      <w:marTop w:val="0"/>
      <w:marBottom w:val="0"/>
      <w:divBdr>
        <w:top w:val="none" w:sz="0" w:space="0" w:color="auto"/>
        <w:left w:val="none" w:sz="0" w:space="0" w:color="auto"/>
        <w:bottom w:val="none" w:sz="0" w:space="0" w:color="auto"/>
        <w:right w:val="none" w:sz="0" w:space="0" w:color="auto"/>
      </w:divBdr>
    </w:div>
    <w:div w:id="1192105214">
      <w:bodyDiv w:val="1"/>
      <w:marLeft w:val="0"/>
      <w:marRight w:val="0"/>
      <w:marTop w:val="0"/>
      <w:marBottom w:val="0"/>
      <w:divBdr>
        <w:top w:val="none" w:sz="0" w:space="0" w:color="auto"/>
        <w:left w:val="none" w:sz="0" w:space="0" w:color="auto"/>
        <w:bottom w:val="none" w:sz="0" w:space="0" w:color="auto"/>
        <w:right w:val="none" w:sz="0" w:space="0" w:color="auto"/>
      </w:divBdr>
    </w:div>
    <w:div w:id="1192106669">
      <w:bodyDiv w:val="1"/>
      <w:marLeft w:val="0"/>
      <w:marRight w:val="0"/>
      <w:marTop w:val="0"/>
      <w:marBottom w:val="0"/>
      <w:divBdr>
        <w:top w:val="none" w:sz="0" w:space="0" w:color="auto"/>
        <w:left w:val="none" w:sz="0" w:space="0" w:color="auto"/>
        <w:bottom w:val="none" w:sz="0" w:space="0" w:color="auto"/>
        <w:right w:val="none" w:sz="0" w:space="0" w:color="auto"/>
      </w:divBdr>
    </w:div>
    <w:div w:id="1192185541">
      <w:bodyDiv w:val="1"/>
      <w:marLeft w:val="0"/>
      <w:marRight w:val="0"/>
      <w:marTop w:val="0"/>
      <w:marBottom w:val="0"/>
      <w:divBdr>
        <w:top w:val="none" w:sz="0" w:space="0" w:color="auto"/>
        <w:left w:val="none" w:sz="0" w:space="0" w:color="auto"/>
        <w:bottom w:val="none" w:sz="0" w:space="0" w:color="auto"/>
        <w:right w:val="none" w:sz="0" w:space="0" w:color="auto"/>
      </w:divBdr>
    </w:div>
    <w:div w:id="1192690664">
      <w:bodyDiv w:val="1"/>
      <w:marLeft w:val="0"/>
      <w:marRight w:val="0"/>
      <w:marTop w:val="0"/>
      <w:marBottom w:val="0"/>
      <w:divBdr>
        <w:top w:val="none" w:sz="0" w:space="0" w:color="auto"/>
        <w:left w:val="none" w:sz="0" w:space="0" w:color="auto"/>
        <w:bottom w:val="none" w:sz="0" w:space="0" w:color="auto"/>
        <w:right w:val="none" w:sz="0" w:space="0" w:color="auto"/>
      </w:divBdr>
    </w:div>
    <w:div w:id="1192887378">
      <w:bodyDiv w:val="1"/>
      <w:marLeft w:val="0"/>
      <w:marRight w:val="0"/>
      <w:marTop w:val="0"/>
      <w:marBottom w:val="0"/>
      <w:divBdr>
        <w:top w:val="none" w:sz="0" w:space="0" w:color="auto"/>
        <w:left w:val="none" w:sz="0" w:space="0" w:color="auto"/>
        <w:bottom w:val="none" w:sz="0" w:space="0" w:color="auto"/>
        <w:right w:val="none" w:sz="0" w:space="0" w:color="auto"/>
      </w:divBdr>
    </w:div>
    <w:div w:id="1192955956">
      <w:bodyDiv w:val="1"/>
      <w:marLeft w:val="0"/>
      <w:marRight w:val="0"/>
      <w:marTop w:val="0"/>
      <w:marBottom w:val="0"/>
      <w:divBdr>
        <w:top w:val="none" w:sz="0" w:space="0" w:color="auto"/>
        <w:left w:val="none" w:sz="0" w:space="0" w:color="auto"/>
        <w:bottom w:val="none" w:sz="0" w:space="0" w:color="auto"/>
        <w:right w:val="none" w:sz="0" w:space="0" w:color="auto"/>
      </w:divBdr>
    </w:div>
    <w:div w:id="1194030962">
      <w:bodyDiv w:val="1"/>
      <w:marLeft w:val="0"/>
      <w:marRight w:val="0"/>
      <w:marTop w:val="0"/>
      <w:marBottom w:val="0"/>
      <w:divBdr>
        <w:top w:val="none" w:sz="0" w:space="0" w:color="auto"/>
        <w:left w:val="none" w:sz="0" w:space="0" w:color="auto"/>
        <w:bottom w:val="none" w:sz="0" w:space="0" w:color="auto"/>
        <w:right w:val="none" w:sz="0" w:space="0" w:color="auto"/>
      </w:divBdr>
    </w:div>
    <w:div w:id="1194197634">
      <w:bodyDiv w:val="1"/>
      <w:marLeft w:val="0"/>
      <w:marRight w:val="0"/>
      <w:marTop w:val="0"/>
      <w:marBottom w:val="0"/>
      <w:divBdr>
        <w:top w:val="none" w:sz="0" w:space="0" w:color="auto"/>
        <w:left w:val="none" w:sz="0" w:space="0" w:color="auto"/>
        <w:bottom w:val="none" w:sz="0" w:space="0" w:color="auto"/>
        <w:right w:val="none" w:sz="0" w:space="0" w:color="auto"/>
      </w:divBdr>
    </w:div>
    <w:div w:id="1194222373">
      <w:bodyDiv w:val="1"/>
      <w:marLeft w:val="0"/>
      <w:marRight w:val="0"/>
      <w:marTop w:val="0"/>
      <w:marBottom w:val="0"/>
      <w:divBdr>
        <w:top w:val="none" w:sz="0" w:space="0" w:color="auto"/>
        <w:left w:val="none" w:sz="0" w:space="0" w:color="auto"/>
        <w:bottom w:val="none" w:sz="0" w:space="0" w:color="auto"/>
        <w:right w:val="none" w:sz="0" w:space="0" w:color="auto"/>
      </w:divBdr>
    </w:div>
    <w:div w:id="1194272994">
      <w:bodyDiv w:val="1"/>
      <w:marLeft w:val="0"/>
      <w:marRight w:val="0"/>
      <w:marTop w:val="0"/>
      <w:marBottom w:val="0"/>
      <w:divBdr>
        <w:top w:val="none" w:sz="0" w:space="0" w:color="auto"/>
        <w:left w:val="none" w:sz="0" w:space="0" w:color="auto"/>
        <w:bottom w:val="none" w:sz="0" w:space="0" w:color="auto"/>
        <w:right w:val="none" w:sz="0" w:space="0" w:color="auto"/>
      </w:divBdr>
    </w:div>
    <w:div w:id="1194342242">
      <w:bodyDiv w:val="1"/>
      <w:marLeft w:val="0"/>
      <w:marRight w:val="0"/>
      <w:marTop w:val="0"/>
      <w:marBottom w:val="0"/>
      <w:divBdr>
        <w:top w:val="none" w:sz="0" w:space="0" w:color="auto"/>
        <w:left w:val="none" w:sz="0" w:space="0" w:color="auto"/>
        <w:bottom w:val="none" w:sz="0" w:space="0" w:color="auto"/>
        <w:right w:val="none" w:sz="0" w:space="0" w:color="auto"/>
      </w:divBdr>
    </w:div>
    <w:div w:id="1194611920">
      <w:bodyDiv w:val="1"/>
      <w:marLeft w:val="0"/>
      <w:marRight w:val="0"/>
      <w:marTop w:val="0"/>
      <w:marBottom w:val="0"/>
      <w:divBdr>
        <w:top w:val="none" w:sz="0" w:space="0" w:color="auto"/>
        <w:left w:val="none" w:sz="0" w:space="0" w:color="auto"/>
        <w:bottom w:val="none" w:sz="0" w:space="0" w:color="auto"/>
        <w:right w:val="none" w:sz="0" w:space="0" w:color="auto"/>
      </w:divBdr>
    </w:div>
    <w:div w:id="1195074994">
      <w:bodyDiv w:val="1"/>
      <w:marLeft w:val="0"/>
      <w:marRight w:val="0"/>
      <w:marTop w:val="0"/>
      <w:marBottom w:val="0"/>
      <w:divBdr>
        <w:top w:val="none" w:sz="0" w:space="0" w:color="auto"/>
        <w:left w:val="none" w:sz="0" w:space="0" w:color="auto"/>
        <w:bottom w:val="none" w:sz="0" w:space="0" w:color="auto"/>
        <w:right w:val="none" w:sz="0" w:space="0" w:color="auto"/>
      </w:divBdr>
    </w:div>
    <w:div w:id="1195190867">
      <w:bodyDiv w:val="1"/>
      <w:marLeft w:val="0"/>
      <w:marRight w:val="0"/>
      <w:marTop w:val="0"/>
      <w:marBottom w:val="0"/>
      <w:divBdr>
        <w:top w:val="none" w:sz="0" w:space="0" w:color="auto"/>
        <w:left w:val="none" w:sz="0" w:space="0" w:color="auto"/>
        <w:bottom w:val="none" w:sz="0" w:space="0" w:color="auto"/>
        <w:right w:val="none" w:sz="0" w:space="0" w:color="auto"/>
      </w:divBdr>
    </w:div>
    <w:div w:id="1195464358">
      <w:bodyDiv w:val="1"/>
      <w:marLeft w:val="0"/>
      <w:marRight w:val="0"/>
      <w:marTop w:val="0"/>
      <w:marBottom w:val="0"/>
      <w:divBdr>
        <w:top w:val="none" w:sz="0" w:space="0" w:color="auto"/>
        <w:left w:val="none" w:sz="0" w:space="0" w:color="auto"/>
        <w:bottom w:val="none" w:sz="0" w:space="0" w:color="auto"/>
        <w:right w:val="none" w:sz="0" w:space="0" w:color="auto"/>
      </w:divBdr>
    </w:div>
    <w:div w:id="1195581985">
      <w:bodyDiv w:val="1"/>
      <w:marLeft w:val="0"/>
      <w:marRight w:val="0"/>
      <w:marTop w:val="0"/>
      <w:marBottom w:val="0"/>
      <w:divBdr>
        <w:top w:val="none" w:sz="0" w:space="0" w:color="auto"/>
        <w:left w:val="none" w:sz="0" w:space="0" w:color="auto"/>
        <w:bottom w:val="none" w:sz="0" w:space="0" w:color="auto"/>
        <w:right w:val="none" w:sz="0" w:space="0" w:color="auto"/>
      </w:divBdr>
    </w:div>
    <w:div w:id="1195772950">
      <w:bodyDiv w:val="1"/>
      <w:marLeft w:val="0"/>
      <w:marRight w:val="0"/>
      <w:marTop w:val="0"/>
      <w:marBottom w:val="0"/>
      <w:divBdr>
        <w:top w:val="none" w:sz="0" w:space="0" w:color="auto"/>
        <w:left w:val="none" w:sz="0" w:space="0" w:color="auto"/>
        <w:bottom w:val="none" w:sz="0" w:space="0" w:color="auto"/>
        <w:right w:val="none" w:sz="0" w:space="0" w:color="auto"/>
      </w:divBdr>
    </w:div>
    <w:div w:id="1196583193">
      <w:bodyDiv w:val="1"/>
      <w:marLeft w:val="0"/>
      <w:marRight w:val="0"/>
      <w:marTop w:val="0"/>
      <w:marBottom w:val="0"/>
      <w:divBdr>
        <w:top w:val="none" w:sz="0" w:space="0" w:color="auto"/>
        <w:left w:val="none" w:sz="0" w:space="0" w:color="auto"/>
        <w:bottom w:val="none" w:sz="0" w:space="0" w:color="auto"/>
        <w:right w:val="none" w:sz="0" w:space="0" w:color="auto"/>
      </w:divBdr>
    </w:div>
    <w:div w:id="1197234827">
      <w:bodyDiv w:val="1"/>
      <w:marLeft w:val="0"/>
      <w:marRight w:val="0"/>
      <w:marTop w:val="0"/>
      <w:marBottom w:val="0"/>
      <w:divBdr>
        <w:top w:val="none" w:sz="0" w:space="0" w:color="auto"/>
        <w:left w:val="none" w:sz="0" w:space="0" w:color="auto"/>
        <w:bottom w:val="none" w:sz="0" w:space="0" w:color="auto"/>
        <w:right w:val="none" w:sz="0" w:space="0" w:color="auto"/>
      </w:divBdr>
    </w:div>
    <w:div w:id="1197542747">
      <w:bodyDiv w:val="1"/>
      <w:marLeft w:val="0"/>
      <w:marRight w:val="0"/>
      <w:marTop w:val="0"/>
      <w:marBottom w:val="0"/>
      <w:divBdr>
        <w:top w:val="none" w:sz="0" w:space="0" w:color="auto"/>
        <w:left w:val="none" w:sz="0" w:space="0" w:color="auto"/>
        <w:bottom w:val="none" w:sz="0" w:space="0" w:color="auto"/>
        <w:right w:val="none" w:sz="0" w:space="0" w:color="auto"/>
      </w:divBdr>
    </w:div>
    <w:div w:id="1197549007">
      <w:bodyDiv w:val="1"/>
      <w:marLeft w:val="0"/>
      <w:marRight w:val="0"/>
      <w:marTop w:val="0"/>
      <w:marBottom w:val="0"/>
      <w:divBdr>
        <w:top w:val="none" w:sz="0" w:space="0" w:color="auto"/>
        <w:left w:val="none" w:sz="0" w:space="0" w:color="auto"/>
        <w:bottom w:val="none" w:sz="0" w:space="0" w:color="auto"/>
        <w:right w:val="none" w:sz="0" w:space="0" w:color="auto"/>
      </w:divBdr>
    </w:div>
    <w:div w:id="1197623766">
      <w:bodyDiv w:val="1"/>
      <w:marLeft w:val="0"/>
      <w:marRight w:val="0"/>
      <w:marTop w:val="0"/>
      <w:marBottom w:val="0"/>
      <w:divBdr>
        <w:top w:val="none" w:sz="0" w:space="0" w:color="auto"/>
        <w:left w:val="none" w:sz="0" w:space="0" w:color="auto"/>
        <w:bottom w:val="none" w:sz="0" w:space="0" w:color="auto"/>
        <w:right w:val="none" w:sz="0" w:space="0" w:color="auto"/>
      </w:divBdr>
    </w:div>
    <w:div w:id="1197767367">
      <w:bodyDiv w:val="1"/>
      <w:marLeft w:val="0"/>
      <w:marRight w:val="0"/>
      <w:marTop w:val="0"/>
      <w:marBottom w:val="0"/>
      <w:divBdr>
        <w:top w:val="none" w:sz="0" w:space="0" w:color="auto"/>
        <w:left w:val="none" w:sz="0" w:space="0" w:color="auto"/>
        <w:bottom w:val="none" w:sz="0" w:space="0" w:color="auto"/>
        <w:right w:val="none" w:sz="0" w:space="0" w:color="auto"/>
      </w:divBdr>
    </w:div>
    <w:div w:id="1197810496">
      <w:bodyDiv w:val="1"/>
      <w:marLeft w:val="0"/>
      <w:marRight w:val="0"/>
      <w:marTop w:val="0"/>
      <w:marBottom w:val="0"/>
      <w:divBdr>
        <w:top w:val="none" w:sz="0" w:space="0" w:color="auto"/>
        <w:left w:val="none" w:sz="0" w:space="0" w:color="auto"/>
        <w:bottom w:val="none" w:sz="0" w:space="0" w:color="auto"/>
        <w:right w:val="none" w:sz="0" w:space="0" w:color="auto"/>
      </w:divBdr>
    </w:div>
    <w:div w:id="1198079143">
      <w:bodyDiv w:val="1"/>
      <w:marLeft w:val="0"/>
      <w:marRight w:val="0"/>
      <w:marTop w:val="0"/>
      <w:marBottom w:val="0"/>
      <w:divBdr>
        <w:top w:val="none" w:sz="0" w:space="0" w:color="auto"/>
        <w:left w:val="none" w:sz="0" w:space="0" w:color="auto"/>
        <w:bottom w:val="none" w:sz="0" w:space="0" w:color="auto"/>
        <w:right w:val="none" w:sz="0" w:space="0" w:color="auto"/>
      </w:divBdr>
    </w:div>
    <w:div w:id="1198082803">
      <w:bodyDiv w:val="1"/>
      <w:marLeft w:val="0"/>
      <w:marRight w:val="0"/>
      <w:marTop w:val="0"/>
      <w:marBottom w:val="0"/>
      <w:divBdr>
        <w:top w:val="none" w:sz="0" w:space="0" w:color="auto"/>
        <w:left w:val="none" w:sz="0" w:space="0" w:color="auto"/>
        <w:bottom w:val="none" w:sz="0" w:space="0" w:color="auto"/>
        <w:right w:val="none" w:sz="0" w:space="0" w:color="auto"/>
      </w:divBdr>
    </w:div>
    <w:div w:id="1198349364">
      <w:bodyDiv w:val="1"/>
      <w:marLeft w:val="0"/>
      <w:marRight w:val="0"/>
      <w:marTop w:val="0"/>
      <w:marBottom w:val="0"/>
      <w:divBdr>
        <w:top w:val="none" w:sz="0" w:space="0" w:color="auto"/>
        <w:left w:val="none" w:sz="0" w:space="0" w:color="auto"/>
        <w:bottom w:val="none" w:sz="0" w:space="0" w:color="auto"/>
        <w:right w:val="none" w:sz="0" w:space="0" w:color="auto"/>
      </w:divBdr>
    </w:div>
    <w:div w:id="1198352590">
      <w:bodyDiv w:val="1"/>
      <w:marLeft w:val="0"/>
      <w:marRight w:val="0"/>
      <w:marTop w:val="0"/>
      <w:marBottom w:val="0"/>
      <w:divBdr>
        <w:top w:val="none" w:sz="0" w:space="0" w:color="auto"/>
        <w:left w:val="none" w:sz="0" w:space="0" w:color="auto"/>
        <w:bottom w:val="none" w:sz="0" w:space="0" w:color="auto"/>
        <w:right w:val="none" w:sz="0" w:space="0" w:color="auto"/>
      </w:divBdr>
    </w:div>
    <w:div w:id="1198741378">
      <w:bodyDiv w:val="1"/>
      <w:marLeft w:val="0"/>
      <w:marRight w:val="0"/>
      <w:marTop w:val="0"/>
      <w:marBottom w:val="0"/>
      <w:divBdr>
        <w:top w:val="none" w:sz="0" w:space="0" w:color="auto"/>
        <w:left w:val="none" w:sz="0" w:space="0" w:color="auto"/>
        <w:bottom w:val="none" w:sz="0" w:space="0" w:color="auto"/>
        <w:right w:val="none" w:sz="0" w:space="0" w:color="auto"/>
      </w:divBdr>
    </w:div>
    <w:div w:id="1198813344">
      <w:bodyDiv w:val="1"/>
      <w:marLeft w:val="0"/>
      <w:marRight w:val="0"/>
      <w:marTop w:val="0"/>
      <w:marBottom w:val="0"/>
      <w:divBdr>
        <w:top w:val="none" w:sz="0" w:space="0" w:color="auto"/>
        <w:left w:val="none" w:sz="0" w:space="0" w:color="auto"/>
        <w:bottom w:val="none" w:sz="0" w:space="0" w:color="auto"/>
        <w:right w:val="none" w:sz="0" w:space="0" w:color="auto"/>
      </w:divBdr>
    </w:div>
    <w:div w:id="1199587910">
      <w:bodyDiv w:val="1"/>
      <w:marLeft w:val="0"/>
      <w:marRight w:val="0"/>
      <w:marTop w:val="0"/>
      <w:marBottom w:val="0"/>
      <w:divBdr>
        <w:top w:val="none" w:sz="0" w:space="0" w:color="auto"/>
        <w:left w:val="none" w:sz="0" w:space="0" w:color="auto"/>
        <w:bottom w:val="none" w:sz="0" w:space="0" w:color="auto"/>
        <w:right w:val="none" w:sz="0" w:space="0" w:color="auto"/>
      </w:divBdr>
    </w:div>
    <w:div w:id="1199704294">
      <w:bodyDiv w:val="1"/>
      <w:marLeft w:val="0"/>
      <w:marRight w:val="0"/>
      <w:marTop w:val="0"/>
      <w:marBottom w:val="0"/>
      <w:divBdr>
        <w:top w:val="none" w:sz="0" w:space="0" w:color="auto"/>
        <w:left w:val="none" w:sz="0" w:space="0" w:color="auto"/>
        <w:bottom w:val="none" w:sz="0" w:space="0" w:color="auto"/>
        <w:right w:val="none" w:sz="0" w:space="0" w:color="auto"/>
      </w:divBdr>
    </w:div>
    <w:div w:id="1199901839">
      <w:bodyDiv w:val="1"/>
      <w:marLeft w:val="0"/>
      <w:marRight w:val="0"/>
      <w:marTop w:val="0"/>
      <w:marBottom w:val="0"/>
      <w:divBdr>
        <w:top w:val="none" w:sz="0" w:space="0" w:color="auto"/>
        <w:left w:val="none" w:sz="0" w:space="0" w:color="auto"/>
        <w:bottom w:val="none" w:sz="0" w:space="0" w:color="auto"/>
        <w:right w:val="none" w:sz="0" w:space="0" w:color="auto"/>
      </w:divBdr>
    </w:div>
    <w:div w:id="1200052870">
      <w:bodyDiv w:val="1"/>
      <w:marLeft w:val="0"/>
      <w:marRight w:val="0"/>
      <w:marTop w:val="0"/>
      <w:marBottom w:val="0"/>
      <w:divBdr>
        <w:top w:val="none" w:sz="0" w:space="0" w:color="auto"/>
        <w:left w:val="none" w:sz="0" w:space="0" w:color="auto"/>
        <w:bottom w:val="none" w:sz="0" w:space="0" w:color="auto"/>
        <w:right w:val="none" w:sz="0" w:space="0" w:color="auto"/>
      </w:divBdr>
    </w:div>
    <w:div w:id="1200359899">
      <w:bodyDiv w:val="1"/>
      <w:marLeft w:val="0"/>
      <w:marRight w:val="0"/>
      <w:marTop w:val="0"/>
      <w:marBottom w:val="0"/>
      <w:divBdr>
        <w:top w:val="none" w:sz="0" w:space="0" w:color="auto"/>
        <w:left w:val="none" w:sz="0" w:space="0" w:color="auto"/>
        <w:bottom w:val="none" w:sz="0" w:space="0" w:color="auto"/>
        <w:right w:val="none" w:sz="0" w:space="0" w:color="auto"/>
      </w:divBdr>
    </w:div>
    <w:div w:id="1200511931">
      <w:bodyDiv w:val="1"/>
      <w:marLeft w:val="0"/>
      <w:marRight w:val="0"/>
      <w:marTop w:val="0"/>
      <w:marBottom w:val="0"/>
      <w:divBdr>
        <w:top w:val="none" w:sz="0" w:space="0" w:color="auto"/>
        <w:left w:val="none" w:sz="0" w:space="0" w:color="auto"/>
        <w:bottom w:val="none" w:sz="0" w:space="0" w:color="auto"/>
        <w:right w:val="none" w:sz="0" w:space="0" w:color="auto"/>
      </w:divBdr>
    </w:div>
    <w:div w:id="1200824412">
      <w:bodyDiv w:val="1"/>
      <w:marLeft w:val="0"/>
      <w:marRight w:val="0"/>
      <w:marTop w:val="0"/>
      <w:marBottom w:val="0"/>
      <w:divBdr>
        <w:top w:val="none" w:sz="0" w:space="0" w:color="auto"/>
        <w:left w:val="none" w:sz="0" w:space="0" w:color="auto"/>
        <w:bottom w:val="none" w:sz="0" w:space="0" w:color="auto"/>
        <w:right w:val="none" w:sz="0" w:space="0" w:color="auto"/>
      </w:divBdr>
    </w:div>
    <w:div w:id="1200969883">
      <w:bodyDiv w:val="1"/>
      <w:marLeft w:val="0"/>
      <w:marRight w:val="0"/>
      <w:marTop w:val="0"/>
      <w:marBottom w:val="0"/>
      <w:divBdr>
        <w:top w:val="none" w:sz="0" w:space="0" w:color="auto"/>
        <w:left w:val="none" w:sz="0" w:space="0" w:color="auto"/>
        <w:bottom w:val="none" w:sz="0" w:space="0" w:color="auto"/>
        <w:right w:val="none" w:sz="0" w:space="0" w:color="auto"/>
      </w:divBdr>
    </w:div>
    <w:div w:id="1201015258">
      <w:bodyDiv w:val="1"/>
      <w:marLeft w:val="0"/>
      <w:marRight w:val="0"/>
      <w:marTop w:val="0"/>
      <w:marBottom w:val="0"/>
      <w:divBdr>
        <w:top w:val="none" w:sz="0" w:space="0" w:color="auto"/>
        <w:left w:val="none" w:sz="0" w:space="0" w:color="auto"/>
        <w:bottom w:val="none" w:sz="0" w:space="0" w:color="auto"/>
        <w:right w:val="none" w:sz="0" w:space="0" w:color="auto"/>
      </w:divBdr>
    </w:div>
    <w:div w:id="1201363085">
      <w:bodyDiv w:val="1"/>
      <w:marLeft w:val="0"/>
      <w:marRight w:val="0"/>
      <w:marTop w:val="0"/>
      <w:marBottom w:val="0"/>
      <w:divBdr>
        <w:top w:val="none" w:sz="0" w:space="0" w:color="auto"/>
        <w:left w:val="none" w:sz="0" w:space="0" w:color="auto"/>
        <w:bottom w:val="none" w:sz="0" w:space="0" w:color="auto"/>
        <w:right w:val="none" w:sz="0" w:space="0" w:color="auto"/>
      </w:divBdr>
    </w:div>
    <w:div w:id="1201821864">
      <w:bodyDiv w:val="1"/>
      <w:marLeft w:val="0"/>
      <w:marRight w:val="0"/>
      <w:marTop w:val="0"/>
      <w:marBottom w:val="0"/>
      <w:divBdr>
        <w:top w:val="none" w:sz="0" w:space="0" w:color="auto"/>
        <w:left w:val="none" w:sz="0" w:space="0" w:color="auto"/>
        <w:bottom w:val="none" w:sz="0" w:space="0" w:color="auto"/>
        <w:right w:val="none" w:sz="0" w:space="0" w:color="auto"/>
      </w:divBdr>
    </w:div>
    <w:div w:id="1202592150">
      <w:bodyDiv w:val="1"/>
      <w:marLeft w:val="0"/>
      <w:marRight w:val="0"/>
      <w:marTop w:val="0"/>
      <w:marBottom w:val="0"/>
      <w:divBdr>
        <w:top w:val="none" w:sz="0" w:space="0" w:color="auto"/>
        <w:left w:val="none" w:sz="0" w:space="0" w:color="auto"/>
        <w:bottom w:val="none" w:sz="0" w:space="0" w:color="auto"/>
        <w:right w:val="none" w:sz="0" w:space="0" w:color="auto"/>
      </w:divBdr>
    </w:div>
    <w:div w:id="1202985560">
      <w:bodyDiv w:val="1"/>
      <w:marLeft w:val="0"/>
      <w:marRight w:val="0"/>
      <w:marTop w:val="0"/>
      <w:marBottom w:val="0"/>
      <w:divBdr>
        <w:top w:val="none" w:sz="0" w:space="0" w:color="auto"/>
        <w:left w:val="none" w:sz="0" w:space="0" w:color="auto"/>
        <w:bottom w:val="none" w:sz="0" w:space="0" w:color="auto"/>
        <w:right w:val="none" w:sz="0" w:space="0" w:color="auto"/>
      </w:divBdr>
    </w:div>
    <w:div w:id="1203252877">
      <w:bodyDiv w:val="1"/>
      <w:marLeft w:val="0"/>
      <w:marRight w:val="0"/>
      <w:marTop w:val="0"/>
      <w:marBottom w:val="0"/>
      <w:divBdr>
        <w:top w:val="none" w:sz="0" w:space="0" w:color="auto"/>
        <w:left w:val="none" w:sz="0" w:space="0" w:color="auto"/>
        <w:bottom w:val="none" w:sz="0" w:space="0" w:color="auto"/>
        <w:right w:val="none" w:sz="0" w:space="0" w:color="auto"/>
      </w:divBdr>
    </w:div>
    <w:div w:id="1203786640">
      <w:bodyDiv w:val="1"/>
      <w:marLeft w:val="0"/>
      <w:marRight w:val="0"/>
      <w:marTop w:val="0"/>
      <w:marBottom w:val="0"/>
      <w:divBdr>
        <w:top w:val="none" w:sz="0" w:space="0" w:color="auto"/>
        <w:left w:val="none" w:sz="0" w:space="0" w:color="auto"/>
        <w:bottom w:val="none" w:sz="0" w:space="0" w:color="auto"/>
        <w:right w:val="none" w:sz="0" w:space="0" w:color="auto"/>
      </w:divBdr>
    </w:div>
    <w:div w:id="1204056608">
      <w:bodyDiv w:val="1"/>
      <w:marLeft w:val="0"/>
      <w:marRight w:val="0"/>
      <w:marTop w:val="0"/>
      <w:marBottom w:val="0"/>
      <w:divBdr>
        <w:top w:val="none" w:sz="0" w:space="0" w:color="auto"/>
        <w:left w:val="none" w:sz="0" w:space="0" w:color="auto"/>
        <w:bottom w:val="none" w:sz="0" w:space="0" w:color="auto"/>
        <w:right w:val="none" w:sz="0" w:space="0" w:color="auto"/>
      </w:divBdr>
    </w:div>
    <w:div w:id="1204058811">
      <w:bodyDiv w:val="1"/>
      <w:marLeft w:val="0"/>
      <w:marRight w:val="0"/>
      <w:marTop w:val="0"/>
      <w:marBottom w:val="0"/>
      <w:divBdr>
        <w:top w:val="none" w:sz="0" w:space="0" w:color="auto"/>
        <w:left w:val="none" w:sz="0" w:space="0" w:color="auto"/>
        <w:bottom w:val="none" w:sz="0" w:space="0" w:color="auto"/>
        <w:right w:val="none" w:sz="0" w:space="0" w:color="auto"/>
      </w:divBdr>
    </w:div>
    <w:div w:id="1204059388">
      <w:bodyDiv w:val="1"/>
      <w:marLeft w:val="0"/>
      <w:marRight w:val="0"/>
      <w:marTop w:val="0"/>
      <w:marBottom w:val="0"/>
      <w:divBdr>
        <w:top w:val="none" w:sz="0" w:space="0" w:color="auto"/>
        <w:left w:val="none" w:sz="0" w:space="0" w:color="auto"/>
        <w:bottom w:val="none" w:sz="0" w:space="0" w:color="auto"/>
        <w:right w:val="none" w:sz="0" w:space="0" w:color="auto"/>
      </w:divBdr>
    </w:div>
    <w:div w:id="1204246139">
      <w:bodyDiv w:val="1"/>
      <w:marLeft w:val="0"/>
      <w:marRight w:val="0"/>
      <w:marTop w:val="0"/>
      <w:marBottom w:val="0"/>
      <w:divBdr>
        <w:top w:val="none" w:sz="0" w:space="0" w:color="auto"/>
        <w:left w:val="none" w:sz="0" w:space="0" w:color="auto"/>
        <w:bottom w:val="none" w:sz="0" w:space="0" w:color="auto"/>
        <w:right w:val="none" w:sz="0" w:space="0" w:color="auto"/>
      </w:divBdr>
    </w:div>
    <w:div w:id="1204757452">
      <w:bodyDiv w:val="1"/>
      <w:marLeft w:val="0"/>
      <w:marRight w:val="0"/>
      <w:marTop w:val="0"/>
      <w:marBottom w:val="0"/>
      <w:divBdr>
        <w:top w:val="none" w:sz="0" w:space="0" w:color="auto"/>
        <w:left w:val="none" w:sz="0" w:space="0" w:color="auto"/>
        <w:bottom w:val="none" w:sz="0" w:space="0" w:color="auto"/>
        <w:right w:val="none" w:sz="0" w:space="0" w:color="auto"/>
      </w:divBdr>
    </w:div>
    <w:div w:id="1204902233">
      <w:bodyDiv w:val="1"/>
      <w:marLeft w:val="0"/>
      <w:marRight w:val="0"/>
      <w:marTop w:val="0"/>
      <w:marBottom w:val="0"/>
      <w:divBdr>
        <w:top w:val="none" w:sz="0" w:space="0" w:color="auto"/>
        <w:left w:val="none" w:sz="0" w:space="0" w:color="auto"/>
        <w:bottom w:val="none" w:sz="0" w:space="0" w:color="auto"/>
        <w:right w:val="none" w:sz="0" w:space="0" w:color="auto"/>
      </w:divBdr>
    </w:div>
    <w:div w:id="1205216662">
      <w:bodyDiv w:val="1"/>
      <w:marLeft w:val="0"/>
      <w:marRight w:val="0"/>
      <w:marTop w:val="0"/>
      <w:marBottom w:val="0"/>
      <w:divBdr>
        <w:top w:val="none" w:sz="0" w:space="0" w:color="auto"/>
        <w:left w:val="none" w:sz="0" w:space="0" w:color="auto"/>
        <w:bottom w:val="none" w:sz="0" w:space="0" w:color="auto"/>
        <w:right w:val="none" w:sz="0" w:space="0" w:color="auto"/>
      </w:divBdr>
    </w:div>
    <w:div w:id="1205291588">
      <w:bodyDiv w:val="1"/>
      <w:marLeft w:val="0"/>
      <w:marRight w:val="0"/>
      <w:marTop w:val="0"/>
      <w:marBottom w:val="0"/>
      <w:divBdr>
        <w:top w:val="none" w:sz="0" w:space="0" w:color="auto"/>
        <w:left w:val="none" w:sz="0" w:space="0" w:color="auto"/>
        <w:bottom w:val="none" w:sz="0" w:space="0" w:color="auto"/>
        <w:right w:val="none" w:sz="0" w:space="0" w:color="auto"/>
      </w:divBdr>
    </w:div>
    <w:div w:id="1205363287">
      <w:bodyDiv w:val="1"/>
      <w:marLeft w:val="0"/>
      <w:marRight w:val="0"/>
      <w:marTop w:val="0"/>
      <w:marBottom w:val="0"/>
      <w:divBdr>
        <w:top w:val="none" w:sz="0" w:space="0" w:color="auto"/>
        <w:left w:val="none" w:sz="0" w:space="0" w:color="auto"/>
        <w:bottom w:val="none" w:sz="0" w:space="0" w:color="auto"/>
        <w:right w:val="none" w:sz="0" w:space="0" w:color="auto"/>
      </w:divBdr>
    </w:div>
    <w:div w:id="1206141016">
      <w:bodyDiv w:val="1"/>
      <w:marLeft w:val="0"/>
      <w:marRight w:val="0"/>
      <w:marTop w:val="0"/>
      <w:marBottom w:val="0"/>
      <w:divBdr>
        <w:top w:val="none" w:sz="0" w:space="0" w:color="auto"/>
        <w:left w:val="none" w:sz="0" w:space="0" w:color="auto"/>
        <w:bottom w:val="none" w:sz="0" w:space="0" w:color="auto"/>
        <w:right w:val="none" w:sz="0" w:space="0" w:color="auto"/>
      </w:divBdr>
    </w:div>
    <w:div w:id="1206214521">
      <w:bodyDiv w:val="1"/>
      <w:marLeft w:val="0"/>
      <w:marRight w:val="0"/>
      <w:marTop w:val="0"/>
      <w:marBottom w:val="0"/>
      <w:divBdr>
        <w:top w:val="none" w:sz="0" w:space="0" w:color="auto"/>
        <w:left w:val="none" w:sz="0" w:space="0" w:color="auto"/>
        <w:bottom w:val="none" w:sz="0" w:space="0" w:color="auto"/>
        <w:right w:val="none" w:sz="0" w:space="0" w:color="auto"/>
      </w:divBdr>
    </w:div>
    <w:div w:id="1206720159">
      <w:bodyDiv w:val="1"/>
      <w:marLeft w:val="0"/>
      <w:marRight w:val="0"/>
      <w:marTop w:val="0"/>
      <w:marBottom w:val="0"/>
      <w:divBdr>
        <w:top w:val="none" w:sz="0" w:space="0" w:color="auto"/>
        <w:left w:val="none" w:sz="0" w:space="0" w:color="auto"/>
        <w:bottom w:val="none" w:sz="0" w:space="0" w:color="auto"/>
        <w:right w:val="none" w:sz="0" w:space="0" w:color="auto"/>
      </w:divBdr>
    </w:div>
    <w:div w:id="1206869087">
      <w:bodyDiv w:val="1"/>
      <w:marLeft w:val="0"/>
      <w:marRight w:val="0"/>
      <w:marTop w:val="0"/>
      <w:marBottom w:val="0"/>
      <w:divBdr>
        <w:top w:val="none" w:sz="0" w:space="0" w:color="auto"/>
        <w:left w:val="none" w:sz="0" w:space="0" w:color="auto"/>
        <w:bottom w:val="none" w:sz="0" w:space="0" w:color="auto"/>
        <w:right w:val="none" w:sz="0" w:space="0" w:color="auto"/>
      </w:divBdr>
    </w:div>
    <w:div w:id="1207185101">
      <w:bodyDiv w:val="1"/>
      <w:marLeft w:val="0"/>
      <w:marRight w:val="0"/>
      <w:marTop w:val="0"/>
      <w:marBottom w:val="0"/>
      <w:divBdr>
        <w:top w:val="none" w:sz="0" w:space="0" w:color="auto"/>
        <w:left w:val="none" w:sz="0" w:space="0" w:color="auto"/>
        <w:bottom w:val="none" w:sz="0" w:space="0" w:color="auto"/>
        <w:right w:val="none" w:sz="0" w:space="0" w:color="auto"/>
      </w:divBdr>
    </w:div>
    <w:div w:id="1207332449">
      <w:bodyDiv w:val="1"/>
      <w:marLeft w:val="0"/>
      <w:marRight w:val="0"/>
      <w:marTop w:val="0"/>
      <w:marBottom w:val="0"/>
      <w:divBdr>
        <w:top w:val="none" w:sz="0" w:space="0" w:color="auto"/>
        <w:left w:val="none" w:sz="0" w:space="0" w:color="auto"/>
        <w:bottom w:val="none" w:sz="0" w:space="0" w:color="auto"/>
        <w:right w:val="none" w:sz="0" w:space="0" w:color="auto"/>
      </w:divBdr>
    </w:div>
    <w:div w:id="1207530070">
      <w:bodyDiv w:val="1"/>
      <w:marLeft w:val="0"/>
      <w:marRight w:val="0"/>
      <w:marTop w:val="0"/>
      <w:marBottom w:val="0"/>
      <w:divBdr>
        <w:top w:val="none" w:sz="0" w:space="0" w:color="auto"/>
        <w:left w:val="none" w:sz="0" w:space="0" w:color="auto"/>
        <w:bottom w:val="none" w:sz="0" w:space="0" w:color="auto"/>
        <w:right w:val="none" w:sz="0" w:space="0" w:color="auto"/>
      </w:divBdr>
    </w:div>
    <w:div w:id="1207597389">
      <w:bodyDiv w:val="1"/>
      <w:marLeft w:val="0"/>
      <w:marRight w:val="0"/>
      <w:marTop w:val="0"/>
      <w:marBottom w:val="0"/>
      <w:divBdr>
        <w:top w:val="none" w:sz="0" w:space="0" w:color="auto"/>
        <w:left w:val="none" w:sz="0" w:space="0" w:color="auto"/>
        <w:bottom w:val="none" w:sz="0" w:space="0" w:color="auto"/>
        <w:right w:val="none" w:sz="0" w:space="0" w:color="auto"/>
      </w:divBdr>
    </w:div>
    <w:div w:id="1208105138">
      <w:bodyDiv w:val="1"/>
      <w:marLeft w:val="0"/>
      <w:marRight w:val="0"/>
      <w:marTop w:val="0"/>
      <w:marBottom w:val="0"/>
      <w:divBdr>
        <w:top w:val="none" w:sz="0" w:space="0" w:color="auto"/>
        <w:left w:val="none" w:sz="0" w:space="0" w:color="auto"/>
        <w:bottom w:val="none" w:sz="0" w:space="0" w:color="auto"/>
        <w:right w:val="none" w:sz="0" w:space="0" w:color="auto"/>
      </w:divBdr>
    </w:div>
    <w:div w:id="1208177112">
      <w:bodyDiv w:val="1"/>
      <w:marLeft w:val="0"/>
      <w:marRight w:val="0"/>
      <w:marTop w:val="0"/>
      <w:marBottom w:val="0"/>
      <w:divBdr>
        <w:top w:val="none" w:sz="0" w:space="0" w:color="auto"/>
        <w:left w:val="none" w:sz="0" w:space="0" w:color="auto"/>
        <w:bottom w:val="none" w:sz="0" w:space="0" w:color="auto"/>
        <w:right w:val="none" w:sz="0" w:space="0" w:color="auto"/>
      </w:divBdr>
    </w:div>
    <w:div w:id="1208180772">
      <w:bodyDiv w:val="1"/>
      <w:marLeft w:val="0"/>
      <w:marRight w:val="0"/>
      <w:marTop w:val="0"/>
      <w:marBottom w:val="0"/>
      <w:divBdr>
        <w:top w:val="none" w:sz="0" w:space="0" w:color="auto"/>
        <w:left w:val="none" w:sz="0" w:space="0" w:color="auto"/>
        <w:bottom w:val="none" w:sz="0" w:space="0" w:color="auto"/>
        <w:right w:val="none" w:sz="0" w:space="0" w:color="auto"/>
      </w:divBdr>
    </w:div>
    <w:div w:id="1208376878">
      <w:bodyDiv w:val="1"/>
      <w:marLeft w:val="0"/>
      <w:marRight w:val="0"/>
      <w:marTop w:val="0"/>
      <w:marBottom w:val="0"/>
      <w:divBdr>
        <w:top w:val="none" w:sz="0" w:space="0" w:color="auto"/>
        <w:left w:val="none" w:sz="0" w:space="0" w:color="auto"/>
        <w:bottom w:val="none" w:sz="0" w:space="0" w:color="auto"/>
        <w:right w:val="none" w:sz="0" w:space="0" w:color="auto"/>
      </w:divBdr>
    </w:div>
    <w:div w:id="1208378488">
      <w:bodyDiv w:val="1"/>
      <w:marLeft w:val="0"/>
      <w:marRight w:val="0"/>
      <w:marTop w:val="0"/>
      <w:marBottom w:val="0"/>
      <w:divBdr>
        <w:top w:val="none" w:sz="0" w:space="0" w:color="auto"/>
        <w:left w:val="none" w:sz="0" w:space="0" w:color="auto"/>
        <w:bottom w:val="none" w:sz="0" w:space="0" w:color="auto"/>
        <w:right w:val="none" w:sz="0" w:space="0" w:color="auto"/>
      </w:divBdr>
    </w:div>
    <w:div w:id="1208487189">
      <w:bodyDiv w:val="1"/>
      <w:marLeft w:val="0"/>
      <w:marRight w:val="0"/>
      <w:marTop w:val="0"/>
      <w:marBottom w:val="0"/>
      <w:divBdr>
        <w:top w:val="none" w:sz="0" w:space="0" w:color="auto"/>
        <w:left w:val="none" w:sz="0" w:space="0" w:color="auto"/>
        <w:bottom w:val="none" w:sz="0" w:space="0" w:color="auto"/>
        <w:right w:val="none" w:sz="0" w:space="0" w:color="auto"/>
      </w:divBdr>
    </w:div>
    <w:div w:id="1208835260">
      <w:bodyDiv w:val="1"/>
      <w:marLeft w:val="0"/>
      <w:marRight w:val="0"/>
      <w:marTop w:val="0"/>
      <w:marBottom w:val="0"/>
      <w:divBdr>
        <w:top w:val="none" w:sz="0" w:space="0" w:color="auto"/>
        <w:left w:val="none" w:sz="0" w:space="0" w:color="auto"/>
        <w:bottom w:val="none" w:sz="0" w:space="0" w:color="auto"/>
        <w:right w:val="none" w:sz="0" w:space="0" w:color="auto"/>
      </w:divBdr>
    </w:div>
    <w:div w:id="1210260258">
      <w:bodyDiv w:val="1"/>
      <w:marLeft w:val="0"/>
      <w:marRight w:val="0"/>
      <w:marTop w:val="0"/>
      <w:marBottom w:val="0"/>
      <w:divBdr>
        <w:top w:val="none" w:sz="0" w:space="0" w:color="auto"/>
        <w:left w:val="none" w:sz="0" w:space="0" w:color="auto"/>
        <w:bottom w:val="none" w:sz="0" w:space="0" w:color="auto"/>
        <w:right w:val="none" w:sz="0" w:space="0" w:color="auto"/>
      </w:divBdr>
    </w:div>
    <w:div w:id="1210413664">
      <w:bodyDiv w:val="1"/>
      <w:marLeft w:val="0"/>
      <w:marRight w:val="0"/>
      <w:marTop w:val="0"/>
      <w:marBottom w:val="0"/>
      <w:divBdr>
        <w:top w:val="none" w:sz="0" w:space="0" w:color="auto"/>
        <w:left w:val="none" w:sz="0" w:space="0" w:color="auto"/>
        <w:bottom w:val="none" w:sz="0" w:space="0" w:color="auto"/>
        <w:right w:val="none" w:sz="0" w:space="0" w:color="auto"/>
      </w:divBdr>
    </w:div>
    <w:div w:id="1210454001">
      <w:bodyDiv w:val="1"/>
      <w:marLeft w:val="0"/>
      <w:marRight w:val="0"/>
      <w:marTop w:val="0"/>
      <w:marBottom w:val="0"/>
      <w:divBdr>
        <w:top w:val="none" w:sz="0" w:space="0" w:color="auto"/>
        <w:left w:val="none" w:sz="0" w:space="0" w:color="auto"/>
        <w:bottom w:val="none" w:sz="0" w:space="0" w:color="auto"/>
        <w:right w:val="none" w:sz="0" w:space="0" w:color="auto"/>
      </w:divBdr>
    </w:div>
    <w:div w:id="1210730232">
      <w:bodyDiv w:val="1"/>
      <w:marLeft w:val="0"/>
      <w:marRight w:val="0"/>
      <w:marTop w:val="0"/>
      <w:marBottom w:val="0"/>
      <w:divBdr>
        <w:top w:val="none" w:sz="0" w:space="0" w:color="auto"/>
        <w:left w:val="none" w:sz="0" w:space="0" w:color="auto"/>
        <w:bottom w:val="none" w:sz="0" w:space="0" w:color="auto"/>
        <w:right w:val="none" w:sz="0" w:space="0" w:color="auto"/>
      </w:divBdr>
    </w:div>
    <w:div w:id="1211109463">
      <w:bodyDiv w:val="1"/>
      <w:marLeft w:val="0"/>
      <w:marRight w:val="0"/>
      <w:marTop w:val="0"/>
      <w:marBottom w:val="0"/>
      <w:divBdr>
        <w:top w:val="none" w:sz="0" w:space="0" w:color="auto"/>
        <w:left w:val="none" w:sz="0" w:space="0" w:color="auto"/>
        <w:bottom w:val="none" w:sz="0" w:space="0" w:color="auto"/>
        <w:right w:val="none" w:sz="0" w:space="0" w:color="auto"/>
      </w:divBdr>
    </w:div>
    <w:div w:id="1211727546">
      <w:bodyDiv w:val="1"/>
      <w:marLeft w:val="0"/>
      <w:marRight w:val="0"/>
      <w:marTop w:val="0"/>
      <w:marBottom w:val="0"/>
      <w:divBdr>
        <w:top w:val="none" w:sz="0" w:space="0" w:color="auto"/>
        <w:left w:val="none" w:sz="0" w:space="0" w:color="auto"/>
        <w:bottom w:val="none" w:sz="0" w:space="0" w:color="auto"/>
        <w:right w:val="none" w:sz="0" w:space="0" w:color="auto"/>
      </w:divBdr>
    </w:div>
    <w:div w:id="1211957673">
      <w:bodyDiv w:val="1"/>
      <w:marLeft w:val="0"/>
      <w:marRight w:val="0"/>
      <w:marTop w:val="0"/>
      <w:marBottom w:val="0"/>
      <w:divBdr>
        <w:top w:val="none" w:sz="0" w:space="0" w:color="auto"/>
        <w:left w:val="none" w:sz="0" w:space="0" w:color="auto"/>
        <w:bottom w:val="none" w:sz="0" w:space="0" w:color="auto"/>
        <w:right w:val="none" w:sz="0" w:space="0" w:color="auto"/>
      </w:divBdr>
    </w:div>
    <w:div w:id="1212156162">
      <w:bodyDiv w:val="1"/>
      <w:marLeft w:val="0"/>
      <w:marRight w:val="0"/>
      <w:marTop w:val="0"/>
      <w:marBottom w:val="0"/>
      <w:divBdr>
        <w:top w:val="none" w:sz="0" w:space="0" w:color="auto"/>
        <w:left w:val="none" w:sz="0" w:space="0" w:color="auto"/>
        <w:bottom w:val="none" w:sz="0" w:space="0" w:color="auto"/>
        <w:right w:val="none" w:sz="0" w:space="0" w:color="auto"/>
      </w:divBdr>
    </w:div>
    <w:div w:id="1212229240">
      <w:bodyDiv w:val="1"/>
      <w:marLeft w:val="0"/>
      <w:marRight w:val="0"/>
      <w:marTop w:val="0"/>
      <w:marBottom w:val="0"/>
      <w:divBdr>
        <w:top w:val="none" w:sz="0" w:space="0" w:color="auto"/>
        <w:left w:val="none" w:sz="0" w:space="0" w:color="auto"/>
        <w:bottom w:val="none" w:sz="0" w:space="0" w:color="auto"/>
        <w:right w:val="none" w:sz="0" w:space="0" w:color="auto"/>
      </w:divBdr>
    </w:div>
    <w:div w:id="1212233552">
      <w:bodyDiv w:val="1"/>
      <w:marLeft w:val="0"/>
      <w:marRight w:val="0"/>
      <w:marTop w:val="0"/>
      <w:marBottom w:val="0"/>
      <w:divBdr>
        <w:top w:val="none" w:sz="0" w:space="0" w:color="auto"/>
        <w:left w:val="none" w:sz="0" w:space="0" w:color="auto"/>
        <w:bottom w:val="none" w:sz="0" w:space="0" w:color="auto"/>
        <w:right w:val="none" w:sz="0" w:space="0" w:color="auto"/>
      </w:divBdr>
    </w:div>
    <w:div w:id="1212377775">
      <w:bodyDiv w:val="1"/>
      <w:marLeft w:val="0"/>
      <w:marRight w:val="0"/>
      <w:marTop w:val="0"/>
      <w:marBottom w:val="0"/>
      <w:divBdr>
        <w:top w:val="none" w:sz="0" w:space="0" w:color="auto"/>
        <w:left w:val="none" w:sz="0" w:space="0" w:color="auto"/>
        <w:bottom w:val="none" w:sz="0" w:space="0" w:color="auto"/>
        <w:right w:val="none" w:sz="0" w:space="0" w:color="auto"/>
      </w:divBdr>
    </w:div>
    <w:div w:id="1212381801">
      <w:bodyDiv w:val="1"/>
      <w:marLeft w:val="0"/>
      <w:marRight w:val="0"/>
      <w:marTop w:val="0"/>
      <w:marBottom w:val="0"/>
      <w:divBdr>
        <w:top w:val="none" w:sz="0" w:space="0" w:color="auto"/>
        <w:left w:val="none" w:sz="0" w:space="0" w:color="auto"/>
        <w:bottom w:val="none" w:sz="0" w:space="0" w:color="auto"/>
        <w:right w:val="none" w:sz="0" w:space="0" w:color="auto"/>
      </w:divBdr>
    </w:div>
    <w:div w:id="1212427410">
      <w:bodyDiv w:val="1"/>
      <w:marLeft w:val="0"/>
      <w:marRight w:val="0"/>
      <w:marTop w:val="0"/>
      <w:marBottom w:val="0"/>
      <w:divBdr>
        <w:top w:val="none" w:sz="0" w:space="0" w:color="auto"/>
        <w:left w:val="none" w:sz="0" w:space="0" w:color="auto"/>
        <w:bottom w:val="none" w:sz="0" w:space="0" w:color="auto"/>
        <w:right w:val="none" w:sz="0" w:space="0" w:color="auto"/>
      </w:divBdr>
    </w:div>
    <w:div w:id="1212695957">
      <w:bodyDiv w:val="1"/>
      <w:marLeft w:val="0"/>
      <w:marRight w:val="0"/>
      <w:marTop w:val="0"/>
      <w:marBottom w:val="0"/>
      <w:divBdr>
        <w:top w:val="none" w:sz="0" w:space="0" w:color="auto"/>
        <w:left w:val="none" w:sz="0" w:space="0" w:color="auto"/>
        <w:bottom w:val="none" w:sz="0" w:space="0" w:color="auto"/>
        <w:right w:val="none" w:sz="0" w:space="0" w:color="auto"/>
      </w:divBdr>
    </w:div>
    <w:div w:id="1212881694">
      <w:bodyDiv w:val="1"/>
      <w:marLeft w:val="0"/>
      <w:marRight w:val="0"/>
      <w:marTop w:val="0"/>
      <w:marBottom w:val="0"/>
      <w:divBdr>
        <w:top w:val="none" w:sz="0" w:space="0" w:color="auto"/>
        <w:left w:val="none" w:sz="0" w:space="0" w:color="auto"/>
        <w:bottom w:val="none" w:sz="0" w:space="0" w:color="auto"/>
        <w:right w:val="none" w:sz="0" w:space="0" w:color="auto"/>
      </w:divBdr>
    </w:div>
    <w:div w:id="1213158137">
      <w:bodyDiv w:val="1"/>
      <w:marLeft w:val="0"/>
      <w:marRight w:val="0"/>
      <w:marTop w:val="0"/>
      <w:marBottom w:val="0"/>
      <w:divBdr>
        <w:top w:val="none" w:sz="0" w:space="0" w:color="auto"/>
        <w:left w:val="none" w:sz="0" w:space="0" w:color="auto"/>
        <w:bottom w:val="none" w:sz="0" w:space="0" w:color="auto"/>
        <w:right w:val="none" w:sz="0" w:space="0" w:color="auto"/>
      </w:divBdr>
    </w:div>
    <w:div w:id="1213418300">
      <w:bodyDiv w:val="1"/>
      <w:marLeft w:val="0"/>
      <w:marRight w:val="0"/>
      <w:marTop w:val="0"/>
      <w:marBottom w:val="0"/>
      <w:divBdr>
        <w:top w:val="none" w:sz="0" w:space="0" w:color="auto"/>
        <w:left w:val="none" w:sz="0" w:space="0" w:color="auto"/>
        <w:bottom w:val="none" w:sz="0" w:space="0" w:color="auto"/>
        <w:right w:val="none" w:sz="0" w:space="0" w:color="auto"/>
      </w:divBdr>
    </w:div>
    <w:div w:id="1213427487">
      <w:bodyDiv w:val="1"/>
      <w:marLeft w:val="0"/>
      <w:marRight w:val="0"/>
      <w:marTop w:val="0"/>
      <w:marBottom w:val="0"/>
      <w:divBdr>
        <w:top w:val="none" w:sz="0" w:space="0" w:color="auto"/>
        <w:left w:val="none" w:sz="0" w:space="0" w:color="auto"/>
        <w:bottom w:val="none" w:sz="0" w:space="0" w:color="auto"/>
        <w:right w:val="none" w:sz="0" w:space="0" w:color="auto"/>
      </w:divBdr>
    </w:div>
    <w:div w:id="1213469625">
      <w:bodyDiv w:val="1"/>
      <w:marLeft w:val="0"/>
      <w:marRight w:val="0"/>
      <w:marTop w:val="0"/>
      <w:marBottom w:val="0"/>
      <w:divBdr>
        <w:top w:val="none" w:sz="0" w:space="0" w:color="auto"/>
        <w:left w:val="none" w:sz="0" w:space="0" w:color="auto"/>
        <w:bottom w:val="none" w:sz="0" w:space="0" w:color="auto"/>
        <w:right w:val="none" w:sz="0" w:space="0" w:color="auto"/>
      </w:divBdr>
    </w:div>
    <w:div w:id="1214000494">
      <w:bodyDiv w:val="1"/>
      <w:marLeft w:val="0"/>
      <w:marRight w:val="0"/>
      <w:marTop w:val="0"/>
      <w:marBottom w:val="0"/>
      <w:divBdr>
        <w:top w:val="none" w:sz="0" w:space="0" w:color="auto"/>
        <w:left w:val="none" w:sz="0" w:space="0" w:color="auto"/>
        <w:bottom w:val="none" w:sz="0" w:space="0" w:color="auto"/>
        <w:right w:val="none" w:sz="0" w:space="0" w:color="auto"/>
      </w:divBdr>
    </w:div>
    <w:div w:id="1214074603">
      <w:bodyDiv w:val="1"/>
      <w:marLeft w:val="0"/>
      <w:marRight w:val="0"/>
      <w:marTop w:val="0"/>
      <w:marBottom w:val="0"/>
      <w:divBdr>
        <w:top w:val="none" w:sz="0" w:space="0" w:color="auto"/>
        <w:left w:val="none" w:sz="0" w:space="0" w:color="auto"/>
        <w:bottom w:val="none" w:sz="0" w:space="0" w:color="auto"/>
        <w:right w:val="none" w:sz="0" w:space="0" w:color="auto"/>
      </w:divBdr>
    </w:div>
    <w:div w:id="1214075689">
      <w:bodyDiv w:val="1"/>
      <w:marLeft w:val="0"/>
      <w:marRight w:val="0"/>
      <w:marTop w:val="0"/>
      <w:marBottom w:val="0"/>
      <w:divBdr>
        <w:top w:val="none" w:sz="0" w:space="0" w:color="auto"/>
        <w:left w:val="none" w:sz="0" w:space="0" w:color="auto"/>
        <w:bottom w:val="none" w:sz="0" w:space="0" w:color="auto"/>
        <w:right w:val="none" w:sz="0" w:space="0" w:color="auto"/>
      </w:divBdr>
    </w:div>
    <w:div w:id="1214199118">
      <w:bodyDiv w:val="1"/>
      <w:marLeft w:val="0"/>
      <w:marRight w:val="0"/>
      <w:marTop w:val="0"/>
      <w:marBottom w:val="0"/>
      <w:divBdr>
        <w:top w:val="none" w:sz="0" w:space="0" w:color="auto"/>
        <w:left w:val="none" w:sz="0" w:space="0" w:color="auto"/>
        <w:bottom w:val="none" w:sz="0" w:space="0" w:color="auto"/>
        <w:right w:val="none" w:sz="0" w:space="0" w:color="auto"/>
      </w:divBdr>
    </w:div>
    <w:div w:id="1214317778">
      <w:bodyDiv w:val="1"/>
      <w:marLeft w:val="0"/>
      <w:marRight w:val="0"/>
      <w:marTop w:val="0"/>
      <w:marBottom w:val="0"/>
      <w:divBdr>
        <w:top w:val="none" w:sz="0" w:space="0" w:color="auto"/>
        <w:left w:val="none" w:sz="0" w:space="0" w:color="auto"/>
        <w:bottom w:val="none" w:sz="0" w:space="0" w:color="auto"/>
        <w:right w:val="none" w:sz="0" w:space="0" w:color="auto"/>
      </w:divBdr>
    </w:div>
    <w:div w:id="1214387695">
      <w:bodyDiv w:val="1"/>
      <w:marLeft w:val="0"/>
      <w:marRight w:val="0"/>
      <w:marTop w:val="0"/>
      <w:marBottom w:val="0"/>
      <w:divBdr>
        <w:top w:val="none" w:sz="0" w:space="0" w:color="auto"/>
        <w:left w:val="none" w:sz="0" w:space="0" w:color="auto"/>
        <w:bottom w:val="none" w:sz="0" w:space="0" w:color="auto"/>
        <w:right w:val="none" w:sz="0" w:space="0" w:color="auto"/>
      </w:divBdr>
    </w:div>
    <w:div w:id="1215509268">
      <w:bodyDiv w:val="1"/>
      <w:marLeft w:val="0"/>
      <w:marRight w:val="0"/>
      <w:marTop w:val="0"/>
      <w:marBottom w:val="0"/>
      <w:divBdr>
        <w:top w:val="none" w:sz="0" w:space="0" w:color="auto"/>
        <w:left w:val="none" w:sz="0" w:space="0" w:color="auto"/>
        <w:bottom w:val="none" w:sz="0" w:space="0" w:color="auto"/>
        <w:right w:val="none" w:sz="0" w:space="0" w:color="auto"/>
      </w:divBdr>
    </w:div>
    <w:div w:id="1215509399">
      <w:bodyDiv w:val="1"/>
      <w:marLeft w:val="0"/>
      <w:marRight w:val="0"/>
      <w:marTop w:val="0"/>
      <w:marBottom w:val="0"/>
      <w:divBdr>
        <w:top w:val="none" w:sz="0" w:space="0" w:color="auto"/>
        <w:left w:val="none" w:sz="0" w:space="0" w:color="auto"/>
        <w:bottom w:val="none" w:sz="0" w:space="0" w:color="auto"/>
        <w:right w:val="none" w:sz="0" w:space="0" w:color="auto"/>
      </w:divBdr>
    </w:div>
    <w:div w:id="1216090106">
      <w:bodyDiv w:val="1"/>
      <w:marLeft w:val="0"/>
      <w:marRight w:val="0"/>
      <w:marTop w:val="0"/>
      <w:marBottom w:val="0"/>
      <w:divBdr>
        <w:top w:val="none" w:sz="0" w:space="0" w:color="auto"/>
        <w:left w:val="none" w:sz="0" w:space="0" w:color="auto"/>
        <w:bottom w:val="none" w:sz="0" w:space="0" w:color="auto"/>
        <w:right w:val="none" w:sz="0" w:space="0" w:color="auto"/>
      </w:divBdr>
    </w:div>
    <w:div w:id="1216504090">
      <w:bodyDiv w:val="1"/>
      <w:marLeft w:val="0"/>
      <w:marRight w:val="0"/>
      <w:marTop w:val="0"/>
      <w:marBottom w:val="0"/>
      <w:divBdr>
        <w:top w:val="none" w:sz="0" w:space="0" w:color="auto"/>
        <w:left w:val="none" w:sz="0" w:space="0" w:color="auto"/>
        <w:bottom w:val="none" w:sz="0" w:space="0" w:color="auto"/>
        <w:right w:val="none" w:sz="0" w:space="0" w:color="auto"/>
      </w:divBdr>
    </w:div>
    <w:div w:id="1216744471">
      <w:bodyDiv w:val="1"/>
      <w:marLeft w:val="0"/>
      <w:marRight w:val="0"/>
      <w:marTop w:val="0"/>
      <w:marBottom w:val="0"/>
      <w:divBdr>
        <w:top w:val="none" w:sz="0" w:space="0" w:color="auto"/>
        <w:left w:val="none" w:sz="0" w:space="0" w:color="auto"/>
        <w:bottom w:val="none" w:sz="0" w:space="0" w:color="auto"/>
        <w:right w:val="none" w:sz="0" w:space="0" w:color="auto"/>
      </w:divBdr>
    </w:div>
    <w:div w:id="1217081772">
      <w:bodyDiv w:val="1"/>
      <w:marLeft w:val="0"/>
      <w:marRight w:val="0"/>
      <w:marTop w:val="0"/>
      <w:marBottom w:val="0"/>
      <w:divBdr>
        <w:top w:val="none" w:sz="0" w:space="0" w:color="auto"/>
        <w:left w:val="none" w:sz="0" w:space="0" w:color="auto"/>
        <w:bottom w:val="none" w:sz="0" w:space="0" w:color="auto"/>
        <w:right w:val="none" w:sz="0" w:space="0" w:color="auto"/>
      </w:divBdr>
    </w:div>
    <w:div w:id="1217660578">
      <w:bodyDiv w:val="1"/>
      <w:marLeft w:val="0"/>
      <w:marRight w:val="0"/>
      <w:marTop w:val="0"/>
      <w:marBottom w:val="0"/>
      <w:divBdr>
        <w:top w:val="none" w:sz="0" w:space="0" w:color="auto"/>
        <w:left w:val="none" w:sz="0" w:space="0" w:color="auto"/>
        <w:bottom w:val="none" w:sz="0" w:space="0" w:color="auto"/>
        <w:right w:val="none" w:sz="0" w:space="0" w:color="auto"/>
      </w:divBdr>
    </w:div>
    <w:div w:id="1217861180">
      <w:bodyDiv w:val="1"/>
      <w:marLeft w:val="0"/>
      <w:marRight w:val="0"/>
      <w:marTop w:val="0"/>
      <w:marBottom w:val="0"/>
      <w:divBdr>
        <w:top w:val="none" w:sz="0" w:space="0" w:color="auto"/>
        <w:left w:val="none" w:sz="0" w:space="0" w:color="auto"/>
        <w:bottom w:val="none" w:sz="0" w:space="0" w:color="auto"/>
        <w:right w:val="none" w:sz="0" w:space="0" w:color="auto"/>
      </w:divBdr>
    </w:div>
    <w:div w:id="1218012151">
      <w:bodyDiv w:val="1"/>
      <w:marLeft w:val="0"/>
      <w:marRight w:val="0"/>
      <w:marTop w:val="0"/>
      <w:marBottom w:val="0"/>
      <w:divBdr>
        <w:top w:val="none" w:sz="0" w:space="0" w:color="auto"/>
        <w:left w:val="none" w:sz="0" w:space="0" w:color="auto"/>
        <w:bottom w:val="none" w:sz="0" w:space="0" w:color="auto"/>
        <w:right w:val="none" w:sz="0" w:space="0" w:color="auto"/>
      </w:divBdr>
    </w:div>
    <w:div w:id="1218123559">
      <w:bodyDiv w:val="1"/>
      <w:marLeft w:val="0"/>
      <w:marRight w:val="0"/>
      <w:marTop w:val="0"/>
      <w:marBottom w:val="0"/>
      <w:divBdr>
        <w:top w:val="none" w:sz="0" w:space="0" w:color="auto"/>
        <w:left w:val="none" w:sz="0" w:space="0" w:color="auto"/>
        <w:bottom w:val="none" w:sz="0" w:space="0" w:color="auto"/>
        <w:right w:val="none" w:sz="0" w:space="0" w:color="auto"/>
      </w:divBdr>
    </w:div>
    <w:div w:id="1218471217">
      <w:bodyDiv w:val="1"/>
      <w:marLeft w:val="0"/>
      <w:marRight w:val="0"/>
      <w:marTop w:val="0"/>
      <w:marBottom w:val="0"/>
      <w:divBdr>
        <w:top w:val="none" w:sz="0" w:space="0" w:color="auto"/>
        <w:left w:val="none" w:sz="0" w:space="0" w:color="auto"/>
        <w:bottom w:val="none" w:sz="0" w:space="0" w:color="auto"/>
        <w:right w:val="none" w:sz="0" w:space="0" w:color="auto"/>
      </w:divBdr>
    </w:div>
    <w:div w:id="1218587415">
      <w:bodyDiv w:val="1"/>
      <w:marLeft w:val="0"/>
      <w:marRight w:val="0"/>
      <w:marTop w:val="0"/>
      <w:marBottom w:val="0"/>
      <w:divBdr>
        <w:top w:val="none" w:sz="0" w:space="0" w:color="auto"/>
        <w:left w:val="none" w:sz="0" w:space="0" w:color="auto"/>
        <w:bottom w:val="none" w:sz="0" w:space="0" w:color="auto"/>
        <w:right w:val="none" w:sz="0" w:space="0" w:color="auto"/>
      </w:divBdr>
    </w:div>
    <w:div w:id="1218663752">
      <w:bodyDiv w:val="1"/>
      <w:marLeft w:val="0"/>
      <w:marRight w:val="0"/>
      <w:marTop w:val="0"/>
      <w:marBottom w:val="0"/>
      <w:divBdr>
        <w:top w:val="none" w:sz="0" w:space="0" w:color="auto"/>
        <w:left w:val="none" w:sz="0" w:space="0" w:color="auto"/>
        <w:bottom w:val="none" w:sz="0" w:space="0" w:color="auto"/>
        <w:right w:val="none" w:sz="0" w:space="0" w:color="auto"/>
      </w:divBdr>
    </w:div>
    <w:div w:id="1219241858">
      <w:bodyDiv w:val="1"/>
      <w:marLeft w:val="0"/>
      <w:marRight w:val="0"/>
      <w:marTop w:val="0"/>
      <w:marBottom w:val="0"/>
      <w:divBdr>
        <w:top w:val="none" w:sz="0" w:space="0" w:color="auto"/>
        <w:left w:val="none" w:sz="0" w:space="0" w:color="auto"/>
        <w:bottom w:val="none" w:sz="0" w:space="0" w:color="auto"/>
        <w:right w:val="none" w:sz="0" w:space="0" w:color="auto"/>
      </w:divBdr>
    </w:div>
    <w:div w:id="1219435758">
      <w:bodyDiv w:val="1"/>
      <w:marLeft w:val="0"/>
      <w:marRight w:val="0"/>
      <w:marTop w:val="0"/>
      <w:marBottom w:val="0"/>
      <w:divBdr>
        <w:top w:val="none" w:sz="0" w:space="0" w:color="auto"/>
        <w:left w:val="none" w:sz="0" w:space="0" w:color="auto"/>
        <w:bottom w:val="none" w:sz="0" w:space="0" w:color="auto"/>
        <w:right w:val="none" w:sz="0" w:space="0" w:color="auto"/>
      </w:divBdr>
    </w:div>
    <w:div w:id="1219782221">
      <w:bodyDiv w:val="1"/>
      <w:marLeft w:val="0"/>
      <w:marRight w:val="0"/>
      <w:marTop w:val="0"/>
      <w:marBottom w:val="0"/>
      <w:divBdr>
        <w:top w:val="none" w:sz="0" w:space="0" w:color="auto"/>
        <w:left w:val="none" w:sz="0" w:space="0" w:color="auto"/>
        <w:bottom w:val="none" w:sz="0" w:space="0" w:color="auto"/>
        <w:right w:val="none" w:sz="0" w:space="0" w:color="auto"/>
      </w:divBdr>
    </w:div>
    <w:div w:id="1220215372">
      <w:bodyDiv w:val="1"/>
      <w:marLeft w:val="0"/>
      <w:marRight w:val="0"/>
      <w:marTop w:val="0"/>
      <w:marBottom w:val="0"/>
      <w:divBdr>
        <w:top w:val="none" w:sz="0" w:space="0" w:color="auto"/>
        <w:left w:val="none" w:sz="0" w:space="0" w:color="auto"/>
        <w:bottom w:val="none" w:sz="0" w:space="0" w:color="auto"/>
        <w:right w:val="none" w:sz="0" w:space="0" w:color="auto"/>
      </w:divBdr>
    </w:div>
    <w:div w:id="1220240132">
      <w:bodyDiv w:val="1"/>
      <w:marLeft w:val="0"/>
      <w:marRight w:val="0"/>
      <w:marTop w:val="0"/>
      <w:marBottom w:val="0"/>
      <w:divBdr>
        <w:top w:val="none" w:sz="0" w:space="0" w:color="auto"/>
        <w:left w:val="none" w:sz="0" w:space="0" w:color="auto"/>
        <w:bottom w:val="none" w:sz="0" w:space="0" w:color="auto"/>
        <w:right w:val="none" w:sz="0" w:space="0" w:color="auto"/>
      </w:divBdr>
    </w:div>
    <w:div w:id="1220242369">
      <w:bodyDiv w:val="1"/>
      <w:marLeft w:val="0"/>
      <w:marRight w:val="0"/>
      <w:marTop w:val="0"/>
      <w:marBottom w:val="0"/>
      <w:divBdr>
        <w:top w:val="none" w:sz="0" w:space="0" w:color="auto"/>
        <w:left w:val="none" w:sz="0" w:space="0" w:color="auto"/>
        <w:bottom w:val="none" w:sz="0" w:space="0" w:color="auto"/>
        <w:right w:val="none" w:sz="0" w:space="0" w:color="auto"/>
      </w:divBdr>
    </w:div>
    <w:div w:id="1220480828">
      <w:bodyDiv w:val="1"/>
      <w:marLeft w:val="0"/>
      <w:marRight w:val="0"/>
      <w:marTop w:val="0"/>
      <w:marBottom w:val="0"/>
      <w:divBdr>
        <w:top w:val="none" w:sz="0" w:space="0" w:color="auto"/>
        <w:left w:val="none" w:sz="0" w:space="0" w:color="auto"/>
        <w:bottom w:val="none" w:sz="0" w:space="0" w:color="auto"/>
        <w:right w:val="none" w:sz="0" w:space="0" w:color="auto"/>
      </w:divBdr>
    </w:div>
    <w:div w:id="1220559440">
      <w:bodyDiv w:val="1"/>
      <w:marLeft w:val="0"/>
      <w:marRight w:val="0"/>
      <w:marTop w:val="0"/>
      <w:marBottom w:val="0"/>
      <w:divBdr>
        <w:top w:val="none" w:sz="0" w:space="0" w:color="auto"/>
        <w:left w:val="none" w:sz="0" w:space="0" w:color="auto"/>
        <w:bottom w:val="none" w:sz="0" w:space="0" w:color="auto"/>
        <w:right w:val="none" w:sz="0" w:space="0" w:color="auto"/>
      </w:divBdr>
    </w:div>
    <w:div w:id="1220747044">
      <w:bodyDiv w:val="1"/>
      <w:marLeft w:val="0"/>
      <w:marRight w:val="0"/>
      <w:marTop w:val="0"/>
      <w:marBottom w:val="0"/>
      <w:divBdr>
        <w:top w:val="none" w:sz="0" w:space="0" w:color="auto"/>
        <w:left w:val="none" w:sz="0" w:space="0" w:color="auto"/>
        <w:bottom w:val="none" w:sz="0" w:space="0" w:color="auto"/>
        <w:right w:val="none" w:sz="0" w:space="0" w:color="auto"/>
      </w:divBdr>
    </w:div>
    <w:div w:id="1220747605">
      <w:bodyDiv w:val="1"/>
      <w:marLeft w:val="0"/>
      <w:marRight w:val="0"/>
      <w:marTop w:val="0"/>
      <w:marBottom w:val="0"/>
      <w:divBdr>
        <w:top w:val="none" w:sz="0" w:space="0" w:color="auto"/>
        <w:left w:val="none" w:sz="0" w:space="0" w:color="auto"/>
        <w:bottom w:val="none" w:sz="0" w:space="0" w:color="auto"/>
        <w:right w:val="none" w:sz="0" w:space="0" w:color="auto"/>
      </w:divBdr>
    </w:div>
    <w:div w:id="1221021184">
      <w:bodyDiv w:val="1"/>
      <w:marLeft w:val="0"/>
      <w:marRight w:val="0"/>
      <w:marTop w:val="0"/>
      <w:marBottom w:val="0"/>
      <w:divBdr>
        <w:top w:val="none" w:sz="0" w:space="0" w:color="auto"/>
        <w:left w:val="none" w:sz="0" w:space="0" w:color="auto"/>
        <w:bottom w:val="none" w:sz="0" w:space="0" w:color="auto"/>
        <w:right w:val="none" w:sz="0" w:space="0" w:color="auto"/>
      </w:divBdr>
    </w:div>
    <w:div w:id="1221329115">
      <w:bodyDiv w:val="1"/>
      <w:marLeft w:val="0"/>
      <w:marRight w:val="0"/>
      <w:marTop w:val="0"/>
      <w:marBottom w:val="0"/>
      <w:divBdr>
        <w:top w:val="none" w:sz="0" w:space="0" w:color="auto"/>
        <w:left w:val="none" w:sz="0" w:space="0" w:color="auto"/>
        <w:bottom w:val="none" w:sz="0" w:space="0" w:color="auto"/>
        <w:right w:val="none" w:sz="0" w:space="0" w:color="auto"/>
      </w:divBdr>
    </w:div>
    <w:div w:id="1221476697">
      <w:bodyDiv w:val="1"/>
      <w:marLeft w:val="0"/>
      <w:marRight w:val="0"/>
      <w:marTop w:val="0"/>
      <w:marBottom w:val="0"/>
      <w:divBdr>
        <w:top w:val="none" w:sz="0" w:space="0" w:color="auto"/>
        <w:left w:val="none" w:sz="0" w:space="0" w:color="auto"/>
        <w:bottom w:val="none" w:sz="0" w:space="0" w:color="auto"/>
        <w:right w:val="none" w:sz="0" w:space="0" w:color="auto"/>
      </w:divBdr>
    </w:div>
    <w:div w:id="1222057558">
      <w:bodyDiv w:val="1"/>
      <w:marLeft w:val="0"/>
      <w:marRight w:val="0"/>
      <w:marTop w:val="0"/>
      <w:marBottom w:val="0"/>
      <w:divBdr>
        <w:top w:val="none" w:sz="0" w:space="0" w:color="auto"/>
        <w:left w:val="none" w:sz="0" w:space="0" w:color="auto"/>
        <w:bottom w:val="none" w:sz="0" w:space="0" w:color="auto"/>
        <w:right w:val="none" w:sz="0" w:space="0" w:color="auto"/>
      </w:divBdr>
    </w:div>
    <w:div w:id="1222137278">
      <w:bodyDiv w:val="1"/>
      <w:marLeft w:val="0"/>
      <w:marRight w:val="0"/>
      <w:marTop w:val="0"/>
      <w:marBottom w:val="0"/>
      <w:divBdr>
        <w:top w:val="none" w:sz="0" w:space="0" w:color="auto"/>
        <w:left w:val="none" w:sz="0" w:space="0" w:color="auto"/>
        <w:bottom w:val="none" w:sz="0" w:space="0" w:color="auto"/>
        <w:right w:val="none" w:sz="0" w:space="0" w:color="auto"/>
      </w:divBdr>
    </w:div>
    <w:div w:id="1222256404">
      <w:bodyDiv w:val="1"/>
      <w:marLeft w:val="0"/>
      <w:marRight w:val="0"/>
      <w:marTop w:val="0"/>
      <w:marBottom w:val="0"/>
      <w:divBdr>
        <w:top w:val="none" w:sz="0" w:space="0" w:color="auto"/>
        <w:left w:val="none" w:sz="0" w:space="0" w:color="auto"/>
        <w:bottom w:val="none" w:sz="0" w:space="0" w:color="auto"/>
        <w:right w:val="none" w:sz="0" w:space="0" w:color="auto"/>
      </w:divBdr>
    </w:div>
    <w:div w:id="1222595506">
      <w:bodyDiv w:val="1"/>
      <w:marLeft w:val="0"/>
      <w:marRight w:val="0"/>
      <w:marTop w:val="0"/>
      <w:marBottom w:val="0"/>
      <w:divBdr>
        <w:top w:val="none" w:sz="0" w:space="0" w:color="auto"/>
        <w:left w:val="none" w:sz="0" w:space="0" w:color="auto"/>
        <w:bottom w:val="none" w:sz="0" w:space="0" w:color="auto"/>
        <w:right w:val="none" w:sz="0" w:space="0" w:color="auto"/>
      </w:divBdr>
    </w:div>
    <w:div w:id="1222864668">
      <w:bodyDiv w:val="1"/>
      <w:marLeft w:val="0"/>
      <w:marRight w:val="0"/>
      <w:marTop w:val="0"/>
      <w:marBottom w:val="0"/>
      <w:divBdr>
        <w:top w:val="none" w:sz="0" w:space="0" w:color="auto"/>
        <w:left w:val="none" w:sz="0" w:space="0" w:color="auto"/>
        <w:bottom w:val="none" w:sz="0" w:space="0" w:color="auto"/>
        <w:right w:val="none" w:sz="0" w:space="0" w:color="auto"/>
      </w:divBdr>
    </w:div>
    <w:div w:id="1222868264">
      <w:bodyDiv w:val="1"/>
      <w:marLeft w:val="0"/>
      <w:marRight w:val="0"/>
      <w:marTop w:val="0"/>
      <w:marBottom w:val="0"/>
      <w:divBdr>
        <w:top w:val="none" w:sz="0" w:space="0" w:color="auto"/>
        <w:left w:val="none" w:sz="0" w:space="0" w:color="auto"/>
        <w:bottom w:val="none" w:sz="0" w:space="0" w:color="auto"/>
        <w:right w:val="none" w:sz="0" w:space="0" w:color="auto"/>
      </w:divBdr>
    </w:div>
    <w:div w:id="1222987508">
      <w:bodyDiv w:val="1"/>
      <w:marLeft w:val="0"/>
      <w:marRight w:val="0"/>
      <w:marTop w:val="0"/>
      <w:marBottom w:val="0"/>
      <w:divBdr>
        <w:top w:val="none" w:sz="0" w:space="0" w:color="auto"/>
        <w:left w:val="none" w:sz="0" w:space="0" w:color="auto"/>
        <w:bottom w:val="none" w:sz="0" w:space="0" w:color="auto"/>
        <w:right w:val="none" w:sz="0" w:space="0" w:color="auto"/>
      </w:divBdr>
    </w:div>
    <w:div w:id="1223178060">
      <w:bodyDiv w:val="1"/>
      <w:marLeft w:val="0"/>
      <w:marRight w:val="0"/>
      <w:marTop w:val="0"/>
      <w:marBottom w:val="0"/>
      <w:divBdr>
        <w:top w:val="none" w:sz="0" w:space="0" w:color="auto"/>
        <w:left w:val="none" w:sz="0" w:space="0" w:color="auto"/>
        <w:bottom w:val="none" w:sz="0" w:space="0" w:color="auto"/>
        <w:right w:val="none" w:sz="0" w:space="0" w:color="auto"/>
      </w:divBdr>
    </w:div>
    <w:div w:id="1223298103">
      <w:bodyDiv w:val="1"/>
      <w:marLeft w:val="0"/>
      <w:marRight w:val="0"/>
      <w:marTop w:val="0"/>
      <w:marBottom w:val="0"/>
      <w:divBdr>
        <w:top w:val="none" w:sz="0" w:space="0" w:color="auto"/>
        <w:left w:val="none" w:sz="0" w:space="0" w:color="auto"/>
        <w:bottom w:val="none" w:sz="0" w:space="0" w:color="auto"/>
        <w:right w:val="none" w:sz="0" w:space="0" w:color="auto"/>
      </w:divBdr>
    </w:div>
    <w:div w:id="1223515788">
      <w:bodyDiv w:val="1"/>
      <w:marLeft w:val="0"/>
      <w:marRight w:val="0"/>
      <w:marTop w:val="0"/>
      <w:marBottom w:val="0"/>
      <w:divBdr>
        <w:top w:val="none" w:sz="0" w:space="0" w:color="auto"/>
        <w:left w:val="none" w:sz="0" w:space="0" w:color="auto"/>
        <w:bottom w:val="none" w:sz="0" w:space="0" w:color="auto"/>
        <w:right w:val="none" w:sz="0" w:space="0" w:color="auto"/>
      </w:divBdr>
    </w:div>
    <w:div w:id="1223716477">
      <w:bodyDiv w:val="1"/>
      <w:marLeft w:val="0"/>
      <w:marRight w:val="0"/>
      <w:marTop w:val="0"/>
      <w:marBottom w:val="0"/>
      <w:divBdr>
        <w:top w:val="none" w:sz="0" w:space="0" w:color="auto"/>
        <w:left w:val="none" w:sz="0" w:space="0" w:color="auto"/>
        <w:bottom w:val="none" w:sz="0" w:space="0" w:color="auto"/>
        <w:right w:val="none" w:sz="0" w:space="0" w:color="auto"/>
      </w:divBdr>
    </w:div>
    <w:div w:id="1224220070">
      <w:bodyDiv w:val="1"/>
      <w:marLeft w:val="0"/>
      <w:marRight w:val="0"/>
      <w:marTop w:val="0"/>
      <w:marBottom w:val="0"/>
      <w:divBdr>
        <w:top w:val="none" w:sz="0" w:space="0" w:color="auto"/>
        <w:left w:val="none" w:sz="0" w:space="0" w:color="auto"/>
        <w:bottom w:val="none" w:sz="0" w:space="0" w:color="auto"/>
        <w:right w:val="none" w:sz="0" w:space="0" w:color="auto"/>
      </w:divBdr>
    </w:div>
    <w:div w:id="1224371452">
      <w:bodyDiv w:val="1"/>
      <w:marLeft w:val="0"/>
      <w:marRight w:val="0"/>
      <w:marTop w:val="0"/>
      <w:marBottom w:val="0"/>
      <w:divBdr>
        <w:top w:val="none" w:sz="0" w:space="0" w:color="auto"/>
        <w:left w:val="none" w:sz="0" w:space="0" w:color="auto"/>
        <w:bottom w:val="none" w:sz="0" w:space="0" w:color="auto"/>
        <w:right w:val="none" w:sz="0" w:space="0" w:color="auto"/>
      </w:divBdr>
    </w:div>
    <w:div w:id="1224608408">
      <w:bodyDiv w:val="1"/>
      <w:marLeft w:val="0"/>
      <w:marRight w:val="0"/>
      <w:marTop w:val="0"/>
      <w:marBottom w:val="0"/>
      <w:divBdr>
        <w:top w:val="none" w:sz="0" w:space="0" w:color="auto"/>
        <w:left w:val="none" w:sz="0" w:space="0" w:color="auto"/>
        <w:bottom w:val="none" w:sz="0" w:space="0" w:color="auto"/>
        <w:right w:val="none" w:sz="0" w:space="0" w:color="auto"/>
      </w:divBdr>
    </w:div>
    <w:div w:id="1225096899">
      <w:bodyDiv w:val="1"/>
      <w:marLeft w:val="0"/>
      <w:marRight w:val="0"/>
      <w:marTop w:val="0"/>
      <w:marBottom w:val="0"/>
      <w:divBdr>
        <w:top w:val="none" w:sz="0" w:space="0" w:color="auto"/>
        <w:left w:val="none" w:sz="0" w:space="0" w:color="auto"/>
        <w:bottom w:val="none" w:sz="0" w:space="0" w:color="auto"/>
        <w:right w:val="none" w:sz="0" w:space="0" w:color="auto"/>
      </w:divBdr>
    </w:div>
    <w:div w:id="1225142541">
      <w:bodyDiv w:val="1"/>
      <w:marLeft w:val="0"/>
      <w:marRight w:val="0"/>
      <w:marTop w:val="0"/>
      <w:marBottom w:val="0"/>
      <w:divBdr>
        <w:top w:val="none" w:sz="0" w:space="0" w:color="auto"/>
        <w:left w:val="none" w:sz="0" w:space="0" w:color="auto"/>
        <w:bottom w:val="none" w:sz="0" w:space="0" w:color="auto"/>
        <w:right w:val="none" w:sz="0" w:space="0" w:color="auto"/>
      </w:divBdr>
    </w:div>
    <w:div w:id="1225917923">
      <w:bodyDiv w:val="1"/>
      <w:marLeft w:val="0"/>
      <w:marRight w:val="0"/>
      <w:marTop w:val="0"/>
      <w:marBottom w:val="0"/>
      <w:divBdr>
        <w:top w:val="none" w:sz="0" w:space="0" w:color="auto"/>
        <w:left w:val="none" w:sz="0" w:space="0" w:color="auto"/>
        <w:bottom w:val="none" w:sz="0" w:space="0" w:color="auto"/>
        <w:right w:val="none" w:sz="0" w:space="0" w:color="auto"/>
      </w:divBdr>
    </w:div>
    <w:div w:id="1225987295">
      <w:bodyDiv w:val="1"/>
      <w:marLeft w:val="0"/>
      <w:marRight w:val="0"/>
      <w:marTop w:val="0"/>
      <w:marBottom w:val="0"/>
      <w:divBdr>
        <w:top w:val="none" w:sz="0" w:space="0" w:color="auto"/>
        <w:left w:val="none" w:sz="0" w:space="0" w:color="auto"/>
        <w:bottom w:val="none" w:sz="0" w:space="0" w:color="auto"/>
        <w:right w:val="none" w:sz="0" w:space="0" w:color="auto"/>
      </w:divBdr>
    </w:div>
    <w:div w:id="1226180497">
      <w:bodyDiv w:val="1"/>
      <w:marLeft w:val="0"/>
      <w:marRight w:val="0"/>
      <w:marTop w:val="0"/>
      <w:marBottom w:val="0"/>
      <w:divBdr>
        <w:top w:val="none" w:sz="0" w:space="0" w:color="auto"/>
        <w:left w:val="none" w:sz="0" w:space="0" w:color="auto"/>
        <w:bottom w:val="none" w:sz="0" w:space="0" w:color="auto"/>
        <w:right w:val="none" w:sz="0" w:space="0" w:color="auto"/>
      </w:divBdr>
    </w:div>
    <w:div w:id="1226530996">
      <w:bodyDiv w:val="1"/>
      <w:marLeft w:val="0"/>
      <w:marRight w:val="0"/>
      <w:marTop w:val="0"/>
      <w:marBottom w:val="0"/>
      <w:divBdr>
        <w:top w:val="none" w:sz="0" w:space="0" w:color="auto"/>
        <w:left w:val="none" w:sz="0" w:space="0" w:color="auto"/>
        <w:bottom w:val="none" w:sz="0" w:space="0" w:color="auto"/>
        <w:right w:val="none" w:sz="0" w:space="0" w:color="auto"/>
      </w:divBdr>
    </w:div>
    <w:div w:id="1226603625">
      <w:bodyDiv w:val="1"/>
      <w:marLeft w:val="0"/>
      <w:marRight w:val="0"/>
      <w:marTop w:val="0"/>
      <w:marBottom w:val="0"/>
      <w:divBdr>
        <w:top w:val="none" w:sz="0" w:space="0" w:color="auto"/>
        <w:left w:val="none" w:sz="0" w:space="0" w:color="auto"/>
        <w:bottom w:val="none" w:sz="0" w:space="0" w:color="auto"/>
        <w:right w:val="none" w:sz="0" w:space="0" w:color="auto"/>
      </w:divBdr>
    </w:div>
    <w:div w:id="1226723658">
      <w:bodyDiv w:val="1"/>
      <w:marLeft w:val="0"/>
      <w:marRight w:val="0"/>
      <w:marTop w:val="0"/>
      <w:marBottom w:val="0"/>
      <w:divBdr>
        <w:top w:val="none" w:sz="0" w:space="0" w:color="auto"/>
        <w:left w:val="none" w:sz="0" w:space="0" w:color="auto"/>
        <w:bottom w:val="none" w:sz="0" w:space="0" w:color="auto"/>
        <w:right w:val="none" w:sz="0" w:space="0" w:color="auto"/>
      </w:divBdr>
    </w:div>
    <w:div w:id="1226795113">
      <w:bodyDiv w:val="1"/>
      <w:marLeft w:val="0"/>
      <w:marRight w:val="0"/>
      <w:marTop w:val="0"/>
      <w:marBottom w:val="0"/>
      <w:divBdr>
        <w:top w:val="none" w:sz="0" w:space="0" w:color="auto"/>
        <w:left w:val="none" w:sz="0" w:space="0" w:color="auto"/>
        <w:bottom w:val="none" w:sz="0" w:space="0" w:color="auto"/>
        <w:right w:val="none" w:sz="0" w:space="0" w:color="auto"/>
      </w:divBdr>
    </w:div>
    <w:div w:id="1227374193">
      <w:bodyDiv w:val="1"/>
      <w:marLeft w:val="0"/>
      <w:marRight w:val="0"/>
      <w:marTop w:val="0"/>
      <w:marBottom w:val="0"/>
      <w:divBdr>
        <w:top w:val="none" w:sz="0" w:space="0" w:color="auto"/>
        <w:left w:val="none" w:sz="0" w:space="0" w:color="auto"/>
        <w:bottom w:val="none" w:sz="0" w:space="0" w:color="auto"/>
        <w:right w:val="none" w:sz="0" w:space="0" w:color="auto"/>
      </w:divBdr>
    </w:div>
    <w:div w:id="1227453751">
      <w:bodyDiv w:val="1"/>
      <w:marLeft w:val="0"/>
      <w:marRight w:val="0"/>
      <w:marTop w:val="0"/>
      <w:marBottom w:val="0"/>
      <w:divBdr>
        <w:top w:val="none" w:sz="0" w:space="0" w:color="auto"/>
        <w:left w:val="none" w:sz="0" w:space="0" w:color="auto"/>
        <w:bottom w:val="none" w:sz="0" w:space="0" w:color="auto"/>
        <w:right w:val="none" w:sz="0" w:space="0" w:color="auto"/>
      </w:divBdr>
    </w:div>
    <w:div w:id="1227650020">
      <w:bodyDiv w:val="1"/>
      <w:marLeft w:val="0"/>
      <w:marRight w:val="0"/>
      <w:marTop w:val="0"/>
      <w:marBottom w:val="0"/>
      <w:divBdr>
        <w:top w:val="none" w:sz="0" w:space="0" w:color="auto"/>
        <w:left w:val="none" w:sz="0" w:space="0" w:color="auto"/>
        <w:bottom w:val="none" w:sz="0" w:space="0" w:color="auto"/>
        <w:right w:val="none" w:sz="0" w:space="0" w:color="auto"/>
      </w:divBdr>
    </w:div>
    <w:div w:id="1227835748">
      <w:bodyDiv w:val="1"/>
      <w:marLeft w:val="0"/>
      <w:marRight w:val="0"/>
      <w:marTop w:val="0"/>
      <w:marBottom w:val="0"/>
      <w:divBdr>
        <w:top w:val="none" w:sz="0" w:space="0" w:color="auto"/>
        <w:left w:val="none" w:sz="0" w:space="0" w:color="auto"/>
        <w:bottom w:val="none" w:sz="0" w:space="0" w:color="auto"/>
        <w:right w:val="none" w:sz="0" w:space="0" w:color="auto"/>
      </w:divBdr>
    </w:div>
    <w:div w:id="1227883287">
      <w:bodyDiv w:val="1"/>
      <w:marLeft w:val="0"/>
      <w:marRight w:val="0"/>
      <w:marTop w:val="0"/>
      <w:marBottom w:val="0"/>
      <w:divBdr>
        <w:top w:val="none" w:sz="0" w:space="0" w:color="auto"/>
        <w:left w:val="none" w:sz="0" w:space="0" w:color="auto"/>
        <w:bottom w:val="none" w:sz="0" w:space="0" w:color="auto"/>
        <w:right w:val="none" w:sz="0" w:space="0" w:color="auto"/>
      </w:divBdr>
    </w:div>
    <w:div w:id="1227884838">
      <w:bodyDiv w:val="1"/>
      <w:marLeft w:val="0"/>
      <w:marRight w:val="0"/>
      <w:marTop w:val="0"/>
      <w:marBottom w:val="0"/>
      <w:divBdr>
        <w:top w:val="none" w:sz="0" w:space="0" w:color="auto"/>
        <w:left w:val="none" w:sz="0" w:space="0" w:color="auto"/>
        <w:bottom w:val="none" w:sz="0" w:space="0" w:color="auto"/>
        <w:right w:val="none" w:sz="0" w:space="0" w:color="auto"/>
      </w:divBdr>
    </w:div>
    <w:div w:id="1227956246">
      <w:bodyDiv w:val="1"/>
      <w:marLeft w:val="0"/>
      <w:marRight w:val="0"/>
      <w:marTop w:val="0"/>
      <w:marBottom w:val="0"/>
      <w:divBdr>
        <w:top w:val="none" w:sz="0" w:space="0" w:color="auto"/>
        <w:left w:val="none" w:sz="0" w:space="0" w:color="auto"/>
        <w:bottom w:val="none" w:sz="0" w:space="0" w:color="auto"/>
        <w:right w:val="none" w:sz="0" w:space="0" w:color="auto"/>
      </w:divBdr>
    </w:div>
    <w:div w:id="1228032714">
      <w:bodyDiv w:val="1"/>
      <w:marLeft w:val="0"/>
      <w:marRight w:val="0"/>
      <w:marTop w:val="0"/>
      <w:marBottom w:val="0"/>
      <w:divBdr>
        <w:top w:val="none" w:sz="0" w:space="0" w:color="auto"/>
        <w:left w:val="none" w:sz="0" w:space="0" w:color="auto"/>
        <w:bottom w:val="none" w:sz="0" w:space="0" w:color="auto"/>
        <w:right w:val="none" w:sz="0" w:space="0" w:color="auto"/>
      </w:divBdr>
    </w:div>
    <w:div w:id="1228296463">
      <w:bodyDiv w:val="1"/>
      <w:marLeft w:val="0"/>
      <w:marRight w:val="0"/>
      <w:marTop w:val="0"/>
      <w:marBottom w:val="0"/>
      <w:divBdr>
        <w:top w:val="none" w:sz="0" w:space="0" w:color="auto"/>
        <w:left w:val="none" w:sz="0" w:space="0" w:color="auto"/>
        <w:bottom w:val="none" w:sz="0" w:space="0" w:color="auto"/>
        <w:right w:val="none" w:sz="0" w:space="0" w:color="auto"/>
      </w:divBdr>
    </w:div>
    <w:div w:id="1228347726">
      <w:bodyDiv w:val="1"/>
      <w:marLeft w:val="0"/>
      <w:marRight w:val="0"/>
      <w:marTop w:val="0"/>
      <w:marBottom w:val="0"/>
      <w:divBdr>
        <w:top w:val="none" w:sz="0" w:space="0" w:color="auto"/>
        <w:left w:val="none" w:sz="0" w:space="0" w:color="auto"/>
        <w:bottom w:val="none" w:sz="0" w:space="0" w:color="auto"/>
        <w:right w:val="none" w:sz="0" w:space="0" w:color="auto"/>
      </w:divBdr>
    </w:div>
    <w:div w:id="1228758408">
      <w:bodyDiv w:val="1"/>
      <w:marLeft w:val="0"/>
      <w:marRight w:val="0"/>
      <w:marTop w:val="0"/>
      <w:marBottom w:val="0"/>
      <w:divBdr>
        <w:top w:val="none" w:sz="0" w:space="0" w:color="auto"/>
        <w:left w:val="none" w:sz="0" w:space="0" w:color="auto"/>
        <w:bottom w:val="none" w:sz="0" w:space="0" w:color="auto"/>
        <w:right w:val="none" w:sz="0" w:space="0" w:color="auto"/>
      </w:divBdr>
    </w:div>
    <w:div w:id="1228763946">
      <w:bodyDiv w:val="1"/>
      <w:marLeft w:val="0"/>
      <w:marRight w:val="0"/>
      <w:marTop w:val="0"/>
      <w:marBottom w:val="0"/>
      <w:divBdr>
        <w:top w:val="none" w:sz="0" w:space="0" w:color="auto"/>
        <w:left w:val="none" w:sz="0" w:space="0" w:color="auto"/>
        <w:bottom w:val="none" w:sz="0" w:space="0" w:color="auto"/>
        <w:right w:val="none" w:sz="0" w:space="0" w:color="auto"/>
      </w:divBdr>
    </w:div>
    <w:div w:id="1228960011">
      <w:bodyDiv w:val="1"/>
      <w:marLeft w:val="0"/>
      <w:marRight w:val="0"/>
      <w:marTop w:val="0"/>
      <w:marBottom w:val="0"/>
      <w:divBdr>
        <w:top w:val="none" w:sz="0" w:space="0" w:color="auto"/>
        <w:left w:val="none" w:sz="0" w:space="0" w:color="auto"/>
        <w:bottom w:val="none" w:sz="0" w:space="0" w:color="auto"/>
        <w:right w:val="none" w:sz="0" w:space="0" w:color="auto"/>
      </w:divBdr>
    </w:div>
    <w:div w:id="1229608276">
      <w:bodyDiv w:val="1"/>
      <w:marLeft w:val="0"/>
      <w:marRight w:val="0"/>
      <w:marTop w:val="0"/>
      <w:marBottom w:val="0"/>
      <w:divBdr>
        <w:top w:val="none" w:sz="0" w:space="0" w:color="auto"/>
        <w:left w:val="none" w:sz="0" w:space="0" w:color="auto"/>
        <w:bottom w:val="none" w:sz="0" w:space="0" w:color="auto"/>
        <w:right w:val="none" w:sz="0" w:space="0" w:color="auto"/>
      </w:divBdr>
    </w:div>
    <w:div w:id="1229608630">
      <w:bodyDiv w:val="1"/>
      <w:marLeft w:val="0"/>
      <w:marRight w:val="0"/>
      <w:marTop w:val="0"/>
      <w:marBottom w:val="0"/>
      <w:divBdr>
        <w:top w:val="none" w:sz="0" w:space="0" w:color="auto"/>
        <w:left w:val="none" w:sz="0" w:space="0" w:color="auto"/>
        <w:bottom w:val="none" w:sz="0" w:space="0" w:color="auto"/>
        <w:right w:val="none" w:sz="0" w:space="0" w:color="auto"/>
      </w:divBdr>
    </w:div>
    <w:div w:id="1229609628">
      <w:bodyDiv w:val="1"/>
      <w:marLeft w:val="0"/>
      <w:marRight w:val="0"/>
      <w:marTop w:val="0"/>
      <w:marBottom w:val="0"/>
      <w:divBdr>
        <w:top w:val="none" w:sz="0" w:space="0" w:color="auto"/>
        <w:left w:val="none" w:sz="0" w:space="0" w:color="auto"/>
        <w:bottom w:val="none" w:sz="0" w:space="0" w:color="auto"/>
        <w:right w:val="none" w:sz="0" w:space="0" w:color="auto"/>
      </w:divBdr>
    </w:div>
    <w:div w:id="1229851717">
      <w:bodyDiv w:val="1"/>
      <w:marLeft w:val="0"/>
      <w:marRight w:val="0"/>
      <w:marTop w:val="0"/>
      <w:marBottom w:val="0"/>
      <w:divBdr>
        <w:top w:val="none" w:sz="0" w:space="0" w:color="auto"/>
        <w:left w:val="none" w:sz="0" w:space="0" w:color="auto"/>
        <w:bottom w:val="none" w:sz="0" w:space="0" w:color="auto"/>
        <w:right w:val="none" w:sz="0" w:space="0" w:color="auto"/>
      </w:divBdr>
    </w:div>
    <w:div w:id="1230001939">
      <w:bodyDiv w:val="1"/>
      <w:marLeft w:val="0"/>
      <w:marRight w:val="0"/>
      <w:marTop w:val="0"/>
      <w:marBottom w:val="0"/>
      <w:divBdr>
        <w:top w:val="none" w:sz="0" w:space="0" w:color="auto"/>
        <w:left w:val="none" w:sz="0" w:space="0" w:color="auto"/>
        <w:bottom w:val="none" w:sz="0" w:space="0" w:color="auto"/>
        <w:right w:val="none" w:sz="0" w:space="0" w:color="auto"/>
      </w:divBdr>
    </w:div>
    <w:div w:id="1230073942">
      <w:bodyDiv w:val="1"/>
      <w:marLeft w:val="0"/>
      <w:marRight w:val="0"/>
      <w:marTop w:val="0"/>
      <w:marBottom w:val="0"/>
      <w:divBdr>
        <w:top w:val="none" w:sz="0" w:space="0" w:color="auto"/>
        <w:left w:val="none" w:sz="0" w:space="0" w:color="auto"/>
        <w:bottom w:val="none" w:sz="0" w:space="0" w:color="auto"/>
        <w:right w:val="none" w:sz="0" w:space="0" w:color="auto"/>
      </w:divBdr>
    </w:div>
    <w:div w:id="1230459641">
      <w:bodyDiv w:val="1"/>
      <w:marLeft w:val="0"/>
      <w:marRight w:val="0"/>
      <w:marTop w:val="0"/>
      <w:marBottom w:val="0"/>
      <w:divBdr>
        <w:top w:val="none" w:sz="0" w:space="0" w:color="auto"/>
        <w:left w:val="none" w:sz="0" w:space="0" w:color="auto"/>
        <w:bottom w:val="none" w:sz="0" w:space="0" w:color="auto"/>
        <w:right w:val="none" w:sz="0" w:space="0" w:color="auto"/>
      </w:divBdr>
    </w:div>
    <w:div w:id="1230921815">
      <w:bodyDiv w:val="1"/>
      <w:marLeft w:val="0"/>
      <w:marRight w:val="0"/>
      <w:marTop w:val="0"/>
      <w:marBottom w:val="0"/>
      <w:divBdr>
        <w:top w:val="none" w:sz="0" w:space="0" w:color="auto"/>
        <w:left w:val="none" w:sz="0" w:space="0" w:color="auto"/>
        <w:bottom w:val="none" w:sz="0" w:space="0" w:color="auto"/>
        <w:right w:val="none" w:sz="0" w:space="0" w:color="auto"/>
      </w:divBdr>
    </w:div>
    <w:div w:id="1231961718">
      <w:bodyDiv w:val="1"/>
      <w:marLeft w:val="0"/>
      <w:marRight w:val="0"/>
      <w:marTop w:val="0"/>
      <w:marBottom w:val="0"/>
      <w:divBdr>
        <w:top w:val="none" w:sz="0" w:space="0" w:color="auto"/>
        <w:left w:val="none" w:sz="0" w:space="0" w:color="auto"/>
        <w:bottom w:val="none" w:sz="0" w:space="0" w:color="auto"/>
        <w:right w:val="none" w:sz="0" w:space="0" w:color="auto"/>
      </w:divBdr>
    </w:div>
    <w:div w:id="1232227681">
      <w:bodyDiv w:val="1"/>
      <w:marLeft w:val="0"/>
      <w:marRight w:val="0"/>
      <w:marTop w:val="0"/>
      <w:marBottom w:val="0"/>
      <w:divBdr>
        <w:top w:val="none" w:sz="0" w:space="0" w:color="auto"/>
        <w:left w:val="none" w:sz="0" w:space="0" w:color="auto"/>
        <w:bottom w:val="none" w:sz="0" w:space="0" w:color="auto"/>
        <w:right w:val="none" w:sz="0" w:space="0" w:color="auto"/>
      </w:divBdr>
    </w:div>
    <w:div w:id="1232735773">
      <w:bodyDiv w:val="1"/>
      <w:marLeft w:val="0"/>
      <w:marRight w:val="0"/>
      <w:marTop w:val="0"/>
      <w:marBottom w:val="0"/>
      <w:divBdr>
        <w:top w:val="none" w:sz="0" w:space="0" w:color="auto"/>
        <w:left w:val="none" w:sz="0" w:space="0" w:color="auto"/>
        <w:bottom w:val="none" w:sz="0" w:space="0" w:color="auto"/>
        <w:right w:val="none" w:sz="0" w:space="0" w:color="auto"/>
      </w:divBdr>
    </w:div>
    <w:div w:id="1232931597">
      <w:bodyDiv w:val="1"/>
      <w:marLeft w:val="0"/>
      <w:marRight w:val="0"/>
      <w:marTop w:val="0"/>
      <w:marBottom w:val="0"/>
      <w:divBdr>
        <w:top w:val="none" w:sz="0" w:space="0" w:color="auto"/>
        <w:left w:val="none" w:sz="0" w:space="0" w:color="auto"/>
        <w:bottom w:val="none" w:sz="0" w:space="0" w:color="auto"/>
        <w:right w:val="none" w:sz="0" w:space="0" w:color="auto"/>
      </w:divBdr>
    </w:div>
    <w:div w:id="1233346757">
      <w:bodyDiv w:val="1"/>
      <w:marLeft w:val="0"/>
      <w:marRight w:val="0"/>
      <w:marTop w:val="0"/>
      <w:marBottom w:val="0"/>
      <w:divBdr>
        <w:top w:val="none" w:sz="0" w:space="0" w:color="auto"/>
        <w:left w:val="none" w:sz="0" w:space="0" w:color="auto"/>
        <w:bottom w:val="none" w:sz="0" w:space="0" w:color="auto"/>
        <w:right w:val="none" w:sz="0" w:space="0" w:color="auto"/>
      </w:divBdr>
    </w:div>
    <w:div w:id="1233462684">
      <w:bodyDiv w:val="1"/>
      <w:marLeft w:val="0"/>
      <w:marRight w:val="0"/>
      <w:marTop w:val="0"/>
      <w:marBottom w:val="0"/>
      <w:divBdr>
        <w:top w:val="none" w:sz="0" w:space="0" w:color="auto"/>
        <w:left w:val="none" w:sz="0" w:space="0" w:color="auto"/>
        <w:bottom w:val="none" w:sz="0" w:space="0" w:color="auto"/>
        <w:right w:val="none" w:sz="0" w:space="0" w:color="auto"/>
      </w:divBdr>
    </w:div>
    <w:div w:id="1233735447">
      <w:bodyDiv w:val="1"/>
      <w:marLeft w:val="0"/>
      <w:marRight w:val="0"/>
      <w:marTop w:val="0"/>
      <w:marBottom w:val="0"/>
      <w:divBdr>
        <w:top w:val="none" w:sz="0" w:space="0" w:color="auto"/>
        <w:left w:val="none" w:sz="0" w:space="0" w:color="auto"/>
        <w:bottom w:val="none" w:sz="0" w:space="0" w:color="auto"/>
        <w:right w:val="none" w:sz="0" w:space="0" w:color="auto"/>
      </w:divBdr>
    </w:div>
    <w:div w:id="1233925027">
      <w:bodyDiv w:val="1"/>
      <w:marLeft w:val="0"/>
      <w:marRight w:val="0"/>
      <w:marTop w:val="0"/>
      <w:marBottom w:val="0"/>
      <w:divBdr>
        <w:top w:val="none" w:sz="0" w:space="0" w:color="auto"/>
        <w:left w:val="none" w:sz="0" w:space="0" w:color="auto"/>
        <w:bottom w:val="none" w:sz="0" w:space="0" w:color="auto"/>
        <w:right w:val="none" w:sz="0" w:space="0" w:color="auto"/>
      </w:divBdr>
    </w:div>
    <w:div w:id="1234125739">
      <w:bodyDiv w:val="1"/>
      <w:marLeft w:val="0"/>
      <w:marRight w:val="0"/>
      <w:marTop w:val="0"/>
      <w:marBottom w:val="0"/>
      <w:divBdr>
        <w:top w:val="none" w:sz="0" w:space="0" w:color="auto"/>
        <w:left w:val="none" w:sz="0" w:space="0" w:color="auto"/>
        <w:bottom w:val="none" w:sz="0" w:space="0" w:color="auto"/>
        <w:right w:val="none" w:sz="0" w:space="0" w:color="auto"/>
      </w:divBdr>
    </w:div>
    <w:div w:id="1234579893">
      <w:bodyDiv w:val="1"/>
      <w:marLeft w:val="0"/>
      <w:marRight w:val="0"/>
      <w:marTop w:val="0"/>
      <w:marBottom w:val="0"/>
      <w:divBdr>
        <w:top w:val="none" w:sz="0" w:space="0" w:color="auto"/>
        <w:left w:val="none" w:sz="0" w:space="0" w:color="auto"/>
        <w:bottom w:val="none" w:sz="0" w:space="0" w:color="auto"/>
        <w:right w:val="none" w:sz="0" w:space="0" w:color="auto"/>
      </w:divBdr>
    </w:div>
    <w:div w:id="1234923796">
      <w:bodyDiv w:val="1"/>
      <w:marLeft w:val="0"/>
      <w:marRight w:val="0"/>
      <w:marTop w:val="0"/>
      <w:marBottom w:val="0"/>
      <w:divBdr>
        <w:top w:val="none" w:sz="0" w:space="0" w:color="auto"/>
        <w:left w:val="none" w:sz="0" w:space="0" w:color="auto"/>
        <w:bottom w:val="none" w:sz="0" w:space="0" w:color="auto"/>
        <w:right w:val="none" w:sz="0" w:space="0" w:color="auto"/>
      </w:divBdr>
    </w:div>
    <w:div w:id="1235353641">
      <w:bodyDiv w:val="1"/>
      <w:marLeft w:val="0"/>
      <w:marRight w:val="0"/>
      <w:marTop w:val="0"/>
      <w:marBottom w:val="0"/>
      <w:divBdr>
        <w:top w:val="none" w:sz="0" w:space="0" w:color="auto"/>
        <w:left w:val="none" w:sz="0" w:space="0" w:color="auto"/>
        <w:bottom w:val="none" w:sz="0" w:space="0" w:color="auto"/>
        <w:right w:val="none" w:sz="0" w:space="0" w:color="auto"/>
      </w:divBdr>
    </w:div>
    <w:div w:id="1235360320">
      <w:bodyDiv w:val="1"/>
      <w:marLeft w:val="0"/>
      <w:marRight w:val="0"/>
      <w:marTop w:val="0"/>
      <w:marBottom w:val="0"/>
      <w:divBdr>
        <w:top w:val="none" w:sz="0" w:space="0" w:color="auto"/>
        <w:left w:val="none" w:sz="0" w:space="0" w:color="auto"/>
        <w:bottom w:val="none" w:sz="0" w:space="0" w:color="auto"/>
        <w:right w:val="none" w:sz="0" w:space="0" w:color="auto"/>
      </w:divBdr>
    </w:div>
    <w:div w:id="1235431618">
      <w:bodyDiv w:val="1"/>
      <w:marLeft w:val="0"/>
      <w:marRight w:val="0"/>
      <w:marTop w:val="0"/>
      <w:marBottom w:val="0"/>
      <w:divBdr>
        <w:top w:val="none" w:sz="0" w:space="0" w:color="auto"/>
        <w:left w:val="none" w:sz="0" w:space="0" w:color="auto"/>
        <w:bottom w:val="none" w:sz="0" w:space="0" w:color="auto"/>
        <w:right w:val="none" w:sz="0" w:space="0" w:color="auto"/>
      </w:divBdr>
    </w:div>
    <w:div w:id="1235508210">
      <w:bodyDiv w:val="1"/>
      <w:marLeft w:val="0"/>
      <w:marRight w:val="0"/>
      <w:marTop w:val="0"/>
      <w:marBottom w:val="0"/>
      <w:divBdr>
        <w:top w:val="none" w:sz="0" w:space="0" w:color="auto"/>
        <w:left w:val="none" w:sz="0" w:space="0" w:color="auto"/>
        <w:bottom w:val="none" w:sz="0" w:space="0" w:color="auto"/>
        <w:right w:val="none" w:sz="0" w:space="0" w:color="auto"/>
      </w:divBdr>
    </w:div>
    <w:div w:id="1235553637">
      <w:bodyDiv w:val="1"/>
      <w:marLeft w:val="0"/>
      <w:marRight w:val="0"/>
      <w:marTop w:val="0"/>
      <w:marBottom w:val="0"/>
      <w:divBdr>
        <w:top w:val="none" w:sz="0" w:space="0" w:color="auto"/>
        <w:left w:val="none" w:sz="0" w:space="0" w:color="auto"/>
        <w:bottom w:val="none" w:sz="0" w:space="0" w:color="auto"/>
        <w:right w:val="none" w:sz="0" w:space="0" w:color="auto"/>
      </w:divBdr>
    </w:div>
    <w:div w:id="1236283721">
      <w:bodyDiv w:val="1"/>
      <w:marLeft w:val="0"/>
      <w:marRight w:val="0"/>
      <w:marTop w:val="0"/>
      <w:marBottom w:val="0"/>
      <w:divBdr>
        <w:top w:val="none" w:sz="0" w:space="0" w:color="auto"/>
        <w:left w:val="none" w:sz="0" w:space="0" w:color="auto"/>
        <w:bottom w:val="none" w:sz="0" w:space="0" w:color="auto"/>
        <w:right w:val="none" w:sz="0" w:space="0" w:color="auto"/>
      </w:divBdr>
    </w:div>
    <w:div w:id="1236938247">
      <w:bodyDiv w:val="1"/>
      <w:marLeft w:val="0"/>
      <w:marRight w:val="0"/>
      <w:marTop w:val="0"/>
      <w:marBottom w:val="0"/>
      <w:divBdr>
        <w:top w:val="none" w:sz="0" w:space="0" w:color="auto"/>
        <w:left w:val="none" w:sz="0" w:space="0" w:color="auto"/>
        <w:bottom w:val="none" w:sz="0" w:space="0" w:color="auto"/>
        <w:right w:val="none" w:sz="0" w:space="0" w:color="auto"/>
      </w:divBdr>
    </w:div>
    <w:div w:id="1237015960">
      <w:bodyDiv w:val="1"/>
      <w:marLeft w:val="0"/>
      <w:marRight w:val="0"/>
      <w:marTop w:val="0"/>
      <w:marBottom w:val="0"/>
      <w:divBdr>
        <w:top w:val="none" w:sz="0" w:space="0" w:color="auto"/>
        <w:left w:val="none" w:sz="0" w:space="0" w:color="auto"/>
        <w:bottom w:val="none" w:sz="0" w:space="0" w:color="auto"/>
        <w:right w:val="none" w:sz="0" w:space="0" w:color="auto"/>
      </w:divBdr>
    </w:div>
    <w:div w:id="1237083096">
      <w:bodyDiv w:val="1"/>
      <w:marLeft w:val="0"/>
      <w:marRight w:val="0"/>
      <w:marTop w:val="0"/>
      <w:marBottom w:val="0"/>
      <w:divBdr>
        <w:top w:val="none" w:sz="0" w:space="0" w:color="auto"/>
        <w:left w:val="none" w:sz="0" w:space="0" w:color="auto"/>
        <w:bottom w:val="none" w:sz="0" w:space="0" w:color="auto"/>
        <w:right w:val="none" w:sz="0" w:space="0" w:color="auto"/>
      </w:divBdr>
    </w:div>
    <w:div w:id="1237593434">
      <w:bodyDiv w:val="1"/>
      <w:marLeft w:val="0"/>
      <w:marRight w:val="0"/>
      <w:marTop w:val="0"/>
      <w:marBottom w:val="0"/>
      <w:divBdr>
        <w:top w:val="none" w:sz="0" w:space="0" w:color="auto"/>
        <w:left w:val="none" w:sz="0" w:space="0" w:color="auto"/>
        <w:bottom w:val="none" w:sz="0" w:space="0" w:color="auto"/>
        <w:right w:val="none" w:sz="0" w:space="0" w:color="auto"/>
      </w:divBdr>
    </w:div>
    <w:div w:id="1237978866">
      <w:bodyDiv w:val="1"/>
      <w:marLeft w:val="0"/>
      <w:marRight w:val="0"/>
      <w:marTop w:val="0"/>
      <w:marBottom w:val="0"/>
      <w:divBdr>
        <w:top w:val="none" w:sz="0" w:space="0" w:color="auto"/>
        <w:left w:val="none" w:sz="0" w:space="0" w:color="auto"/>
        <w:bottom w:val="none" w:sz="0" w:space="0" w:color="auto"/>
        <w:right w:val="none" w:sz="0" w:space="0" w:color="auto"/>
      </w:divBdr>
    </w:div>
    <w:div w:id="1238055340">
      <w:bodyDiv w:val="1"/>
      <w:marLeft w:val="0"/>
      <w:marRight w:val="0"/>
      <w:marTop w:val="0"/>
      <w:marBottom w:val="0"/>
      <w:divBdr>
        <w:top w:val="none" w:sz="0" w:space="0" w:color="auto"/>
        <w:left w:val="none" w:sz="0" w:space="0" w:color="auto"/>
        <w:bottom w:val="none" w:sz="0" w:space="0" w:color="auto"/>
        <w:right w:val="none" w:sz="0" w:space="0" w:color="auto"/>
      </w:divBdr>
    </w:div>
    <w:div w:id="1238321095">
      <w:bodyDiv w:val="1"/>
      <w:marLeft w:val="0"/>
      <w:marRight w:val="0"/>
      <w:marTop w:val="0"/>
      <w:marBottom w:val="0"/>
      <w:divBdr>
        <w:top w:val="none" w:sz="0" w:space="0" w:color="auto"/>
        <w:left w:val="none" w:sz="0" w:space="0" w:color="auto"/>
        <w:bottom w:val="none" w:sz="0" w:space="0" w:color="auto"/>
        <w:right w:val="none" w:sz="0" w:space="0" w:color="auto"/>
      </w:divBdr>
    </w:div>
    <w:div w:id="1238706227">
      <w:bodyDiv w:val="1"/>
      <w:marLeft w:val="0"/>
      <w:marRight w:val="0"/>
      <w:marTop w:val="0"/>
      <w:marBottom w:val="0"/>
      <w:divBdr>
        <w:top w:val="none" w:sz="0" w:space="0" w:color="auto"/>
        <w:left w:val="none" w:sz="0" w:space="0" w:color="auto"/>
        <w:bottom w:val="none" w:sz="0" w:space="0" w:color="auto"/>
        <w:right w:val="none" w:sz="0" w:space="0" w:color="auto"/>
      </w:divBdr>
    </w:div>
    <w:div w:id="1238709965">
      <w:bodyDiv w:val="1"/>
      <w:marLeft w:val="0"/>
      <w:marRight w:val="0"/>
      <w:marTop w:val="0"/>
      <w:marBottom w:val="0"/>
      <w:divBdr>
        <w:top w:val="none" w:sz="0" w:space="0" w:color="auto"/>
        <w:left w:val="none" w:sz="0" w:space="0" w:color="auto"/>
        <w:bottom w:val="none" w:sz="0" w:space="0" w:color="auto"/>
        <w:right w:val="none" w:sz="0" w:space="0" w:color="auto"/>
      </w:divBdr>
    </w:div>
    <w:div w:id="1238784104">
      <w:bodyDiv w:val="1"/>
      <w:marLeft w:val="0"/>
      <w:marRight w:val="0"/>
      <w:marTop w:val="0"/>
      <w:marBottom w:val="0"/>
      <w:divBdr>
        <w:top w:val="none" w:sz="0" w:space="0" w:color="auto"/>
        <w:left w:val="none" w:sz="0" w:space="0" w:color="auto"/>
        <w:bottom w:val="none" w:sz="0" w:space="0" w:color="auto"/>
        <w:right w:val="none" w:sz="0" w:space="0" w:color="auto"/>
      </w:divBdr>
    </w:div>
    <w:div w:id="1238785040">
      <w:bodyDiv w:val="1"/>
      <w:marLeft w:val="0"/>
      <w:marRight w:val="0"/>
      <w:marTop w:val="0"/>
      <w:marBottom w:val="0"/>
      <w:divBdr>
        <w:top w:val="none" w:sz="0" w:space="0" w:color="auto"/>
        <w:left w:val="none" w:sz="0" w:space="0" w:color="auto"/>
        <w:bottom w:val="none" w:sz="0" w:space="0" w:color="auto"/>
        <w:right w:val="none" w:sz="0" w:space="0" w:color="auto"/>
      </w:divBdr>
    </w:div>
    <w:div w:id="1238976643">
      <w:bodyDiv w:val="1"/>
      <w:marLeft w:val="0"/>
      <w:marRight w:val="0"/>
      <w:marTop w:val="0"/>
      <w:marBottom w:val="0"/>
      <w:divBdr>
        <w:top w:val="none" w:sz="0" w:space="0" w:color="auto"/>
        <w:left w:val="none" w:sz="0" w:space="0" w:color="auto"/>
        <w:bottom w:val="none" w:sz="0" w:space="0" w:color="auto"/>
        <w:right w:val="none" w:sz="0" w:space="0" w:color="auto"/>
      </w:divBdr>
    </w:div>
    <w:div w:id="1239051330">
      <w:bodyDiv w:val="1"/>
      <w:marLeft w:val="0"/>
      <w:marRight w:val="0"/>
      <w:marTop w:val="0"/>
      <w:marBottom w:val="0"/>
      <w:divBdr>
        <w:top w:val="none" w:sz="0" w:space="0" w:color="auto"/>
        <w:left w:val="none" w:sz="0" w:space="0" w:color="auto"/>
        <w:bottom w:val="none" w:sz="0" w:space="0" w:color="auto"/>
        <w:right w:val="none" w:sz="0" w:space="0" w:color="auto"/>
      </w:divBdr>
    </w:div>
    <w:div w:id="1240675295">
      <w:bodyDiv w:val="1"/>
      <w:marLeft w:val="0"/>
      <w:marRight w:val="0"/>
      <w:marTop w:val="0"/>
      <w:marBottom w:val="0"/>
      <w:divBdr>
        <w:top w:val="none" w:sz="0" w:space="0" w:color="auto"/>
        <w:left w:val="none" w:sz="0" w:space="0" w:color="auto"/>
        <w:bottom w:val="none" w:sz="0" w:space="0" w:color="auto"/>
        <w:right w:val="none" w:sz="0" w:space="0" w:color="auto"/>
      </w:divBdr>
    </w:div>
    <w:div w:id="1240676497">
      <w:bodyDiv w:val="1"/>
      <w:marLeft w:val="0"/>
      <w:marRight w:val="0"/>
      <w:marTop w:val="0"/>
      <w:marBottom w:val="0"/>
      <w:divBdr>
        <w:top w:val="none" w:sz="0" w:space="0" w:color="auto"/>
        <w:left w:val="none" w:sz="0" w:space="0" w:color="auto"/>
        <w:bottom w:val="none" w:sz="0" w:space="0" w:color="auto"/>
        <w:right w:val="none" w:sz="0" w:space="0" w:color="auto"/>
      </w:divBdr>
    </w:div>
    <w:div w:id="1240796234">
      <w:bodyDiv w:val="1"/>
      <w:marLeft w:val="0"/>
      <w:marRight w:val="0"/>
      <w:marTop w:val="0"/>
      <w:marBottom w:val="0"/>
      <w:divBdr>
        <w:top w:val="none" w:sz="0" w:space="0" w:color="auto"/>
        <w:left w:val="none" w:sz="0" w:space="0" w:color="auto"/>
        <w:bottom w:val="none" w:sz="0" w:space="0" w:color="auto"/>
        <w:right w:val="none" w:sz="0" w:space="0" w:color="auto"/>
      </w:divBdr>
    </w:div>
    <w:div w:id="1241214452">
      <w:bodyDiv w:val="1"/>
      <w:marLeft w:val="0"/>
      <w:marRight w:val="0"/>
      <w:marTop w:val="0"/>
      <w:marBottom w:val="0"/>
      <w:divBdr>
        <w:top w:val="none" w:sz="0" w:space="0" w:color="auto"/>
        <w:left w:val="none" w:sz="0" w:space="0" w:color="auto"/>
        <w:bottom w:val="none" w:sz="0" w:space="0" w:color="auto"/>
        <w:right w:val="none" w:sz="0" w:space="0" w:color="auto"/>
      </w:divBdr>
    </w:div>
    <w:div w:id="1241217397">
      <w:bodyDiv w:val="1"/>
      <w:marLeft w:val="0"/>
      <w:marRight w:val="0"/>
      <w:marTop w:val="0"/>
      <w:marBottom w:val="0"/>
      <w:divBdr>
        <w:top w:val="none" w:sz="0" w:space="0" w:color="auto"/>
        <w:left w:val="none" w:sz="0" w:space="0" w:color="auto"/>
        <w:bottom w:val="none" w:sz="0" w:space="0" w:color="auto"/>
        <w:right w:val="none" w:sz="0" w:space="0" w:color="auto"/>
      </w:divBdr>
    </w:div>
    <w:div w:id="1241788857">
      <w:bodyDiv w:val="1"/>
      <w:marLeft w:val="0"/>
      <w:marRight w:val="0"/>
      <w:marTop w:val="0"/>
      <w:marBottom w:val="0"/>
      <w:divBdr>
        <w:top w:val="none" w:sz="0" w:space="0" w:color="auto"/>
        <w:left w:val="none" w:sz="0" w:space="0" w:color="auto"/>
        <w:bottom w:val="none" w:sz="0" w:space="0" w:color="auto"/>
        <w:right w:val="none" w:sz="0" w:space="0" w:color="auto"/>
      </w:divBdr>
    </w:div>
    <w:div w:id="1241911371">
      <w:bodyDiv w:val="1"/>
      <w:marLeft w:val="0"/>
      <w:marRight w:val="0"/>
      <w:marTop w:val="0"/>
      <w:marBottom w:val="0"/>
      <w:divBdr>
        <w:top w:val="none" w:sz="0" w:space="0" w:color="auto"/>
        <w:left w:val="none" w:sz="0" w:space="0" w:color="auto"/>
        <w:bottom w:val="none" w:sz="0" w:space="0" w:color="auto"/>
        <w:right w:val="none" w:sz="0" w:space="0" w:color="auto"/>
      </w:divBdr>
    </w:div>
    <w:div w:id="1242059134">
      <w:bodyDiv w:val="1"/>
      <w:marLeft w:val="0"/>
      <w:marRight w:val="0"/>
      <w:marTop w:val="0"/>
      <w:marBottom w:val="0"/>
      <w:divBdr>
        <w:top w:val="none" w:sz="0" w:space="0" w:color="auto"/>
        <w:left w:val="none" w:sz="0" w:space="0" w:color="auto"/>
        <w:bottom w:val="none" w:sz="0" w:space="0" w:color="auto"/>
        <w:right w:val="none" w:sz="0" w:space="0" w:color="auto"/>
      </w:divBdr>
    </w:div>
    <w:div w:id="1242105432">
      <w:bodyDiv w:val="1"/>
      <w:marLeft w:val="0"/>
      <w:marRight w:val="0"/>
      <w:marTop w:val="0"/>
      <w:marBottom w:val="0"/>
      <w:divBdr>
        <w:top w:val="none" w:sz="0" w:space="0" w:color="auto"/>
        <w:left w:val="none" w:sz="0" w:space="0" w:color="auto"/>
        <w:bottom w:val="none" w:sz="0" w:space="0" w:color="auto"/>
        <w:right w:val="none" w:sz="0" w:space="0" w:color="auto"/>
      </w:divBdr>
    </w:div>
    <w:div w:id="1242520495">
      <w:bodyDiv w:val="1"/>
      <w:marLeft w:val="0"/>
      <w:marRight w:val="0"/>
      <w:marTop w:val="0"/>
      <w:marBottom w:val="0"/>
      <w:divBdr>
        <w:top w:val="none" w:sz="0" w:space="0" w:color="auto"/>
        <w:left w:val="none" w:sz="0" w:space="0" w:color="auto"/>
        <w:bottom w:val="none" w:sz="0" w:space="0" w:color="auto"/>
        <w:right w:val="none" w:sz="0" w:space="0" w:color="auto"/>
      </w:divBdr>
    </w:div>
    <w:div w:id="1242525128">
      <w:bodyDiv w:val="1"/>
      <w:marLeft w:val="0"/>
      <w:marRight w:val="0"/>
      <w:marTop w:val="0"/>
      <w:marBottom w:val="0"/>
      <w:divBdr>
        <w:top w:val="none" w:sz="0" w:space="0" w:color="auto"/>
        <w:left w:val="none" w:sz="0" w:space="0" w:color="auto"/>
        <w:bottom w:val="none" w:sz="0" w:space="0" w:color="auto"/>
        <w:right w:val="none" w:sz="0" w:space="0" w:color="auto"/>
      </w:divBdr>
    </w:div>
    <w:div w:id="1242761500">
      <w:bodyDiv w:val="1"/>
      <w:marLeft w:val="0"/>
      <w:marRight w:val="0"/>
      <w:marTop w:val="0"/>
      <w:marBottom w:val="0"/>
      <w:divBdr>
        <w:top w:val="none" w:sz="0" w:space="0" w:color="auto"/>
        <w:left w:val="none" w:sz="0" w:space="0" w:color="auto"/>
        <w:bottom w:val="none" w:sz="0" w:space="0" w:color="auto"/>
        <w:right w:val="none" w:sz="0" w:space="0" w:color="auto"/>
      </w:divBdr>
    </w:div>
    <w:div w:id="1242831372">
      <w:bodyDiv w:val="1"/>
      <w:marLeft w:val="0"/>
      <w:marRight w:val="0"/>
      <w:marTop w:val="0"/>
      <w:marBottom w:val="0"/>
      <w:divBdr>
        <w:top w:val="none" w:sz="0" w:space="0" w:color="auto"/>
        <w:left w:val="none" w:sz="0" w:space="0" w:color="auto"/>
        <w:bottom w:val="none" w:sz="0" w:space="0" w:color="auto"/>
        <w:right w:val="none" w:sz="0" w:space="0" w:color="auto"/>
      </w:divBdr>
    </w:div>
    <w:div w:id="1242913281">
      <w:bodyDiv w:val="1"/>
      <w:marLeft w:val="0"/>
      <w:marRight w:val="0"/>
      <w:marTop w:val="0"/>
      <w:marBottom w:val="0"/>
      <w:divBdr>
        <w:top w:val="none" w:sz="0" w:space="0" w:color="auto"/>
        <w:left w:val="none" w:sz="0" w:space="0" w:color="auto"/>
        <w:bottom w:val="none" w:sz="0" w:space="0" w:color="auto"/>
        <w:right w:val="none" w:sz="0" w:space="0" w:color="auto"/>
      </w:divBdr>
    </w:div>
    <w:div w:id="1243023301">
      <w:bodyDiv w:val="1"/>
      <w:marLeft w:val="0"/>
      <w:marRight w:val="0"/>
      <w:marTop w:val="0"/>
      <w:marBottom w:val="0"/>
      <w:divBdr>
        <w:top w:val="none" w:sz="0" w:space="0" w:color="auto"/>
        <w:left w:val="none" w:sz="0" w:space="0" w:color="auto"/>
        <w:bottom w:val="none" w:sz="0" w:space="0" w:color="auto"/>
        <w:right w:val="none" w:sz="0" w:space="0" w:color="auto"/>
      </w:divBdr>
    </w:div>
    <w:div w:id="1243372904">
      <w:bodyDiv w:val="1"/>
      <w:marLeft w:val="0"/>
      <w:marRight w:val="0"/>
      <w:marTop w:val="0"/>
      <w:marBottom w:val="0"/>
      <w:divBdr>
        <w:top w:val="none" w:sz="0" w:space="0" w:color="auto"/>
        <w:left w:val="none" w:sz="0" w:space="0" w:color="auto"/>
        <w:bottom w:val="none" w:sz="0" w:space="0" w:color="auto"/>
        <w:right w:val="none" w:sz="0" w:space="0" w:color="auto"/>
      </w:divBdr>
    </w:div>
    <w:div w:id="1243490890">
      <w:bodyDiv w:val="1"/>
      <w:marLeft w:val="0"/>
      <w:marRight w:val="0"/>
      <w:marTop w:val="0"/>
      <w:marBottom w:val="0"/>
      <w:divBdr>
        <w:top w:val="none" w:sz="0" w:space="0" w:color="auto"/>
        <w:left w:val="none" w:sz="0" w:space="0" w:color="auto"/>
        <w:bottom w:val="none" w:sz="0" w:space="0" w:color="auto"/>
        <w:right w:val="none" w:sz="0" w:space="0" w:color="auto"/>
      </w:divBdr>
    </w:div>
    <w:div w:id="1243492455">
      <w:bodyDiv w:val="1"/>
      <w:marLeft w:val="0"/>
      <w:marRight w:val="0"/>
      <w:marTop w:val="0"/>
      <w:marBottom w:val="0"/>
      <w:divBdr>
        <w:top w:val="none" w:sz="0" w:space="0" w:color="auto"/>
        <w:left w:val="none" w:sz="0" w:space="0" w:color="auto"/>
        <w:bottom w:val="none" w:sz="0" w:space="0" w:color="auto"/>
        <w:right w:val="none" w:sz="0" w:space="0" w:color="auto"/>
      </w:divBdr>
    </w:div>
    <w:div w:id="1243492880">
      <w:bodyDiv w:val="1"/>
      <w:marLeft w:val="0"/>
      <w:marRight w:val="0"/>
      <w:marTop w:val="0"/>
      <w:marBottom w:val="0"/>
      <w:divBdr>
        <w:top w:val="none" w:sz="0" w:space="0" w:color="auto"/>
        <w:left w:val="none" w:sz="0" w:space="0" w:color="auto"/>
        <w:bottom w:val="none" w:sz="0" w:space="0" w:color="auto"/>
        <w:right w:val="none" w:sz="0" w:space="0" w:color="auto"/>
      </w:divBdr>
    </w:div>
    <w:div w:id="1243954994">
      <w:bodyDiv w:val="1"/>
      <w:marLeft w:val="0"/>
      <w:marRight w:val="0"/>
      <w:marTop w:val="0"/>
      <w:marBottom w:val="0"/>
      <w:divBdr>
        <w:top w:val="none" w:sz="0" w:space="0" w:color="auto"/>
        <w:left w:val="none" w:sz="0" w:space="0" w:color="auto"/>
        <w:bottom w:val="none" w:sz="0" w:space="0" w:color="auto"/>
        <w:right w:val="none" w:sz="0" w:space="0" w:color="auto"/>
      </w:divBdr>
    </w:div>
    <w:div w:id="1244685456">
      <w:bodyDiv w:val="1"/>
      <w:marLeft w:val="0"/>
      <w:marRight w:val="0"/>
      <w:marTop w:val="0"/>
      <w:marBottom w:val="0"/>
      <w:divBdr>
        <w:top w:val="none" w:sz="0" w:space="0" w:color="auto"/>
        <w:left w:val="none" w:sz="0" w:space="0" w:color="auto"/>
        <w:bottom w:val="none" w:sz="0" w:space="0" w:color="auto"/>
        <w:right w:val="none" w:sz="0" w:space="0" w:color="auto"/>
      </w:divBdr>
    </w:div>
    <w:div w:id="1244725342">
      <w:bodyDiv w:val="1"/>
      <w:marLeft w:val="0"/>
      <w:marRight w:val="0"/>
      <w:marTop w:val="0"/>
      <w:marBottom w:val="0"/>
      <w:divBdr>
        <w:top w:val="none" w:sz="0" w:space="0" w:color="auto"/>
        <w:left w:val="none" w:sz="0" w:space="0" w:color="auto"/>
        <w:bottom w:val="none" w:sz="0" w:space="0" w:color="auto"/>
        <w:right w:val="none" w:sz="0" w:space="0" w:color="auto"/>
      </w:divBdr>
    </w:div>
    <w:div w:id="1244948942">
      <w:bodyDiv w:val="1"/>
      <w:marLeft w:val="0"/>
      <w:marRight w:val="0"/>
      <w:marTop w:val="0"/>
      <w:marBottom w:val="0"/>
      <w:divBdr>
        <w:top w:val="none" w:sz="0" w:space="0" w:color="auto"/>
        <w:left w:val="none" w:sz="0" w:space="0" w:color="auto"/>
        <w:bottom w:val="none" w:sz="0" w:space="0" w:color="auto"/>
        <w:right w:val="none" w:sz="0" w:space="0" w:color="auto"/>
      </w:divBdr>
    </w:div>
    <w:div w:id="1245140436">
      <w:bodyDiv w:val="1"/>
      <w:marLeft w:val="0"/>
      <w:marRight w:val="0"/>
      <w:marTop w:val="0"/>
      <w:marBottom w:val="0"/>
      <w:divBdr>
        <w:top w:val="none" w:sz="0" w:space="0" w:color="auto"/>
        <w:left w:val="none" w:sz="0" w:space="0" w:color="auto"/>
        <w:bottom w:val="none" w:sz="0" w:space="0" w:color="auto"/>
        <w:right w:val="none" w:sz="0" w:space="0" w:color="auto"/>
      </w:divBdr>
    </w:div>
    <w:div w:id="1245146448">
      <w:bodyDiv w:val="1"/>
      <w:marLeft w:val="0"/>
      <w:marRight w:val="0"/>
      <w:marTop w:val="0"/>
      <w:marBottom w:val="0"/>
      <w:divBdr>
        <w:top w:val="none" w:sz="0" w:space="0" w:color="auto"/>
        <w:left w:val="none" w:sz="0" w:space="0" w:color="auto"/>
        <w:bottom w:val="none" w:sz="0" w:space="0" w:color="auto"/>
        <w:right w:val="none" w:sz="0" w:space="0" w:color="auto"/>
      </w:divBdr>
    </w:div>
    <w:div w:id="1245844903">
      <w:bodyDiv w:val="1"/>
      <w:marLeft w:val="0"/>
      <w:marRight w:val="0"/>
      <w:marTop w:val="0"/>
      <w:marBottom w:val="0"/>
      <w:divBdr>
        <w:top w:val="none" w:sz="0" w:space="0" w:color="auto"/>
        <w:left w:val="none" w:sz="0" w:space="0" w:color="auto"/>
        <w:bottom w:val="none" w:sz="0" w:space="0" w:color="auto"/>
        <w:right w:val="none" w:sz="0" w:space="0" w:color="auto"/>
      </w:divBdr>
    </w:div>
    <w:div w:id="1246107230">
      <w:bodyDiv w:val="1"/>
      <w:marLeft w:val="0"/>
      <w:marRight w:val="0"/>
      <w:marTop w:val="0"/>
      <w:marBottom w:val="0"/>
      <w:divBdr>
        <w:top w:val="none" w:sz="0" w:space="0" w:color="auto"/>
        <w:left w:val="none" w:sz="0" w:space="0" w:color="auto"/>
        <w:bottom w:val="none" w:sz="0" w:space="0" w:color="auto"/>
        <w:right w:val="none" w:sz="0" w:space="0" w:color="auto"/>
      </w:divBdr>
    </w:div>
    <w:div w:id="1246112061">
      <w:bodyDiv w:val="1"/>
      <w:marLeft w:val="0"/>
      <w:marRight w:val="0"/>
      <w:marTop w:val="0"/>
      <w:marBottom w:val="0"/>
      <w:divBdr>
        <w:top w:val="none" w:sz="0" w:space="0" w:color="auto"/>
        <w:left w:val="none" w:sz="0" w:space="0" w:color="auto"/>
        <w:bottom w:val="none" w:sz="0" w:space="0" w:color="auto"/>
        <w:right w:val="none" w:sz="0" w:space="0" w:color="auto"/>
      </w:divBdr>
    </w:div>
    <w:div w:id="1246264203">
      <w:bodyDiv w:val="1"/>
      <w:marLeft w:val="0"/>
      <w:marRight w:val="0"/>
      <w:marTop w:val="0"/>
      <w:marBottom w:val="0"/>
      <w:divBdr>
        <w:top w:val="none" w:sz="0" w:space="0" w:color="auto"/>
        <w:left w:val="none" w:sz="0" w:space="0" w:color="auto"/>
        <w:bottom w:val="none" w:sz="0" w:space="0" w:color="auto"/>
        <w:right w:val="none" w:sz="0" w:space="0" w:color="auto"/>
      </w:divBdr>
    </w:div>
    <w:div w:id="1246651060">
      <w:bodyDiv w:val="1"/>
      <w:marLeft w:val="0"/>
      <w:marRight w:val="0"/>
      <w:marTop w:val="0"/>
      <w:marBottom w:val="0"/>
      <w:divBdr>
        <w:top w:val="none" w:sz="0" w:space="0" w:color="auto"/>
        <w:left w:val="none" w:sz="0" w:space="0" w:color="auto"/>
        <w:bottom w:val="none" w:sz="0" w:space="0" w:color="auto"/>
        <w:right w:val="none" w:sz="0" w:space="0" w:color="auto"/>
      </w:divBdr>
    </w:div>
    <w:div w:id="1247030512">
      <w:bodyDiv w:val="1"/>
      <w:marLeft w:val="0"/>
      <w:marRight w:val="0"/>
      <w:marTop w:val="0"/>
      <w:marBottom w:val="0"/>
      <w:divBdr>
        <w:top w:val="none" w:sz="0" w:space="0" w:color="auto"/>
        <w:left w:val="none" w:sz="0" w:space="0" w:color="auto"/>
        <w:bottom w:val="none" w:sz="0" w:space="0" w:color="auto"/>
        <w:right w:val="none" w:sz="0" w:space="0" w:color="auto"/>
      </w:divBdr>
    </w:div>
    <w:div w:id="1247306243">
      <w:bodyDiv w:val="1"/>
      <w:marLeft w:val="0"/>
      <w:marRight w:val="0"/>
      <w:marTop w:val="0"/>
      <w:marBottom w:val="0"/>
      <w:divBdr>
        <w:top w:val="none" w:sz="0" w:space="0" w:color="auto"/>
        <w:left w:val="none" w:sz="0" w:space="0" w:color="auto"/>
        <w:bottom w:val="none" w:sz="0" w:space="0" w:color="auto"/>
        <w:right w:val="none" w:sz="0" w:space="0" w:color="auto"/>
      </w:divBdr>
    </w:div>
    <w:div w:id="1247493292">
      <w:bodyDiv w:val="1"/>
      <w:marLeft w:val="0"/>
      <w:marRight w:val="0"/>
      <w:marTop w:val="0"/>
      <w:marBottom w:val="0"/>
      <w:divBdr>
        <w:top w:val="none" w:sz="0" w:space="0" w:color="auto"/>
        <w:left w:val="none" w:sz="0" w:space="0" w:color="auto"/>
        <w:bottom w:val="none" w:sz="0" w:space="0" w:color="auto"/>
        <w:right w:val="none" w:sz="0" w:space="0" w:color="auto"/>
      </w:divBdr>
    </w:div>
    <w:div w:id="1247494452">
      <w:bodyDiv w:val="1"/>
      <w:marLeft w:val="0"/>
      <w:marRight w:val="0"/>
      <w:marTop w:val="0"/>
      <w:marBottom w:val="0"/>
      <w:divBdr>
        <w:top w:val="none" w:sz="0" w:space="0" w:color="auto"/>
        <w:left w:val="none" w:sz="0" w:space="0" w:color="auto"/>
        <w:bottom w:val="none" w:sz="0" w:space="0" w:color="auto"/>
        <w:right w:val="none" w:sz="0" w:space="0" w:color="auto"/>
      </w:divBdr>
    </w:div>
    <w:div w:id="1248029840">
      <w:bodyDiv w:val="1"/>
      <w:marLeft w:val="0"/>
      <w:marRight w:val="0"/>
      <w:marTop w:val="0"/>
      <w:marBottom w:val="0"/>
      <w:divBdr>
        <w:top w:val="none" w:sz="0" w:space="0" w:color="auto"/>
        <w:left w:val="none" w:sz="0" w:space="0" w:color="auto"/>
        <w:bottom w:val="none" w:sz="0" w:space="0" w:color="auto"/>
        <w:right w:val="none" w:sz="0" w:space="0" w:color="auto"/>
      </w:divBdr>
    </w:div>
    <w:div w:id="1248265887">
      <w:bodyDiv w:val="1"/>
      <w:marLeft w:val="0"/>
      <w:marRight w:val="0"/>
      <w:marTop w:val="0"/>
      <w:marBottom w:val="0"/>
      <w:divBdr>
        <w:top w:val="none" w:sz="0" w:space="0" w:color="auto"/>
        <w:left w:val="none" w:sz="0" w:space="0" w:color="auto"/>
        <w:bottom w:val="none" w:sz="0" w:space="0" w:color="auto"/>
        <w:right w:val="none" w:sz="0" w:space="0" w:color="auto"/>
      </w:divBdr>
    </w:div>
    <w:div w:id="1248340742">
      <w:bodyDiv w:val="1"/>
      <w:marLeft w:val="0"/>
      <w:marRight w:val="0"/>
      <w:marTop w:val="0"/>
      <w:marBottom w:val="0"/>
      <w:divBdr>
        <w:top w:val="none" w:sz="0" w:space="0" w:color="auto"/>
        <w:left w:val="none" w:sz="0" w:space="0" w:color="auto"/>
        <w:bottom w:val="none" w:sz="0" w:space="0" w:color="auto"/>
        <w:right w:val="none" w:sz="0" w:space="0" w:color="auto"/>
      </w:divBdr>
    </w:div>
    <w:div w:id="1248423888">
      <w:bodyDiv w:val="1"/>
      <w:marLeft w:val="0"/>
      <w:marRight w:val="0"/>
      <w:marTop w:val="0"/>
      <w:marBottom w:val="0"/>
      <w:divBdr>
        <w:top w:val="none" w:sz="0" w:space="0" w:color="auto"/>
        <w:left w:val="none" w:sz="0" w:space="0" w:color="auto"/>
        <w:bottom w:val="none" w:sz="0" w:space="0" w:color="auto"/>
        <w:right w:val="none" w:sz="0" w:space="0" w:color="auto"/>
      </w:divBdr>
    </w:div>
    <w:div w:id="1248684895">
      <w:bodyDiv w:val="1"/>
      <w:marLeft w:val="0"/>
      <w:marRight w:val="0"/>
      <w:marTop w:val="0"/>
      <w:marBottom w:val="0"/>
      <w:divBdr>
        <w:top w:val="none" w:sz="0" w:space="0" w:color="auto"/>
        <w:left w:val="none" w:sz="0" w:space="0" w:color="auto"/>
        <w:bottom w:val="none" w:sz="0" w:space="0" w:color="auto"/>
        <w:right w:val="none" w:sz="0" w:space="0" w:color="auto"/>
      </w:divBdr>
    </w:div>
    <w:div w:id="1249191802">
      <w:bodyDiv w:val="1"/>
      <w:marLeft w:val="0"/>
      <w:marRight w:val="0"/>
      <w:marTop w:val="0"/>
      <w:marBottom w:val="0"/>
      <w:divBdr>
        <w:top w:val="none" w:sz="0" w:space="0" w:color="auto"/>
        <w:left w:val="none" w:sz="0" w:space="0" w:color="auto"/>
        <w:bottom w:val="none" w:sz="0" w:space="0" w:color="auto"/>
        <w:right w:val="none" w:sz="0" w:space="0" w:color="auto"/>
      </w:divBdr>
    </w:div>
    <w:div w:id="1249196504">
      <w:bodyDiv w:val="1"/>
      <w:marLeft w:val="0"/>
      <w:marRight w:val="0"/>
      <w:marTop w:val="0"/>
      <w:marBottom w:val="0"/>
      <w:divBdr>
        <w:top w:val="none" w:sz="0" w:space="0" w:color="auto"/>
        <w:left w:val="none" w:sz="0" w:space="0" w:color="auto"/>
        <w:bottom w:val="none" w:sz="0" w:space="0" w:color="auto"/>
        <w:right w:val="none" w:sz="0" w:space="0" w:color="auto"/>
      </w:divBdr>
    </w:div>
    <w:div w:id="1249197199">
      <w:bodyDiv w:val="1"/>
      <w:marLeft w:val="0"/>
      <w:marRight w:val="0"/>
      <w:marTop w:val="0"/>
      <w:marBottom w:val="0"/>
      <w:divBdr>
        <w:top w:val="none" w:sz="0" w:space="0" w:color="auto"/>
        <w:left w:val="none" w:sz="0" w:space="0" w:color="auto"/>
        <w:bottom w:val="none" w:sz="0" w:space="0" w:color="auto"/>
        <w:right w:val="none" w:sz="0" w:space="0" w:color="auto"/>
      </w:divBdr>
    </w:div>
    <w:div w:id="1249341888">
      <w:bodyDiv w:val="1"/>
      <w:marLeft w:val="0"/>
      <w:marRight w:val="0"/>
      <w:marTop w:val="0"/>
      <w:marBottom w:val="0"/>
      <w:divBdr>
        <w:top w:val="none" w:sz="0" w:space="0" w:color="auto"/>
        <w:left w:val="none" w:sz="0" w:space="0" w:color="auto"/>
        <w:bottom w:val="none" w:sz="0" w:space="0" w:color="auto"/>
        <w:right w:val="none" w:sz="0" w:space="0" w:color="auto"/>
      </w:divBdr>
    </w:div>
    <w:div w:id="1249463333">
      <w:bodyDiv w:val="1"/>
      <w:marLeft w:val="0"/>
      <w:marRight w:val="0"/>
      <w:marTop w:val="0"/>
      <w:marBottom w:val="0"/>
      <w:divBdr>
        <w:top w:val="none" w:sz="0" w:space="0" w:color="auto"/>
        <w:left w:val="none" w:sz="0" w:space="0" w:color="auto"/>
        <w:bottom w:val="none" w:sz="0" w:space="0" w:color="auto"/>
        <w:right w:val="none" w:sz="0" w:space="0" w:color="auto"/>
      </w:divBdr>
    </w:div>
    <w:div w:id="1249577566">
      <w:bodyDiv w:val="1"/>
      <w:marLeft w:val="0"/>
      <w:marRight w:val="0"/>
      <w:marTop w:val="0"/>
      <w:marBottom w:val="0"/>
      <w:divBdr>
        <w:top w:val="none" w:sz="0" w:space="0" w:color="auto"/>
        <w:left w:val="none" w:sz="0" w:space="0" w:color="auto"/>
        <w:bottom w:val="none" w:sz="0" w:space="0" w:color="auto"/>
        <w:right w:val="none" w:sz="0" w:space="0" w:color="auto"/>
      </w:divBdr>
    </w:div>
    <w:div w:id="1249651027">
      <w:bodyDiv w:val="1"/>
      <w:marLeft w:val="0"/>
      <w:marRight w:val="0"/>
      <w:marTop w:val="0"/>
      <w:marBottom w:val="0"/>
      <w:divBdr>
        <w:top w:val="none" w:sz="0" w:space="0" w:color="auto"/>
        <w:left w:val="none" w:sz="0" w:space="0" w:color="auto"/>
        <w:bottom w:val="none" w:sz="0" w:space="0" w:color="auto"/>
        <w:right w:val="none" w:sz="0" w:space="0" w:color="auto"/>
      </w:divBdr>
    </w:div>
    <w:div w:id="1251162464">
      <w:bodyDiv w:val="1"/>
      <w:marLeft w:val="0"/>
      <w:marRight w:val="0"/>
      <w:marTop w:val="0"/>
      <w:marBottom w:val="0"/>
      <w:divBdr>
        <w:top w:val="none" w:sz="0" w:space="0" w:color="auto"/>
        <w:left w:val="none" w:sz="0" w:space="0" w:color="auto"/>
        <w:bottom w:val="none" w:sz="0" w:space="0" w:color="auto"/>
        <w:right w:val="none" w:sz="0" w:space="0" w:color="auto"/>
      </w:divBdr>
    </w:div>
    <w:div w:id="1251230771">
      <w:bodyDiv w:val="1"/>
      <w:marLeft w:val="0"/>
      <w:marRight w:val="0"/>
      <w:marTop w:val="0"/>
      <w:marBottom w:val="0"/>
      <w:divBdr>
        <w:top w:val="none" w:sz="0" w:space="0" w:color="auto"/>
        <w:left w:val="none" w:sz="0" w:space="0" w:color="auto"/>
        <w:bottom w:val="none" w:sz="0" w:space="0" w:color="auto"/>
        <w:right w:val="none" w:sz="0" w:space="0" w:color="auto"/>
      </w:divBdr>
    </w:div>
    <w:div w:id="1251549320">
      <w:bodyDiv w:val="1"/>
      <w:marLeft w:val="0"/>
      <w:marRight w:val="0"/>
      <w:marTop w:val="0"/>
      <w:marBottom w:val="0"/>
      <w:divBdr>
        <w:top w:val="none" w:sz="0" w:space="0" w:color="auto"/>
        <w:left w:val="none" w:sz="0" w:space="0" w:color="auto"/>
        <w:bottom w:val="none" w:sz="0" w:space="0" w:color="auto"/>
        <w:right w:val="none" w:sz="0" w:space="0" w:color="auto"/>
      </w:divBdr>
    </w:div>
    <w:div w:id="1251623218">
      <w:bodyDiv w:val="1"/>
      <w:marLeft w:val="0"/>
      <w:marRight w:val="0"/>
      <w:marTop w:val="0"/>
      <w:marBottom w:val="0"/>
      <w:divBdr>
        <w:top w:val="none" w:sz="0" w:space="0" w:color="auto"/>
        <w:left w:val="none" w:sz="0" w:space="0" w:color="auto"/>
        <w:bottom w:val="none" w:sz="0" w:space="0" w:color="auto"/>
        <w:right w:val="none" w:sz="0" w:space="0" w:color="auto"/>
      </w:divBdr>
    </w:div>
    <w:div w:id="1251744350">
      <w:bodyDiv w:val="1"/>
      <w:marLeft w:val="0"/>
      <w:marRight w:val="0"/>
      <w:marTop w:val="0"/>
      <w:marBottom w:val="0"/>
      <w:divBdr>
        <w:top w:val="none" w:sz="0" w:space="0" w:color="auto"/>
        <w:left w:val="none" w:sz="0" w:space="0" w:color="auto"/>
        <w:bottom w:val="none" w:sz="0" w:space="0" w:color="auto"/>
        <w:right w:val="none" w:sz="0" w:space="0" w:color="auto"/>
      </w:divBdr>
    </w:div>
    <w:div w:id="1251892089">
      <w:bodyDiv w:val="1"/>
      <w:marLeft w:val="0"/>
      <w:marRight w:val="0"/>
      <w:marTop w:val="0"/>
      <w:marBottom w:val="0"/>
      <w:divBdr>
        <w:top w:val="none" w:sz="0" w:space="0" w:color="auto"/>
        <w:left w:val="none" w:sz="0" w:space="0" w:color="auto"/>
        <w:bottom w:val="none" w:sz="0" w:space="0" w:color="auto"/>
        <w:right w:val="none" w:sz="0" w:space="0" w:color="auto"/>
      </w:divBdr>
    </w:div>
    <w:div w:id="1251963846">
      <w:bodyDiv w:val="1"/>
      <w:marLeft w:val="0"/>
      <w:marRight w:val="0"/>
      <w:marTop w:val="0"/>
      <w:marBottom w:val="0"/>
      <w:divBdr>
        <w:top w:val="none" w:sz="0" w:space="0" w:color="auto"/>
        <w:left w:val="none" w:sz="0" w:space="0" w:color="auto"/>
        <w:bottom w:val="none" w:sz="0" w:space="0" w:color="auto"/>
        <w:right w:val="none" w:sz="0" w:space="0" w:color="auto"/>
      </w:divBdr>
    </w:div>
    <w:div w:id="1252155608">
      <w:bodyDiv w:val="1"/>
      <w:marLeft w:val="0"/>
      <w:marRight w:val="0"/>
      <w:marTop w:val="0"/>
      <w:marBottom w:val="0"/>
      <w:divBdr>
        <w:top w:val="none" w:sz="0" w:space="0" w:color="auto"/>
        <w:left w:val="none" w:sz="0" w:space="0" w:color="auto"/>
        <w:bottom w:val="none" w:sz="0" w:space="0" w:color="auto"/>
        <w:right w:val="none" w:sz="0" w:space="0" w:color="auto"/>
      </w:divBdr>
    </w:div>
    <w:div w:id="1252935381">
      <w:bodyDiv w:val="1"/>
      <w:marLeft w:val="0"/>
      <w:marRight w:val="0"/>
      <w:marTop w:val="0"/>
      <w:marBottom w:val="0"/>
      <w:divBdr>
        <w:top w:val="none" w:sz="0" w:space="0" w:color="auto"/>
        <w:left w:val="none" w:sz="0" w:space="0" w:color="auto"/>
        <w:bottom w:val="none" w:sz="0" w:space="0" w:color="auto"/>
        <w:right w:val="none" w:sz="0" w:space="0" w:color="auto"/>
      </w:divBdr>
    </w:div>
    <w:div w:id="1253048540">
      <w:bodyDiv w:val="1"/>
      <w:marLeft w:val="0"/>
      <w:marRight w:val="0"/>
      <w:marTop w:val="0"/>
      <w:marBottom w:val="0"/>
      <w:divBdr>
        <w:top w:val="none" w:sz="0" w:space="0" w:color="auto"/>
        <w:left w:val="none" w:sz="0" w:space="0" w:color="auto"/>
        <w:bottom w:val="none" w:sz="0" w:space="0" w:color="auto"/>
        <w:right w:val="none" w:sz="0" w:space="0" w:color="auto"/>
      </w:divBdr>
    </w:div>
    <w:div w:id="1253052884">
      <w:bodyDiv w:val="1"/>
      <w:marLeft w:val="0"/>
      <w:marRight w:val="0"/>
      <w:marTop w:val="0"/>
      <w:marBottom w:val="0"/>
      <w:divBdr>
        <w:top w:val="none" w:sz="0" w:space="0" w:color="auto"/>
        <w:left w:val="none" w:sz="0" w:space="0" w:color="auto"/>
        <w:bottom w:val="none" w:sz="0" w:space="0" w:color="auto"/>
        <w:right w:val="none" w:sz="0" w:space="0" w:color="auto"/>
      </w:divBdr>
    </w:div>
    <w:div w:id="1253120836">
      <w:bodyDiv w:val="1"/>
      <w:marLeft w:val="0"/>
      <w:marRight w:val="0"/>
      <w:marTop w:val="0"/>
      <w:marBottom w:val="0"/>
      <w:divBdr>
        <w:top w:val="none" w:sz="0" w:space="0" w:color="auto"/>
        <w:left w:val="none" w:sz="0" w:space="0" w:color="auto"/>
        <w:bottom w:val="none" w:sz="0" w:space="0" w:color="auto"/>
        <w:right w:val="none" w:sz="0" w:space="0" w:color="auto"/>
      </w:divBdr>
    </w:div>
    <w:div w:id="1253126905">
      <w:bodyDiv w:val="1"/>
      <w:marLeft w:val="0"/>
      <w:marRight w:val="0"/>
      <w:marTop w:val="0"/>
      <w:marBottom w:val="0"/>
      <w:divBdr>
        <w:top w:val="none" w:sz="0" w:space="0" w:color="auto"/>
        <w:left w:val="none" w:sz="0" w:space="0" w:color="auto"/>
        <w:bottom w:val="none" w:sz="0" w:space="0" w:color="auto"/>
        <w:right w:val="none" w:sz="0" w:space="0" w:color="auto"/>
      </w:divBdr>
    </w:div>
    <w:div w:id="1253128590">
      <w:bodyDiv w:val="1"/>
      <w:marLeft w:val="0"/>
      <w:marRight w:val="0"/>
      <w:marTop w:val="0"/>
      <w:marBottom w:val="0"/>
      <w:divBdr>
        <w:top w:val="none" w:sz="0" w:space="0" w:color="auto"/>
        <w:left w:val="none" w:sz="0" w:space="0" w:color="auto"/>
        <w:bottom w:val="none" w:sz="0" w:space="0" w:color="auto"/>
        <w:right w:val="none" w:sz="0" w:space="0" w:color="auto"/>
      </w:divBdr>
    </w:div>
    <w:div w:id="1253390144">
      <w:bodyDiv w:val="1"/>
      <w:marLeft w:val="0"/>
      <w:marRight w:val="0"/>
      <w:marTop w:val="0"/>
      <w:marBottom w:val="0"/>
      <w:divBdr>
        <w:top w:val="none" w:sz="0" w:space="0" w:color="auto"/>
        <w:left w:val="none" w:sz="0" w:space="0" w:color="auto"/>
        <w:bottom w:val="none" w:sz="0" w:space="0" w:color="auto"/>
        <w:right w:val="none" w:sz="0" w:space="0" w:color="auto"/>
      </w:divBdr>
    </w:div>
    <w:div w:id="1253515638">
      <w:bodyDiv w:val="1"/>
      <w:marLeft w:val="0"/>
      <w:marRight w:val="0"/>
      <w:marTop w:val="0"/>
      <w:marBottom w:val="0"/>
      <w:divBdr>
        <w:top w:val="none" w:sz="0" w:space="0" w:color="auto"/>
        <w:left w:val="none" w:sz="0" w:space="0" w:color="auto"/>
        <w:bottom w:val="none" w:sz="0" w:space="0" w:color="auto"/>
        <w:right w:val="none" w:sz="0" w:space="0" w:color="auto"/>
      </w:divBdr>
    </w:div>
    <w:div w:id="1253978301">
      <w:bodyDiv w:val="1"/>
      <w:marLeft w:val="0"/>
      <w:marRight w:val="0"/>
      <w:marTop w:val="0"/>
      <w:marBottom w:val="0"/>
      <w:divBdr>
        <w:top w:val="none" w:sz="0" w:space="0" w:color="auto"/>
        <w:left w:val="none" w:sz="0" w:space="0" w:color="auto"/>
        <w:bottom w:val="none" w:sz="0" w:space="0" w:color="auto"/>
        <w:right w:val="none" w:sz="0" w:space="0" w:color="auto"/>
      </w:divBdr>
    </w:div>
    <w:div w:id="1254052506">
      <w:bodyDiv w:val="1"/>
      <w:marLeft w:val="0"/>
      <w:marRight w:val="0"/>
      <w:marTop w:val="0"/>
      <w:marBottom w:val="0"/>
      <w:divBdr>
        <w:top w:val="none" w:sz="0" w:space="0" w:color="auto"/>
        <w:left w:val="none" w:sz="0" w:space="0" w:color="auto"/>
        <w:bottom w:val="none" w:sz="0" w:space="0" w:color="auto"/>
        <w:right w:val="none" w:sz="0" w:space="0" w:color="auto"/>
      </w:divBdr>
    </w:div>
    <w:div w:id="1254362256">
      <w:bodyDiv w:val="1"/>
      <w:marLeft w:val="0"/>
      <w:marRight w:val="0"/>
      <w:marTop w:val="0"/>
      <w:marBottom w:val="0"/>
      <w:divBdr>
        <w:top w:val="none" w:sz="0" w:space="0" w:color="auto"/>
        <w:left w:val="none" w:sz="0" w:space="0" w:color="auto"/>
        <w:bottom w:val="none" w:sz="0" w:space="0" w:color="auto"/>
        <w:right w:val="none" w:sz="0" w:space="0" w:color="auto"/>
      </w:divBdr>
    </w:div>
    <w:div w:id="1254432558">
      <w:bodyDiv w:val="1"/>
      <w:marLeft w:val="0"/>
      <w:marRight w:val="0"/>
      <w:marTop w:val="0"/>
      <w:marBottom w:val="0"/>
      <w:divBdr>
        <w:top w:val="none" w:sz="0" w:space="0" w:color="auto"/>
        <w:left w:val="none" w:sz="0" w:space="0" w:color="auto"/>
        <w:bottom w:val="none" w:sz="0" w:space="0" w:color="auto"/>
        <w:right w:val="none" w:sz="0" w:space="0" w:color="auto"/>
      </w:divBdr>
    </w:div>
    <w:div w:id="1254700744">
      <w:bodyDiv w:val="1"/>
      <w:marLeft w:val="0"/>
      <w:marRight w:val="0"/>
      <w:marTop w:val="0"/>
      <w:marBottom w:val="0"/>
      <w:divBdr>
        <w:top w:val="none" w:sz="0" w:space="0" w:color="auto"/>
        <w:left w:val="none" w:sz="0" w:space="0" w:color="auto"/>
        <w:bottom w:val="none" w:sz="0" w:space="0" w:color="auto"/>
        <w:right w:val="none" w:sz="0" w:space="0" w:color="auto"/>
      </w:divBdr>
    </w:div>
    <w:div w:id="1254700845">
      <w:bodyDiv w:val="1"/>
      <w:marLeft w:val="0"/>
      <w:marRight w:val="0"/>
      <w:marTop w:val="0"/>
      <w:marBottom w:val="0"/>
      <w:divBdr>
        <w:top w:val="none" w:sz="0" w:space="0" w:color="auto"/>
        <w:left w:val="none" w:sz="0" w:space="0" w:color="auto"/>
        <w:bottom w:val="none" w:sz="0" w:space="0" w:color="auto"/>
        <w:right w:val="none" w:sz="0" w:space="0" w:color="auto"/>
      </w:divBdr>
    </w:div>
    <w:div w:id="1254704166">
      <w:bodyDiv w:val="1"/>
      <w:marLeft w:val="0"/>
      <w:marRight w:val="0"/>
      <w:marTop w:val="0"/>
      <w:marBottom w:val="0"/>
      <w:divBdr>
        <w:top w:val="none" w:sz="0" w:space="0" w:color="auto"/>
        <w:left w:val="none" w:sz="0" w:space="0" w:color="auto"/>
        <w:bottom w:val="none" w:sz="0" w:space="0" w:color="auto"/>
        <w:right w:val="none" w:sz="0" w:space="0" w:color="auto"/>
      </w:divBdr>
    </w:div>
    <w:div w:id="1254823964">
      <w:bodyDiv w:val="1"/>
      <w:marLeft w:val="0"/>
      <w:marRight w:val="0"/>
      <w:marTop w:val="0"/>
      <w:marBottom w:val="0"/>
      <w:divBdr>
        <w:top w:val="none" w:sz="0" w:space="0" w:color="auto"/>
        <w:left w:val="none" w:sz="0" w:space="0" w:color="auto"/>
        <w:bottom w:val="none" w:sz="0" w:space="0" w:color="auto"/>
        <w:right w:val="none" w:sz="0" w:space="0" w:color="auto"/>
      </w:divBdr>
    </w:div>
    <w:div w:id="1255087738">
      <w:bodyDiv w:val="1"/>
      <w:marLeft w:val="0"/>
      <w:marRight w:val="0"/>
      <w:marTop w:val="0"/>
      <w:marBottom w:val="0"/>
      <w:divBdr>
        <w:top w:val="none" w:sz="0" w:space="0" w:color="auto"/>
        <w:left w:val="none" w:sz="0" w:space="0" w:color="auto"/>
        <w:bottom w:val="none" w:sz="0" w:space="0" w:color="auto"/>
        <w:right w:val="none" w:sz="0" w:space="0" w:color="auto"/>
      </w:divBdr>
    </w:div>
    <w:div w:id="1255240705">
      <w:bodyDiv w:val="1"/>
      <w:marLeft w:val="0"/>
      <w:marRight w:val="0"/>
      <w:marTop w:val="0"/>
      <w:marBottom w:val="0"/>
      <w:divBdr>
        <w:top w:val="none" w:sz="0" w:space="0" w:color="auto"/>
        <w:left w:val="none" w:sz="0" w:space="0" w:color="auto"/>
        <w:bottom w:val="none" w:sz="0" w:space="0" w:color="auto"/>
        <w:right w:val="none" w:sz="0" w:space="0" w:color="auto"/>
      </w:divBdr>
    </w:div>
    <w:div w:id="1255358731">
      <w:bodyDiv w:val="1"/>
      <w:marLeft w:val="0"/>
      <w:marRight w:val="0"/>
      <w:marTop w:val="0"/>
      <w:marBottom w:val="0"/>
      <w:divBdr>
        <w:top w:val="none" w:sz="0" w:space="0" w:color="auto"/>
        <w:left w:val="none" w:sz="0" w:space="0" w:color="auto"/>
        <w:bottom w:val="none" w:sz="0" w:space="0" w:color="auto"/>
        <w:right w:val="none" w:sz="0" w:space="0" w:color="auto"/>
      </w:divBdr>
    </w:div>
    <w:div w:id="1255363545">
      <w:bodyDiv w:val="1"/>
      <w:marLeft w:val="0"/>
      <w:marRight w:val="0"/>
      <w:marTop w:val="0"/>
      <w:marBottom w:val="0"/>
      <w:divBdr>
        <w:top w:val="none" w:sz="0" w:space="0" w:color="auto"/>
        <w:left w:val="none" w:sz="0" w:space="0" w:color="auto"/>
        <w:bottom w:val="none" w:sz="0" w:space="0" w:color="auto"/>
        <w:right w:val="none" w:sz="0" w:space="0" w:color="auto"/>
      </w:divBdr>
    </w:div>
    <w:div w:id="1255477482">
      <w:bodyDiv w:val="1"/>
      <w:marLeft w:val="0"/>
      <w:marRight w:val="0"/>
      <w:marTop w:val="0"/>
      <w:marBottom w:val="0"/>
      <w:divBdr>
        <w:top w:val="none" w:sz="0" w:space="0" w:color="auto"/>
        <w:left w:val="none" w:sz="0" w:space="0" w:color="auto"/>
        <w:bottom w:val="none" w:sz="0" w:space="0" w:color="auto"/>
        <w:right w:val="none" w:sz="0" w:space="0" w:color="auto"/>
      </w:divBdr>
    </w:div>
    <w:div w:id="1256550382">
      <w:bodyDiv w:val="1"/>
      <w:marLeft w:val="0"/>
      <w:marRight w:val="0"/>
      <w:marTop w:val="0"/>
      <w:marBottom w:val="0"/>
      <w:divBdr>
        <w:top w:val="none" w:sz="0" w:space="0" w:color="auto"/>
        <w:left w:val="none" w:sz="0" w:space="0" w:color="auto"/>
        <w:bottom w:val="none" w:sz="0" w:space="0" w:color="auto"/>
        <w:right w:val="none" w:sz="0" w:space="0" w:color="auto"/>
      </w:divBdr>
    </w:div>
    <w:div w:id="1257011566">
      <w:bodyDiv w:val="1"/>
      <w:marLeft w:val="0"/>
      <w:marRight w:val="0"/>
      <w:marTop w:val="0"/>
      <w:marBottom w:val="0"/>
      <w:divBdr>
        <w:top w:val="none" w:sz="0" w:space="0" w:color="auto"/>
        <w:left w:val="none" w:sz="0" w:space="0" w:color="auto"/>
        <w:bottom w:val="none" w:sz="0" w:space="0" w:color="auto"/>
        <w:right w:val="none" w:sz="0" w:space="0" w:color="auto"/>
      </w:divBdr>
    </w:div>
    <w:div w:id="1257786066">
      <w:bodyDiv w:val="1"/>
      <w:marLeft w:val="0"/>
      <w:marRight w:val="0"/>
      <w:marTop w:val="0"/>
      <w:marBottom w:val="0"/>
      <w:divBdr>
        <w:top w:val="none" w:sz="0" w:space="0" w:color="auto"/>
        <w:left w:val="none" w:sz="0" w:space="0" w:color="auto"/>
        <w:bottom w:val="none" w:sz="0" w:space="0" w:color="auto"/>
        <w:right w:val="none" w:sz="0" w:space="0" w:color="auto"/>
      </w:divBdr>
    </w:div>
    <w:div w:id="1257982730">
      <w:bodyDiv w:val="1"/>
      <w:marLeft w:val="0"/>
      <w:marRight w:val="0"/>
      <w:marTop w:val="0"/>
      <w:marBottom w:val="0"/>
      <w:divBdr>
        <w:top w:val="none" w:sz="0" w:space="0" w:color="auto"/>
        <w:left w:val="none" w:sz="0" w:space="0" w:color="auto"/>
        <w:bottom w:val="none" w:sz="0" w:space="0" w:color="auto"/>
        <w:right w:val="none" w:sz="0" w:space="0" w:color="auto"/>
      </w:divBdr>
    </w:div>
    <w:div w:id="1258712532">
      <w:bodyDiv w:val="1"/>
      <w:marLeft w:val="0"/>
      <w:marRight w:val="0"/>
      <w:marTop w:val="0"/>
      <w:marBottom w:val="0"/>
      <w:divBdr>
        <w:top w:val="none" w:sz="0" w:space="0" w:color="auto"/>
        <w:left w:val="none" w:sz="0" w:space="0" w:color="auto"/>
        <w:bottom w:val="none" w:sz="0" w:space="0" w:color="auto"/>
        <w:right w:val="none" w:sz="0" w:space="0" w:color="auto"/>
      </w:divBdr>
    </w:div>
    <w:div w:id="1258758842">
      <w:bodyDiv w:val="1"/>
      <w:marLeft w:val="0"/>
      <w:marRight w:val="0"/>
      <w:marTop w:val="0"/>
      <w:marBottom w:val="0"/>
      <w:divBdr>
        <w:top w:val="none" w:sz="0" w:space="0" w:color="auto"/>
        <w:left w:val="none" w:sz="0" w:space="0" w:color="auto"/>
        <w:bottom w:val="none" w:sz="0" w:space="0" w:color="auto"/>
        <w:right w:val="none" w:sz="0" w:space="0" w:color="auto"/>
      </w:divBdr>
    </w:div>
    <w:div w:id="1258830750">
      <w:bodyDiv w:val="1"/>
      <w:marLeft w:val="0"/>
      <w:marRight w:val="0"/>
      <w:marTop w:val="0"/>
      <w:marBottom w:val="0"/>
      <w:divBdr>
        <w:top w:val="none" w:sz="0" w:space="0" w:color="auto"/>
        <w:left w:val="none" w:sz="0" w:space="0" w:color="auto"/>
        <w:bottom w:val="none" w:sz="0" w:space="0" w:color="auto"/>
        <w:right w:val="none" w:sz="0" w:space="0" w:color="auto"/>
      </w:divBdr>
    </w:div>
    <w:div w:id="1259100707">
      <w:bodyDiv w:val="1"/>
      <w:marLeft w:val="0"/>
      <w:marRight w:val="0"/>
      <w:marTop w:val="0"/>
      <w:marBottom w:val="0"/>
      <w:divBdr>
        <w:top w:val="none" w:sz="0" w:space="0" w:color="auto"/>
        <w:left w:val="none" w:sz="0" w:space="0" w:color="auto"/>
        <w:bottom w:val="none" w:sz="0" w:space="0" w:color="auto"/>
        <w:right w:val="none" w:sz="0" w:space="0" w:color="auto"/>
      </w:divBdr>
    </w:div>
    <w:div w:id="1259295074">
      <w:bodyDiv w:val="1"/>
      <w:marLeft w:val="0"/>
      <w:marRight w:val="0"/>
      <w:marTop w:val="0"/>
      <w:marBottom w:val="0"/>
      <w:divBdr>
        <w:top w:val="none" w:sz="0" w:space="0" w:color="auto"/>
        <w:left w:val="none" w:sz="0" w:space="0" w:color="auto"/>
        <w:bottom w:val="none" w:sz="0" w:space="0" w:color="auto"/>
        <w:right w:val="none" w:sz="0" w:space="0" w:color="auto"/>
      </w:divBdr>
    </w:div>
    <w:div w:id="1259365403">
      <w:bodyDiv w:val="1"/>
      <w:marLeft w:val="0"/>
      <w:marRight w:val="0"/>
      <w:marTop w:val="0"/>
      <w:marBottom w:val="0"/>
      <w:divBdr>
        <w:top w:val="none" w:sz="0" w:space="0" w:color="auto"/>
        <w:left w:val="none" w:sz="0" w:space="0" w:color="auto"/>
        <w:bottom w:val="none" w:sz="0" w:space="0" w:color="auto"/>
        <w:right w:val="none" w:sz="0" w:space="0" w:color="auto"/>
      </w:divBdr>
    </w:div>
    <w:div w:id="1259369954">
      <w:bodyDiv w:val="1"/>
      <w:marLeft w:val="0"/>
      <w:marRight w:val="0"/>
      <w:marTop w:val="0"/>
      <w:marBottom w:val="0"/>
      <w:divBdr>
        <w:top w:val="none" w:sz="0" w:space="0" w:color="auto"/>
        <w:left w:val="none" w:sz="0" w:space="0" w:color="auto"/>
        <w:bottom w:val="none" w:sz="0" w:space="0" w:color="auto"/>
        <w:right w:val="none" w:sz="0" w:space="0" w:color="auto"/>
      </w:divBdr>
    </w:div>
    <w:div w:id="1259482745">
      <w:bodyDiv w:val="1"/>
      <w:marLeft w:val="0"/>
      <w:marRight w:val="0"/>
      <w:marTop w:val="0"/>
      <w:marBottom w:val="0"/>
      <w:divBdr>
        <w:top w:val="none" w:sz="0" w:space="0" w:color="auto"/>
        <w:left w:val="none" w:sz="0" w:space="0" w:color="auto"/>
        <w:bottom w:val="none" w:sz="0" w:space="0" w:color="auto"/>
        <w:right w:val="none" w:sz="0" w:space="0" w:color="auto"/>
      </w:divBdr>
    </w:div>
    <w:div w:id="1259557070">
      <w:bodyDiv w:val="1"/>
      <w:marLeft w:val="0"/>
      <w:marRight w:val="0"/>
      <w:marTop w:val="0"/>
      <w:marBottom w:val="0"/>
      <w:divBdr>
        <w:top w:val="none" w:sz="0" w:space="0" w:color="auto"/>
        <w:left w:val="none" w:sz="0" w:space="0" w:color="auto"/>
        <w:bottom w:val="none" w:sz="0" w:space="0" w:color="auto"/>
        <w:right w:val="none" w:sz="0" w:space="0" w:color="auto"/>
      </w:divBdr>
    </w:div>
    <w:div w:id="1259874262">
      <w:bodyDiv w:val="1"/>
      <w:marLeft w:val="0"/>
      <w:marRight w:val="0"/>
      <w:marTop w:val="0"/>
      <w:marBottom w:val="0"/>
      <w:divBdr>
        <w:top w:val="none" w:sz="0" w:space="0" w:color="auto"/>
        <w:left w:val="none" w:sz="0" w:space="0" w:color="auto"/>
        <w:bottom w:val="none" w:sz="0" w:space="0" w:color="auto"/>
        <w:right w:val="none" w:sz="0" w:space="0" w:color="auto"/>
      </w:divBdr>
    </w:div>
    <w:div w:id="1260067923">
      <w:bodyDiv w:val="1"/>
      <w:marLeft w:val="0"/>
      <w:marRight w:val="0"/>
      <w:marTop w:val="0"/>
      <w:marBottom w:val="0"/>
      <w:divBdr>
        <w:top w:val="none" w:sz="0" w:space="0" w:color="auto"/>
        <w:left w:val="none" w:sz="0" w:space="0" w:color="auto"/>
        <w:bottom w:val="none" w:sz="0" w:space="0" w:color="auto"/>
        <w:right w:val="none" w:sz="0" w:space="0" w:color="auto"/>
      </w:divBdr>
    </w:div>
    <w:div w:id="1260220268">
      <w:bodyDiv w:val="1"/>
      <w:marLeft w:val="0"/>
      <w:marRight w:val="0"/>
      <w:marTop w:val="0"/>
      <w:marBottom w:val="0"/>
      <w:divBdr>
        <w:top w:val="none" w:sz="0" w:space="0" w:color="auto"/>
        <w:left w:val="none" w:sz="0" w:space="0" w:color="auto"/>
        <w:bottom w:val="none" w:sz="0" w:space="0" w:color="auto"/>
        <w:right w:val="none" w:sz="0" w:space="0" w:color="auto"/>
      </w:divBdr>
    </w:div>
    <w:div w:id="1260409551">
      <w:bodyDiv w:val="1"/>
      <w:marLeft w:val="0"/>
      <w:marRight w:val="0"/>
      <w:marTop w:val="0"/>
      <w:marBottom w:val="0"/>
      <w:divBdr>
        <w:top w:val="none" w:sz="0" w:space="0" w:color="auto"/>
        <w:left w:val="none" w:sz="0" w:space="0" w:color="auto"/>
        <w:bottom w:val="none" w:sz="0" w:space="0" w:color="auto"/>
        <w:right w:val="none" w:sz="0" w:space="0" w:color="auto"/>
      </w:divBdr>
    </w:div>
    <w:div w:id="1260679687">
      <w:bodyDiv w:val="1"/>
      <w:marLeft w:val="0"/>
      <w:marRight w:val="0"/>
      <w:marTop w:val="0"/>
      <w:marBottom w:val="0"/>
      <w:divBdr>
        <w:top w:val="none" w:sz="0" w:space="0" w:color="auto"/>
        <w:left w:val="none" w:sz="0" w:space="0" w:color="auto"/>
        <w:bottom w:val="none" w:sz="0" w:space="0" w:color="auto"/>
        <w:right w:val="none" w:sz="0" w:space="0" w:color="auto"/>
      </w:divBdr>
    </w:div>
    <w:div w:id="1260718080">
      <w:bodyDiv w:val="1"/>
      <w:marLeft w:val="0"/>
      <w:marRight w:val="0"/>
      <w:marTop w:val="0"/>
      <w:marBottom w:val="0"/>
      <w:divBdr>
        <w:top w:val="none" w:sz="0" w:space="0" w:color="auto"/>
        <w:left w:val="none" w:sz="0" w:space="0" w:color="auto"/>
        <w:bottom w:val="none" w:sz="0" w:space="0" w:color="auto"/>
        <w:right w:val="none" w:sz="0" w:space="0" w:color="auto"/>
      </w:divBdr>
    </w:div>
    <w:div w:id="1260718210">
      <w:bodyDiv w:val="1"/>
      <w:marLeft w:val="0"/>
      <w:marRight w:val="0"/>
      <w:marTop w:val="0"/>
      <w:marBottom w:val="0"/>
      <w:divBdr>
        <w:top w:val="none" w:sz="0" w:space="0" w:color="auto"/>
        <w:left w:val="none" w:sz="0" w:space="0" w:color="auto"/>
        <w:bottom w:val="none" w:sz="0" w:space="0" w:color="auto"/>
        <w:right w:val="none" w:sz="0" w:space="0" w:color="auto"/>
      </w:divBdr>
    </w:div>
    <w:div w:id="1260868318">
      <w:bodyDiv w:val="1"/>
      <w:marLeft w:val="0"/>
      <w:marRight w:val="0"/>
      <w:marTop w:val="0"/>
      <w:marBottom w:val="0"/>
      <w:divBdr>
        <w:top w:val="none" w:sz="0" w:space="0" w:color="auto"/>
        <w:left w:val="none" w:sz="0" w:space="0" w:color="auto"/>
        <w:bottom w:val="none" w:sz="0" w:space="0" w:color="auto"/>
        <w:right w:val="none" w:sz="0" w:space="0" w:color="auto"/>
      </w:divBdr>
    </w:div>
    <w:div w:id="1261138960">
      <w:bodyDiv w:val="1"/>
      <w:marLeft w:val="0"/>
      <w:marRight w:val="0"/>
      <w:marTop w:val="0"/>
      <w:marBottom w:val="0"/>
      <w:divBdr>
        <w:top w:val="none" w:sz="0" w:space="0" w:color="auto"/>
        <w:left w:val="none" w:sz="0" w:space="0" w:color="auto"/>
        <w:bottom w:val="none" w:sz="0" w:space="0" w:color="auto"/>
        <w:right w:val="none" w:sz="0" w:space="0" w:color="auto"/>
      </w:divBdr>
    </w:div>
    <w:div w:id="1261185576">
      <w:bodyDiv w:val="1"/>
      <w:marLeft w:val="0"/>
      <w:marRight w:val="0"/>
      <w:marTop w:val="0"/>
      <w:marBottom w:val="0"/>
      <w:divBdr>
        <w:top w:val="none" w:sz="0" w:space="0" w:color="auto"/>
        <w:left w:val="none" w:sz="0" w:space="0" w:color="auto"/>
        <w:bottom w:val="none" w:sz="0" w:space="0" w:color="auto"/>
        <w:right w:val="none" w:sz="0" w:space="0" w:color="auto"/>
      </w:divBdr>
    </w:div>
    <w:div w:id="1261259211">
      <w:bodyDiv w:val="1"/>
      <w:marLeft w:val="0"/>
      <w:marRight w:val="0"/>
      <w:marTop w:val="0"/>
      <w:marBottom w:val="0"/>
      <w:divBdr>
        <w:top w:val="none" w:sz="0" w:space="0" w:color="auto"/>
        <w:left w:val="none" w:sz="0" w:space="0" w:color="auto"/>
        <w:bottom w:val="none" w:sz="0" w:space="0" w:color="auto"/>
        <w:right w:val="none" w:sz="0" w:space="0" w:color="auto"/>
      </w:divBdr>
    </w:div>
    <w:div w:id="1261837954">
      <w:bodyDiv w:val="1"/>
      <w:marLeft w:val="0"/>
      <w:marRight w:val="0"/>
      <w:marTop w:val="0"/>
      <w:marBottom w:val="0"/>
      <w:divBdr>
        <w:top w:val="none" w:sz="0" w:space="0" w:color="auto"/>
        <w:left w:val="none" w:sz="0" w:space="0" w:color="auto"/>
        <w:bottom w:val="none" w:sz="0" w:space="0" w:color="auto"/>
        <w:right w:val="none" w:sz="0" w:space="0" w:color="auto"/>
      </w:divBdr>
    </w:div>
    <w:div w:id="1262563308">
      <w:bodyDiv w:val="1"/>
      <w:marLeft w:val="0"/>
      <w:marRight w:val="0"/>
      <w:marTop w:val="0"/>
      <w:marBottom w:val="0"/>
      <w:divBdr>
        <w:top w:val="none" w:sz="0" w:space="0" w:color="auto"/>
        <w:left w:val="none" w:sz="0" w:space="0" w:color="auto"/>
        <w:bottom w:val="none" w:sz="0" w:space="0" w:color="auto"/>
        <w:right w:val="none" w:sz="0" w:space="0" w:color="auto"/>
      </w:divBdr>
    </w:div>
    <w:div w:id="1262685893">
      <w:bodyDiv w:val="1"/>
      <w:marLeft w:val="0"/>
      <w:marRight w:val="0"/>
      <w:marTop w:val="0"/>
      <w:marBottom w:val="0"/>
      <w:divBdr>
        <w:top w:val="none" w:sz="0" w:space="0" w:color="auto"/>
        <w:left w:val="none" w:sz="0" w:space="0" w:color="auto"/>
        <w:bottom w:val="none" w:sz="0" w:space="0" w:color="auto"/>
        <w:right w:val="none" w:sz="0" w:space="0" w:color="auto"/>
      </w:divBdr>
    </w:div>
    <w:div w:id="1262686854">
      <w:bodyDiv w:val="1"/>
      <w:marLeft w:val="0"/>
      <w:marRight w:val="0"/>
      <w:marTop w:val="0"/>
      <w:marBottom w:val="0"/>
      <w:divBdr>
        <w:top w:val="none" w:sz="0" w:space="0" w:color="auto"/>
        <w:left w:val="none" w:sz="0" w:space="0" w:color="auto"/>
        <w:bottom w:val="none" w:sz="0" w:space="0" w:color="auto"/>
        <w:right w:val="none" w:sz="0" w:space="0" w:color="auto"/>
      </w:divBdr>
    </w:div>
    <w:div w:id="1262764811">
      <w:bodyDiv w:val="1"/>
      <w:marLeft w:val="0"/>
      <w:marRight w:val="0"/>
      <w:marTop w:val="0"/>
      <w:marBottom w:val="0"/>
      <w:divBdr>
        <w:top w:val="none" w:sz="0" w:space="0" w:color="auto"/>
        <w:left w:val="none" w:sz="0" w:space="0" w:color="auto"/>
        <w:bottom w:val="none" w:sz="0" w:space="0" w:color="auto"/>
        <w:right w:val="none" w:sz="0" w:space="0" w:color="auto"/>
      </w:divBdr>
    </w:div>
    <w:div w:id="1263301586">
      <w:bodyDiv w:val="1"/>
      <w:marLeft w:val="0"/>
      <w:marRight w:val="0"/>
      <w:marTop w:val="0"/>
      <w:marBottom w:val="0"/>
      <w:divBdr>
        <w:top w:val="none" w:sz="0" w:space="0" w:color="auto"/>
        <w:left w:val="none" w:sz="0" w:space="0" w:color="auto"/>
        <w:bottom w:val="none" w:sz="0" w:space="0" w:color="auto"/>
        <w:right w:val="none" w:sz="0" w:space="0" w:color="auto"/>
      </w:divBdr>
    </w:div>
    <w:div w:id="1263369324">
      <w:bodyDiv w:val="1"/>
      <w:marLeft w:val="0"/>
      <w:marRight w:val="0"/>
      <w:marTop w:val="0"/>
      <w:marBottom w:val="0"/>
      <w:divBdr>
        <w:top w:val="none" w:sz="0" w:space="0" w:color="auto"/>
        <w:left w:val="none" w:sz="0" w:space="0" w:color="auto"/>
        <w:bottom w:val="none" w:sz="0" w:space="0" w:color="auto"/>
        <w:right w:val="none" w:sz="0" w:space="0" w:color="auto"/>
      </w:divBdr>
    </w:div>
    <w:div w:id="1264342299">
      <w:bodyDiv w:val="1"/>
      <w:marLeft w:val="0"/>
      <w:marRight w:val="0"/>
      <w:marTop w:val="0"/>
      <w:marBottom w:val="0"/>
      <w:divBdr>
        <w:top w:val="none" w:sz="0" w:space="0" w:color="auto"/>
        <w:left w:val="none" w:sz="0" w:space="0" w:color="auto"/>
        <w:bottom w:val="none" w:sz="0" w:space="0" w:color="auto"/>
        <w:right w:val="none" w:sz="0" w:space="0" w:color="auto"/>
      </w:divBdr>
    </w:div>
    <w:div w:id="1264650950">
      <w:bodyDiv w:val="1"/>
      <w:marLeft w:val="0"/>
      <w:marRight w:val="0"/>
      <w:marTop w:val="0"/>
      <w:marBottom w:val="0"/>
      <w:divBdr>
        <w:top w:val="none" w:sz="0" w:space="0" w:color="auto"/>
        <w:left w:val="none" w:sz="0" w:space="0" w:color="auto"/>
        <w:bottom w:val="none" w:sz="0" w:space="0" w:color="auto"/>
        <w:right w:val="none" w:sz="0" w:space="0" w:color="auto"/>
      </w:divBdr>
    </w:div>
    <w:div w:id="1264801855">
      <w:bodyDiv w:val="1"/>
      <w:marLeft w:val="0"/>
      <w:marRight w:val="0"/>
      <w:marTop w:val="0"/>
      <w:marBottom w:val="0"/>
      <w:divBdr>
        <w:top w:val="none" w:sz="0" w:space="0" w:color="auto"/>
        <w:left w:val="none" w:sz="0" w:space="0" w:color="auto"/>
        <w:bottom w:val="none" w:sz="0" w:space="0" w:color="auto"/>
        <w:right w:val="none" w:sz="0" w:space="0" w:color="auto"/>
      </w:divBdr>
    </w:div>
    <w:div w:id="1265189323">
      <w:bodyDiv w:val="1"/>
      <w:marLeft w:val="0"/>
      <w:marRight w:val="0"/>
      <w:marTop w:val="0"/>
      <w:marBottom w:val="0"/>
      <w:divBdr>
        <w:top w:val="none" w:sz="0" w:space="0" w:color="auto"/>
        <w:left w:val="none" w:sz="0" w:space="0" w:color="auto"/>
        <w:bottom w:val="none" w:sz="0" w:space="0" w:color="auto"/>
        <w:right w:val="none" w:sz="0" w:space="0" w:color="auto"/>
      </w:divBdr>
    </w:div>
    <w:div w:id="1265570739">
      <w:bodyDiv w:val="1"/>
      <w:marLeft w:val="0"/>
      <w:marRight w:val="0"/>
      <w:marTop w:val="0"/>
      <w:marBottom w:val="0"/>
      <w:divBdr>
        <w:top w:val="none" w:sz="0" w:space="0" w:color="auto"/>
        <w:left w:val="none" w:sz="0" w:space="0" w:color="auto"/>
        <w:bottom w:val="none" w:sz="0" w:space="0" w:color="auto"/>
        <w:right w:val="none" w:sz="0" w:space="0" w:color="auto"/>
      </w:divBdr>
    </w:div>
    <w:div w:id="1265766722">
      <w:bodyDiv w:val="1"/>
      <w:marLeft w:val="0"/>
      <w:marRight w:val="0"/>
      <w:marTop w:val="0"/>
      <w:marBottom w:val="0"/>
      <w:divBdr>
        <w:top w:val="none" w:sz="0" w:space="0" w:color="auto"/>
        <w:left w:val="none" w:sz="0" w:space="0" w:color="auto"/>
        <w:bottom w:val="none" w:sz="0" w:space="0" w:color="auto"/>
        <w:right w:val="none" w:sz="0" w:space="0" w:color="auto"/>
      </w:divBdr>
    </w:div>
    <w:div w:id="1266034858">
      <w:bodyDiv w:val="1"/>
      <w:marLeft w:val="0"/>
      <w:marRight w:val="0"/>
      <w:marTop w:val="0"/>
      <w:marBottom w:val="0"/>
      <w:divBdr>
        <w:top w:val="none" w:sz="0" w:space="0" w:color="auto"/>
        <w:left w:val="none" w:sz="0" w:space="0" w:color="auto"/>
        <w:bottom w:val="none" w:sz="0" w:space="0" w:color="auto"/>
        <w:right w:val="none" w:sz="0" w:space="0" w:color="auto"/>
      </w:divBdr>
    </w:div>
    <w:div w:id="1266232017">
      <w:bodyDiv w:val="1"/>
      <w:marLeft w:val="0"/>
      <w:marRight w:val="0"/>
      <w:marTop w:val="0"/>
      <w:marBottom w:val="0"/>
      <w:divBdr>
        <w:top w:val="none" w:sz="0" w:space="0" w:color="auto"/>
        <w:left w:val="none" w:sz="0" w:space="0" w:color="auto"/>
        <w:bottom w:val="none" w:sz="0" w:space="0" w:color="auto"/>
        <w:right w:val="none" w:sz="0" w:space="0" w:color="auto"/>
      </w:divBdr>
    </w:div>
    <w:div w:id="1266579642">
      <w:bodyDiv w:val="1"/>
      <w:marLeft w:val="0"/>
      <w:marRight w:val="0"/>
      <w:marTop w:val="0"/>
      <w:marBottom w:val="0"/>
      <w:divBdr>
        <w:top w:val="none" w:sz="0" w:space="0" w:color="auto"/>
        <w:left w:val="none" w:sz="0" w:space="0" w:color="auto"/>
        <w:bottom w:val="none" w:sz="0" w:space="0" w:color="auto"/>
        <w:right w:val="none" w:sz="0" w:space="0" w:color="auto"/>
      </w:divBdr>
    </w:div>
    <w:div w:id="1267007631">
      <w:bodyDiv w:val="1"/>
      <w:marLeft w:val="0"/>
      <w:marRight w:val="0"/>
      <w:marTop w:val="0"/>
      <w:marBottom w:val="0"/>
      <w:divBdr>
        <w:top w:val="none" w:sz="0" w:space="0" w:color="auto"/>
        <w:left w:val="none" w:sz="0" w:space="0" w:color="auto"/>
        <w:bottom w:val="none" w:sz="0" w:space="0" w:color="auto"/>
        <w:right w:val="none" w:sz="0" w:space="0" w:color="auto"/>
      </w:divBdr>
    </w:div>
    <w:div w:id="1267349224">
      <w:bodyDiv w:val="1"/>
      <w:marLeft w:val="0"/>
      <w:marRight w:val="0"/>
      <w:marTop w:val="0"/>
      <w:marBottom w:val="0"/>
      <w:divBdr>
        <w:top w:val="none" w:sz="0" w:space="0" w:color="auto"/>
        <w:left w:val="none" w:sz="0" w:space="0" w:color="auto"/>
        <w:bottom w:val="none" w:sz="0" w:space="0" w:color="auto"/>
        <w:right w:val="none" w:sz="0" w:space="0" w:color="auto"/>
      </w:divBdr>
    </w:div>
    <w:div w:id="1267688345">
      <w:bodyDiv w:val="1"/>
      <w:marLeft w:val="0"/>
      <w:marRight w:val="0"/>
      <w:marTop w:val="0"/>
      <w:marBottom w:val="0"/>
      <w:divBdr>
        <w:top w:val="none" w:sz="0" w:space="0" w:color="auto"/>
        <w:left w:val="none" w:sz="0" w:space="0" w:color="auto"/>
        <w:bottom w:val="none" w:sz="0" w:space="0" w:color="auto"/>
        <w:right w:val="none" w:sz="0" w:space="0" w:color="auto"/>
      </w:divBdr>
    </w:div>
    <w:div w:id="1268538002">
      <w:bodyDiv w:val="1"/>
      <w:marLeft w:val="0"/>
      <w:marRight w:val="0"/>
      <w:marTop w:val="0"/>
      <w:marBottom w:val="0"/>
      <w:divBdr>
        <w:top w:val="none" w:sz="0" w:space="0" w:color="auto"/>
        <w:left w:val="none" w:sz="0" w:space="0" w:color="auto"/>
        <w:bottom w:val="none" w:sz="0" w:space="0" w:color="auto"/>
        <w:right w:val="none" w:sz="0" w:space="0" w:color="auto"/>
      </w:divBdr>
    </w:div>
    <w:div w:id="1268582338">
      <w:bodyDiv w:val="1"/>
      <w:marLeft w:val="0"/>
      <w:marRight w:val="0"/>
      <w:marTop w:val="0"/>
      <w:marBottom w:val="0"/>
      <w:divBdr>
        <w:top w:val="none" w:sz="0" w:space="0" w:color="auto"/>
        <w:left w:val="none" w:sz="0" w:space="0" w:color="auto"/>
        <w:bottom w:val="none" w:sz="0" w:space="0" w:color="auto"/>
        <w:right w:val="none" w:sz="0" w:space="0" w:color="auto"/>
      </w:divBdr>
    </w:div>
    <w:div w:id="1269704302">
      <w:bodyDiv w:val="1"/>
      <w:marLeft w:val="0"/>
      <w:marRight w:val="0"/>
      <w:marTop w:val="0"/>
      <w:marBottom w:val="0"/>
      <w:divBdr>
        <w:top w:val="none" w:sz="0" w:space="0" w:color="auto"/>
        <w:left w:val="none" w:sz="0" w:space="0" w:color="auto"/>
        <w:bottom w:val="none" w:sz="0" w:space="0" w:color="auto"/>
        <w:right w:val="none" w:sz="0" w:space="0" w:color="auto"/>
      </w:divBdr>
    </w:div>
    <w:div w:id="1269971692">
      <w:bodyDiv w:val="1"/>
      <w:marLeft w:val="0"/>
      <w:marRight w:val="0"/>
      <w:marTop w:val="0"/>
      <w:marBottom w:val="0"/>
      <w:divBdr>
        <w:top w:val="none" w:sz="0" w:space="0" w:color="auto"/>
        <w:left w:val="none" w:sz="0" w:space="0" w:color="auto"/>
        <w:bottom w:val="none" w:sz="0" w:space="0" w:color="auto"/>
        <w:right w:val="none" w:sz="0" w:space="0" w:color="auto"/>
      </w:divBdr>
    </w:div>
    <w:div w:id="1270039534">
      <w:bodyDiv w:val="1"/>
      <w:marLeft w:val="0"/>
      <w:marRight w:val="0"/>
      <w:marTop w:val="0"/>
      <w:marBottom w:val="0"/>
      <w:divBdr>
        <w:top w:val="none" w:sz="0" w:space="0" w:color="auto"/>
        <w:left w:val="none" w:sz="0" w:space="0" w:color="auto"/>
        <w:bottom w:val="none" w:sz="0" w:space="0" w:color="auto"/>
        <w:right w:val="none" w:sz="0" w:space="0" w:color="auto"/>
      </w:divBdr>
    </w:div>
    <w:div w:id="1270044273">
      <w:bodyDiv w:val="1"/>
      <w:marLeft w:val="0"/>
      <w:marRight w:val="0"/>
      <w:marTop w:val="0"/>
      <w:marBottom w:val="0"/>
      <w:divBdr>
        <w:top w:val="none" w:sz="0" w:space="0" w:color="auto"/>
        <w:left w:val="none" w:sz="0" w:space="0" w:color="auto"/>
        <w:bottom w:val="none" w:sz="0" w:space="0" w:color="auto"/>
        <w:right w:val="none" w:sz="0" w:space="0" w:color="auto"/>
      </w:divBdr>
    </w:div>
    <w:div w:id="1270048534">
      <w:bodyDiv w:val="1"/>
      <w:marLeft w:val="0"/>
      <w:marRight w:val="0"/>
      <w:marTop w:val="0"/>
      <w:marBottom w:val="0"/>
      <w:divBdr>
        <w:top w:val="none" w:sz="0" w:space="0" w:color="auto"/>
        <w:left w:val="none" w:sz="0" w:space="0" w:color="auto"/>
        <w:bottom w:val="none" w:sz="0" w:space="0" w:color="auto"/>
        <w:right w:val="none" w:sz="0" w:space="0" w:color="auto"/>
      </w:divBdr>
    </w:div>
    <w:div w:id="1270116714">
      <w:bodyDiv w:val="1"/>
      <w:marLeft w:val="0"/>
      <w:marRight w:val="0"/>
      <w:marTop w:val="0"/>
      <w:marBottom w:val="0"/>
      <w:divBdr>
        <w:top w:val="none" w:sz="0" w:space="0" w:color="auto"/>
        <w:left w:val="none" w:sz="0" w:space="0" w:color="auto"/>
        <w:bottom w:val="none" w:sz="0" w:space="0" w:color="auto"/>
        <w:right w:val="none" w:sz="0" w:space="0" w:color="auto"/>
      </w:divBdr>
    </w:div>
    <w:div w:id="1270814000">
      <w:bodyDiv w:val="1"/>
      <w:marLeft w:val="0"/>
      <w:marRight w:val="0"/>
      <w:marTop w:val="0"/>
      <w:marBottom w:val="0"/>
      <w:divBdr>
        <w:top w:val="none" w:sz="0" w:space="0" w:color="auto"/>
        <w:left w:val="none" w:sz="0" w:space="0" w:color="auto"/>
        <w:bottom w:val="none" w:sz="0" w:space="0" w:color="auto"/>
        <w:right w:val="none" w:sz="0" w:space="0" w:color="auto"/>
      </w:divBdr>
    </w:div>
    <w:div w:id="1270939843">
      <w:bodyDiv w:val="1"/>
      <w:marLeft w:val="0"/>
      <w:marRight w:val="0"/>
      <w:marTop w:val="0"/>
      <w:marBottom w:val="0"/>
      <w:divBdr>
        <w:top w:val="none" w:sz="0" w:space="0" w:color="auto"/>
        <w:left w:val="none" w:sz="0" w:space="0" w:color="auto"/>
        <w:bottom w:val="none" w:sz="0" w:space="0" w:color="auto"/>
        <w:right w:val="none" w:sz="0" w:space="0" w:color="auto"/>
      </w:divBdr>
    </w:div>
    <w:div w:id="1271548632">
      <w:bodyDiv w:val="1"/>
      <w:marLeft w:val="0"/>
      <w:marRight w:val="0"/>
      <w:marTop w:val="0"/>
      <w:marBottom w:val="0"/>
      <w:divBdr>
        <w:top w:val="none" w:sz="0" w:space="0" w:color="auto"/>
        <w:left w:val="none" w:sz="0" w:space="0" w:color="auto"/>
        <w:bottom w:val="none" w:sz="0" w:space="0" w:color="auto"/>
        <w:right w:val="none" w:sz="0" w:space="0" w:color="auto"/>
      </w:divBdr>
    </w:div>
    <w:div w:id="1272282701">
      <w:bodyDiv w:val="1"/>
      <w:marLeft w:val="0"/>
      <w:marRight w:val="0"/>
      <w:marTop w:val="0"/>
      <w:marBottom w:val="0"/>
      <w:divBdr>
        <w:top w:val="none" w:sz="0" w:space="0" w:color="auto"/>
        <w:left w:val="none" w:sz="0" w:space="0" w:color="auto"/>
        <w:bottom w:val="none" w:sz="0" w:space="0" w:color="auto"/>
        <w:right w:val="none" w:sz="0" w:space="0" w:color="auto"/>
      </w:divBdr>
    </w:div>
    <w:div w:id="1272593727">
      <w:bodyDiv w:val="1"/>
      <w:marLeft w:val="0"/>
      <w:marRight w:val="0"/>
      <w:marTop w:val="0"/>
      <w:marBottom w:val="0"/>
      <w:divBdr>
        <w:top w:val="none" w:sz="0" w:space="0" w:color="auto"/>
        <w:left w:val="none" w:sz="0" w:space="0" w:color="auto"/>
        <w:bottom w:val="none" w:sz="0" w:space="0" w:color="auto"/>
        <w:right w:val="none" w:sz="0" w:space="0" w:color="auto"/>
      </w:divBdr>
    </w:div>
    <w:div w:id="1273049297">
      <w:bodyDiv w:val="1"/>
      <w:marLeft w:val="0"/>
      <w:marRight w:val="0"/>
      <w:marTop w:val="0"/>
      <w:marBottom w:val="0"/>
      <w:divBdr>
        <w:top w:val="none" w:sz="0" w:space="0" w:color="auto"/>
        <w:left w:val="none" w:sz="0" w:space="0" w:color="auto"/>
        <w:bottom w:val="none" w:sz="0" w:space="0" w:color="auto"/>
        <w:right w:val="none" w:sz="0" w:space="0" w:color="auto"/>
      </w:divBdr>
    </w:div>
    <w:div w:id="1273365620">
      <w:bodyDiv w:val="1"/>
      <w:marLeft w:val="0"/>
      <w:marRight w:val="0"/>
      <w:marTop w:val="0"/>
      <w:marBottom w:val="0"/>
      <w:divBdr>
        <w:top w:val="none" w:sz="0" w:space="0" w:color="auto"/>
        <w:left w:val="none" w:sz="0" w:space="0" w:color="auto"/>
        <w:bottom w:val="none" w:sz="0" w:space="0" w:color="auto"/>
        <w:right w:val="none" w:sz="0" w:space="0" w:color="auto"/>
      </w:divBdr>
    </w:div>
    <w:div w:id="1274048339">
      <w:bodyDiv w:val="1"/>
      <w:marLeft w:val="0"/>
      <w:marRight w:val="0"/>
      <w:marTop w:val="0"/>
      <w:marBottom w:val="0"/>
      <w:divBdr>
        <w:top w:val="none" w:sz="0" w:space="0" w:color="auto"/>
        <w:left w:val="none" w:sz="0" w:space="0" w:color="auto"/>
        <w:bottom w:val="none" w:sz="0" w:space="0" w:color="auto"/>
        <w:right w:val="none" w:sz="0" w:space="0" w:color="auto"/>
      </w:divBdr>
    </w:div>
    <w:div w:id="1274291860">
      <w:bodyDiv w:val="1"/>
      <w:marLeft w:val="0"/>
      <w:marRight w:val="0"/>
      <w:marTop w:val="0"/>
      <w:marBottom w:val="0"/>
      <w:divBdr>
        <w:top w:val="none" w:sz="0" w:space="0" w:color="auto"/>
        <w:left w:val="none" w:sz="0" w:space="0" w:color="auto"/>
        <w:bottom w:val="none" w:sz="0" w:space="0" w:color="auto"/>
        <w:right w:val="none" w:sz="0" w:space="0" w:color="auto"/>
      </w:divBdr>
    </w:div>
    <w:div w:id="1274438914">
      <w:bodyDiv w:val="1"/>
      <w:marLeft w:val="0"/>
      <w:marRight w:val="0"/>
      <w:marTop w:val="0"/>
      <w:marBottom w:val="0"/>
      <w:divBdr>
        <w:top w:val="none" w:sz="0" w:space="0" w:color="auto"/>
        <w:left w:val="none" w:sz="0" w:space="0" w:color="auto"/>
        <w:bottom w:val="none" w:sz="0" w:space="0" w:color="auto"/>
        <w:right w:val="none" w:sz="0" w:space="0" w:color="auto"/>
      </w:divBdr>
    </w:div>
    <w:div w:id="1274828981">
      <w:bodyDiv w:val="1"/>
      <w:marLeft w:val="0"/>
      <w:marRight w:val="0"/>
      <w:marTop w:val="0"/>
      <w:marBottom w:val="0"/>
      <w:divBdr>
        <w:top w:val="none" w:sz="0" w:space="0" w:color="auto"/>
        <w:left w:val="none" w:sz="0" w:space="0" w:color="auto"/>
        <w:bottom w:val="none" w:sz="0" w:space="0" w:color="auto"/>
        <w:right w:val="none" w:sz="0" w:space="0" w:color="auto"/>
      </w:divBdr>
    </w:div>
    <w:div w:id="1275018279">
      <w:bodyDiv w:val="1"/>
      <w:marLeft w:val="0"/>
      <w:marRight w:val="0"/>
      <w:marTop w:val="0"/>
      <w:marBottom w:val="0"/>
      <w:divBdr>
        <w:top w:val="none" w:sz="0" w:space="0" w:color="auto"/>
        <w:left w:val="none" w:sz="0" w:space="0" w:color="auto"/>
        <w:bottom w:val="none" w:sz="0" w:space="0" w:color="auto"/>
        <w:right w:val="none" w:sz="0" w:space="0" w:color="auto"/>
      </w:divBdr>
    </w:div>
    <w:div w:id="1275136749">
      <w:bodyDiv w:val="1"/>
      <w:marLeft w:val="0"/>
      <w:marRight w:val="0"/>
      <w:marTop w:val="0"/>
      <w:marBottom w:val="0"/>
      <w:divBdr>
        <w:top w:val="none" w:sz="0" w:space="0" w:color="auto"/>
        <w:left w:val="none" w:sz="0" w:space="0" w:color="auto"/>
        <w:bottom w:val="none" w:sz="0" w:space="0" w:color="auto"/>
        <w:right w:val="none" w:sz="0" w:space="0" w:color="auto"/>
      </w:divBdr>
    </w:div>
    <w:div w:id="1275402787">
      <w:bodyDiv w:val="1"/>
      <w:marLeft w:val="0"/>
      <w:marRight w:val="0"/>
      <w:marTop w:val="0"/>
      <w:marBottom w:val="0"/>
      <w:divBdr>
        <w:top w:val="none" w:sz="0" w:space="0" w:color="auto"/>
        <w:left w:val="none" w:sz="0" w:space="0" w:color="auto"/>
        <w:bottom w:val="none" w:sz="0" w:space="0" w:color="auto"/>
        <w:right w:val="none" w:sz="0" w:space="0" w:color="auto"/>
      </w:divBdr>
    </w:div>
    <w:div w:id="1275480073">
      <w:bodyDiv w:val="1"/>
      <w:marLeft w:val="0"/>
      <w:marRight w:val="0"/>
      <w:marTop w:val="0"/>
      <w:marBottom w:val="0"/>
      <w:divBdr>
        <w:top w:val="none" w:sz="0" w:space="0" w:color="auto"/>
        <w:left w:val="none" w:sz="0" w:space="0" w:color="auto"/>
        <w:bottom w:val="none" w:sz="0" w:space="0" w:color="auto"/>
        <w:right w:val="none" w:sz="0" w:space="0" w:color="auto"/>
      </w:divBdr>
    </w:div>
    <w:div w:id="1275480701">
      <w:bodyDiv w:val="1"/>
      <w:marLeft w:val="0"/>
      <w:marRight w:val="0"/>
      <w:marTop w:val="0"/>
      <w:marBottom w:val="0"/>
      <w:divBdr>
        <w:top w:val="none" w:sz="0" w:space="0" w:color="auto"/>
        <w:left w:val="none" w:sz="0" w:space="0" w:color="auto"/>
        <w:bottom w:val="none" w:sz="0" w:space="0" w:color="auto"/>
        <w:right w:val="none" w:sz="0" w:space="0" w:color="auto"/>
      </w:divBdr>
    </w:div>
    <w:div w:id="1275745885">
      <w:bodyDiv w:val="1"/>
      <w:marLeft w:val="0"/>
      <w:marRight w:val="0"/>
      <w:marTop w:val="0"/>
      <w:marBottom w:val="0"/>
      <w:divBdr>
        <w:top w:val="none" w:sz="0" w:space="0" w:color="auto"/>
        <w:left w:val="none" w:sz="0" w:space="0" w:color="auto"/>
        <w:bottom w:val="none" w:sz="0" w:space="0" w:color="auto"/>
        <w:right w:val="none" w:sz="0" w:space="0" w:color="auto"/>
      </w:divBdr>
    </w:div>
    <w:div w:id="1276252016">
      <w:bodyDiv w:val="1"/>
      <w:marLeft w:val="0"/>
      <w:marRight w:val="0"/>
      <w:marTop w:val="0"/>
      <w:marBottom w:val="0"/>
      <w:divBdr>
        <w:top w:val="none" w:sz="0" w:space="0" w:color="auto"/>
        <w:left w:val="none" w:sz="0" w:space="0" w:color="auto"/>
        <w:bottom w:val="none" w:sz="0" w:space="0" w:color="auto"/>
        <w:right w:val="none" w:sz="0" w:space="0" w:color="auto"/>
      </w:divBdr>
    </w:div>
    <w:div w:id="1276715107">
      <w:bodyDiv w:val="1"/>
      <w:marLeft w:val="0"/>
      <w:marRight w:val="0"/>
      <w:marTop w:val="0"/>
      <w:marBottom w:val="0"/>
      <w:divBdr>
        <w:top w:val="none" w:sz="0" w:space="0" w:color="auto"/>
        <w:left w:val="none" w:sz="0" w:space="0" w:color="auto"/>
        <w:bottom w:val="none" w:sz="0" w:space="0" w:color="auto"/>
        <w:right w:val="none" w:sz="0" w:space="0" w:color="auto"/>
      </w:divBdr>
    </w:div>
    <w:div w:id="1276866085">
      <w:bodyDiv w:val="1"/>
      <w:marLeft w:val="0"/>
      <w:marRight w:val="0"/>
      <w:marTop w:val="0"/>
      <w:marBottom w:val="0"/>
      <w:divBdr>
        <w:top w:val="none" w:sz="0" w:space="0" w:color="auto"/>
        <w:left w:val="none" w:sz="0" w:space="0" w:color="auto"/>
        <w:bottom w:val="none" w:sz="0" w:space="0" w:color="auto"/>
        <w:right w:val="none" w:sz="0" w:space="0" w:color="auto"/>
      </w:divBdr>
    </w:div>
    <w:div w:id="1276910286">
      <w:bodyDiv w:val="1"/>
      <w:marLeft w:val="0"/>
      <w:marRight w:val="0"/>
      <w:marTop w:val="0"/>
      <w:marBottom w:val="0"/>
      <w:divBdr>
        <w:top w:val="none" w:sz="0" w:space="0" w:color="auto"/>
        <w:left w:val="none" w:sz="0" w:space="0" w:color="auto"/>
        <w:bottom w:val="none" w:sz="0" w:space="0" w:color="auto"/>
        <w:right w:val="none" w:sz="0" w:space="0" w:color="auto"/>
      </w:divBdr>
    </w:div>
    <w:div w:id="1277101774">
      <w:bodyDiv w:val="1"/>
      <w:marLeft w:val="0"/>
      <w:marRight w:val="0"/>
      <w:marTop w:val="0"/>
      <w:marBottom w:val="0"/>
      <w:divBdr>
        <w:top w:val="none" w:sz="0" w:space="0" w:color="auto"/>
        <w:left w:val="none" w:sz="0" w:space="0" w:color="auto"/>
        <w:bottom w:val="none" w:sz="0" w:space="0" w:color="auto"/>
        <w:right w:val="none" w:sz="0" w:space="0" w:color="auto"/>
      </w:divBdr>
    </w:div>
    <w:div w:id="1277449234">
      <w:bodyDiv w:val="1"/>
      <w:marLeft w:val="0"/>
      <w:marRight w:val="0"/>
      <w:marTop w:val="0"/>
      <w:marBottom w:val="0"/>
      <w:divBdr>
        <w:top w:val="none" w:sz="0" w:space="0" w:color="auto"/>
        <w:left w:val="none" w:sz="0" w:space="0" w:color="auto"/>
        <w:bottom w:val="none" w:sz="0" w:space="0" w:color="auto"/>
        <w:right w:val="none" w:sz="0" w:space="0" w:color="auto"/>
      </w:divBdr>
    </w:div>
    <w:div w:id="1277904032">
      <w:bodyDiv w:val="1"/>
      <w:marLeft w:val="0"/>
      <w:marRight w:val="0"/>
      <w:marTop w:val="0"/>
      <w:marBottom w:val="0"/>
      <w:divBdr>
        <w:top w:val="none" w:sz="0" w:space="0" w:color="auto"/>
        <w:left w:val="none" w:sz="0" w:space="0" w:color="auto"/>
        <w:bottom w:val="none" w:sz="0" w:space="0" w:color="auto"/>
        <w:right w:val="none" w:sz="0" w:space="0" w:color="auto"/>
      </w:divBdr>
    </w:div>
    <w:div w:id="1278413724">
      <w:bodyDiv w:val="1"/>
      <w:marLeft w:val="0"/>
      <w:marRight w:val="0"/>
      <w:marTop w:val="0"/>
      <w:marBottom w:val="0"/>
      <w:divBdr>
        <w:top w:val="none" w:sz="0" w:space="0" w:color="auto"/>
        <w:left w:val="none" w:sz="0" w:space="0" w:color="auto"/>
        <w:bottom w:val="none" w:sz="0" w:space="0" w:color="auto"/>
        <w:right w:val="none" w:sz="0" w:space="0" w:color="auto"/>
      </w:divBdr>
    </w:div>
    <w:div w:id="1278442877">
      <w:bodyDiv w:val="1"/>
      <w:marLeft w:val="0"/>
      <w:marRight w:val="0"/>
      <w:marTop w:val="0"/>
      <w:marBottom w:val="0"/>
      <w:divBdr>
        <w:top w:val="none" w:sz="0" w:space="0" w:color="auto"/>
        <w:left w:val="none" w:sz="0" w:space="0" w:color="auto"/>
        <w:bottom w:val="none" w:sz="0" w:space="0" w:color="auto"/>
        <w:right w:val="none" w:sz="0" w:space="0" w:color="auto"/>
      </w:divBdr>
    </w:div>
    <w:div w:id="1278753439">
      <w:bodyDiv w:val="1"/>
      <w:marLeft w:val="0"/>
      <w:marRight w:val="0"/>
      <w:marTop w:val="0"/>
      <w:marBottom w:val="0"/>
      <w:divBdr>
        <w:top w:val="none" w:sz="0" w:space="0" w:color="auto"/>
        <w:left w:val="none" w:sz="0" w:space="0" w:color="auto"/>
        <w:bottom w:val="none" w:sz="0" w:space="0" w:color="auto"/>
        <w:right w:val="none" w:sz="0" w:space="0" w:color="auto"/>
      </w:divBdr>
    </w:div>
    <w:div w:id="1279143950">
      <w:bodyDiv w:val="1"/>
      <w:marLeft w:val="0"/>
      <w:marRight w:val="0"/>
      <w:marTop w:val="0"/>
      <w:marBottom w:val="0"/>
      <w:divBdr>
        <w:top w:val="none" w:sz="0" w:space="0" w:color="auto"/>
        <w:left w:val="none" w:sz="0" w:space="0" w:color="auto"/>
        <w:bottom w:val="none" w:sz="0" w:space="0" w:color="auto"/>
        <w:right w:val="none" w:sz="0" w:space="0" w:color="auto"/>
      </w:divBdr>
    </w:div>
    <w:div w:id="1279294104">
      <w:bodyDiv w:val="1"/>
      <w:marLeft w:val="0"/>
      <w:marRight w:val="0"/>
      <w:marTop w:val="0"/>
      <w:marBottom w:val="0"/>
      <w:divBdr>
        <w:top w:val="none" w:sz="0" w:space="0" w:color="auto"/>
        <w:left w:val="none" w:sz="0" w:space="0" w:color="auto"/>
        <w:bottom w:val="none" w:sz="0" w:space="0" w:color="auto"/>
        <w:right w:val="none" w:sz="0" w:space="0" w:color="auto"/>
      </w:divBdr>
    </w:div>
    <w:div w:id="1279602972">
      <w:bodyDiv w:val="1"/>
      <w:marLeft w:val="0"/>
      <w:marRight w:val="0"/>
      <w:marTop w:val="0"/>
      <w:marBottom w:val="0"/>
      <w:divBdr>
        <w:top w:val="none" w:sz="0" w:space="0" w:color="auto"/>
        <w:left w:val="none" w:sz="0" w:space="0" w:color="auto"/>
        <w:bottom w:val="none" w:sz="0" w:space="0" w:color="auto"/>
        <w:right w:val="none" w:sz="0" w:space="0" w:color="auto"/>
      </w:divBdr>
    </w:div>
    <w:div w:id="1279680348">
      <w:bodyDiv w:val="1"/>
      <w:marLeft w:val="0"/>
      <w:marRight w:val="0"/>
      <w:marTop w:val="0"/>
      <w:marBottom w:val="0"/>
      <w:divBdr>
        <w:top w:val="none" w:sz="0" w:space="0" w:color="auto"/>
        <w:left w:val="none" w:sz="0" w:space="0" w:color="auto"/>
        <w:bottom w:val="none" w:sz="0" w:space="0" w:color="auto"/>
        <w:right w:val="none" w:sz="0" w:space="0" w:color="auto"/>
      </w:divBdr>
    </w:div>
    <w:div w:id="1280065551">
      <w:bodyDiv w:val="1"/>
      <w:marLeft w:val="0"/>
      <w:marRight w:val="0"/>
      <w:marTop w:val="0"/>
      <w:marBottom w:val="0"/>
      <w:divBdr>
        <w:top w:val="none" w:sz="0" w:space="0" w:color="auto"/>
        <w:left w:val="none" w:sz="0" w:space="0" w:color="auto"/>
        <w:bottom w:val="none" w:sz="0" w:space="0" w:color="auto"/>
        <w:right w:val="none" w:sz="0" w:space="0" w:color="auto"/>
      </w:divBdr>
    </w:div>
    <w:div w:id="1280263716">
      <w:bodyDiv w:val="1"/>
      <w:marLeft w:val="0"/>
      <w:marRight w:val="0"/>
      <w:marTop w:val="0"/>
      <w:marBottom w:val="0"/>
      <w:divBdr>
        <w:top w:val="none" w:sz="0" w:space="0" w:color="auto"/>
        <w:left w:val="none" w:sz="0" w:space="0" w:color="auto"/>
        <w:bottom w:val="none" w:sz="0" w:space="0" w:color="auto"/>
        <w:right w:val="none" w:sz="0" w:space="0" w:color="auto"/>
      </w:divBdr>
    </w:div>
    <w:div w:id="1280644288">
      <w:bodyDiv w:val="1"/>
      <w:marLeft w:val="0"/>
      <w:marRight w:val="0"/>
      <w:marTop w:val="0"/>
      <w:marBottom w:val="0"/>
      <w:divBdr>
        <w:top w:val="none" w:sz="0" w:space="0" w:color="auto"/>
        <w:left w:val="none" w:sz="0" w:space="0" w:color="auto"/>
        <w:bottom w:val="none" w:sz="0" w:space="0" w:color="auto"/>
        <w:right w:val="none" w:sz="0" w:space="0" w:color="auto"/>
      </w:divBdr>
    </w:div>
    <w:div w:id="1280913448">
      <w:bodyDiv w:val="1"/>
      <w:marLeft w:val="0"/>
      <w:marRight w:val="0"/>
      <w:marTop w:val="0"/>
      <w:marBottom w:val="0"/>
      <w:divBdr>
        <w:top w:val="none" w:sz="0" w:space="0" w:color="auto"/>
        <w:left w:val="none" w:sz="0" w:space="0" w:color="auto"/>
        <w:bottom w:val="none" w:sz="0" w:space="0" w:color="auto"/>
        <w:right w:val="none" w:sz="0" w:space="0" w:color="auto"/>
      </w:divBdr>
    </w:div>
    <w:div w:id="1281064287">
      <w:bodyDiv w:val="1"/>
      <w:marLeft w:val="0"/>
      <w:marRight w:val="0"/>
      <w:marTop w:val="0"/>
      <w:marBottom w:val="0"/>
      <w:divBdr>
        <w:top w:val="none" w:sz="0" w:space="0" w:color="auto"/>
        <w:left w:val="none" w:sz="0" w:space="0" w:color="auto"/>
        <w:bottom w:val="none" w:sz="0" w:space="0" w:color="auto"/>
        <w:right w:val="none" w:sz="0" w:space="0" w:color="auto"/>
      </w:divBdr>
    </w:div>
    <w:div w:id="1281108783">
      <w:bodyDiv w:val="1"/>
      <w:marLeft w:val="0"/>
      <w:marRight w:val="0"/>
      <w:marTop w:val="0"/>
      <w:marBottom w:val="0"/>
      <w:divBdr>
        <w:top w:val="none" w:sz="0" w:space="0" w:color="auto"/>
        <w:left w:val="none" w:sz="0" w:space="0" w:color="auto"/>
        <w:bottom w:val="none" w:sz="0" w:space="0" w:color="auto"/>
        <w:right w:val="none" w:sz="0" w:space="0" w:color="auto"/>
      </w:divBdr>
    </w:div>
    <w:div w:id="1281305917">
      <w:bodyDiv w:val="1"/>
      <w:marLeft w:val="0"/>
      <w:marRight w:val="0"/>
      <w:marTop w:val="0"/>
      <w:marBottom w:val="0"/>
      <w:divBdr>
        <w:top w:val="none" w:sz="0" w:space="0" w:color="auto"/>
        <w:left w:val="none" w:sz="0" w:space="0" w:color="auto"/>
        <w:bottom w:val="none" w:sz="0" w:space="0" w:color="auto"/>
        <w:right w:val="none" w:sz="0" w:space="0" w:color="auto"/>
      </w:divBdr>
    </w:div>
    <w:div w:id="1281377590">
      <w:bodyDiv w:val="1"/>
      <w:marLeft w:val="0"/>
      <w:marRight w:val="0"/>
      <w:marTop w:val="0"/>
      <w:marBottom w:val="0"/>
      <w:divBdr>
        <w:top w:val="none" w:sz="0" w:space="0" w:color="auto"/>
        <w:left w:val="none" w:sz="0" w:space="0" w:color="auto"/>
        <w:bottom w:val="none" w:sz="0" w:space="0" w:color="auto"/>
        <w:right w:val="none" w:sz="0" w:space="0" w:color="auto"/>
      </w:divBdr>
    </w:div>
    <w:div w:id="1281496277">
      <w:bodyDiv w:val="1"/>
      <w:marLeft w:val="0"/>
      <w:marRight w:val="0"/>
      <w:marTop w:val="0"/>
      <w:marBottom w:val="0"/>
      <w:divBdr>
        <w:top w:val="none" w:sz="0" w:space="0" w:color="auto"/>
        <w:left w:val="none" w:sz="0" w:space="0" w:color="auto"/>
        <w:bottom w:val="none" w:sz="0" w:space="0" w:color="auto"/>
        <w:right w:val="none" w:sz="0" w:space="0" w:color="auto"/>
      </w:divBdr>
    </w:div>
    <w:div w:id="1281688145">
      <w:bodyDiv w:val="1"/>
      <w:marLeft w:val="0"/>
      <w:marRight w:val="0"/>
      <w:marTop w:val="0"/>
      <w:marBottom w:val="0"/>
      <w:divBdr>
        <w:top w:val="none" w:sz="0" w:space="0" w:color="auto"/>
        <w:left w:val="none" w:sz="0" w:space="0" w:color="auto"/>
        <w:bottom w:val="none" w:sz="0" w:space="0" w:color="auto"/>
        <w:right w:val="none" w:sz="0" w:space="0" w:color="auto"/>
      </w:divBdr>
    </w:div>
    <w:div w:id="1281912181">
      <w:bodyDiv w:val="1"/>
      <w:marLeft w:val="0"/>
      <w:marRight w:val="0"/>
      <w:marTop w:val="0"/>
      <w:marBottom w:val="0"/>
      <w:divBdr>
        <w:top w:val="none" w:sz="0" w:space="0" w:color="auto"/>
        <w:left w:val="none" w:sz="0" w:space="0" w:color="auto"/>
        <w:bottom w:val="none" w:sz="0" w:space="0" w:color="auto"/>
        <w:right w:val="none" w:sz="0" w:space="0" w:color="auto"/>
      </w:divBdr>
    </w:div>
    <w:div w:id="1281955511">
      <w:bodyDiv w:val="1"/>
      <w:marLeft w:val="0"/>
      <w:marRight w:val="0"/>
      <w:marTop w:val="0"/>
      <w:marBottom w:val="0"/>
      <w:divBdr>
        <w:top w:val="none" w:sz="0" w:space="0" w:color="auto"/>
        <w:left w:val="none" w:sz="0" w:space="0" w:color="auto"/>
        <w:bottom w:val="none" w:sz="0" w:space="0" w:color="auto"/>
        <w:right w:val="none" w:sz="0" w:space="0" w:color="auto"/>
      </w:divBdr>
    </w:div>
    <w:div w:id="1282608025">
      <w:bodyDiv w:val="1"/>
      <w:marLeft w:val="0"/>
      <w:marRight w:val="0"/>
      <w:marTop w:val="0"/>
      <w:marBottom w:val="0"/>
      <w:divBdr>
        <w:top w:val="none" w:sz="0" w:space="0" w:color="auto"/>
        <w:left w:val="none" w:sz="0" w:space="0" w:color="auto"/>
        <w:bottom w:val="none" w:sz="0" w:space="0" w:color="auto"/>
        <w:right w:val="none" w:sz="0" w:space="0" w:color="auto"/>
      </w:divBdr>
    </w:div>
    <w:div w:id="1282684021">
      <w:bodyDiv w:val="1"/>
      <w:marLeft w:val="0"/>
      <w:marRight w:val="0"/>
      <w:marTop w:val="0"/>
      <w:marBottom w:val="0"/>
      <w:divBdr>
        <w:top w:val="none" w:sz="0" w:space="0" w:color="auto"/>
        <w:left w:val="none" w:sz="0" w:space="0" w:color="auto"/>
        <w:bottom w:val="none" w:sz="0" w:space="0" w:color="auto"/>
        <w:right w:val="none" w:sz="0" w:space="0" w:color="auto"/>
      </w:divBdr>
    </w:div>
    <w:div w:id="1282684893">
      <w:bodyDiv w:val="1"/>
      <w:marLeft w:val="0"/>
      <w:marRight w:val="0"/>
      <w:marTop w:val="0"/>
      <w:marBottom w:val="0"/>
      <w:divBdr>
        <w:top w:val="none" w:sz="0" w:space="0" w:color="auto"/>
        <w:left w:val="none" w:sz="0" w:space="0" w:color="auto"/>
        <w:bottom w:val="none" w:sz="0" w:space="0" w:color="auto"/>
        <w:right w:val="none" w:sz="0" w:space="0" w:color="auto"/>
      </w:divBdr>
    </w:div>
    <w:div w:id="1282686891">
      <w:bodyDiv w:val="1"/>
      <w:marLeft w:val="0"/>
      <w:marRight w:val="0"/>
      <w:marTop w:val="0"/>
      <w:marBottom w:val="0"/>
      <w:divBdr>
        <w:top w:val="none" w:sz="0" w:space="0" w:color="auto"/>
        <w:left w:val="none" w:sz="0" w:space="0" w:color="auto"/>
        <w:bottom w:val="none" w:sz="0" w:space="0" w:color="auto"/>
        <w:right w:val="none" w:sz="0" w:space="0" w:color="auto"/>
      </w:divBdr>
    </w:div>
    <w:div w:id="1283341041">
      <w:bodyDiv w:val="1"/>
      <w:marLeft w:val="0"/>
      <w:marRight w:val="0"/>
      <w:marTop w:val="0"/>
      <w:marBottom w:val="0"/>
      <w:divBdr>
        <w:top w:val="none" w:sz="0" w:space="0" w:color="auto"/>
        <w:left w:val="none" w:sz="0" w:space="0" w:color="auto"/>
        <w:bottom w:val="none" w:sz="0" w:space="0" w:color="auto"/>
        <w:right w:val="none" w:sz="0" w:space="0" w:color="auto"/>
      </w:divBdr>
    </w:div>
    <w:div w:id="1283919324">
      <w:bodyDiv w:val="1"/>
      <w:marLeft w:val="0"/>
      <w:marRight w:val="0"/>
      <w:marTop w:val="0"/>
      <w:marBottom w:val="0"/>
      <w:divBdr>
        <w:top w:val="none" w:sz="0" w:space="0" w:color="auto"/>
        <w:left w:val="none" w:sz="0" w:space="0" w:color="auto"/>
        <w:bottom w:val="none" w:sz="0" w:space="0" w:color="auto"/>
        <w:right w:val="none" w:sz="0" w:space="0" w:color="auto"/>
      </w:divBdr>
    </w:div>
    <w:div w:id="1283993766">
      <w:bodyDiv w:val="1"/>
      <w:marLeft w:val="0"/>
      <w:marRight w:val="0"/>
      <w:marTop w:val="0"/>
      <w:marBottom w:val="0"/>
      <w:divBdr>
        <w:top w:val="none" w:sz="0" w:space="0" w:color="auto"/>
        <w:left w:val="none" w:sz="0" w:space="0" w:color="auto"/>
        <w:bottom w:val="none" w:sz="0" w:space="0" w:color="auto"/>
        <w:right w:val="none" w:sz="0" w:space="0" w:color="auto"/>
      </w:divBdr>
    </w:div>
    <w:div w:id="1284113430">
      <w:bodyDiv w:val="1"/>
      <w:marLeft w:val="0"/>
      <w:marRight w:val="0"/>
      <w:marTop w:val="0"/>
      <w:marBottom w:val="0"/>
      <w:divBdr>
        <w:top w:val="none" w:sz="0" w:space="0" w:color="auto"/>
        <w:left w:val="none" w:sz="0" w:space="0" w:color="auto"/>
        <w:bottom w:val="none" w:sz="0" w:space="0" w:color="auto"/>
        <w:right w:val="none" w:sz="0" w:space="0" w:color="auto"/>
      </w:divBdr>
    </w:div>
    <w:div w:id="1284114705">
      <w:bodyDiv w:val="1"/>
      <w:marLeft w:val="0"/>
      <w:marRight w:val="0"/>
      <w:marTop w:val="0"/>
      <w:marBottom w:val="0"/>
      <w:divBdr>
        <w:top w:val="none" w:sz="0" w:space="0" w:color="auto"/>
        <w:left w:val="none" w:sz="0" w:space="0" w:color="auto"/>
        <w:bottom w:val="none" w:sz="0" w:space="0" w:color="auto"/>
        <w:right w:val="none" w:sz="0" w:space="0" w:color="auto"/>
      </w:divBdr>
    </w:div>
    <w:div w:id="1284190663">
      <w:bodyDiv w:val="1"/>
      <w:marLeft w:val="0"/>
      <w:marRight w:val="0"/>
      <w:marTop w:val="0"/>
      <w:marBottom w:val="0"/>
      <w:divBdr>
        <w:top w:val="none" w:sz="0" w:space="0" w:color="auto"/>
        <w:left w:val="none" w:sz="0" w:space="0" w:color="auto"/>
        <w:bottom w:val="none" w:sz="0" w:space="0" w:color="auto"/>
        <w:right w:val="none" w:sz="0" w:space="0" w:color="auto"/>
      </w:divBdr>
    </w:div>
    <w:div w:id="1284264025">
      <w:bodyDiv w:val="1"/>
      <w:marLeft w:val="0"/>
      <w:marRight w:val="0"/>
      <w:marTop w:val="0"/>
      <w:marBottom w:val="0"/>
      <w:divBdr>
        <w:top w:val="none" w:sz="0" w:space="0" w:color="auto"/>
        <w:left w:val="none" w:sz="0" w:space="0" w:color="auto"/>
        <w:bottom w:val="none" w:sz="0" w:space="0" w:color="auto"/>
        <w:right w:val="none" w:sz="0" w:space="0" w:color="auto"/>
      </w:divBdr>
    </w:div>
    <w:div w:id="1284338522">
      <w:bodyDiv w:val="1"/>
      <w:marLeft w:val="0"/>
      <w:marRight w:val="0"/>
      <w:marTop w:val="0"/>
      <w:marBottom w:val="0"/>
      <w:divBdr>
        <w:top w:val="none" w:sz="0" w:space="0" w:color="auto"/>
        <w:left w:val="none" w:sz="0" w:space="0" w:color="auto"/>
        <w:bottom w:val="none" w:sz="0" w:space="0" w:color="auto"/>
        <w:right w:val="none" w:sz="0" w:space="0" w:color="auto"/>
      </w:divBdr>
    </w:div>
    <w:div w:id="1284459254">
      <w:bodyDiv w:val="1"/>
      <w:marLeft w:val="0"/>
      <w:marRight w:val="0"/>
      <w:marTop w:val="0"/>
      <w:marBottom w:val="0"/>
      <w:divBdr>
        <w:top w:val="none" w:sz="0" w:space="0" w:color="auto"/>
        <w:left w:val="none" w:sz="0" w:space="0" w:color="auto"/>
        <w:bottom w:val="none" w:sz="0" w:space="0" w:color="auto"/>
        <w:right w:val="none" w:sz="0" w:space="0" w:color="auto"/>
      </w:divBdr>
    </w:div>
    <w:div w:id="1285425002">
      <w:bodyDiv w:val="1"/>
      <w:marLeft w:val="0"/>
      <w:marRight w:val="0"/>
      <w:marTop w:val="0"/>
      <w:marBottom w:val="0"/>
      <w:divBdr>
        <w:top w:val="none" w:sz="0" w:space="0" w:color="auto"/>
        <w:left w:val="none" w:sz="0" w:space="0" w:color="auto"/>
        <w:bottom w:val="none" w:sz="0" w:space="0" w:color="auto"/>
        <w:right w:val="none" w:sz="0" w:space="0" w:color="auto"/>
      </w:divBdr>
    </w:div>
    <w:div w:id="1285431711">
      <w:bodyDiv w:val="1"/>
      <w:marLeft w:val="0"/>
      <w:marRight w:val="0"/>
      <w:marTop w:val="0"/>
      <w:marBottom w:val="0"/>
      <w:divBdr>
        <w:top w:val="none" w:sz="0" w:space="0" w:color="auto"/>
        <w:left w:val="none" w:sz="0" w:space="0" w:color="auto"/>
        <w:bottom w:val="none" w:sz="0" w:space="0" w:color="auto"/>
        <w:right w:val="none" w:sz="0" w:space="0" w:color="auto"/>
      </w:divBdr>
    </w:div>
    <w:div w:id="1285577043">
      <w:bodyDiv w:val="1"/>
      <w:marLeft w:val="0"/>
      <w:marRight w:val="0"/>
      <w:marTop w:val="0"/>
      <w:marBottom w:val="0"/>
      <w:divBdr>
        <w:top w:val="none" w:sz="0" w:space="0" w:color="auto"/>
        <w:left w:val="none" w:sz="0" w:space="0" w:color="auto"/>
        <w:bottom w:val="none" w:sz="0" w:space="0" w:color="auto"/>
        <w:right w:val="none" w:sz="0" w:space="0" w:color="auto"/>
      </w:divBdr>
    </w:div>
    <w:div w:id="1285963766">
      <w:bodyDiv w:val="1"/>
      <w:marLeft w:val="0"/>
      <w:marRight w:val="0"/>
      <w:marTop w:val="0"/>
      <w:marBottom w:val="0"/>
      <w:divBdr>
        <w:top w:val="none" w:sz="0" w:space="0" w:color="auto"/>
        <w:left w:val="none" w:sz="0" w:space="0" w:color="auto"/>
        <w:bottom w:val="none" w:sz="0" w:space="0" w:color="auto"/>
        <w:right w:val="none" w:sz="0" w:space="0" w:color="auto"/>
      </w:divBdr>
    </w:div>
    <w:div w:id="1286306397">
      <w:bodyDiv w:val="1"/>
      <w:marLeft w:val="0"/>
      <w:marRight w:val="0"/>
      <w:marTop w:val="0"/>
      <w:marBottom w:val="0"/>
      <w:divBdr>
        <w:top w:val="none" w:sz="0" w:space="0" w:color="auto"/>
        <w:left w:val="none" w:sz="0" w:space="0" w:color="auto"/>
        <w:bottom w:val="none" w:sz="0" w:space="0" w:color="auto"/>
        <w:right w:val="none" w:sz="0" w:space="0" w:color="auto"/>
      </w:divBdr>
    </w:div>
    <w:div w:id="1286502371">
      <w:bodyDiv w:val="1"/>
      <w:marLeft w:val="0"/>
      <w:marRight w:val="0"/>
      <w:marTop w:val="0"/>
      <w:marBottom w:val="0"/>
      <w:divBdr>
        <w:top w:val="none" w:sz="0" w:space="0" w:color="auto"/>
        <w:left w:val="none" w:sz="0" w:space="0" w:color="auto"/>
        <w:bottom w:val="none" w:sz="0" w:space="0" w:color="auto"/>
        <w:right w:val="none" w:sz="0" w:space="0" w:color="auto"/>
      </w:divBdr>
    </w:div>
    <w:div w:id="1287083773">
      <w:bodyDiv w:val="1"/>
      <w:marLeft w:val="0"/>
      <w:marRight w:val="0"/>
      <w:marTop w:val="0"/>
      <w:marBottom w:val="0"/>
      <w:divBdr>
        <w:top w:val="none" w:sz="0" w:space="0" w:color="auto"/>
        <w:left w:val="none" w:sz="0" w:space="0" w:color="auto"/>
        <w:bottom w:val="none" w:sz="0" w:space="0" w:color="auto"/>
        <w:right w:val="none" w:sz="0" w:space="0" w:color="auto"/>
      </w:divBdr>
    </w:div>
    <w:div w:id="1287393104">
      <w:bodyDiv w:val="1"/>
      <w:marLeft w:val="0"/>
      <w:marRight w:val="0"/>
      <w:marTop w:val="0"/>
      <w:marBottom w:val="0"/>
      <w:divBdr>
        <w:top w:val="none" w:sz="0" w:space="0" w:color="auto"/>
        <w:left w:val="none" w:sz="0" w:space="0" w:color="auto"/>
        <w:bottom w:val="none" w:sz="0" w:space="0" w:color="auto"/>
        <w:right w:val="none" w:sz="0" w:space="0" w:color="auto"/>
      </w:divBdr>
    </w:div>
    <w:div w:id="1287464464">
      <w:bodyDiv w:val="1"/>
      <w:marLeft w:val="0"/>
      <w:marRight w:val="0"/>
      <w:marTop w:val="0"/>
      <w:marBottom w:val="0"/>
      <w:divBdr>
        <w:top w:val="none" w:sz="0" w:space="0" w:color="auto"/>
        <w:left w:val="none" w:sz="0" w:space="0" w:color="auto"/>
        <w:bottom w:val="none" w:sz="0" w:space="0" w:color="auto"/>
        <w:right w:val="none" w:sz="0" w:space="0" w:color="auto"/>
      </w:divBdr>
    </w:div>
    <w:div w:id="1287810827">
      <w:bodyDiv w:val="1"/>
      <w:marLeft w:val="0"/>
      <w:marRight w:val="0"/>
      <w:marTop w:val="0"/>
      <w:marBottom w:val="0"/>
      <w:divBdr>
        <w:top w:val="none" w:sz="0" w:space="0" w:color="auto"/>
        <w:left w:val="none" w:sz="0" w:space="0" w:color="auto"/>
        <w:bottom w:val="none" w:sz="0" w:space="0" w:color="auto"/>
        <w:right w:val="none" w:sz="0" w:space="0" w:color="auto"/>
      </w:divBdr>
    </w:div>
    <w:div w:id="1288200997">
      <w:bodyDiv w:val="1"/>
      <w:marLeft w:val="0"/>
      <w:marRight w:val="0"/>
      <w:marTop w:val="0"/>
      <w:marBottom w:val="0"/>
      <w:divBdr>
        <w:top w:val="none" w:sz="0" w:space="0" w:color="auto"/>
        <w:left w:val="none" w:sz="0" w:space="0" w:color="auto"/>
        <w:bottom w:val="none" w:sz="0" w:space="0" w:color="auto"/>
        <w:right w:val="none" w:sz="0" w:space="0" w:color="auto"/>
      </w:divBdr>
    </w:div>
    <w:div w:id="1288393281">
      <w:bodyDiv w:val="1"/>
      <w:marLeft w:val="0"/>
      <w:marRight w:val="0"/>
      <w:marTop w:val="0"/>
      <w:marBottom w:val="0"/>
      <w:divBdr>
        <w:top w:val="none" w:sz="0" w:space="0" w:color="auto"/>
        <w:left w:val="none" w:sz="0" w:space="0" w:color="auto"/>
        <w:bottom w:val="none" w:sz="0" w:space="0" w:color="auto"/>
        <w:right w:val="none" w:sz="0" w:space="0" w:color="auto"/>
      </w:divBdr>
    </w:div>
    <w:div w:id="1288393595">
      <w:bodyDiv w:val="1"/>
      <w:marLeft w:val="0"/>
      <w:marRight w:val="0"/>
      <w:marTop w:val="0"/>
      <w:marBottom w:val="0"/>
      <w:divBdr>
        <w:top w:val="none" w:sz="0" w:space="0" w:color="auto"/>
        <w:left w:val="none" w:sz="0" w:space="0" w:color="auto"/>
        <w:bottom w:val="none" w:sz="0" w:space="0" w:color="auto"/>
        <w:right w:val="none" w:sz="0" w:space="0" w:color="auto"/>
      </w:divBdr>
    </w:div>
    <w:div w:id="1288463642">
      <w:bodyDiv w:val="1"/>
      <w:marLeft w:val="0"/>
      <w:marRight w:val="0"/>
      <w:marTop w:val="0"/>
      <w:marBottom w:val="0"/>
      <w:divBdr>
        <w:top w:val="none" w:sz="0" w:space="0" w:color="auto"/>
        <w:left w:val="none" w:sz="0" w:space="0" w:color="auto"/>
        <w:bottom w:val="none" w:sz="0" w:space="0" w:color="auto"/>
        <w:right w:val="none" w:sz="0" w:space="0" w:color="auto"/>
      </w:divBdr>
    </w:div>
    <w:div w:id="1288776317">
      <w:bodyDiv w:val="1"/>
      <w:marLeft w:val="0"/>
      <w:marRight w:val="0"/>
      <w:marTop w:val="0"/>
      <w:marBottom w:val="0"/>
      <w:divBdr>
        <w:top w:val="none" w:sz="0" w:space="0" w:color="auto"/>
        <w:left w:val="none" w:sz="0" w:space="0" w:color="auto"/>
        <w:bottom w:val="none" w:sz="0" w:space="0" w:color="auto"/>
        <w:right w:val="none" w:sz="0" w:space="0" w:color="auto"/>
      </w:divBdr>
    </w:div>
    <w:div w:id="1289047746">
      <w:bodyDiv w:val="1"/>
      <w:marLeft w:val="0"/>
      <w:marRight w:val="0"/>
      <w:marTop w:val="0"/>
      <w:marBottom w:val="0"/>
      <w:divBdr>
        <w:top w:val="none" w:sz="0" w:space="0" w:color="auto"/>
        <w:left w:val="none" w:sz="0" w:space="0" w:color="auto"/>
        <w:bottom w:val="none" w:sz="0" w:space="0" w:color="auto"/>
        <w:right w:val="none" w:sz="0" w:space="0" w:color="auto"/>
      </w:divBdr>
    </w:div>
    <w:div w:id="1289125236">
      <w:bodyDiv w:val="1"/>
      <w:marLeft w:val="0"/>
      <w:marRight w:val="0"/>
      <w:marTop w:val="0"/>
      <w:marBottom w:val="0"/>
      <w:divBdr>
        <w:top w:val="none" w:sz="0" w:space="0" w:color="auto"/>
        <w:left w:val="none" w:sz="0" w:space="0" w:color="auto"/>
        <w:bottom w:val="none" w:sz="0" w:space="0" w:color="auto"/>
        <w:right w:val="none" w:sz="0" w:space="0" w:color="auto"/>
      </w:divBdr>
    </w:div>
    <w:div w:id="1289240488">
      <w:bodyDiv w:val="1"/>
      <w:marLeft w:val="0"/>
      <w:marRight w:val="0"/>
      <w:marTop w:val="0"/>
      <w:marBottom w:val="0"/>
      <w:divBdr>
        <w:top w:val="none" w:sz="0" w:space="0" w:color="auto"/>
        <w:left w:val="none" w:sz="0" w:space="0" w:color="auto"/>
        <w:bottom w:val="none" w:sz="0" w:space="0" w:color="auto"/>
        <w:right w:val="none" w:sz="0" w:space="0" w:color="auto"/>
      </w:divBdr>
    </w:div>
    <w:div w:id="1289243940">
      <w:bodyDiv w:val="1"/>
      <w:marLeft w:val="0"/>
      <w:marRight w:val="0"/>
      <w:marTop w:val="0"/>
      <w:marBottom w:val="0"/>
      <w:divBdr>
        <w:top w:val="none" w:sz="0" w:space="0" w:color="auto"/>
        <w:left w:val="none" w:sz="0" w:space="0" w:color="auto"/>
        <w:bottom w:val="none" w:sz="0" w:space="0" w:color="auto"/>
        <w:right w:val="none" w:sz="0" w:space="0" w:color="auto"/>
      </w:divBdr>
    </w:div>
    <w:div w:id="1289697938">
      <w:bodyDiv w:val="1"/>
      <w:marLeft w:val="0"/>
      <w:marRight w:val="0"/>
      <w:marTop w:val="0"/>
      <w:marBottom w:val="0"/>
      <w:divBdr>
        <w:top w:val="none" w:sz="0" w:space="0" w:color="auto"/>
        <w:left w:val="none" w:sz="0" w:space="0" w:color="auto"/>
        <w:bottom w:val="none" w:sz="0" w:space="0" w:color="auto"/>
        <w:right w:val="none" w:sz="0" w:space="0" w:color="auto"/>
      </w:divBdr>
    </w:div>
    <w:div w:id="1290404760">
      <w:bodyDiv w:val="1"/>
      <w:marLeft w:val="0"/>
      <w:marRight w:val="0"/>
      <w:marTop w:val="0"/>
      <w:marBottom w:val="0"/>
      <w:divBdr>
        <w:top w:val="none" w:sz="0" w:space="0" w:color="auto"/>
        <w:left w:val="none" w:sz="0" w:space="0" w:color="auto"/>
        <w:bottom w:val="none" w:sz="0" w:space="0" w:color="auto"/>
        <w:right w:val="none" w:sz="0" w:space="0" w:color="auto"/>
      </w:divBdr>
    </w:div>
    <w:div w:id="1290478401">
      <w:bodyDiv w:val="1"/>
      <w:marLeft w:val="0"/>
      <w:marRight w:val="0"/>
      <w:marTop w:val="0"/>
      <w:marBottom w:val="0"/>
      <w:divBdr>
        <w:top w:val="none" w:sz="0" w:space="0" w:color="auto"/>
        <w:left w:val="none" w:sz="0" w:space="0" w:color="auto"/>
        <w:bottom w:val="none" w:sz="0" w:space="0" w:color="auto"/>
        <w:right w:val="none" w:sz="0" w:space="0" w:color="auto"/>
      </w:divBdr>
    </w:div>
    <w:div w:id="1290625644">
      <w:bodyDiv w:val="1"/>
      <w:marLeft w:val="0"/>
      <w:marRight w:val="0"/>
      <w:marTop w:val="0"/>
      <w:marBottom w:val="0"/>
      <w:divBdr>
        <w:top w:val="none" w:sz="0" w:space="0" w:color="auto"/>
        <w:left w:val="none" w:sz="0" w:space="0" w:color="auto"/>
        <w:bottom w:val="none" w:sz="0" w:space="0" w:color="auto"/>
        <w:right w:val="none" w:sz="0" w:space="0" w:color="auto"/>
      </w:divBdr>
    </w:div>
    <w:div w:id="1290821466">
      <w:bodyDiv w:val="1"/>
      <w:marLeft w:val="0"/>
      <w:marRight w:val="0"/>
      <w:marTop w:val="0"/>
      <w:marBottom w:val="0"/>
      <w:divBdr>
        <w:top w:val="none" w:sz="0" w:space="0" w:color="auto"/>
        <w:left w:val="none" w:sz="0" w:space="0" w:color="auto"/>
        <w:bottom w:val="none" w:sz="0" w:space="0" w:color="auto"/>
        <w:right w:val="none" w:sz="0" w:space="0" w:color="auto"/>
      </w:divBdr>
    </w:div>
    <w:div w:id="1291325649">
      <w:bodyDiv w:val="1"/>
      <w:marLeft w:val="0"/>
      <w:marRight w:val="0"/>
      <w:marTop w:val="0"/>
      <w:marBottom w:val="0"/>
      <w:divBdr>
        <w:top w:val="none" w:sz="0" w:space="0" w:color="auto"/>
        <w:left w:val="none" w:sz="0" w:space="0" w:color="auto"/>
        <w:bottom w:val="none" w:sz="0" w:space="0" w:color="auto"/>
        <w:right w:val="none" w:sz="0" w:space="0" w:color="auto"/>
      </w:divBdr>
    </w:div>
    <w:div w:id="1291588587">
      <w:bodyDiv w:val="1"/>
      <w:marLeft w:val="0"/>
      <w:marRight w:val="0"/>
      <w:marTop w:val="0"/>
      <w:marBottom w:val="0"/>
      <w:divBdr>
        <w:top w:val="none" w:sz="0" w:space="0" w:color="auto"/>
        <w:left w:val="none" w:sz="0" w:space="0" w:color="auto"/>
        <w:bottom w:val="none" w:sz="0" w:space="0" w:color="auto"/>
        <w:right w:val="none" w:sz="0" w:space="0" w:color="auto"/>
      </w:divBdr>
    </w:div>
    <w:div w:id="1292714523">
      <w:bodyDiv w:val="1"/>
      <w:marLeft w:val="0"/>
      <w:marRight w:val="0"/>
      <w:marTop w:val="0"/>
      <w:marBottom w:val="0"/>
      <w:divBdr>
        <w:top w:val="none" w:sz="0" w:space="0" w:color="auto"/>
        <w:left w:val="none" w:sz="0" w:space="0" w:color="auto"/>
        <w:bottom w:val="none" w:sz="0" w:space="0" w:color="auto"/>
        <w:right w:val="none" w:sz="0" w:space="0" w:color="auto"/>
      </w:divBdr>
    </w:div>
    <w:div w:id="1292906089">
      <w:bodyDiv w:val="1"/>
      <w:marLeft w:val="0"/>
      <w:marRight w:val="0"/>
      <w:marTop w:val="0"/>
      <w:marBottom w:val="0"/>
      <w:divBdr>
        <w:top w:val="none" w:sz="0" w:space="0" w:color="auto"/>
        <w:left w:val="none" w:sz="0" w:space="0" w:color="auto"/>
        <w:bottom w:val="none" w:sz="0" w:space="0" w:color="auto"/>
        <w:right w:val="none" w:sz="0" w:space="0" w:color="auto"/>
      </w:divBdr>
    </w:div>
    <w:div w:id="1292975365">
      <w:bodyDiv w:val="1"/>
      <w:marLeft w:val="0"/>
      <w:marRight w:val="0"/>
      <w:marTop w:val="0"/>
      <w:marBottom w:val="0"/>
      <w:divBdr>
        <w:top w:val="none" w:sz="0" w:space="0" w:color="auto"/>
        <w:left w:val="none" w:sz="0" w:space="0" w:color="auto"/>
        <w:bottom w:val="none" w:sz="0" w:space="0" w:color="auto"/>
        <w:right w:val="none" w:sz="0" w:space="0" w:color="auto"/>
      </w:divBdr>
    </w:div>
    <w:div w:id="1292983428">
      <w:bodyDiv w:val="1"/>
      <w:marLeft w:val="0"/>
      <w:marRight w:val="0"/>
      <w:marTop w:val="0"/>
      <w:marBottom w:val="0"/>
      <w:divBdr>
        <w:top w:val="none" w:sz="0" w:space="0" w:color="auto"/>
        <w:left w:val="none" w:sz="0" w:space="0" w:color="auto"/>
        <w:bottom w:val="none" w:sz="0" w:space="0" w:color="auto"/>
        <w:right w:val="none" w:sz="0" w:space="0" w:color="auto"/>
      </w:divBdr>
    </w:div>
    <w:div w:id="1293290934">
      <w:bodyDiv w:val="1"/>
      <w:marLeft w:val="0"/>
      <w:marRight w:val="0"/>
      <w:marTop w:val="0"/>
      <w:marBottom w:val="0"/>
      <w:divBdr>
        <w:top w:val="none" w:sz="0" w:space="0" w:color="auto"/>
        <w:left w:val="none" w:sz="0" w:space="0" w:color="auto"/>
        <w:bottom w:val="none" w:sz="0" w:space="0" w:color="auto"/>
        <w:right w:val="none" w:sz="0" w:space="0" w:color="auto"/>
      </w:divBdr>
    </w:div>
    <w:div w:id="1293513879">
      <w:bodyDiv w:val="1"/>
      <w:marLeft w:val="0"/>
      <w:marRight w:val="0"/>
      <w:marTop w:val="0"/>
      <w:marBottom w:val="0"/>
      <w:divBdr>
        <w:top w:val="none" w:sz="0" w:space="0" w:color="auto"/>
        <w:left w:val="none" w:sz="0" w:space="0" w:color="auto"/>
        <w:bottom w:val="none" w:sz="0" w:space="0" w:color="auto"/>
        <w:right w:val="none" w:sz="0" w:space="0" w:color="auto"/>
      </w:divBdr>
    </w:div>
    <w:div w:id="1293901834">
      <w:bodyDiv w:val="1"/>
      <w:marLeft w:val="0"/>
      <w:marRight w:val="0"/>
      <w:marTop w:val="0"/>
      <w:marBottom w:val="0"/>
      <w:divBdr>
        <w:top w:val="none" w:sz="0" w:space="0" w:color="auto"/>
        <w:left w:val="none" w:sz="0" w:space="0" w:color="auto"/>
        <w:bottom w:val="none" w:sz="0" w:space="0" w:color="auto"/>
        <w:right w:val="none" w:sz="0" w:space="0" w:color="auto"/>
      </w:divBdr>
    </w:div>
    <w:div w:id="1294167108">
      <w:bodyDiv w:val="1"/>
      <w:marLeft w:val="0"/>
      <w:marRight w:val="0"/>
      <w:marTop w:val="0"/>
      <w:marBottom w:val="0"/>
      <w:divBdr>
        <w:top w:val="none" w:sz="0" w:space="0" w:color="auto"/>
        <w:left w:val="none" w:sz="0" w:space="0" w:color="auto"/>
        <w:bottom w:val="none" w:sz="0" w:space="0" w:color="auto"/>
        <w:right w:val="none" w:sz="0" w:space="0" w:color="auto"/>
      </w:divBdr>
    </w:div>
    <w:div w:id="1294290167">
      <w:bodyDiv w:val="1"/>
      <w:marLeft w:val="0"/>
      <w:marRight w:val="0"/>
      <w:marTop w:val="0"/>
      <w:marBottom w:val="0"/>
      <w:divBdr>
        <w:top w:val="none" w:sz="0" w:space="0" w:color="auto"/>
        <w:left w:val="none" w:sz="0" w:space="0" w:color="auto"/>
        <w:bottom w:val="none" w:sz="0" w:space="0" w:color="auto"/>
        <w:right w:val="none" w:sz="0" w:space="0" w:color="auto"/>
      </w:divBdr>
    </w:div>
    <w:div w:id="1294747616">
      <w:bodyDiv w:val="1"/>
      <w:marLeft w:val="0"/>
      <w:marRight w:val="0"/>
      <w:marTop w:val="0"/>
      <w:marBottom w:val="0"/>
      <w:divBdr>
        <w:top w:val="none" w:sz="0" w:space="0" w:color="auto"/>
        <w:left w:val="none" w:sz="0" w:space="0" w:color="auto"/>
        <w:bottom w:val="none" w:sz="0" w:space="0" w:color="auto"/>
        <w:right w:val="none" w:sz="0" w:space="0" w:color="auto"/>
      </w:divBdr>
    </w:div>
    <w:div w:id="1294827239">
      <w:bodyDiv w:val="1"/>
      <w:marLeft w:val="0"/>
      <w:marRight w:val="0"/>
      <w:marTop w:val="0"/>
      <w:marBottom w:val="0"/>
      <w:divBdr>
        <w:top w:val="none" w:sz="0" w:space="0" w:color="auto"/>
        <w:left w:val="none" w:sz="0" w:space="0" w:color="auto"/>
        <w:bottom w:val="none" w:sz="0" w:space="0" w:color="auto"/>
        <w:right w:val="none" w:sz="0" w:space="0" w:color="auto"/>
      </w:divBdr>
    </w:div>
    <w:div w:id="1294868820">
      <w:bodyDiv w:val="1"/>
      <w:marLeft w:val="0"/>
      <w:marRight w:val="0"/>
      <w:marTop w:val="0"/>
      <w:marBottom w:val="0"/>
      <w:divBdr>
        <w:top w:val="none" w:sz="0" w:space="0" w:color="auto"/>
        <w:left w:val="none" w:sz="0" w:space="0" w:color="auto"/>
        <w:bottom w:val="none" w:sz="0" w:space="0" w:color="auto"/>
        <w:right w:val="none" w:sz="0" w:space="0" w:color="auto"/>
      </w:divBdr>
    </w:div>
    <w:div w:id="1295020206">
      <w:bodyDiv w:val="1"/>
      <w:marLeft w:val="0"/>
      <w:marRight w:val="0"/>
      <w:marTop w:val="0"/>
      <w:marBottom w:val="0"/>
      <w:divBdr>
        <w:top w:val="none" w:sz="0" w:space="0" w:color="auto"/>
        <w:left w:val="none" w:sz="0" w:space="0" w:color="auto"/>
        <w:bottom w:val="none" w:sz="0" w:space="0" w:color="auto"/>
        <w:right w:val="none" w:sz="0" w:space="0" w:color="auto"/>
      </w:divBdr>
    </w:div>
    <w:div w:id="1295334678">
      <w:bodyDiv w:val="1"/>
      <w:marLeft w:val="0"/>
      <w:marRight w:val="0"/>
      <w:marTop w:val="0"/>
      <w:marBottom w:val="0"/>
      <w:divBdr>
        <w:top w:val="none" w:sz="0" w:space="0" w:color="auto"/>
        <w:left w:val="none" w:sz="0" w:space="0" w:color="auto"/>
        <w:bottom w:val="none" w:sz="0" w:space="0" w:color="auto"/>
        <w:right w:val="none" w:sz="0" w:space="0" w:color="auto"/>
      </w:divBdr>
    </w:div>
    <w:div w:id="1295411446">
      <w:bodyDiv w:val="1"/>
      <w:marLeft w:val="0"/>
      <w:marRight w:val="0"/>
      <w:marTop w:val="0"/>
      <w:marBottom w:val="0"/>
      <w:divBdr>
        <w:top w:val="none" w:sz="0" w:space="0" w:color="auto"/>
        <w:left w:val="none" w:sz="0" w:space="0" w:color="auto"/>
        <w:bottom w:val="none" w:sz="0" w:space="0" w:color="auto"/>
        <w:right w:val="none" w:sz="0" w:space="0" w:color="auto"/>
      </w:divBdr>
    </w:div>
    <w:div w:id="1295672729">
      <w:bodyDiv w:val="1"/>
      <w:marLeft w:val="0"/>
      <w:marRight w:val="0"/>
      <w:marTop w:val="0"/>
      <w:marBottom w:val="0"/>
      <w:divBdr>
        <w:top w:val="none" w:sz="0" w:space="0" w:color="auto"/>
        <w:left w:val="none" w:sz="0" w:space="0" w:color="auto"/>
        <w:bottom w:val="none" w:sz="0" w:space="0" w:color="auto"/>
        <w:right w:val="none" w:sz="0" w:space="0" w:color="auto"/>
      </w:divBdr>
    </w:div>
    <w:div w:id="1295795716">
      <w:bodyDiv w:val="1"/>
      <w:marLeft w:val="0"/>
      <w:marRight w:val="0"/>
      <w:marTop w:val="0"/>
      <w:marBottom w:val="0"/>
      <w:divBdr>
        <w:top w:val="none" w:sz="0" w:space="0" w:color="auto"/>
        <w:left w:val="none" w:sz="0" w:space="0" w:color="auto"/>
        <w:bottom w:val="none" w:sz="0" w:space="0" w:color="auto"/>
        <w:right w:val="none" w:sz="0" w:space="0" w:color="auto"/>
      </w:divBdr>
    </w:div>
    <w:div w:id="1295872608">
      <w:bodyDiv w:val="1"/>
      <w:marLeft w:val="0"/>
      <w:marRight w:val="0"/>
      <w:marTop w:val="0"/>
      <w:marBottom w:val="0"/>
      <w:divBdr>
        <w:top w:val="none" w:sz="0" w:space="0" w:color="auto"/>
        <w:left w:val="none" w:sz="0" w:space="0" w:color="auto"/>
        <w:bottom w:val="none" w:sz="0" w:space="0" w:color="auto"/>
        <w:right w:val="none" w:sz="0" w:space="0" w:color="auto"/>
      </w:divBdr>
    </w:div>
    <w:div w:id="1295911300">
      <w:bodyDiv w:val="1"/>
      <w:marLeft w:val="0"/>
      <w:marRight w:val="0"/>
      <w:marTop w:val="0"/>
      <w:marBottom w:val="0"/>
      <w:divBdr>
        <w:top w:val="none" w:sz="0" w:space="0" w:color="auto"/>
        <w:left w:val="none" w:sz="0" w:space="0" w:color="auto"/>
        <w:bottom w:val="none" w:sz="0" w:space="0" w:color="auto"/>
        <w:right w:val="none" w:sz="0" w:space="0" w:color="auto"/>
      </w:divBdr>
    </w:div>
    <w:div w:id="1296453072">
      <w:bodyDiv w:val="1"/>
      <w:marLeft w:val="0"/>
      <w:marRight w:val="0"/>
      <w:marTop w:val="0"/>
      <w:marBottom w:val="0"/>
      <w:divBdr>
        <w:top w:val="none" w:sz="0" w:space="0" w:color="auto"/>
        <w:left w:val="none" w:sz="0" w:space="0" w:color="auto"/>
        <w:bottom w:val="none" w:sz="0" w:space="0" w:color="auto"/>
        <w:right w:val="none" w:sz="0" w:space="0" w:color="auto"/>
      </w:divBdr>
    </w:div>
    <w:div w:id="1296643998">
      <w:bodyDiv w:val="1"/>
      <w:marLeft w:val="0"/>
      <w:marRight w:val="0"/>
      <w:marTop w:val="0"/>
      <w:marBottom w:val="0"/>
      <w:divBdr>
        <w:top w:val="none" w:sz="0" w:space="0" w:color="auto"/>
        <w:left w:val="none" w:sz="0" w:space="0" w:color="auto"/>
        <w:bottom w:val="none" w:sz="0" w:space="0" w:color="auto"/>
        <w:right w:val="none" w:sz="0" w:space="0" w:color="auto"/>
      </w:divBdr>
    </w:div>
    <w:div w:id="1297251685">
      <w:bodyDiv w:val="1"/>
      <w:marLeft w:val="0"/>
      <w:marRight w:val="0"/>
      <w:marTop w:val="0"/>
      <w:marBottom w:val="0"/>
      <w:divBdr>
        <w:top w:val="none" w:sz="0" w:space="0" w:color="auto"/>
        <w:left w:val="none" w:sz="0" w:space="0" w:color="auto"/>
        <w:bottom w:val="none" w:sz="0" w:space="0" w:color="auto"/>
        <w:right w:val="none" w:sz="0" w:space="0" w:color="auto"/>
      </w:divBdr>
    </w:div>
    <w:div w:id="1297490132">
      <w:bodyDiv w:val="1"/>
      <w:marLeft w:val="0"/>
      <w:marRight w:val="0"/>
      <w:marTop w:val="0"/>
      <w:marBottom w:val="0"/>
      <w:divBdr>
        <w:top w:val="none" w:sz="0" w:space="0" w:color="auto"/>
        <w:left w:val="none" w:sz="0" w:space="0" w:color="auto"/>
        <w:bottom w:val="none" w:sz="0" w:space="0" w:color="auto"/>
        <w:right w:val="none" w:sz="0" w:space="0" w:color="auto"/>
      </w:divBdr>
    </w:div>
    <w:div w:id="1297566049">
      <w:bodyDiv w:val="1"/>
      <w:marLeft w:val="0"/>
      <w:marRight w:val="0"/>
      <w:marTop w:val="0"/>
      <w:marBottom w:val="0"/>
      <w:divBdr>
        <w:top w:val="none" w:sz="0" w:space="0" w:color="auto"/>
        <w:left w:val="none" w:sz="0" w:space="0" w:color="auto"/>
        <w:bottom w:val="none" w:sz="0" w:space="0" w:color="auto"/>
        <w:right w:val="none" w:sz="0" w:space="0" w:color="auto"/>
      </w:divBdr>
    </w:div>
    <w:div w:id="1297642643">
      <w:bodyDiv w:val="1"/>
      <w:marLeft w:val="0"/>
      <w:marRight w:val="0"/>
      <w:marTop w:val="0"/>
      <w:marBottom w:val="0"/>
      <w:divBdr>
        <w:top w:val="none" w:sz="0" w:space="0" w:color="auto"/>
        <w:left w:val="none" w:sz="0" w:space="0" w:color="auto"/>
        <w:bottom w:val="none" w:sz="0" w:space="0" w:color="auto"/>
        <w:right w:val="none" w:sz="0" w:space="0" w:color="auto"/>
      </w:divBdr>
    </w:div>
    <w:div w:id="1297877928">
      <w:bodyDiv w:val="1"/>
      <w:marLeft w:val="0"/>
      <w:marRight w:val="0"/>
      <w:marTop w:val="0"/>
      <w:marBottom w:val="0"/>
      <w:divBdr>
        <w:top w:val="none" w:sz="0" w:space="0" w:color="auto"/>
        <w:left w:val="none" w:sz="0" w:space="0" w:color="auto"/>
        <w:bottom w:val="none" w:sz="0" w:space="0" w:color="auto"/>
        <w:right w:val="none" w:sz="0" w:space="0" w:color="auto"/>
      </w:divBdr>
    </w:div>
    <w:div w:id="1298145030">
      <w:bodyDiv w:val="1"/>
      <w:marLeft w:val="0"/>
      <w:marRight w:val="0"/>
      <w:marTop w:val="0"/>
      <w:marBottom w:val="0"/>
      <w:divBdr>
        <w:top w:val="none" w:sz="0" w:space="0" w:color="auto"/>
        <w:left w:val="none" w:sz="0" w:space="0" w:color="auto"/>
        <w:bottom w:val="none" w:sz="0" w:space="0" w:color="auto"/>
        <w:right w:val="none" w:sz="0" w:space="0" w:color="auto"/>
      </w:divBdr>
    </w:div>
    <w:div w:id="1298335901">
      <w:bodyDiv w:val="1"/>
      <w:marLeft w:val="0"/>
      <w:marRight w:val="0"/>
      <w:marTop w:val="0"/>
      <w:marBottom w:val="0"/>
      <w:divBdr>
        <w:top w:val="none" w:sz="0" w:space="0" w:color="auto"/>
        <w:left w:val="none" w:sz="0" w:space="0" w:color="auto"/>
        <w:bottom w:val="none" w:sz="0" w:space="0" w:color="auto"/>
        <w:right w:val="none" w:sz="0" w:space="0" w:color="auto"/>
      </w:divBdr>
    </w:div>
    <w:div w:id="1298604248">
      <w:bodyDiv w:val="1"/>
      <w:marLeft w:val="0"/>
      <w:marRight w:val="0"/>
      <w:marTop w:val="0"/>
      <w:marBottom w:val="0"/>
      <w:divBdr>
        <w:top w:val="none" w:sz="0" w:space="0" w:color="auto"/>
        <w:left w:val="none" w:sz="0" w:space="0" w:color="auto"/>
        <w:bottom w:val="none" w:sz="0" w:space="0" w:color="auto"/>
        <w:right w:val="none" w:sz="0" w:space="0" w:color="auto"/>
      </w:divBdr>
    </w:div>
    <w:div w:id="1298611715">
      <w:bodyDiv w:val="1"/>
      <w:marLeft w:val="0"/>
      <w:marRight w:val="0"/>
      <w:marTop w:val="0"/>
      <w:marBottom w:val="0"/>
      <w:divBdr>
        <w:top w:val="none" w:sz="0" w:space="0" w:color="auto"/>
        <w:left w:val="none" w:sz="0" w:space="0" w:color="auto"/>
        <w:bottom w:val="none" w:sz="0" w:space="0" w:color="auto"/>
        <w:right w:val="none" w:sz="0" w:space="0" w:color="auto"/>
      </w:divBdr>
    </w:div>
    <w:div w:id="1299069867">
      <w:bodyDiv w:val="1"/>
      <w:marLeft w:val="0"/>
      <w:marRight w:val="0"/>
      <w:marTop w:val="0"/>
      <w:marBottom w:val="0"/>
      <w:divBdr>
        <w:top w:val="none" w:sz="0" w:space="0" w:color="auto"/>
        <w:left w:val="none" w:sz="0" w:space="0" w:color="auto"/>
        <w:bottom w:val="none" w:sz="0" w:space="0" w:color="auto"/>
        <w:right w:val="none" w:sz="0" w:space="0" w:color="auto"/>
      </w:divBdr>
    </w:div>
    <w:div w:id="1299459537">
      <w:bodyDiv w:val="1"/>
      <w:marLeft w:val="0"/>
      <w:marRight w:val="0"/>
      <w:marTop w:val="0"/>
      <w:marBottom w:val="0"/>
      <w:divBdr>
        <w:top w:val="none" w:sz="0" w:space="0" w:color="auto"/>
        <w:left w:val="none" w:sz="0" w:space="0" w:color="auto"/>
        <w:bottom w:val="none" w:sz="0" w:space="0" w:color="auto"/>
        <w:right w:val="none" w:sz="0" w:space="0" w:color="auto"/>
      </w:divBdr>
    </w:div>
    <w:div w:id="1299914711">
      <w:bodyDiv w:val="1"/>
      <w:marLeft w:val="0"/>
      <w:marRight w:val="0"/>
      <w:marTop w:val="0"/>
      <w:marBottom w:val="0"/>
      <w:divBdr>
        <w:top w:val="none" w:sz="0" w:space="0" w:color="auto"/>
        <w:left w:val="none" w:sz="0" w:space="0" w:color="auto"/>
        <w:bottom w:val="none" w:sz="0" w:space="0" w:color="auto"/>
        <w:right w:val="none" w:sz="0" w:space="0" w:color="auto"/>
      </w:divBdr>
    </w:div>
    <w:div w:id="1299919972">
      <w:bodyDiv w:val="1"/>
      <w:marLeft w:val="0"/>
      <w:marRight w:val="0"/>
      <w:marTop w:val="0"/>
      <w:marBottom w:val="0"/>
      <w:divBdr>
        <w:top w:val="none" w:sz="0" w:space="0" w:color="auto"/>
        <w:left w:val="none" w:sz="0" w:space="0" w:color="auto"/>
        <w:bottom w:val="none" w:sz="0" w:space="0" w:color="auto"/>
        <w:right w:val="none" w:sz="0" w:space="0" w:color="auto"/>
      </w:divBdr>
    </w:div>
    <w:div w:id="1299996573">
      <w:bodyDiv w:val="1"/>
      <w:marLeft w:val="0"/>
      <w:marRight w:val="0"/>
      <w:marTop w:val="0"/>
      <w:marBottom w:val="0"/>
      <w:divBdr>
        <w:top w:val="none" w:sz="0" w:space="0" w:color="auto"/>
        <w:left w:val="none" w:sz="0" w:space="0" w:color="auto"/>
        <w:bottom w:val="none" w:sz="0" w:space="0" w:color="auto"/>
        <w:right w:val="none" w:sz="0" w:space="0" w:color="auto"/>
      </w:divBdr>
    </w:div>
    <w:div w:id="1300500697">
      <w:bodyDiv w:val="1"/>
      <w:marLeft w:val="0"/>
      <w:marRight w:val="0"/>
      <w:marTop w:val="0"/>
      <w:marBottom w:val="0"/>
      <w:divBdr>
        <w:top w:val="none" w:sz="0" w:space="0" w:color="auto"/>
        <w:left w:val="none" w:sz="0" w:space="0" w:color="auto"/>
        <w:bottom w:val="none" w:sz="0" w:space="0" w:color="auto"/>
        <w:right w:val="none" w:sz="0" w:space="0" w:color="auto"/>
      </w:divBdr>
    </w:div>
    <w:div w:id="1300961681">
      <w:bodyDiv w:val="1"/>
      <w:marLeft w:val="0"/>
      <w:marRight w:val="0"/>
      <w:marTop w:val="0"/>
      <w:marBottom w:val="0"/>
      <w:divBdr>
        <w:top w:val="none" w:sz="0" w:space="0" w:color="auto"/>
        <w:left w:val="none" w:sz="0" w:space="0" w:color="auto"/>
        <w:bottom w:val="none" w:sz="0" w:space="0" w:color="auto"/>
        <w:right w:val="none" w:sz="0" w:space="0" w:color="auto"/>
      </w:divBdr>
    </w:div>
    <w:div w:id="1301350412">
      <w:bodyDiv w:val="1"/>
      <w:marLeft w:val="0"/>
      <w:marRight w:val="0"/>
      <w:marTop w:val="0"/>
      <w:marBottom w:val="0"/>
      <w:divBdr>
        <w:top w:val="none" w:sz="0" w:space="0" w:color="auto"/>
        <w:left w:val="none" w:sz="0" w:space="0" w:color="auto"/>
        <w:bottom w:val="none" w:sz="0" w:space="0" w:color="auto"/>
        <w:right w:val="none" w:sz="0" w:space="0" w:color="auto"/>
      </w:divBdr>
    </w:div>
    <w:div w:id="1301375235">
      <w:bodyDiv w:val="1"/>
      <w:marLeft w:val="0"/>
      <w:marRight w:val="0"/>
      <w:marTop w:val="0"/>
      <w:marBottom w:val="0"/>
      <w:divBdr>
        <w:top w:val="none" w:sz="0" w:space="0" w:color="auto"/>
        <w:left w:val="none" w:sz="0" w:space="0" w:color="auto"/>
        <w:bottom w:val="none" w:sz="0" w:space="0" w:color="auto"/>
        <w:right w:val="none" w:sz="0" w:space="0" w:color="auto"/>
      </w:divBdr>
    </w:div>
    <w:div w:id="1301761476">
      <w:bodyDiv w:val="1"/>
      <w:marLeft w:val="0"/>
      <w:marRight w:val="0"/>
      <w:marTop w:val="0"/>
      <w:marBottom w:val="0"/>
      <w:divBdr>
        <w:top w:val="none" w:sz="0" w:space="0" w:color="auto"/>
        <w:left w:val="none" w:sz="0" w:space="0" w:color="auto"/>
        <w:bottom w:val="none" w:sz="0" w:space="0" w:color="auto"/>
        <w:right w:val="none" w:sz="0" w:space="0" w:color="auto"/>
      </w:divBdr>
    </w:div>
    <w:div w:id="1301808971">
      <w:bodyDiv w:val="1"/>
      <w:marLeft w:val="0"/>
      <w:marRight w:val="0"/>
      <w:marTop w:val="0"/>
      <w:marBottom w:val="0"/>
      <w:divBdr>
        <w:top w:val="none" w:sz="0" w:space="0" w:color="auto"/>
        <w:left w:val="none" w:sz="0" w:space="0" w:color="auto"/>
        <w:bottom w:val="none" w:sz="0" w:space="0" w:color="auto"/>
        <w:right w:val="none" w:sz="0" w:space="0" w:color="auto"/>
      </w:divBdr>
    </w:div>
    <w:div w:id="1302074283">
      <w:bodyDiv w:val="1"/>
      <w:marLeft w:val="0"/>
      <w:marRight w:val="0"/>
      <w:marTop w:val="0"/>
      <w:marBottom w:val="0"/>
      <w:divBdr>
        <w:top w:val="none" w:sz="0" w:space="0" w:color="auto"/>
        <w:left w:val="none" w:sz="0" w:space="0" w:color="auto"/>
        <w:bottom w:val="none" w:sz="0" w:space="0" w:color="auto"/>
        <w:right w:val="none" w:sz="0" w:space="0" w:color="auto"/>
      </w:divBdr>
    </w:div>
    <w:div w:id="1302273753">
      <w:bodyDiv w:val="1"/>
      <w:marLeft w:val="0"/>
      <w:marRight w:val="0"/>
      <w:marTop w:val="0"/>
      <w:marBottom w:val="0"/>
      <w:divBdr>
        <w:top w:val="none" w:sz="0" w:space="0" w:color="auto"/>
        <w:left w:val="none" w:sz="0" w:space="0" w:color="auto"/>
        <w:bottom w:val="none" w:sz="0" w:space="0" w:color="auto"/>
        <w:right w:val="none" w:sz="0" w:space="0" w:color="auto"/>
      </w:divBdr>
    </w:div>
    <w:div w:id="1302464546">
      <w:bodyDiv w:val="1"/>
      <w:marLeft w:val="0"/>
      <w:marRight w:val="0"/>
      <w:marTop w:val="0"/>
      <w:marBottom w:val="0"/>
      <w:divBdr>
        <w:top w:val="none" w:sz="0" w:space="0" w:color="auto"/>
        <w:left w:val="none" w:sz="0" w:space="0" w:color="auto"/>
        <w:bottom w:val="none" w:sz="0" w:space="0" w:color="auto"/>
        <w:right w:val="none" w:sz="0" w:space="0" w:color="auto"/>
      </w:divBdr>
    </w:div>
    <w:div w:id="1302465353">
      <w:bodyDiv w:val="1"/>
      <w:marLeft w:val="0"/>
      <w:marRight w:val="0"/>
      <w:marTop w:val="0"/>
      <w:marBottom w:val="0"/>
      <w:divBdr>
        <w:top w:val="none" w:sz="0" w:space="0" w:color="auto"/>
        <w:left w:val="none" w:sz="0" w:space="0" w:color="auto"/>
        <w:bottom w:val="none" w:sz="0" w:space="0" w:color="auto"/>
        <w:right w:val="none" w:sz="0" w:space="0" w:color="auto"/>
      </w:divBdr>
    </w:div>
    <w:div w:id="1303190257">
      <w:bodyDiv w:val="1"/>
      <w:marLeft w:val="0"/>
      <w:marRight w:val="0"/>
      <w:marTop w:val="0"/>
      <w:marBottom w:val="0"/>
      <w:divBdr>
        <w:top w:val="none" w:sz="0" w:space="0" w:color="auto"/>
        <w:left w:val="none" w:sz="0" w:space="0" w:color="auto"/>
        <w:bottom w:val="none" w:sz="0" w:space="0" w:color="auto"/>
        <w:right w:val="none" w:sz="0" w:space="0" w:color="auto"/>
      </w:divBdr>
    </w:div>
    <w:div w:id="1303463805">
      <w:bodyDiv w:val="1"/>
      <w:marLeft w:val="0"/>
      <w:marRight w:val="0"/>
      <w:marTop w:val="0"/>
      <w:marBottom w:val="0"/>
      <w:divBdr>
        <w:top w:val="none" w:sz="0" w:space="0" w:color="auto"/>
        <w:left w:val="none" w:sz="0" w:space="0" w:color="auto"/>
        <w:bottom w:val="none" w:sz="0" w:space="0" w:color="auto"/>
        <w:right w:val="none" w:sz="0" w:space="0" w:color="auto"/>
      </w:divBdr>
    </w:div>
    <w:div w:id="1303851543">
      <w:bodyDiv w:val="1"/>
      <w:marLeft w:val="0"/>
      <w:marRight w:val="0"/>
      <w:marTop w:val="0"/>
      <w:marBottom w:val="0"/>
      <w:divBdr>
        <w:top w:val="none" w:sz="0" w:space="0" w:color="auto"/>
        <w:left w:val="none" w:sz="0" w:space="0" w:color="auto"/>
        <w:bottom w:val="none" w:sz="0" w:space="0" w:color="auto"/>
        <w:right w:val="none" w:sz="0" w:space="0" w:color="auto"/>
      </w:divBdr>
    </w:div>
    <w:div w:id="1303851915">
      <w:bodyDiv w:val="1"/>
      <w:marLeft w:val="0"/>
      <w:marRight w:val="0"/>
      <w:marTop w:val="0"/>
      <w:marBottom w:val="0"/>
      <w:divBdr>
        <w:top w:val="none" w:sz="0" w:space="0" w:color="auto"/>
        <w:left w:val="none" w:sz="0" w:space="0" w:color="auto"/>
        <w:bottom w:val="none" w:sz="0" w:space="0" w:color="auto"/>
        <w:right w:val="none" w:sz="0" w:space="0" w:color="auto"/>
      </w:divBdr>
    </w:div>
    <w:div w:id="1303852649">
      <w:bodyDiv w:val="1"/>
      <w:marLeft w:val="0"/>
      <w:marRight w:val="0"/>
      <w:marTop w:val="0"/>
      <w:marBottom w:val="0"/>
      <w:divBdr>
        <w:top w:val="none" w:sz="0" w:space="0" w:color="auto"/>
        <w:left w:val="none" w:sz="0" w:space="0" w:color="auto"/>
        <w:bottom w:val="none" w:sz="0" w:space="0" w:color="auto"/>
        <w:right w:val="none" w:sz="0" w:space="0" w:color="auto"/>
      </w:divBdr>
    </w:div>
    <w:div w:id="1304041976">
      <w:bodyDiv w:val="1"/>
      <w:marLeft w:val="0"/>
      <w:marRight w:val="0"/>
      <w:marTop w:val="0"/>
      <w:marBottom w:val="0"/>
      <w:divBdr>
        <w:top w:val="none" w:sz="0" w:space="0" w:color="auto"/>
        <w:left w:val="none" w:sz="0" w:space="0" w:color="auto"/>
        <w:bottom w:val="none" w:sz="0" w:space="0" w:color="auto"/>
        <w:right w:val="none" w:sz="0" w:space="0" w:color="auto"/>
      </w:divBdr>
    </w:div>
    <w:div w:id="1304509806">
      <w:bodyDiv w:val="1"/>
      <w:marLeft w:val="0"/>
      <w:marRight w:val="0"/>
      <w:marTop w:val="0"/>
      <w:marBottom w:val="0"/>
      <w:divBdr>
        <w:top w:val="none" w:sz="0" w:space="0" w:color="auto"/>
        <w:left w:val="none" w:sz="0" w:space="0" w:color="auto"/>
        <w:bottom w:val="none" w:sz="0" w:space="0" w:color="auto"/>
        <w:right w:val="none" w:sz="0" w:space="0" w:color="auto"/>
      </w:divBdr>
    </w:div>
    <w:div w:id="1304626375">
      <w:bodyDiv w:val="1"/>
      <w:marLeft w:val="0"/>
      <w:marRight w:val="0"/>
      <w:marTop w:val="0"/>
      <w:marBottom w:val="0"/>
      <w:divBdr>
        <w:top w:val="none" w:sz="0" w:space="0" w:color="auto"/>
        <w:left w:val="none" w:sz="0" w:space="0" w:color="auto"/>
        <w:bottom w:val="none" w:sz="0" w:space="0" w:color="auto"/>
        <w:right w:val="none" w:sz="0" w:space="0" w:color="auto"/>
      </w:divBdr>
    </w:div>
    <w:div w:id="1304656894">
      <w:bodyDiv w:val="1"/>
      <w:marLeft w:val="0"/>
      <w:marRight w:val="0"/>
      <w:marTop w:val="0"/>
      <w:marBottom w:val="0"/>
      <w:divBdr>
        <w:top w:val="none" w:sz="0" w:space="0" w:color="auto"/>
        <w:left w:val="none" w:sz="0" w:space="0" w:color="auto"/>
        <w:bottom w:val="none" w:sz="0" w:space="0" w:color="auto"/>
        <w:right w:val="none" w:sz="0" w:space="0" w:color="auto"/>
      </w:divBdr>
    </w:div>
    <w:div w:id="1304702719">
      <w:bodyDiv w:val="1"/>
      <w:marLeft w:val="0"/>
      <w:marRight w:val="0"/>
      <w:marTop w:val="0"/>
      <w:marBottom w:val="0"/>
      <w:divBdr>
        <w:top w:val="none" w:sz="0" w:space="0" w:color="auto"/>
        <w:left w:val="none" w:sz="0" w:space="0" w:color="auto"/>
        <w:bottom w:val="none" w:sz="0" w:space="0" w:color="auto"/>
        <w:right w:val="none" w:sz="0" w:space="0" w:color="auto"/>
      </w:divBdr>
    </w:div>
    <w:div w:id="1305037919">
      <w:bodyDiv w:val="1"/>
      <w:marLeft w:val="0"/>
      <w:marRight w:val="0"/>
      <w:marTop w:val="0"/>
      <w:marBottom w:val="0"/>
      <w:divBdr>
        <w:top w:val="none" w:sz="0" w:space="0" w:color="auto"/>
        <w:left w:val="none" w:sz="0" w:space="0" w:color="auto"/>
        <w:bottom w:val="none" w:sz="0" w:space="0" w:color="auto"/>
        <w:right w:val="none" w:sz="0" w:space="0" w:color="auto"/>
      </w:divBdr>
    </w:div>
    <w:div w:id="1305162867">
      <w:bodyDiv w:val="1"/>
      <w:marLeft w:val="0"/>
      <w:marRight w:val="0"/>
      <w:marTop w:val="0"/>
      <w:marBottom w:val="0"/>
      <w:divBdr>
        <w:top w:val="none" w:sz="0" w:space="0" w:color="auto"/>
        <w:left w:val="none" w:sz="0" w:space="0" w:color="auto"/>
        <w:bottom w:val="none" w:sz="0" w:space="0" w:color="auto"/>
        <w:right w:val="none" w:sz="0" w:space="0" w:color="auto"/>
      </w:divBdr>
    </w:div>
    <w:div w:id="1305236875">
      <w:bodyDiv w:val="1"/>
      <w:marLeft w:val="0"/>
      <w:marRight w:val="0"/>
      <w:marTop w:val="0"/>
      <w:marBottom w:val="0"/>
      <w:divBdr>
        <w:top w:val="none" w:sz="0" w:space="0" w:color="auto"/>
        <w:left w:val="none" w:sz="0" w:space="0" w:color="auto"/>
        <w:bottom w:val="none" w:sz="0" w:space="0" w:color="auto"/>
        <w:right w:val="none" w:sz="0" w:space="0" w:color="auto"/>
      </w:divBdr>
    </w:div>
    <w:div w:id="1305358299">
      <w:bodyDiv w:val="1"/>
      <w:marLeft w:val="0"/>
      <w:marRight w:val="0"/>
      <w:marTop w:val="0"/>
      <w:marBottom w:val="0"/>
      <w:divBdr>
        <w:top w:val="none" w:sz="0" w:space="0" w:color="auto"/>
        <w:left w:val="none" w:sz="0" w:space="0" w:color="auto"/>
        <w:bottom w:val="none" w:sz="0" w:space="0" w:color="auto"/>
        <w:right w:val="none" w:sz="0" w:space="0" w:color="auto"/>
      </w:divBdr>
    </w:div>
    <w:div w:id="1305742763">
      <w:bodyDiv w:val="1"/>
      <w:marLeft w:val="0"/>
      <w:marRight w:val="0"/>
      <w:marTop w:val="0"/>
      <w:marBottom w:val="0"/>
      <w:divBdr>
        <w:top w:val="none" w:sz="0" w:space="0" w:color="auto"/>
        <w:left w:val="none" w:sz="0" w:space="0" w:color="auto"/>
        <w:bottom w:val="none" w:sz="0" w:space="0" w:color="auto"/>
        <w:right w:val="none" w:sz="0" w:space="0" w:color="auto"/>
      </w:divBdr>
    </w:div>
    <w:div w:id="1306160852">
      <w:bodyDiv w:val="1"/>
      <w:marLeft w:val="0"/>
      <w:marRight w:val="0"/>
      <w:marTop w:val="0"/>
      <w:marBottom w:val="0"/>
      <w:divBdr>
        <w:top w:val="none" w:sz="0" w:space="0" w:color="auto"/>
        <w:left w:val="none" w:sz="0" w:space="0" w:color="auto"/>
        <w:bottom w:val="none" w:sz="0" w:space="0" w:color="auto"/>
        <w:right w:val="none" w:sz="0" w:space="0" w:color="auto"/>
      </w:divBdr>
    </w:div>
    <w:div w:id="1306737642">
      <w:bodyDiv w:val="1"/>
      <w:marLeft w:val="0"/>
      <w:marRight w:val="0"/>
      <w:marTop w:val="0"/>
      <w:marBottom w:val="0"/>
      <w:divBdr>
        <w:top w:val="none" w:sz="0" w:space="0" w:color="auto"/>
        <w:left w:val="none" w:sz="0" w:space="0" w:color="auto"/>
        <w:bottom w:val="none" w:sz="0" w:space="0" w:color="auto"/>
        <w:right w:val="none" w:sz="0" w:space="0" w:color="auto"/>
      </w:divBdr>
    </w:div>
    <w:div w:id="1307121571">
      <w:bodyDiv w:val="1"/>
      <w:marLeft w:val="0"/>
      <w:marRight w:val="0"/>
      <w:marTop w:val="0"/>
      <w:marBottom w:val="0"/>
      <w:divBdr>
        <w:top w:val="none" w:sz="0" w:space="0" w:color="auto"/>
        <w:left w:val="none" w:sz="0" w:space="0" w:color="auto"/>
        <w:bottom w:val="none" w:sz="0" w:space="0" w:color="auto"/>
        <w:right w:val="none" w:sz="0" w:space="0" w:color="auto"/>
      </w:divBdr>
    </w:div>
    <w:div w:id="1307540715">
      <w:bodyDiv w:val="1"/>
      <w:marLeft w:val="0"/>
      <w:marRight w:val="0"/>
      <w:marTop w:val="0"/>
      <w:marBottom w:val="0"/>
      <w:divBdr>
        <w:top w:val="none" w:sz="0" w:space="0" w:color="auto"/>
        <w:left w:val="none" w:sz="0" w:space="0" w:color="auto"/>
        <w:bottom w:val="none" w:sz="0" w:space="0" w:color="auto"/>
        <w:right w:val="none" w:sz="0" w:space="0" w:color="auto"/>
      </w:divBdr>
    </w:div>
    <w:div w:id="1307584644">
      <w:bodyDiv w:val="1"/>
      <w:marLeft w:val="0"/>
      <w:marRight w:val="0"/>
      <w:marTop w:val="0"/>
      <w:marBottom w:val="0"/>
      <w:divBdr>
        <w:top w:val="none" w:sz="0" w:space="0" w:color="auto"/>
        <w:left w:val="none" w:sz="0" w:space="0" w:color="auto"/>
        <w:bottom w:val="none" w:sz="0" w:space="0" w:color="auto"/>
        <w:right w:val="none" w:sz="0" w:space="0" w:color="auto"/>
      </w:divBdr>
    </w:div>
    <w:div w:id="1307592230">
      <w:bodyDiv w:val="1"/>
      <w:marLeft w:val="0"/>
      <w:marRight w:val="0"/>
      <w:marTop w:val="0"/>
      <w:marBottom w:val="0"/>
      <w:divBdr>
        <w:top w:val="none" w:sz="0" w:space="0" w:color="auto"/>
        <w:left w:val="none" w:sz="0" w:space="0" w:color="auto"/>
        <w:bottom w:val="none" w:sz="0" w:space="0" w:color="auto"/>
        <w:right w:val="none" w:sz="0" w:space="0" w:color="auto"/>
      </w:divBdr>
    </w:div>
    <w:div w:id="1307665673">
      <w:bodyDiv w:val="1"/>
      <w:marLeft w:val="0"/>
      <w:marRight w:val="0"/>
      <w:marTop w:val="0"/>
      <w:marBottom w:val="0"/>
      <w:divBdr>
        <w:top w:val="none" w:sz="0" w:space="0" w:color="auto"/>
        <w:left w:val="none" w:sz="0" w:space="0" w:color="auto"/>
        <w:bottom w:val="none" w:sz="0" w:space="0" w:color="auto"/>
        <w:right w:val="none" w:sz="0" w:space="0" w:color="auto"/>
      </w:divBdr>
    </w:div>
    <w:div w:id="1307856458">
      <w:bodyDiv w:val="1"/>
      <w:marLeft w:val="0"/>
      <w:marRight w:val="0"/>
      <w:marTop w:val="0"/>
      <w:marBottom w:val="0"/>
      <w:divBdr>
        <w:top w:val="none" w:sz="0" w:space="0" w:color="auto"/>
        <w:left w:val="none" w:sz="0" w:space="0" w:color="auto"/>
        <w:bottom w:val="none" w:sz="0" w:space="0" w:color="auto"/>
        <w:right w:val="none" w:sz="0" w:space="0" w:color="auto"/>
      </w:divBdr>
    </w:div>
    <w:div w:id="1307975218">
      <w:bodyDiv w:val="1"/>
      <w:marLeft w:val="0"/>
      <w:marRight w:val="0"/>
      <w:marTop w:val="0"/>
      <w:marBottom w:val="0"/>
      <w:divBdr>
        <w:top w:val="none" w:sz="0" w:space="0" w:color="auto"/>
        <w:left w:val="none" w:sz="0" w:space="0" w:color="auto"/>
        <w:bottom w:val="none" w:sz="0" w:space="0" w:color="auto"/>
        <w:right w:val="none" w:sz="0" w:space="0" w:color="auto"/>
      </w:divBdr>
    </w:div>
    <w:div w:id="1308049633">
      <w:bodyDiv w:val="1"/>
      <w:marLeft w:val="0"/>
      <w:marRight w:val="0"/>
      <w:marTop w:val="0"/>
      <w:marBottom w:val="0"/>
      <w:divBdr>
        <w:top w:val="none" w:sz="0" w:space="0" w:color="auto"/>
        <w:left w:val="none" w:sz="0" w:space="0" w:color="auto"/>
        <w:bottom w:val="none" w:sz="0" w:space="0" w:color="auto"/>
        <w:right w:val="none" w:sz="0" w:space="0" w:color="auto"/>
      </w:divBdr>
    </w:div>
    <w:div w:id="1308122201">
      <w:bodyDiv w:val="1"/>
      <w:marLeft w:val="0"/>
      <w:marRight w:val="0"/>
      <w:marTop w:val="0"/>
      <w:marBottom w:val="0"/>
      <w:divBdr>
        <w:top w:val="none" w:sz="0" w:space="0" w:color="auto"/>
        <w:left w:val="none" w:sz="0" w:space="0" w:color="auto"/>
        <w:bottom w:val="none" w:sz="0" w:space="0" w:color="auto"/>
        <w:right w:val="none" w:sz="0" w:space="0" w:color="auto"/>
      </w:divBdr>
    </w:div>
    <w:div w:id="1308314030">
      <w:bodyDiv w:val="1"/>
      <w:marLeft w:val="0"/>
      <w:marRight w:val="0"/>
      <w:marTop w:val="0"/>
      <w:marBottom w:val="0"/>
      <w:divBdr>
        <w:top w:val="none" w:sz="0" w:space="0" w:color="auto"/>
        <w:left w:val="none" w:sz="0" w:space="0" w:color="auto"/>
        <w:bottom w:val="none" w:sz="0" w:space="0" w:color="auto"/>
        <w:right w:val="none" w:sz="0" w:space="0" w:color="auto"/>
      </w:divBdr>
    </w:div>
    <w:div w:id="1308321421">
      <w:bodyDiv w:val="1"/>
      <w:marLeft w:val="0"/>
      <w:marRight w:val="0"/>
      <w:marTop w:val="0"/>
      <w:marBottom w:val="0"/>
      <w:divBdr>
        <w:top w:val="none" w:sz="0" w:space="0" w:color="auto"/>
        <w:left w:val="none" w:sz="0" w:space="0" w:color="auto"/>
        <w:bottom w:val="none" w:sz="0" w:space="0" w:color="auto"/>
        <w:right w:val="none" w:sz="0" w:space="0" w:color="auto"/>
      </w:divBdr>
    </w:div>
    <w:div w:id="1308587206">
      <w:bodyDiv w:val="1"/>
      <w:marLeft w:val="0"/>
      <w:marRight w:val="0"/>
      <w:marTop w:val="0"/>
      <w:marBottom w:val="0"/>
      <w:divBdr>
        <w:top w:val="none" w:sz="0" w:space="0" w:color="auto"/>
        <w:left w:val="none" w:sz="0" w:space="0" w:color="auto"/>
        <w:bottom w:val="none" w:sz="0" w:space="0" w:color="auto"/>
        <w:right w:val="none" w:sz="0" w:space="0" w:color="auto"/>
      </w:divBdr>
    </w:div>
    <w:div w:id="1308625555">
      <w:bodyDiv w:val="1"/>
      <w:marLeft w:val="0"/>
      <w:marRight w:val="0"/>
      <w:marTop w:val="0"/>
      <w:marBottom w:val="0"/>
      <w:divBdr>
        <w:top w:val="none" w:sz="0" w:space="0" w:color="auto"/>
        <w:left w:val="none" w:sz="0" w:space="0" w:color="auto"/>
        <w:bottom w:val="none" w:sz="0" w:space="0" w:color="auto"/>
        <w:right w:val="none" w:sz="0" w:space="0" w:color="auto"/>
      </w:divBdr>
    </w:div>
    <w:div w:id="1309506699">
      <w:bodyDiv w:val="1"/>
      <w:marLeft w:val="0"/>
      <w:marRight w:val="0"/>
      <w:marTop w:val="0"/>
      <w:marBottom w:val="0"/>
      <w:divBdr>
        <w:top w:val="none" w:sz="0" w:space="0" w:color="auto"/>
        <w:left w:val="none" w:sz="0" w:space="0" w:color="auto"/>
        <w:bottom w:val="none" w:sz="0" w:space="0" w:color="auto"/>
        <w:right w:val="none" w:sz="0" w:space="0" w:color="auto"/>
      </w:divBdr>
    </w:div>
    <w:div w:id="1310212248">
      <w:bodyDiv w:val="1"/>
      <w:marLeft w:val="0"/>
      <w:marRight w:val="0"/>
      <w:marTop w:val="0"/>
      <w:marBottom w:val="0"/>
      <w:divBdr>
        <w:top w:val="none" w:sz="0" w:space="0" w:color="auto"/>
        <w:left w:val="none" w:sz="0" w:space="0" w:color="auto"/>
        <w:bottom w:val="none" w:sz="0" w:space="0" w:color="auto"/>
        <w:right w:val="none" w:sz="0" w:space="0" w:color="auto"/>
      </w:divBdr>
    </w:div>
    <w:div w:id="1310525174">
      <w:bodyDiv w:val="1"/>
      <w:marLeft w:val="0"/>
      <w:marRight w:val="0"/>
      <w:marTop w:val="0"/>
      <w:marBottom w:val="0"/>
      <w:divBdr>
        <w:top w:val="none" w:sz="0" w:space="0" w:color="auto"/>
        <w:left w:val="none" w:sz="0" w:space="0" w:color="auto"/>
        <w:bottom w:val="none" w:sz="0" w:space="0" w:color="auto"/>
        <w:right w:val="none" w:sz="0" w:space="0" w:color="auto"/>
      </w:divBdr>
    </w:div>
    <w:div w:id="1310861242">
      <w:bodyDiv w:val="1"/>
      <w:marLeft w:val="0"/>
      <w:marRight w:val="0"/>
      <w:marTop w:val="0"/>
      <w:marBottom w:val="0"/>
      <w:divBdr>
        <w:top w:val="none" w:sz="0" w:space="0" w:color="auto"/>
        <w:left w:val="none" w:sz="0" w:space="0" w:color="auto"/>
        <w:bottom w:val="none" w:sz="0" w:space="0" w:color="auto"/>
        <w:right w:val="none" w:sz="0" w:space="0" w:color="auto"/>
      </w:divBdr>
    </w:div>
    <w:div w:id="1310866079">
      <w:bodyDiv w:val="1"/>
      <w:marLeft w:val="0"/>
      <w:marRight w:val="0"/>
      <w:marTop w:val="0"/>
      <w:marBottom w:val="0"/>
      <w:divBdr>
        <w:top w:val="none" w:sz="0" w:space="0" w:color="auto"/>
        <w:left w:val="none" w:sz="0" w:space="0" w:color="auto"/>
        <w:bottom w:val="none" w:sz="0" w:space="0" w:color="auto"/>
        <w:right w:val="none" w:sz="0" w:space="0" w:color="auto"/>
      </w:divBdr>
    </w:div>
    <w:div w:id="1311441284">
      <w:bodyDiv w:val="1"/>
      <w:marLeft w:val="0"/>
      <w:marRight w:val="0"/>
      <w:marTop w:val="0"/>
      <w:marBottom w:val="0"/>
      <w:divBdr>
        <w:top w:val="none" w:sz="0" w:space="0" w:color="auto"/>
        <w:left w:val="none" w:sz="0" w:space="0" w:color="auto"/>
        <w:bottom w:val="none" w:sz="0" w:space="0" w:color="auto"/>
        <w:right w:val="none" w:sz="0" w:space="0" w:color="auto"/>
      </w:divBdr>
    </w:div>
    <w:div w:id="1311599328">
      <w:bodyDiv w:val="1"/>
      <w:marLeft w:val="0"/>
      <w:marRight w:val="0"/>
      <w:marTop w:val="0"/>
      <w:marBottom w:val="0"/>
      <w:divBdr>
        <w:top w:val="none" w:sz="0" w:space="0" w:color="auto"/>
        <w:left w:val="none" w:sz="0" w:space="0" w:color="auto"/>
        <w:bottom w:val="none" w:sz="0" w:space="0" w:color="auto"/>
        <w:right w:val="none" w:sz="0" w:space="0" w:color="auto"/>
      </w:divBdr>
    </w:div>
    <w:div w:id="1311790201">
      <w:bodyDiv w:val="1"/>
      <w:marLeft w:val="0"/>
      <w:marRight w:val="0"/>
      <w:marTop w:val="0"/>
      <w:marBottom w:val="0"/>
      <w:divBdr>
        <w:top w:val="none" w:sz="0" w:space="0" w:color="auto"/>
        <w:left w:val="none" w:sz="0" w:space="0" w:color="auto"/>
        <w:bottom w:val="none" w:sz="0" w:space="0" w:color="auto"/>
        <w:right w:val="none" w:sz="0" w:space="0" w:color="auto"/>
      </w:divBdr>
    </w:div>
    <w:div w:id="1311792786">
      <w:bodyDiv w:val="1"/>
      <w:marLeft w:val="0"/>
      <w:marRight w:val="0"/>
      <w:marTop w:val="0"/>
      <w:marBottom w:val="0"/>
      <w:divBdr>
        <w:top w:val="none" w:sz="0" w:space="0" w:color="auto"/>
        <w:left w:val="none" w:sz="0" w:space="0" w:color="auto"/>
        <w:bottom w:val="none" w:sz="0" w:space="0" w:color="auto"/>
        <w:right w:val="none" w:sz="0" w:space="0" w:color="auto"/>
      </w:divBdr>
    </w:div>
    <w:div w:id="1311985522">
      <w:bodyDiv w:val="1"/>
      <w:marLeft w:val="0"/>
      <w:marRight w:val="0"/>
      <w:marTop w:val="0"/>
      <w:marBottom w:val="0"/>
      <w:divBdr>
        <w:top w:val="none" w:sz="0" w:space="0" w:color="auto"/>
        <w:left w:val="none" w:sz="0" w:space="0" w:color="auto"/>
        <w:bottom w:val="none" w:sz="0" w:space="0" w:color="auto"/>
        <w:right w:val="none" w:sz="0" w:space="0" w:color="auto"/>
      </w:divBdr>
    </w:div>
    <w:div w:id="1312755569">
      <w:bodyDiv w:val="1"/>
      <w:marLeft w:val="0"/>
      <w:marRight w:val="0"/>
      <w:marTop w:val="0"/>
      <w:marBottom w:val="0"/>
      <w:divBdr>
        <w:top w:val="none" w:sz="0" w:space="0" w:color="auto"/>
        <w:left w:val="none" w:sz="0" w:space="0" w:color="auto"/>
        <w:bottom w:val="none" w:sz="0" w:space="0" w:color="auto"/>
        <w:right w:val="none" w:sz="0" w:space="0" w:color="auto"/>
      </w:divBdr>
    </w:div>
    <w:div w:id="1313214993">
      <w:bodyDiv w:val="1"/>
      <w:marLeft w:val="0"/>
      <w:marRight w:val="0"/>
      <w:marTop w:val="0"/>
      <w:marBottom w:val="0"/>
      <w:divBdr>
        <w:top w:val="none" w:sz="0" w:space="0" w:color="auto"/>
        <w:left w:val="none" w:sz="0" w:space="0" w:color="auto"/>
        <w:bottom w:val="none" w:sz="0" w:space="0" w:color="auto"/>
        <w:right w:val="none" w:sz="0" w:space="0" w:color="auto"/>
      </w:divBdr>
    </w:div>
    <w:div w:id="1313287406">
      <w:bodyDiv w:val="1"/>
      <w:marLeft w:val="0"/>
      <w:marRight w:val="0"/>
      <w:marTop w:val="0"/>
      <w:marBottom w:val="0"/>
      <w:divBdr>
        <w:top w:val="none" w:sz="0" w:space="0" w:color="auto"/>
        <w:left w:val="none" w:sz="0" w:space="0" w:color="auto"/>
        <w:bottom w:val="none" w:sz="0" w:space="0" w:color="auto"/>
        <w:right w:val="none" w:sz="0" w:space="0" w:color="auto"/>
      </w:divBdr>
    </w:div>
    <w:div w:id="1313559693">
      <w:bodyDiv w:val="1"/>
      <w:marLeft w:val="0"/>
      <w:marRight w:val="0"/>
      <w:marTop w:val="0"/>
      <w:marBottom w:val="0"/>
      <w:divBdr>
        <w:top w:val="none" w:sz="0" w:space="0" w:color="auto"/>
        <w:left w:val="none" w:sz="0" w:space="0" w:color="auto"/>
        <w:bottom w:val="none" w:sz="0" w:space="0" w:color="auto"/>
        <w:right w:val="none" w:sz="0" w:space="0" w:color="auto"/>
      </w:divBdr>
    </w:div>
    <w:div w:id="1313681380">
      <w:bodyDiv w:val="1"/>
      <w:marLeft w:val="0"/>
      <w:marRight w:val="0"/>
      <w:marTop w:val="0"/>
      <w:marBottom w:val="0"/>
      <w:divBdr>
        <w:top w:val="none" w:sz="0" w:space="0" w:color="auto"/>
        <w:left w:val="none" w:sz="0" w:space="0" w:color="auto"/>
        <w:bottom w:val="none" w:sz="0" w:space="0" w:color="auto"/>
        <w:right w:val="none" w:sz="0" w:space="0" w:color="auto"/>
      </w:divBdr>
    </w:div>
    <w:div w:id="1314413955">
      <w:bodyDiv w:val="1"/>
      <w:marLeft w:val="0"/>
      <w:marRight w:val="0"/>
      <w:marTop w:val="0"/>
      <w:marBottom w:val="0"/>
      <w:divBdr>
        <w:top w:val="none" w:sz="0" w:space="0" w:color="auto"/>
        <w:left w:val="none" w:sz="0" w:space="0" w:color="auto"/>
        <w:bottom w:val="none" w:sz="0" w:space="0" w:color="auto"/>
        <w:right w:val="none" w:sz="0" w:space="0" w:color="auto"/>
      </w:divBdr>
    </w:div>
    <w:div w:id="1314797783">
      <w:bodyDiv w:val="1"/>
      <w:marLeft w:val="0"/>
      <w:marRight w:val="0"/>
      <w:marTop w:val="0"/>
      <w:marBottom w:val="0"/>
      <w:divBdr>
        <w:top w:val="none" w:sz="0" w:space="0" w:color="auto"/>
        <w:left w:val="none" w:sz="0" w:space="0" w:color="auto"/>
        <w:bottom w:val="none" w:sz="0" w:space="0" w:color="auto"/>
        <w:right w:val="none" w:sz="0" w:space="0" w:color="auto"/>
      </w:divBdr>
    </w:div>
    <w:div w:id="1314993077">
      <w:bodyDiv w:val="1"/>
      <w:marLeft w:val="0"/>
      <w:marRight w:val="0"/>
      <w:marTop w:val="0"/>
      <w:marBottom w:val="0"/>
      <w:divBdr>
        <w:top w:val="none" w:sz="0" w:space="0" w:color="auto"/>
        <w:left w:val="none" w:sz="0" w:space="0" w:color="auto"/>
        <w:bottom w:val="none" w:sz="0" w:space="0" w:color="auto"/>
        <w:right w:val="none" w:sz="0" w:space="0" w:color="auto"/>
      </w:divBdr>
    </w:div>
    <w:div w:id="1315067153">
      <w:bodyDiv w:val="1"/>
      <w:marLeft w:val="0"/>
      <w:marRight w:val="0"/>
      <w:marTop w:val="0"/>
      <w:marBottom w:val="0"/>
      <w:divBdr>
        <w:top w:val="none" w:sz="0" w:space="0" w:color="auto"/>
        <w:left w:val="none" w:sz="0" w:space="0" w:color="auto"/>
        <w:bottom w:val="none" w:sz="0" w:space="0" w:color="auto"/>
        <w:right w:val="none" w:sz="0" w:space="0" w:color="auto"/>
      </w:divBdr>
    </w:div>
    <w:div w:id="1315599443">
      <w:bodyDiv w:val="1"/>
      <w:marLeft w:val="0"/>
      <w:marRight w:val="0"/>
      <w:marTop w:val="0"/>
      <w:marBottom w:val="0"/>
      <w:divBdr>
        <w:top w:val="none" w:sz="0" w:space="0" w:color="auto"/>
        <w:left w:val="none" w:sz="0" w:space="0" w:color="auto"/>
        <w:bottom w:val="none" w:sz="0" w:space="0" w:color="auto"/>
        <w:right w:val="none" w:sz="0" w:space="0" w:color="auto"/>
      </w:divBdr>
    </w:div>
    <w:div w:id="1315645296">
      <w:bodyDiv w:val="1"/>
      <w:marLeft w:val="0"/>
      <w:marRight w:val="0"/>
      <w:marTop w:val="0"/>
      <w:marBottom w:val="0"/>
      <w:divBdr>
        <w:top w:val="none" w:sz="0" w:space="0" w:color="auto"/>
        <w:left w:val="none" w:sz="0" w:space="0" w:color="auto"/>
        <w:bottom w:val="none" w:sz="0" w:space="0" w:color="auto"/>
        <w:right w:val="none" w:sz="0" w:space="0" w:color="auto"/>
      </w:divBdr>
    </w:div>
    <w:div w:id="1316102650">
      <w:bodyDiv w:val="1"/>
      <w:marLeft w:val="0"/>
      <w:marRight w:val="0"/>
      <w:marTop w:val="0"/>
      <w:marBottom w:val="0"/>
      <w:divBdr>
        <w:top w:val="none" w:sz="0" w:space="0" w:color="auto"/>
        <w:left w:val="none" w:sz="0" w:space="0" w:color="auto"/>
        <w:bottom w:val="none" w:sz="0" w:space="0" w:color="auto"/>
        <w:right w:val="none" w:sz="0" w:space="0" w:color="auto"/>
      </w:divBdr>
    </w:div>
    <w:div w:id="1316104528">
      <w:bodyDiv w:val="1"/>
      <w:marLeft w:val="0"/>
      <w:marRight w:val="0"/>
      <w:marTop w:val="0"/>
      <w:marBottom w:val="0"/>
      <w:divBdr>
        <w:top w:val="none" w:sz="0" w:space="0" w:color="auto"/>
        <w:left w:val="none" w:sz="0" w:space="0" w:color="auto"/>
        <w:bottom w:val="none" w:sz="0" w:space="0" w:color="auto"/>
        <w:right w:val="none" w:sz="0" w:space="0" w:color="auto"/>
      </w:divBdr>
    </w:div>
    <w:div w:id="1316110729">
      <w:bodyDiv w:val="1"/>
      <w:marLeft w:val="0"/>
      <w:marRight w:val="0"/>
      <w:marTop w:val="0"/>
      <w:marBottom w:val="0"/>
      <w:divBdr>
        <w:top w:val="none" w:sz="0" w:space="0" w:color="auto"/>
        <w:left w:val="none" w:sz="0" w:space="0" w:color="auto"/>
        <w:bottom w:val="none" w:sz="0" w:space="0" w:color="auto"/>
        <w:right w:val="none" w:sz="0" w:space="0" w:color="auto"/>
      </w:divBdr>
    </w:div>
    <w:div w:id="1316226911">
      <w:bodyDiv w:val="1"/>
      <w:marLeft w:val="0"/>
      <w:marRight w:val="0"/>
      <w:marTop w:val="0"/>
      <w:marBottom w:val="0"/>
      <w:divBdr>
        <w:top w:val="none" w:sz="0" w:space="0" w:color="auto"/>
        <w:left w:val="none" w:sz="0" w:space="0" w:color="auto"/>
        <w:bottom w:val="none" w:sz="0" w:space="0" w:color="auto"/>
        <w:right w:val="none" w:sz="0" w:space="0" w:color="auto"/>
      </w:divBdr>
    </w:div>
    <w:div w:id="1316450630">
      <w:bodyDiv w:val="1"/>
      <w:marLeft w:val="0"/>
      <w:marRight w:val="0"/>
      <w:marTop w:val="0"/>
      <w:marBottom w:val="0"/>
      <w:divBdr>
        <w:top w:val="none" w:sz="0" w:space="0" w:color="auto"/>
        <w:left w:val="none" w:sz="0" w:space="0" w:color="auto"/>
        <w:bottom w:val="none" w:sz="0" w:space="0" w:color="auto"/>
        <w:right w:val="none" w:sz="0" w:space="0" w:color="auto"/>
      </w:divBdr>
    </w:div>
    <w:div w:id="1316766068">
      <w:bodyDiv w:val="1"/>
      <w:marLeft w:val="0"/>
      <w:marRight w:val="0"/>
      <w:marTop w:val="0"/>
      <w:marBottom w:val="0"/>
      <w:divBdr>
        <w:top w:val="none" w:sz="0" w:space="0" w:color="auto"/>
        <w:left w:val="none" w:sz="0" w:space="0" w:color="auto"/>
        <w:bottom w:val="none" w:sz="0" w:space="0" w:color="auto"/>
        <w:right w:val="none" w:sz="0" w:space="0" w:color="auto"/>
      </w:divBdr>
    </w:div>
    <w:div w:id="1317035171">
      <w:bodyDiv w:val="1"/>
      <w:marLeft w:val="0"/>
      <w:marRight w:val="0"/>
      <w:marTop w:val="0"/>
      <w:marBottom w:val="0"/>
      <w:divBdr>
        <w:top w:val="none" w:sz="0" w:space="0" w:color="auto"/>
        <w:left w:val="none" w:sz="0" w:space="0" w:color="auto"/>
        <w:bottom w:val="none" w:sz="0" w:space="0" w:color="auto"/>
        <w:right w:val="none" w:sz="0" w:space="0" w:color="auto"/>
      </w:divBdr>
    </w:div>
    <w:div w:id="1317225487">
      <w:bodyDiv w:val="1"/>
      <w:marLeft w:val="0"/>
      <w:marRight w:val="0"/>
      <w:marTop w:val="0"/>
      <w:marBottom w:val="0"/>
      <w:divBdr>
        <w:top w:val="none" w:sz="0" w:space="0" w:color="auto"/>
        <w:left w:val="none" w:sz="0" w:space="0" w:color="auto"/>
        <w:bottom w:val="none" w:sz="0" w:space="0" w:color="auto"/>
        <w:right w:val="none" w:sz="0" w:space="0" w:color="auto"/>
      </w:divBdr>
    </w:div>
    <w:div w:id="1317495334">
      <w:bodyDiv w:val="1"/>
      <w:marLeft w:val="0"/>
      <w:marRight w:val="0"/>
      <w:marTop w:val="0"/>
      <w:marBottom w:val="0"/>
      <w:divBdr>
        <w:top w:val="none" w:sz="0" w:space="0" w:color="auto"/>
        <w:left w:val="none" w:sz="0" w:space="0" w:color="auto"/>
        <w:bottom w:val="none" w:sz="0" w:space="0" w:color="auto"/>
        <w:right w:val="none" w:sz="0" w:space="0" w:color="auto"/>
      </w:divBdr>
    </w:div>
    <w:div w:id="1317804218">
      <w:bodyDiv w:val="1"/>
      <w:marLeft w:val="0"/>
      <w:marRight w:val="0"/>
      <w:marTop w:val="0"/>
      <w:marBottom w:val="0"/>
      <w:divBdr>
        <w:top w:val="none" w:sz="0" w:space="0" w:color="auto"/>
        <w:left w:val="none" w:sz="0" w:space="0" w:color="auto"/>
        <w:bottom w:val="none" w:sz="0" w:space="0" w:color="auto"/>
        <w:right w:val="none" w:sz="0" w:space="0" w:color="auto"/>
      </w:divBdr>
    </w:div>
    <w:div w:id="1317806313">
      <w:bodyDiv w:val="1"/>
      <w:marLeft w:val="0"/>
      <w:marRight w:val="0"/>
      <w:marTop w:val="0"/>
      <w:marBottom w:val="0"/>
      <w:divBdr>
        <w:top w:val="none" w:sz="0" w:space="0" w:color="auto"/>
        <w:left w:val="none" w:sz="0" w:space="0" w:color="auto"/>
        <w:bottom w:val="none" w:sz="0" w:space="0" w:color="auto"/>
        <w:right w:val="none" w:sz="0" w:space="0" w:color="auto"/>
      </w:divBdr>
    </w:div>
    <w:div w:id="1318725454">
      <w:bodyDiv w:val="1"/>
      <w:marLeft w:val="0"/>
      <w:marRight w:val="0"/>
      <w:marTop w:val="0"/>
      <w:marBottom w:val="0"/>
      <w:divBdr>
        <w:top w:val="none" w:sz="0" w:space="0" w:color="auto"/>
        <w:left w:val="none" w:sz="0" w:space="0" w:color="auto"/>
        <w:bottom w:val="none" w:sz="0" w:space="0" w:color="auto"/>
        <w:right w:val="none" w:sz="0" w:space="0" w:color="auto"/>
      </w:divBdr>
    </w:div>
    <w:div w:id="1318731312">
      <w:bodyDiv w:val="1"/>
      <w:marLeft w:val="0"/>
      <w:marRight w:val="0"/>
      <w:marTop w:val="0"/>
      <w:marBottom w:val="0"/>
      <w:divBdr>
        <w:top w:val="none" w:sz="0" w:space="0" w:color="auto"/>
        <w:left w:val="none" w:sz="0" w:space="0" w:color="auto"/>
        <w:bottom w:val="none" w:sz="0" w:space="0" w:color="auto"/>
        <w:right w:val="none" w:sz="0" w:space="0" w:color="auto"/>
      </w:divBdr>
    </w:div>
    <w:div w:id="1318918908">
      <w:bodyDiv w:val="1"/>
      <w:marLeft w:val="0"/>
      <w:marRight w:val="0"/>
      <w:marTop w:val="0"/>
      <w:marBottom w:val="0"/>
      <w:divBdr>
        <w:top w:val="none" w:sz="0" w:space="0" w:color="auto"/>
        <w:left w:val="none" w:sz="0" w:space="0" w:color="auto"/>
        <w:bottom w:val="none" w:sz="0" w:space="0" w:color="auto"/>
        <w:right w:val="none" w:sz="0" w:space="0" w:color="auto"/>
      </w:divBdr>
    </w:div>
    <w:div w:id="1319068652">
      <w:bodyDiv w:val="1"/>
      <w:marLeft w:val="0"/>
      <w:marRight w:val="0"/>
      <w:marTop w:val="0"/>
      <w:marBottom w:val="0"/>
      <w:divBdr>
        <w:top w:val="none" w:sz="0" w:space="0" w:color="auto"/>
        <w:left w:val="none" w:sz="0" w:space="0" w:color="auto"/>
        <w:bottom w:val="none" w:sz="0" w:space="0" w:color="auto"/>
        <w:right w:val="none" w:sz="0" w:space="0" w:color="auto"/>
      </w:divBdr>
    </w:div>
    <w:div w:id="1319965140">
      <w:bodyDiv w:val="1"/>
      <w:marLeft w:val="0"/>
      <w:marRight w:val="0"/>
      <w:marTop w:val="0"/>
      <w:marBottom w:val="0"/>
      <w:divBdr>
        <w:top w:val="none" w:sz="0" w:space="0" w:color="auto"/>
        <w:left w:val="none" w:sz="0" w:space="0" w:color="auto"/>
        <w:bottom w:val="none" w:sz="0" w:space="0" w:color="auto"/>
        <w:right w:val="none" w:sz="0" w:space="0" w:color="auto"/>
      </w:divBdr>
    </w:div>
    <w:div w:id="1319991427">
      <w:bodyDiv w:val="1"/>
      <w:marLeft w:val="0"/>
      <w:marRight w:val="0"/>
      <w:marTop w:val="0"/>
      <w:marBottom w:val="0"/>
      <w:divBdr>
        <w:top w:val="none" w:sz="0" w:space="0" w:color="auto"/>
        <w:left w:val="none" w:sz="0" w:space="0" w:color="auto"/>
        <w:bottom w:val="none" w:sz="0" w:space="0" w:color="auto"/>
        <w:right w:val="none" w:sz="0" w:space="0" w:color="auto"/>
      </w:divBdr>
    </w:div>
    <w:div w:id="1319992161">
      <w:bodyDiv w:val="1"/>
      <w:marLeft w:val="0"/>
      <w:marRight w:val="0"/>
      <w:marTop w:val="0"/>
      <w:marBottom w:val="0"/>
      <w:divBdr>
        <w:top w:val="none" w:sz="0" w:space="0" w:color="auto"/>
        <w:left w:val="none" w:sz="0" w:space="0" w:color="auto"/>
        <w:bottom w:val="none" w:sz="0" w:space="0" w:color="auto"/>
        <w:right w:val="none" w:sz="0" w:space="0" w:color="auto"/>
      </w:divBdr>
    </w:div>
    <w:div w:id="1320038587">
      <w:bodyDiv w:val="1"/>
      <w:marLeft w:val="0"/>
      <w:marRight w:val="0"/>
      <w:marTop w:val="0"/>
      <w:marBottom w:val="0"/>
      <w:divBdr>
        <w:top w:val="none" w:sz="0" w:space="0" w:color="auto"/>
        <w:left w:val="none" w:sz="0" w:space="0" w:color="auto"/>
        <w:bottom w:val="none" w:sz="0" w:space="0" w:color="auto"/>
        <w:right w:val="none" w:sz="0" w:space="0" w:color="auto"/>
      </w:divBdr>
    </w:div>
    <w:div w:id="1320227223">
      <w:bodyDiv w:val="1"/>
      <w:marLeft w:val="0"/>
      <w:marRight w:val="0"/>
      <w:marTop w:val="0"/>
      <w:marBottom w:val="0"/>
      <w:divBdr>
        <w:top w:val="none" w:sz="0" w:space="0" w:color="auto"/>
        <w:left w:val="none" w:sz="0" w:space="0" w:color="auto"/>
        <w:bottom w:val="none" w:sz="0" w:space="0" w:color="auto"/>
        <w:right w:val="none" w:sz="0" w:space="0" w:color="auto"/>
      </w:divBdr>
    </w:div>
    <w:div w:id="1320382498">
      <w:bodyDiv w:val="1"/>
      <w:marLeft w:val="0"/>
      <w:marRight w:val="0"/>
      <w:marTop w:val="0"/>
      <w:marBottom w:val="0"/>
      <w:divBdr>
        <w:top w:val="none" w:sz="0" w:space="0" w:color="auto"/>
        <w:left w:val="none" w:sz="0" w:space="0" w:color="auto"/>
        <w:bottom w:val="none" w:sz="0" w:space="0" w:color="auto"/>
        <w:right w:val="none" w:sz="0" w:space="0" w:color="auto"/>
      </w:divBdr>
    </w:div>
    <w:div w:id="1320386464">
      <w:bodyDiv w:val="1"/>
      <w:marLeft w:val="0"/>
      <w:marRight w:val="0"/>
      <w:marTop w:val="0"/>
      <w:marBottom w:val="0"/>
      <w:divBdr>
        <w:top w:val="none" w:sz="0" w:space="0" w:color="auto"/>
        <w:left w:val="none" w:sz="0" w:space="0" w:color="auto"/>
        <w:bottom w:val="none" w:sz="0" w:space="0" w:color="auto"/>
        <w:right w:val="none" w:sz="0" w:space="0" w:color="auto"/>
      </w:divBdr>
    </w:div>
    <w:div w:id="1320764387">
      <w:bodyDiv w:val="1"/>
      <w:marLeft w:val="0"/>
      <w:marRight w:val="0"/>
      <w:marTop w:val="0"/>
      <w:marBottom w:val="0"/>
      <w:divBdr>
        <w:top w:val="none" w:sz="0" w:space="0" w:color="auto"/>
        <w:left w:val="none" w:sz="0" w:space="0" w:color="auto"/>
        <w:bottom w:val="none" w:sz="0" w:space="0" w:color="auto"/>
        <w:right w:val="none" w:sz="0" w:space="0" w:color="auto"/>
      </w:divBdr>
    </w:div>
    <w:div w:id="1321039447">
      <w:bodyDiv w:val="1"/>
      <w:marLeft w:val="0"/>
      <w:marRight w:val="0"/>
      <w:marTop w:val="0"/>
      <w:marBottom w:val="0"/>
      <w:divBdr>
        <w:top w:val="none" w:sz="0" w:space="0" w:color="auto"/>
        <w:left w:val="none" w:sz="0" w:space="0" w:color="auto"/>
        <w:bottom w:val="none" w:sz="0" w:space="0" w:color="auto"/>
        <w:right w:val="none" w:sz="0" w:space="0" w:color="auto"/>
      </w:divBdr>
    </w:div>
    <w:div w:id="1321885501">
      <w:bodyDiv w:val="1"/>
      <w:marLeft w:val="0"/>
      <w:marRight w:val="0"/>
      <w:marTop w:val="0"/>
      <w:marBottom w:val="0"/>
      <w:divBdr>
        <w:top w:val="none" w:sz="0" w:space="0" w:color="auto"/>
        <w:left w:val="none" w:sz="0" w:space="0" w:color="auto"/>
        <w:bottom w:val="none" w:sz="0" w:space="0" w:color="auto"/>
        <w:right w:val="none" w:sz="0" w:space="0" w:color="auto"/>
      </w:divBdr>
    </w:div>
    <w:div w:id="1321887260">
      <w:bodyDiv w:val="1"/>
      <w:marLeft w:val="0"/>
      <w:marRight w:val="0"/>
      <w:marTop w:val="0"/>
      <w:marBottom w:val="0"/>
      <w:divBdr>
        <w:top w:val="none" w:sz="0" w:space="0" w:color="auto"/>
        <w:left w:val="none" w:sz="0" w:space="0" w:color="auto"/>
        <w:bottom w:val="none" w:sz="0" w:space="0" w:color="auto"/>
        <w:right w:val="none" w:sz="0" w:space="0" w:color="auto"/>
      </w:divBdr>
    </w:div>
    <w:div w:id="1322005266">
      <w:bodyDiv w:val="1"/>
      <w:marLeft w:val="0"/>
      <w:marRight w:val="0"/>
      <w:marTop w:val="0"/>
      <w:marBottom w:val="0"/>
      <w:divBdr>
        <w:top w:val="none" w:sz="0" w:space="0" w:color="auto"/>
        <w:left w:val="none" w:sz="0" w:space="0" w:color="auto"/>
        <w:bottom w:val="none" w:sz="0" w:space="0" w:color="auto"/>
        <w:right w:val="none" w:sz="0" w:space="0" w:color="auto"/>
      </w:divBdr>
    </w:div>
    <w:div w:id="1322661087">
      <w:bodyDiv w:val="1"/>
      <w:marLeft w:val="0"/>
      <w:marRight w:val="0"/>
      <w:marTop w:val="0"/>
      <w:marBottom w:val="0"/>
      <w:divBdr>
        <w:top w:val="none" w:sz="0" w:space="0" w:color="auto"/>
        <w:left w:val="none" w:sz="0" w:space="0" w:color="auto"/>
        <w:bottom w:val="none" w:sz="0" w:space="0" w:color="auto"/>
        <w:right w:val="none" w:sz="0" w:space="0" w:color="auto"/>
      </w:divBdr>
    </w:div>
    <w:div w:id="1322810728">
      <w:bodyDiv w:val="1"/>
      <w:marLeft w:val="0"/>
      <w:marRight w:val="0"/>
      <w:marTop w:val="0"/>
      <w:marBottom w:val="0"/>
      <w:divBdr>
        <w:top w:val="none" w:sz="0" w:space="0" w:color="auto"/>
        <w:left w:val="none" w:sz="0" w:space="0" w:color="auto"/>
        <w:bottom w:val="none" w:sz="0" w:space="0" w:color="auto"/>
        <w:right w:val="none" w:sz="0" w:space="0" w:color="auto"/>
      </w:divBdr>
    </w:div>
    <w:div w:id="1322927655">
      <w:bodyDiv w:val="1"/>
      <w:marLeft w:val="0"/>
      <w:marRight w:val="0"/>
      <w:marTop w:val="0"/>
      <w:marBottom w:val="0"/>
      <w:divBdr>
        <w:top w:val="none" w:sz="0" w:space="0" w:color="auto"/>
        <w:left w:val="none" w:sz="0" w:space="0" w:color="auto"/>
        <w:bottom w:val="none" w:sz="0" w:space="0" w:color="auto"/>
        <w:right w:val="none" w:sz="0" w:space="0" w:color="auto"/>
      </w:divBdr>
    </w:div>
    <w:div w:id="1322929121">
      <w:bodyDiv w:val="1"/>
      <w:marLeft w:val="0"/>
      <w:marRight w:val="0"/>
      <w:marTop w:val="0"/>
      <w:marBottom w:val="0"/>
      <w:divBdr>
        <w:top w:val="none" w:sz="0" w:space="0" w:color="auto"/>
        <w:left w:val="none" w:sz="0" w:space="0" w:color="auto"/>
        <w:bottom w:val="none" w:sz="0" w:space="0" w:color="auto"/>
        <w:right w:val="none" w:sz="0" w:space="0" w:color="auto"/>
      </w:divBdr>
    </w:div>
    <w:div w:id="1323198606">
      <w:bodyDiv w:val="1"/>
      <w:marLeft w:val="0"/>
      <w:marRight w:val="0"/>
      <w:marTop w:val="0"/>
      <w:marBottom w:val="0"/>
      <w:divBdr>
        <w:top w:val="none" w:sz="0" w:space="0" w:color="auto"/>
        <w:left w:val="none" w:sz="0" w:space="0" w:color="auto"/>
        <w:bottom w:val="none" w:sz="0" w:space="0" w:color="auto"/>
        <w:right w:val="none" w:sz="0" w:space="0" w:color="auto"/>
      </w:divBdr>
    </w:div>
    <w:div w:id="1323237912">
      <w:bodyDiv w:val="1"/>
      <w:marLeft w:val="0"/>
      <w:marRight w:val="0"/>
      <w:marTop w:val="0"/>
      <w:marBottom w:val="0"/>
      <w:divBdr>
        <w:top w:val="none" w:sz="0" w:space="0" w:color="auto"/>
        <w:left w:val="none" w:sz="0" w:space="0" w:color="auto"/>
        <w:bottom w:val="none" w:sz="0" w:space="0" w:color="auto"/>
        <w:right w:val="none" w:sz="0" w:space="0" w:color="auto"/>
      </w:divBdr>
    </w:div>
    <w:div w:id="1323852161">
      <w:bodyDiv w:val="1"/>
      <w:marLeft w:val="0"/>
      <w:marRight w:val="0"/>
      <w:marTop w:val="0"/>
      <w:marBottom w:val="0"/>
      <w:divBdr>
        <w:top w:val="none" w:sz="0" w:space="0" w:color="auto"/>
        <w:left w:val="none" w:sz="0" w:space="0" w:color="auto"/>
        <w:bottom w:val="none" w:sz="0" w:space="0" w:color="auto"/>
        <w:right w:val="none" w:sz="0" w:space="0" w:color="auto"/>
      </w:divBdr>
    </w:div>
    <w:div w:id="1324160211">
      <w:bodyDiv w:val="1"/>
      <w:marLeft w:val="0"/>
      <w:marRight w:val="0"/>
      <w:marTop w:val="0"/>
      <w:marBottom w:val="0"/>
      <w:divBdr>
        <w:top w:val="none" w:sz="0" w:space="0" w:color="auto"/>
        <w:left w:val="none" w:sz="0" w:space="0" w:color="auto"/>
        <w:bottom w:val="none" w:sz="0" w:space="0" w:color="auto"/>
        <w:right w:val="none" w:sz="0" w:space="0" w:color="auto"/>
      </w:divBdr>
    </w:div>
    <w:div w:id="1324238226">
      <w:bodyDiv w:val="1"/>
      <w:marLeft w:val="0"/>
      <w:marRight w:val="0"/>
      <w:marTop w:val="0"/>
      <w:marBottom w:val="0"/>
      <w:divBdr>
        <w:top w:val="none" w:sz="0" w:space="0" w:color="auto"/>
        <w:left w:val="none" w:sz="0" w:space="0" w:color="auto"/>
        <w:bottom w:val="none" w:sz="0" w:space="0" w:color="auto"/>
        <w:right w:val="none" w:sz="0" w:space="0" w:color="auto"/>
      </w:divBdr>
    </w:div>
    <w:div w:id="1324309971">
      <w:bodyDiv w:val="1"/>
      <w:marLeft w:val="0"/>
      <w:marRight w:val="0"/>
      <w:marTop w:val="0"/>
      <w:marBottom w:val="0"/>
      <w:divBdr>
        <w:top w:val="none" w:sz="0" w:space="0" w:color="auto"/>
        <w:left w:val="none" w:sz="0" w:space="0" w:color="auto"/>
        <w:bottom w:val="none" w:sz="0" w:space="0" w:color="auto"/>
        <w:right w:val="none" w:sz="0" w:space="0" w:color="auto"/>
      </w:divBdr>
    </w:div>
    <w:div w:id="1324431490">
      <w:bodyDiv w:val="1"/>
      <w:marLeft w:val="0"/>
      <w:marRight w:val="0"/>
      <w:marTop w:val="0"/>
      <w:marBottom w:val="0"/>
      <w:divBdr>
        <w:top w:val="none" w:sz="0" w:space="0" w:color="auto"/>
        <w:left w:val="none" w:sz="0" w:space="0" w:color="auto"/>
        <w:bottom w:val="none" w:sz="0" w:space="0" w:color="auto"/>
        <w:right w:val="none" w:sz="0" w:space="0" w:color="auto"/>
      </w:divBdr>
    </w:div>
    <w:div w:id="1324815883">
      <w:bodyDiv w:val="1"/>
      <w:marLeft w:val="0"/>
      <w:marRight w:val="0"/>
      <w:marTop w:val="0"/>
      <w:marBottom w:val="0"/>
      <w:divBdr>
        <w:top w:val="none" w:sz="0" w:space="0" w:color="auto"/>
        <w:left w:val="none" w:sz="0" w:space="0" w:color="auto"/>
        <w:bottom w:val="none" w:sz="0" w:space="0" w:color="auto"/>
        <w:right w:val="none" w:sz="0" w:space="0" w:color="auto"/>
      </w:divBdr>
    </w:div>
    <w:div w:id="1324966208">
      <w:bodyDiv w:val="1"/>
      <w:marLeft w:val="0"/>
      <w:marRight w:val="0"/>
      <w:marTop w:val="0"/>
      <w:marBottom w:val="0"/>
      <w:divBdr>
        <w:top w:val="none" w:sz="0" w:space="0" w:color="auto"/>
        <w:left w:val="none" w:sz="0" w:space="0" w:color="auto"/>
        <w:bottom w:val="none" w:sz="0" w:space="0" w:color="auto"/>
        <w:right w:val="none" w:sz="0" w:space="0" w:color="auto"/>
      </w:divBdr>
    </w:div>
    <w:div w:id="1325281967">
      <w:bodyDiv w:val="1"/>
      <w:marLeft w:val="0"/>
      <w:marRight w:val="0"/>
      <w:marTop w:val="0"/>
      <w:marBottom w:val="0"/>
      <w:divBdr>
        <w:top w:val="none" w:sz="0" w:space="0" w:color="auto"/>
        <w:left w:val="none" w:sz="0" w:space="0" w:color="auto"/>
        <w:bottom w:val="none" w:sz="0" w:space="0" w:color="auto"/>
        <w:right w:val="none" w:sz="0" w:space="0" w:color="auto"/>
      </w:divBdr>
    </w:div>
    <w:div w:id="1325351188">
      <w:bodyDiv w:val="1"/>
      <w:marLeft w:val="0"/>
      <w:marRight w:val="0"/>
      <w:marTop w:val="0"/>
      <w:marBottom w:val="0"/>
      <w:divBdr>
        <w:top w:val="none" w:sz="0" w:space="0" w:color="auto"/>
        <w:left w:val="none" w:sz="0" w:space="0" w:color="auto"/>
        <w:bottom w:val="none" w:sz="0" w:space="0" w:color="auto"/>
        <w:right w:val="none" w:sz="0" w:space="0" w:color="auto"/>
      </w:divBdr>
    </w:div>
    <w:div w:id="1325474238">
      <w:bodyDiv w:val="1"/>
      <w:marLeft w:val="0"/>
      <w:marRight w:val="0"/>
      <w:marTop w:val="0"/>
      <w:marBottom w:val="0"/>
      <w:divBdr>
        <w:top w:val="none" w:sz="0" w:space="0" w:color="auto"/>
        <w:left w:val="none" w:sz="0" w:space="0" w:color="auto"/>
        <w:bottom w:val="none" w:sz="0" w:space="0" w:color="auto"/>
        <w:right w:val="none" w:sz="0" w:space="0" w:color="auto"/>
      </w:divBdr>
    </w:div>
    <w:div w:id="1325622417">
      <w:bodyDiv w:val="1"/>
      <w:marLeft w:val="0"/>
      <w:marRight w:val="0"/>
      <w:marTop w:val="0"/>
      <w:marBottom w:val="0"/>
      <w:divBdr>
        <w:top w:val="none" w:sz="0" w:space="0" w:color="auto"/>
        <w:left w:val="none" w:sz="0" w:space="0" w:color="auto"/>
        <w:bottom w:val="none" w:sz="0" w:space="0" w:color="auto"/>
        <w:right w:val="none" w:sz="0" w:space="0" w:color="auto"/>
      </w:divBdr>
    </w:div>
    <w:div w:id="1326740602">
      <w:bodyDiv w:val="1"/>
      <w:marLeft w:val="0"/>
      <w:marRight w:val="0"/>
      <w:marTop w:val="0"/>
      <w:marBottom w:val="0"/>
      <w:divBdr>
        <w:top w:val="none" w:sz="0" w:space="0" w:color="auto"/>
        <w:left w:val="none" w:sz="0" w:space="0" w:color="auto"/>
        <w:bottom w:val="none" w:sz="0" w:space="0" w:color="auto"/>
        <w:right w:val="none" w:sz="0" w:space="0" w:color="auto"/>
      </w:divBdr>
    </w:div>
    <w:div w:id="1326932267">
      <w:bodyDiv w:val="1"/>
      <w:marLeft w:val="0"/>
      <w:marRight w:val="0"/>
      <w:marTop w:val="0"/>
      <w:marBottom w:val="0"/>
      <w:divBdr>
        <w:top w:val="none" w:sz="0" w:space="0" w:color="auto"/>
        <w:left w:val="none" w:sz="0" w:space="0" w:color="auto"/>
        <w:bottom w:val="none" w:sz="0" w:space="0" w:color="auto"/>
        <w:right w:val="none" w:sz="0" w:space="0" w:color="auto"/>
      </w:divBdr>
    </w:div>
    <w:div w:id="1327132950">
      <w:bodyDiv w:val="1"/>
      <w:marLeft w:val="0"/>
      <w:marRight w:val="0"/>
      <w:marTop w:val="0"/>
      <w:marBottom w:val="0"/>
      <w:divBdr>
        <w:top w:val="none" w:sz="0" w:space="0" w:color="auto"/>
        <w:left w:val="none" w:sz="0" w:space="0" w:color="auto"/>
        <w:bottom w:val="none" w:sz="0" w:space="0" w:color="auto"/>
        <w:right w:val="none" w:sz="0" w:space="0" w:color="auto"/>
      </w:divBdr>
    </w:div>
    <w:div w:id="1327322803">
      <w:bodyDiv w:val="1"/>
      <w:marLeft w:val="0"/>
      <w:marRight w:val="0"/>
      <w:marTop w:val="0"/>
      <w:marBottom w:val="0"/>
      <w:divBdr>
        <w:top w:val="none" w:sz="0" w:space="0" w:color="auto"/>
        <w:left w:val="none" w:sz="0" w:space="0" w:color="auto"/>
        <w:bottom w:val="none" w:sz="0" w:space="0" w:color="auto"/>
        <w:right w:val="none" w:sz="0" w:space="0" w:color="auto"/>
      </w:divBdr>
    </w:div>
    <w:div w:id="1327632886">
      <w:bodyDiv w:val="1"/>
      <w:marLeft w:val="0"/>
      <w:marRight w:val="0"/>
      <w:marTop w:val="0"/>
      <w:marBottom w:val="0"/>
      <w:divBdr>
        <w:top w:val="none" w:sz="0" w:space="0" w:color="auto"/>
        <w:left w:val="none" w:sz="0" w:space="0" w:color="auto"/>
        <w:bottom w:val="none" w:sz="0" w:space="0" w:color="auto"/>
        <w:right w:val="none" w:sz="0" w:space="0" w:color="auto"/>
      </w:divBdr>
    </w:div>
    <w:div w:id="1327898774">
      <w:bodyDiv w:val="1"/>
      <w:marLeft w:val="0"/>
      <w:marRight w:val="0"/>
      <w:marTop w:val="0"/>
      <w:marBottom w:val="0"/>
      <w:divBdr>
        <w:top w:val="none" w:sz="0" w:space="0" w:color="auto"/>
        <w:left w:val="none" w:sz="0" w:space="0" w:color="auto"/>
        <w:bottom w:val="none" w:sz="0" w:space="0" w:color="auto"/>
        <w:right w:val="none" w:sz="0" w:space="0" w:color="auto"/>
      </w:divBdr>
    </w:div>
    <w:div w:id="1327973441">
      <w:bodyDiv w:val="1"/>
      <w:marLeft w:val="0"/>
      <w:marRight w:val="0"/>
      <w:marTop w:val="0"/>
      <w:marBottom w:val="0"/>
      <w:divBdr>
        <w:top w:val="none" w:sz="0" w:space="0" w:color="auto"/>
        <w:left w:val="none" w:sz="0" w:space="0" w:color="auto"/>
        <w:bottom w:val="none" w:sz="0" w:space="0" w:color="auto"/>
        <w:right w:val="none" w:sz="0" w:space="0" w:color="auto"/>
      </w:divBdr>
    </w:div>
    <w:div w:id="1328360469">
      <w:bodyDiv w:val="1"/>
      <w:marLeft w:val="0"/>
      <w:marRight w:val="0"/>
      <w:marTop w:val="0"/>
      <w:marBottom w:val="0"/>
      <w:divBdr>
        <w:top w:val="none" w:sz="0" w:space="0" w:color="auto"/>
        <w:left w:val="none" w:sz="0" w:space="0" w:color="auto"/>
        <w:bottom w:val="none" w:sz="0" w:space="0" w:color="auto"/>
        <w:right w:val="none" w:sz="0" w:space="0" w:color="auto"/>
      </w:divBdr>
    </w:div>
    <w:div w:id="1329014060">
      <w:bodyDiv w:val="1"/>
      <w:marLeft w:val="0"/>
      <w:marRight w:val="0"/>
      <w:marTop w:val="0"/>
      <w:marBottom w:val="0"/>
      <w:divBdr>
        <w:top w:val="none" w:sz="0" w:space="0" w:color="auto"/>
        <w:left w:val="none" w:sz="0" w:space="0" w:color="auto"/>
        <w:bottom w:val="none" w:sz="0" w:space="0" w:color="auto"/>
        <w:right w:val="none" w:sz="0" w:space="0" w:color="auto"/>
      </w:divBdr>
    </w:div>
    <w:div w:id="1329166151">
      <w:bodyDiv w:val="1"/>
      <w:marLeft w:val="0"/>
      <w:marRight w:val="0"/>
      <w:marTop w:val="0"/>
      <w:marBottom w:val="0"/>
      <w:divBdr>
        <w:top w:val="none" w:sz="0" w:space="0" w:color="auto"/>
        <w:left w:val="none" w:sz="0" w:space="0" w:color="auto"/>
        <w:bottom w:val="none" w:sz="0" w:space="0" w:color="auto"/>
        <w:right w:val="none" w:sz="0" w:space="0" w:color="auto"/>
      </w:divBdr>
    </w:div>
    <w:div w:id="1330326302">
      <w:bodyDiv w:val="1"/>
      <w:marLeft w:val="0"/>
      <w:marRight w:val="0"/>
      <w:marTop w:val="0"/>
      <w:marBottom w:val="0"/>
      <w:divBdr>
        <w:top w:val="none" w:sz="0" w:space="0" w:color="auto"/>
        <w:left w:val="none" w:sz="0" w:space="0" w:color="auto"/>
        <w:bottom w:val="none" w:sz="0" w:space="0" w:color="auto"/>
        <w:right w:val="none" w:sz="0" w:space="0" w:color="auto"/>
      </w:divBdr>
    </w:div>
    <w:div w:id="1330401211">
      <w:bodyDiv w:val="1"/>
      <w:marLeft w:val="0"/>
      <w:marRight w:val="0"/>
      <w:marTop w:val="0"/>
      <w:marBottom w:val="0"/>
      <w:divBdr>
        <w:top w:val="none" w:sz="0" w:space="0" w:color="auto"/>
        <w:left w:val="none" w:sz="0" w:space="0" w:color="auto"/>
        <w:bottom w:val="none" w:sz="0" w:space="0" w:color="auto"/>
        <w:right w:val="none" w:sz="0" w:space="0" w:color="auto"/>
      </w:divBdr>
    </w:div>
    <w:div w:id="1331451244">
      <w:bodyDiv w:val="1"/>
      <w:marLeft w:val="0"/>
      <w:marRight w:val="0"/>
      <w:marTop w:val="0"/>
      <w:marBottom w:val="0"/>
      <w:divBdr>
        <w:top w:val="none" w:sz="0" w:space="0" w:color="auto"/>
        <w:left w:val="none" w:sz="0" w:space="0" w:color="auto"/>
        <w:bottom w:val="none" w:sz="0" w:space="0" w:color="auto"/>
        <w:right w:val="none" w:sz="0" w:space="0" w:color="auto"/>
      </w:divBdr>
    </w:div>
    <w:div w:id="1331644514">
      <w:bodyDiv w:val="1"/>
      <w:marLeft w:val="0"/>
      <w:marRight w:val="0"/>
      <w:marTop w:val="0"/>
      <w:marBottom w:val="0"/>
      <w:divBdr>
        <w:top w:val="none" w:sz="0" w:space="0" w:color="auto"/>
        <w:left w:val="none" w:sz="0" w:space="0" w:color="auto"/>
        <w:bottom w:val="none" w:sz="0" w:space="0" w:color="auto"/>
        <w:right w:val="none" w:sz="0" w:space="0" w:color="auto"/>
      </w:divBdr>
    </w:div>
    <w:div w:id="1331787882">
      <w:bodyDiv w:val="1"/>
      <w:marLeft w:val="0"/>
      <w:marRight w:val="0"/>
      <w:marTop w:val="0"/>
      <w:marBottom w:val="0"/>
      <w:divBdr>
        <w:top w:val="none" w:sz="0" w:space="0" w:color="auto"/>
        <w:left w:val="none" w:sz="0" w:space="0" w:color="auto"/>
        <w:bottom w:val="none" w:sz="0" w:space="0" w:color="auto"/>
        <w:right w:val="none" w:sz="0" w:space="0" w:color="auto"/>
      </w:divBdr>
    </w:div>
    <w:div w:id="1332295188">
      <w:bodyDiv w:val="1"/>
      <w:marLeft w:val="0"/>
      <w:marRight w:val="0"/>
      <w:marTop w:val="0"/>
      <w:marBottom w:val="0"/>
      <w:divBdr>
        <w:top w:val="none" w:sz="0" w:space="0" w:color="auto"/>
        <w:left w:val="none" w:sz="0" w:space="0" w:color="auto"/>
        <w:bottom w:val="none" w:sz="0" w:space="0" w:color="auto"/>
        <w:right w:val="none" w:sz="0" w:space="0" w:color="auto"/>
      </w:divBdr>
    </w:div>
    <w:div w:id="1332367711">
      <w:bodyDiv w:val="1"/>
      <w:marLeft w:val="0"/>
      <w:marRight w:val="0"/>
      <w:marTop w:val="0"/>
      <w:marBottom w:val="0"/>
      <w:divBdr>
        <w:top w:val="none" w:sz="0" w:space="0" w:color="auto"/>
        <w:left w:val="none" w:sz="0" w:space="0" w:color="auto"/>
        <w:bottom w:val="none" w:sz="0" w:space="0" w:color="auto"/>
        <w:right w:val="none" w:sz="0" w:space="0" w:color="auto"/>
      </w:divBdr>
    </w:div>
    <w:div w:id="1332413479">
      <w:bodyDiv w:val="1"/>
      <w:marLeft w:val="0"/>
      <w:marRight w:val="0"/>
      <w:marTop w:val="0"/>
      <w:marBottom w:val="0"/>
      <w:divBdr>
        <w:top w:val="none" w:sz="0" w:space="0" w:color="auto"/>
        <w:left w:val="none" w:sz="0" w:space="0" w:color="auto"/>
        <w:bottom w:val="none" w:sz="0" w:space="0" w:color="auto"/>
        <w:right w:val="none" w:sz="0" w:space="0" w:color="auto"/>
      </w:divBdr>
    </w:div>
    <w:div w:id="1332676911">
      <w:bodyDiv w:val="1"/>
      <w:marLeft w:val="0"/>
      <w:marRight w:val="0"/>
      <w:marTop w:val="0"/>
      <w:marBottom w:val="0"/>
      <w:divBdr>
        <w:top w:val="none" w:sz="0" w:space="0" w:color="auto"/>
        <w:left w:val="none" w:sz="0" w:space="0" w:color="auto"/>
        <w:bottom w:val="none" w:sz="0" w:space="0" w:color="auto"/>
        <w:right w:val="none" w:sz="0" w:space="0" w:color="auto"/>
      </w:divBdr>
    </w:div>
    <w:div w:id="1332681952">
      <w:bodyDiv w:val="1"/>
      <w:marLeft w:val="0"/>
      <w:marRight w:val="0"/>
      <w:marTop w:val="0"/>
      <w:marBottom w:val="0"/>
      <w:divBdr>
        <w:top w:val="none" w:sz="0" w:space="0" w:color="auto"/>
        <w:left w:val="none" w:sz="0" w:space="0" w:color="auto"/>
        <w:bottom w:val="none" w:sz="0" w:space="0" w:color="auto"/>
        <w:right w:val="none" w:sz="0" w:space="0" w:color="auto"/>
      </w:divBdr>
    </w:div>
    <w:div w:id="1332752644">
      <w:bodyDiv w:val="1"/>
      <w:marLeft w:val="0"/>
      <w:marRight w:val="0"/>
      <w:marTop w:val="0"/>
      <w:marBottom w:val="0"/>
      <w:divBdr>
        <w:top w:val="none" w:sz="0" w:space="0" w:color="auto"/>
        <w:left w:val="none" w:sz="0" w:space="0" w:color="auto"/>
        <w:bottom w:val="none" w:sz="0" w:space="0" w:color="auto"/>
        <w:right w:val="none" w:sz="0" w:space="0" w:color="auto"/>
      </w:divBdr>
    </w:div>
    <w:div w:id="1332758531">
      <w:bodyDiv w:val="1"/>
      <w:marLeft w:val="0"/>
      <w:marRight w:val="0"/>
      <w:marTop w:val="0"/>
      <w:marBottom w:val="0"/>
      <w:divBdr>
        <w:top w:val="none" w:sz="0" w:space="0" w:color="auto"/>
        <w:left w:val="none" w:sz="0" w:space="0" w:color="auto"/>
        <w:bottom w:val="none" w:sz="0" w:space="0" w:color="auto"/>
        <w:right w:val="none" w:sz="0" w:space="0" w:color="auto"/>
      </w:divBdr>
    </w:div>
    <w:div w:id="1332946874">
      <w:bodyDiv w:val="1"/>
      <w:marLeft w:val="0"/>
      <w:marRight w:val="0"/>
      <w:marTop w:val="0"/>
      <w:marBottom w:val="0"/>
      <w:divBdr>
        <w:top w:val="none" w:sz="0" w:space="0" w:color="auto"/>
        <w:left w:val="none" w:sz="0" w:space="0" w:color="auto"/>
        <w:bottom w:val="none" w:sz="0" w:space="0" w:color="auto"/>
        <w:right w:val="none" w:sz="0" w:space="0" w:color="auto"/>
      </w:divBdr>
    </w:div>
    <w:div w:id="1333025042">
      <w:bodyDiv w:val="1"/>
      <w:marLeft w:val="0"/>
      <w:marRight w:val="0"/>
      <w:marTop w:val="0"/>
      <w:marBottom w:val="0"/>
      <w:divBdr>
        <w:top w:val="none" w:sz="0" w:space="0" w:color="auto"/>
        <w:left w:val="none" w:sz="0" w:space="0" w:color="auto"/>
        <w:bottom w:val="none" w:sz="0" w:space="0" w:color="auto"/>
        <w:right w:val="none" w:sz="0" w:space="0" w:color="auto"/>
      </w:divBdr>
    </w:div>
    <w:div w:id="1333484989">
      <w:bodyDiv w:val="1"/>
      <w:marLeft w:val="0"/>
      <w:marRight w:val="0"/>
      <w:marTop w:val="0"/>
      <w:marBottom w:val="0"/>
      <w:divBdr>
        <w:top w:val="none" w:sz="0" w:space="0" w:color="auto"/>
        <w:left w:val="none" w:sz="0" w:space="0" w:color="auto"/>
        <w:bottom w:val="none" w:sz="0" w:space="0" w:color="auto"/>
        <w:right w:val="none" w:sz="0" w:space="0" w:color="auto"/>
      </w:divBdr>
    </w:div>
    <w:div w:id="1335109628">
      <w:bodyDiv w:val="1"/>
      <w:marLeft w:val="0"/>
      <w:marRight w:val="0"/>
      <w:marTop w:val="0"/>
      <w:marBottom w:val="0"/>
      <w:divBdr>
        <w:top w:val="none" w:sz="0" w:space="0" w:color="auto"/>
        <w:left w:val="none" w:sz="0" w:space="0" w:color="auto"/>
        <w:bottom w:val="none" w:sz="0" w:space="0" w:color="auto"/>
        <w:right w:val="none" w:sz="0" w:space="0" w:color="auto"/>
      </w:divBdr>
    </w:div>
    <w:div w:id="1335188741">
      <w:bodyDiv w:val="1"/>
      <w:marLeft w:val="0"/>
      <w:marRight w:val="0"/>
      <w:marTop w:val="0"/>
      <w:marBottom w:val="0"/>
      <w:divBdr>
        <w:top w:val="none" w:sz="0" w:space="0" w:color="auto"/>
        <w:left w:val="none" w:sz="0" w:space="0" w:color="auto"/>
        <w:bottom w:val="none" w:sz="0" w:space="0" w:color="auto"/>
        <w:right w:val="none" w:sz="0" w:space="0" w:color="auto"/>
      </w:divBdr>
    </w:div>
    <w:div w:id="1335450167">
      <w:bodyDiv w:val="1"/>
      <w:marLeft w:val="0"/>
      <w:marRight w:val="0"/>
      <w:marTop w:val="0"/>
      <w:marBottom w:val="0"/>
      <w:divBdr>
        <w:top w:val="none" w:sz="0" w:space="0" w:color="auto"/>
        <w:left w:val="none" w:sz="0" w:space="0" w:color="auto"/>
        <w:bottom w:val="none" w:sz="0" w:space="0" w:color="auto"/>
        <w:right w:val="none" w:sz="0" w:space="0" w:color="auto"/>
      </w:divBdr>
    </w:div>
    <w:div w:id="1335689881">
      <w:bodyDiv w:val="1"/>
      <w:marLeft w:val="0"/>
      <w:marRight w:val="0"/>
      <w:marTop w:val="0"/>
      <w:marBottom w:val="0"/>
      <w:divBdr>
        <w:top w:val="none" w:sz="0" w:space="0" w:color="auto"/>
        <w:left w:val="none" w:sz="0" w:space="0" w:color="auto"/>
        <w:bottom w:val="none" w:sz="0" w:space="0" w:color="auto"/>
        <w:right w:val="none" w:sz="0" w:space="0" w:color="auto"/>
      </w:divBdr>
    </w:div>
    <w:div w:id="1335843883">
      <w:bodyDiv w:val="1"/>
      <w:marLeft w:val="0"/>
      <w:marRight w:val="0"/>
      <w:marTop w:val="0"/>
      <w:marBottom w:val="0"/>
      <w:divBdr>
        <w:top w:val="none" w:sz="0" w:space="0" w:color="auto"/>
        <w:left w:val="none" w:sz="0" w:space="0" w:color="auto"/>
        <w:bottom w:val="none" w:sz="0" w:space="0" w:color="auto"/>
        <w:right w:val="none" w:sz="0" w:space="0" w:color="auto"/>
      </w:divBdr>
    </w:div>
    <w:div w:id="1336152828">
      <w:bodyDiv w:val="1"/>
      <w:marLeft w:val="0"/>
      <w:marRight w:val="0"/>
      <w:marTop w:val="0"/>
      <w:marBottom w:val="0"/>
      <w:divBdr>
        <w:top w:val="none" w:sz="0" w:space="0" w:color="auto"/>
        <w:left w:val="none" w:sz="0" w:space="0" w:color="auto"/>
        <w:bottom w:val="none" w:sz="0" w:space="0" w:color="auto"/>
        <w:right w:val="none" w:sz="0" w:space="0" w:color="auto"/>
      </w:divBdr>
    </w:div>
    <w:div w:id="1337029031">
      <w:bodyDiv w:val="1"/>
      <w:marLeft w:val="0"/>
      <w:marRight w:val="0"/>
      <w:marTop w:val="0"/>
      <w:marBottom w:val="0"/>
      <w:divBdr>
        <w:top w:val="none" w:sz="0" w:space="0" w:color="auto"/>
        <w:left w:val="none" w:sz="0" w:space="0" w:color="auto"/>
        <w:bottom w:val="none" w:sz="0" w:space="0" w:color="auto"/>
        <w:right w:val="none" w:sz="0" w:space="0" w:color="auto"/>
      </w:divBdr>
    </w:div>
    <w:div w:id="1337029042">
      <w:bodyDiv w:val="1"/>
      <w:marLeft w:val="0"/>
      <w:marRight w:val="0"/>
      <w:marTop w:val="0"/>
      <w:marBottom w:val="0"/>
      <w:divBdr>
        <w:top w:val="none" w:sz="0" w:space="0" w:color="auto"/>
        <w:left w:val="none" w:sz="0" w:space="0" w:color="auto"/>
        <w:bottom w:val="none" w:sz="0" w:space="0" w:color="auto"/>
        <w:right w:val="none" w:sz="0" w:space="0" w:color="auto"/>
      </w:divBdr>
    </w:div>
    <w:div w:id="1337032513">
      <w:bodyDiv w:val="1"/>
      <w:marLeft w:val="0"/>
      <w:marRight w:val="0"/>
      <w:marTop w:val="0"/>
      <w:marBottom w:val="0"/>
      <w:divBdr>
        <w:top w:val="none" w:sz="0" w:space="0" w:color="auto"/>
        <w:left w:val="none" w:sz="0" w:space="0" w:color="auto"/>
        <w:bottom w:val="none" w:sz="0" w:space="0" w:color="auto"/>
        <w:right w:val="none" w:sz="0" w:space="0" w:color="auto"/>
      </w:divBdr>
    </w:div>
    <w:div w:id="1337196781">
      <w:bodyDiv w:val="1"/>
      <w:marLeft w:val="0"/>
      <w:marRight w:val="0"/>
      <w:marTop w:val="0"/>
      <w:marBottom w:val="0"/>
      <w:divBdr>
        <w:top w:val="none" w:sz="0" w:space="0" w:color="auto"/>
        <w:left w:val="none" w:sz="0" w:space="0" w:color="auto"/>
        <w:bottom w:val="none" w:sz="0" w:space="0" w:color="auto"/>
        <w:right w:val="none" w:sz="0" w:space="0" w:color="auto"/>
      </w:divBdr>
    </w:div>
    <w:div w:id="1337347837">
      <w:bodyDiv w:val="1"/>
      <w:marLeft w:val="0"/>
      <w:marRight w:val="0"/>
      <w:marTop w:val="0"/>
      <w:marBottom w:val="0"/>
      <w:divBdr>
        <w:top w:val="none" w:sz="0" w:space="0" w:color="auto"/>
        <w:left w:val="none" w:sz="0" w:space="0" w:color="auto"/>
        <w:bottom w:val="none" w:sz="0" w:space="0" w:color="auto"/>
        <w:right w:val="none" w:sz="0" w:space="0" w:color="auto"/>
      </w:divBdr>
    </w:div>
    <w:div w:id="1337729981">
      <w:bodyDiv w:val="1"/>
      <w:marLeft w:val="0"/>
      <w:marRight w:val="0"/>
      <w:marTop w:val="0"/>
      <w:marBottom w:val="0"/>
      <w:divBdr>
        <w:top w:val="none" w:sz="0" w:space="0" w:color="auto"/>
        <w:left w:val="none" w:sz="0" w:space="0" w:color="auto"/>
        <w:bottom w:val="none" w:sz="0" w:space="0" w:color="auto"/>
        <w:right w:val="none" w:sz="0" w:space="0" w:color="auto"/>
      </w:divBdr>
    </w:div>
    <w:div w:id="1337803898">
      <w:bodyDiv w:val="1"/>
      <w:marLeft w:val="0"/>
      <w:marRight w:val="0"/>
      <w:marTop w:val="0"/>
      <w:marBottom w:val="0"/>
      <w:divBdr>
        <w:top w:val="none" w:sz="0" w:space="0" w:color="auto"/>
        <w:left w:val="none" w:sz="0" w:space="0" w:color="auto"/>
        <w:bottom w:val="none" w:sz="0" w:space="0" w:color="auto"/>
        <w:right w:val="none" w:sz="0" w:space="0" w:color="auto"/>
      </w:divBdr>
    </w:div>
    <w:div w:id="1338266221">
      <w:bodyDiv w:val="1"/>
      <w:marLeft w:val="0"/>
      <w:marRight w:val="0"/>
      <w:marTop w:val="0"/>
      <w:marBottom w:val="0"/>
      <w:divBdr>
        <w:top w:val="none" w:sz="0" w:space="0" w:color="auto"/>
        <w:left w:val="none" w:sz="0" w:space="0" w:color="auto"/>
        <w:bottom w:val="none" w:sz="0" w:space="0" w:color="auto"/>
        <w:right w:val="none" w:sz="0" w:space="0" w:color="auto"/>
      </w:divBdr>
    </w:div>
    <w:div w:id="1338340410">
      <w:bodyDiv w:val="1"/>
      <w:marLeft w:val="0"/>
      <w:marRight w:val="0"/>
      <w:marTop w:val="0"/>
      <w:marBottom w:val="0"/>
      <w:divBdr>
        <w:top w:val="none" w:sz="0" w:space="0" w:color="auto"/>
        <w:left w:val="none" w:sz="0" w:space="0" w:color="auto"/>
        <w:bottom w:val="none" w:sz="0" w:space="0" w:color="auto"/>
        <w:right w:val="none" w:sz="0" w:space="0" w:color="auto"/>
      </w:divBdr>
    </w:div>
    <w:div w:id="1338340748">
      <w:bodyDiv w:val="1"/>
      <w:marLeft w:val="0"/>
      <w:marRight w:val="0"/>
      <w:marTop w:val="0"/>
      <w:marBottom w:val="0"/>
      <w:divBdr>
        <w:top w:val="none" w:sz="0" w:space="0" w:color="auto"/>
        <w:left w:val="none" w:sz="0" w:space="0" w:color="auto"/>
        <w:bottom w:val="none" w:sz="0" w:space="0" w:color="auto"/>
        <w:right w:val="none" w:sz="0" w:space="0" w:color="auto"/>
      </w:divBdr>
    </w:div>
    <w:div w:id="1338342807">
      <w:bodyDiv w:val="1"/>
      <w:marLeft w:val="0"/>
      <w:marRight w:val="0"/>
      <w:marTop w:val="0"/>
      <w:marBottom w:val="0"/>
      <w:divBdr>
        <w:top w:val="none" w:sz="0" w:space="0" w:color="auto"/>
        <w:left w:val="none" w:sz="0" w:space="0" w:color="auto"/>
        <w:bottom w:val="none" w:sz="0" w:space="0" w:color="auto"/>
        <w:right w:val="none" w:sz="0" w:space="0" w:color="auto"/>
      </w:divBdr>
    </w:div>
    <w:div w:id="1339044059">
      <w:bodyDiv w:val="1"/>
      <w:marLeft w:val="0"/>
      <w:marRight w:val="0"/>
      <w:marTop w:val="0"/>
      <w:marBottom w:val="0"/>
      <w:divBdr>
        <w:top w:val="none" w:sz="0" w:space="0" w:color="auto"/>
        <w:left w:val="none" w:sz="0" w:space="0" w:color="auto"/>
        <w:bottom w:val="none" w:sz="0" w:space="0" w:color="auto"/>
        <w:right w:val="none" w:sz="0" w:space="0" w:color="auto"/>
      </w:divBdr>
    </w:div>
    <w:div w:id="1339235243">
      <w:bodyDiv w:val="1"/>
      <w:marLeft w:val="0"/>
      <w:marRight w:val="0"/>
      <w:marTop w:val="0"/>
      <w:marBottom w:val="0"/>
      <w:divBdr>
        <w:top w:val="none" w:sz="0" w:space="0" w:color="auto"/>
        <w:left w:val="none" w:sz="0" w:space="0" w:color="auto"/>
        <w:bottom w:val="none" w:sz="0" w:space="0" w:color="auto"/>
        <w:right w:val="none" w:sz="0" w:space="0" w:color="auto"/>
      </w:divBdr>
    </w:div>
    <w:div w:id="1339427980">
      <w:bodyDiv w:val="1"/>
      <w:marLeft w:val="0"/>
      <w:marRight w:val="0"/>
      <w:marTop w:val="0"/>
      <w:marBottom w:val="0"/>
      <w:divBdr>
        <w:top w:val="none" w:sz="0" w:space="0" w:color="auto"/>
        <w:left w:val="none" w:sz="0" w:space="0" w:color="auto"/>
        <w:bottom w:val="none" w:sz="0" w:space="0" w:color="auto"/>
        <w:right w:val="none" w:sz="0" w:space="0" w:color="auto"/>
      </w:divBdr>
    </w:div>
    <w:div w:id="1339507742">
      <w:bodyDiv w:val="1"/>
      <w:marLeft w:val="0"/>
      <w:marRight w:val="0"/>
      <w:marTop w:val="0"/>
      <w:marBottom w:val="0"/>
      <w:divBdr>
        <w:top w:val="none" w:sz="0" w:space="0" w:color="auto"/>
        <w:left w:val="none" w:sz="0" w:space="0" w:color="auto"/>
        <w:bottom w:val="none" w:sz="0" w:space="0" w:color="auto"/>
        <w:right w:val="none" w:sz="0" w:space="0" w:color="auto"/>
      </w:divBdr>
    </w:div>
    <w:div w:id="1339651498">
      <w:bodyDiv w:val="1"/>
      <w:marLeft w:val="0"/>
      <w:marRight w:val="0"/>
      <w:marTop w:val="0"/>
      <w:marBottom w:val="0"/>
      <w:divBdr>
        <w:top w:val="none" w:sz="0" w:space="0" w:color="auto"/>
        <w:left w:val="none" w:sz="0" w:space="0" w:color="auto"/>
        <w:bottom w:val="none" w:sz="0" w:space="0" w:color="auto"/>
        <w:right w:val="none" w:sz="0" w:space="0" w:color="auto"/>
      </w:divBdr>
    </w:div>
    <w:div w:id="1339891989">
      <w:bodyDiv w:val="1"/>
      <w:marLeft w:val="0"/>
      <w:marRight w:val="0"/>
      <w:marTop w:val="0"/>
      <w:marBottom w:val="0"/>
      <w:divBdr>
        <w:top w:val="none" w:sz="0" w:space="0" w:color="auto"/>
        <w:left w:val="none" w:sz="0" w:space="0" w:color="auto"/>
        <w:bottom w:val="none" w:sz="0" w:space="0" w:color="auto"/>
        <w:right w:val="none" w:sz="0" w:space="0" w:color="auto"/>
      </w:divBdr>
    </w:div>
    <w:div w:id="1340084710">
      <w:bodyDiv w:val="1"/>
      <w:marLeft w:val="0"/>
      <w:marRight w:val="0"/>
      <w:marTop w:val="0"/>
      <w:marBottom w:val="0"/>
      <w:divBdr>
        <w:top w:val="none" w:sz="0" w:space="0" w:color="auto"/>
        <w:left w:val="none" w:sz="0" w:space="0" w:color="auto"/>
        <w:bottom w:val="none" w:sz="0" w:space="0" w:color="auto"/>
        <w:right w:val="none" w:sz="0" w:space="0" w:color="auto"/>
      </w:divBdr>
    </w:div>
    <w:div w:id="1340154010">
      <w:bodyDiv w:val="1"/>
      <w:marLeft w:val="0"/>
      <w:marRight w:val="0"/>
      <w:marTop w:val="0"/>
      <w:marBottom w:val="0"/>
      <w:divBdr>
        <w:top w:val="none" w:sz="0" w:space="0" w:color="auto"/>
        <w:left w:val="none" w:sz="0" w:space="0" w:color="auto"/>
        <w:bottom w:val="none" w:sz="0" w:space="0" w:color="auto"/>
        <w:right w:val="none" w:sz="0" w:space="0" w:color="auto"/>
      </w:divBdr>
    </w:div>
    <w:div w:id="1340304090">
      <w:bodyDiv w:val="1"/>
      <w:marLeft w:val="0"/>
      <w:marRight w:val="0"/>
      <w:marTop w:val="0"/>
      <w:marBottom w:val="0"/>
      <w:divBdr>
        <w:top w:val="none" w:sz="0" w:space="0" w:color="auto"/>
        <w:left w:val="none" w:sz="0" w:space="0" w:color="auto"/>
        <w:bottom w:val="none" w:sz="0" w:space="0" w:color="auto"/>
        <w:right w:val="none" w:sz="0" w:space="0" w:color="auto"/>
      </w:divBdr>
    </w:div>
    <w:div w:id="1340622273">
      <w:bodyDiv w:val="1"/>
      <w:marLeft w:val="0"/>
      <w:marRight w:val="0"/>
      <w:marTop w:val="0"/>
      <w:marBottom w:val="0"/>
      <w:divBdr>
        <w:top w:val="none" w:sz="0" w:space="0" w:color="auto"/>
        <w:left w:val="none" w:sz="0" w:space="0" w:color="auto"/>
        <w:bottom w:val="none" w:sz="0" w:space="0" w:color="auto"/>
        <w:right w:val="none" w:sz="0" w:space="0" w:color="auto"/>
      </w:divBdr>
    </w:div>
    <w:div w:id="1340887545">
      <w:bodyDiv w:val="1"/>
      <w:marLeft w:val="0"/>
      <w:marRight w:val="0"/>
      <w:marTop w:val="0"/>
      <w:marBottom w:val="0"/>
      <w:divBdr>
        <w:top w:val="none" w:sz="0" w:space="0" w:color="auto"/>
        <w:left w:val="none" w:sz="0" w:space="0" w:color="auto"/>
        <w:bottom w:val="none" w:sz="0" w:space="0" w:color="auto"/>
        <w:right w:val="none" w:sz="0" w:space="0" w:color="auto"/>
      </w:divBdr>
    </w:div>
    <w:div w:id="1341007496">
      <w:bodyDiv w:val="1"/>
      <w:marLeft w:val="0"/>
      <w:marRight w:val="0"/>
      <w:marTop w:val="0"/>
      <w:marBottom w:val="0"/>
      <w:divBdr>
        <w:top w:val="none" w:sz="0" w:space="0" w:color="auto"/>
        <w:left w:val="none" w:sz="0" w:space="0" w:color="auto"/>
        <w:bottom w:val="none" w:sz="0" w:space="0" w:color="auto"/>
        <w:right w:val="none" w:sz="0" w:space="0" w:color="auto"/>
      </w:divBdr>
    </w:div>
    <w:div w:id="1341347496">
      <w:bodyDiv w:val="1"/>
      <w:marLeft w:val="0"/>
      <w:marRight w:val="0"/>
      <w:marTop w:val="0"/>
      <w:marBottom w:val="0"/>
      <w:divBdr>
        <w:top w:val="none" w:sz="0" w:space="0" w:color="auto"/>
        <w:left w:val="none" w:sz="0" w:space="0" w:color="auto"/>
        <w:bottom w:val="none" w:sz="0" w:space="0" w:color="auto"/>
        <w:right w:val="none" w:sz="0" w:space="0" w:color="auto"/>
      </w:divBdr>
    </w:div>
    <w:div w:id="1341353899">
      <w:bodyDiv w:val="1"/>
      <w:marLeft w:val="0"/>
      <w:marRight w:val="0"/>
      <w:marTop w:val="0"/>
      <w:marBottom w:val="0"/>
      <w:divBdr>
        <w:top w:val="none" w:sz="0" w:space="0" w:color="auto"/>
        <w:left w:val="none" w:sz="0" w:space="0" w:color="auto"/>
        <w:bottom w:val="none" w:sz="0" w:space="0" w:color="auto"/>
        <w:right w:val="none" w:sz="0" w:space="0" w:color="auto"/>
      </w:divBdr>
    </w:div>
    <w:div w:id="1341394721">
      <w:bodyDiv w:val="1"/>
      <w:marLeft w:val="0"/>
      <w:marRight w:val="0"/>
      <w:marTop w:val="0"/>
      <w:marBottom w:val="0"/>
      <w:divBdr>
        <w:top w:val="none" w:sz="0" w:space="0" w:color="auto"/>
        <w:left w:val="none" w:sz="0" w:space="0" w:color="auto"/>
        <w:bottom w:val="none" w:sz="0" w:space="0" w:color="auto"/>
        <w:right w:val="none" w:sz="0" w:space="0" w:color="auto"/>
      </w:divBdr>
    </w:div>
    <w:div w:id="1341422839">
      <w:bodyDiv w:val="1"/>
      <w:marLeft w:val="0"/>
      <w:marRight w:val="0"/>
      <w:marTop w:val="0"/>
      <w:marBottom w:val="0"/>
      <w:divBdr>
        <w:top w:val="none" w:sz="0" w:space="0" w:color="auto"/>
        <w:left w:val="none" w:sz="0" w:space="0" w:color="auto"/>
        <w:bottom w:val="none" w:sz="0" w:space="0" w:color="auto"/>
        <w:right w:val="none" w:sz="0" w:space="0" w:color="auto"/>
      </w:divBdr>
    </w:div>
    <w:div w:id="1341809595">
      <w:bodyDiv w:val="1"/>
      <w:marLeft w:val="0"/>
      <w:marRight w:val="0"/>
      <w:marTop w:val="0"/>
      <w:marBottom w:val="0"/>
      <w:divBdr>
        <w:top w:val="none" w:sz="0" w:space="0" w:color="auto"/>
        <w:left w:val="none" w:sz="0" w:space="0" w:color="auto"/>
        <w:bottom w:val="none" w:sz="0" w:space="0" w:color="auto"/>
        <w:right w:val="none" w:sz="0" w:space="0" w:color="auto"/>
      </w:divBdr>
    </w:div>
    <w:div w:id="1341857836">
      <w:bodyDiv w:val="1"/>
      <w:marLeft w:val="0"/>
      <w:marRight w:val="0"/>
      <w:marTop w:val="0"/>
      <w:marBottom w:val="0"/>
      <w:divBdr>
        <w:top w:val="none" w:sz="0" w:space="0" w:color="auto"/>
        <w:left w:val="none" w:sz="0" w:space="0" w:color="auto"/>
        <w:bottom w:val="none" w:sz="0" w:space="0" w:color="auto"/>
        <w:right w:val="none" w:sz="0" w:space="0" w:color="auto"/>
      </w:divBdr>
    </w:div>
    <w:div w:id="1342002510">
      <w:bodyDiv w:val="1"/>
      <w:marLeft w:val="0"/>
      <w:marRight w:val="0"/>
      <w:marTop w:val="0"/>
      <w:marBottom w:val="0"/>
      <w:divBdr>
        <w:top w:val="none" w:sz="0" w:space="0" w:color="auto"/>
        <w:left w:val="none" w:sz="0" w:space="0" w:color="auto"/>
        <w:bottom w:val="none" w:sz="0" w:space="0" w:color="auto"/>
        <w:right w:val="none" w:sz="0" w:space="0" w:color="auto"/>
      </w:divBdr>
    </w:div>
    <w:div w:id="1342078199">
      <w:bodyDiv w:val="1"/>
      <w:marLeft w:val="0"/>
      <w:marRight w:val="0"/>
      <w:marTop w:val="0"/>
      <w:marBottom w:val="0"/>
      <w:divBdr>
        <w:top w:val="none" w:sz="0" w:space="0" w:color="auto"/>
        <w:left w:val="none" w:sz="0" w:space="0" w:color="auto"/>
        <w:bottom w:val="none" w:sz="0" w:space="0" w:color="auto"/>
        <w:right w:val="none" w:sz="0" w:space="0" w:color="auto"/>
      </w:divBdr>
    </w:div>
    <w:div w:id="1342124785">
      <w:bodyDiv w:val="1"/>
      <w:marLeft w:val="0"/>
      <w:marRight w:val="0"/>
      <w:marTop w:val="0"/>
      <w:marBottom w:val="0"/>
      <w:divBdr>
        <w:top w:val="none" w:sz="0" w:space="0" w:color="auto"/>
        <w:left w:val="none" w:sz="0" w:space="0" w:color="auto"/>
        <w:bottom w:val="none" w:sz="0" w:space="0" w:color="auto"/>
        <w:right w:val="none" w:sz="0" w:space="0" w:color="auto"/>
      </w:divBdr>
    </w:div>
    <w:div w:id="1342245750">
      <w:bodyDiv w:val="1"/>
      <w:marLeft w:val="0"/>
      <w:marRight w:val="0"/>
      <w:marTop w:val="0"/>
      <w:marBottom w:val="0"/>
      <w:divBdr>
        <w:top w:val="none" w:sz="0" w:space="0" w:color="auto"/>
        <w:left w:val="none" w:sz="0" w:space="0" w:color="auto"/>
        <w:bottom w:val="none" w:sz="0" w:space="0" w:color="auto"/>
        <w:right w:val="none" w:sz="0" w:space="0" w:color="auto"/>
      </w:divBdr>
    </w:div>
    <w:div w:id="1342509894">
      <w:bodyDiv w:val="1"/>
      <w:marLeft w:val="0"/>
      <w:marRight w:val="0"/>
      <w:marTop w:val="0"/>
      <w:marBottom w:val="0"/>
      <w:divBdr>
        <w:top w:val="none" w:sz="0" w:space="0" w:color="auto"/>
        <w:left w:val="none" w:sz="0" w:space="0" w:color="auto"/>
        <w:bottom w:val="none" w:sz="0" w:space="0" w:color="auto"/>
        <w:right w:val="none" w:sz="0" w:space="0" w:color="auto"/>
      </w:divBdr>
    </w:div>
    <w:div w:id="1342588660">
      <w:bodyDiv w:val="1"/>
      <w:marLeft w:val="0"/>
      <w:marRight w:val="0"/>
      <w:marTop w:val="0"/>
      <w:marBottom w:val="0"/>
      <w:divBdr>
        <w:top w:val="none" w:sz="0" w:space="0" w:color="auto"/>
        <w:left w:val="none" w:sz="0" w:space="0" w:color="auto"/>
        <w:bottom w:val="none" w:sz="0" w:space="0" w:color="auto"/>
        <w:right w:val="none" w:sz="0" w:space="0" w:color="auto"/>
      </w:divBdr>
    </w:div>
    <w:div w:id="1342658054">
      <w:bodyDiv w:val="1"/>
      <w:marLeft w:val="0"/>
      <w:marRight w:val="0"/>
      <w:marTop w:val="0"/>
      <w:marBottom w:val="0"/>
      <w:divBdr>
        <w:top w:val="none" w:sz="0" w:space="0" w:color="auto"/>
        <w:left w:val="none" w:sz="0" w:space="0" w:color="auto"/>
        <w:bottom w:val="none" w:sz="0" w:space="0" w:color="auto"/>
        <w:right w:val="none" w:sz="0" w:space="0" w:color="auto"/>
      </w:divBdr>
    </w:div>
    <w:div w:id="1343125228">
      <w:bodyDiv w:val="1"/>
      <w:marLeft w:val="0"/>
      <w:marRight w:val="0"/>
      <w:marTop w:val="0"/>
      <w:marBottom w:val="0"/>
      <w:divBdr>
        <w:top w:val="none" w:sz="0" w:space="0" w:color="auto"/>
        <w:left w:val="none" w:sz="0" w:space="0" w:color="auto"/>
        <w:bottom w:val="none" w:sz="0" w:space="0" w:color="auto"/>
        <w:right w:val="none" w:sz="0" w:space="0" w:color="auto"/>
      </w:divBdr>
    </w:div>
    <w:div w:id="1343163078">
      <w:bodyDiv w:val="1"/>
      <w:marLeft w:val="0"/>
      <w:marRight w:val="0"/>
      <w:marTop w:val="0"/>
      <w:marBottom w:val="0"/>
      <w:divBdr>
        <w:top w:val="none" w:sz="0" w:space="0" w:color="auto"/>
        <w:left w:val="none" w:sz="0" w:space="0" w:color="auto"/>
        <w:bottom w:val="none" w:sz="0" w:space="0" w:color="auto"/>
        <w:right w:val="none" w:sz="0" w:space="0" w:color="auto"/>
      </w:divBdr>
    </w:div>
    <w:div w:id="1343388798">
      <w:bodyDiv w:val="1"/>
      <w:marLeft w:val="0"/>
      <w:marRight w:val="0"/>
      <w:marTop w:val="0"/>
      <w:marBottom w:val="0"/>
      <w:divBdr>
        <w:top w:val="none" w:sz="0" w:space="0" w:color="auto"/>
        <w:left w:val="none" w:sz="0" w:space="0" w:color="auto"/>
        <w:bottom w:val="none" w:sz="0" w:space="0" w:color="auto"/>
        <w:right w:val="none" w:sz="0" w:space="0" w:color="auto"/>
      </w:divBdr>
    </w:div>
    <w:div w:id="1343431024">
      <w:bodyDiv w:val="1"/>
      <w:marLeft w:val="0"/>
      <w:marRight w:val="0"/>
      <w:marTop w:val="0"/>
      <w:marBottom w:val="0"/>
      <w:divBdr>
        <w:top w:val="none" w:sz="0" w:space="0" w:color="auto"/>
        <w:left w:val="none" w:sz="0" w:space="0" w:color="auto"/>
        <w:bottom w:val="none" w:sz="0" w:space="0" w:color="auto"/>
        <w:right w:val="none" w:sz="0" w:space="0" w:color="auto"/>
      </w:divBdr>
    </w:div>
    <w:div w:id="1343554593">
      <w:bodyDiv w:val="1"/>
      <w:marLeft w:val="0"/>
      <w:marRight w:val="0"/>
      <w:marTop w:val="0"/>
      <w:marBottom w:val="0"/>
      <w:divBdr>
        <w:top w:val="none" w:sz="0" w:space="0" w:color="auto"/>
        <w:left w:val="none" w:sz="0" w:space="0" w:color="auto"/>
        <w:bottom w:val="none" w:sz="0" w:space="0" w:color="auto"/>
        <w:right w:val="none" w:sz="0" w:space="0" w:color="auto"/>
      </w:divBdr>
    </w:div>
    <w:div w:id="1343630225">
      <w:bodyDiv w:val="1"/>
      <w:marLeft w:val="0"/>
      <w:marRight w:val="0"/>
      <w:marTop w:val="0"/>
      <w:marBottom w:val="0"/>
      <w:divBdr>
        <w:top w:val="none" w:sz="0" w:space="0" w:color="auto"/>
        <w:left w:val="none" w:sz="0" w:space="0" w:color="auto"/>
        <w:bottom w:val="none" w:sz="0" w:space="0" w:color="auto"/>
        <w:right w:val="none" w:sz="0" w:space="0" w:color="auto"/>
      </w:divBdr>
    </w:div>
    <w:div w:id="1343968201">
      <w:bodyDiv w:val="1"/>
      <w:marLeft w:val="0"/>
      <w:marRight w:val="0"/>
      <w:marTop w:val="0"/>
      <w:marBottom w:val="0"/>
      <w:divBdr>
        <w:top w:val="none" w:sz="0" w:space="0" w:color="auto"/>
        <w:left w:val="none" w:sz="0" w:space="0" w:color="auto"/>
        <w:bottom w:val="none" w:sz="0" w:space="0" w:color="auto"/>
        <w:right w:val="none" w:sz="0" w:space="0" w:color="auto"/>
      </w:divBdr>
    </w:div>
    <w:div w:id="1344211847">
      <w:bodyDiv w:val="1"/>
      <w:marLeft w:val="0"/>
      <w:marRight w:val="0"/>
      <w:marTop w:val="0"/>
      <w:marBottom w:val="0"/>
      <w:divBdr>
        <w:top w:val="none" w:sz="0" w:space="0" w:color="auto"/>
        <w:left w:val="none" w:sz="0" w:space="0" w:color="auto"/>
        <w:bottom w:val="none" w:sz="0" w:space="0" w:color="auto"/>
        <w:right w:val="none" w:sz="0" w:space="0" w:color="auto"/>
      </w:divBdr>
    </w:div>
    <w:div w:id="1344432929">
      <w:bodyDiv w:val="1"/>
      <w:marLeft w:val="0"/>
      <w:marRight w:val="0"/>
      <w:marTop w:val="0"/>
      <w:marBottom w:val="0"/>
      <w:divBdr>
        <w:top w:val="none" w:sz="0" w:space="0" w:color="auto"/>
        <w:left w:val="none" w:sz="0" w:space="0" w:color="auto"/>
        <w:bottom w:val="none" w:sz="0" w:space="0" w:color="auto"/>
        <w:right w:val="none" w:sz="0" w:space="0" w:color="auto"/>
      </w:divBdr>
    </w:div>
    <w:div w:id="1344816994">
      <w:bodyDiv w:val="1"/>
      <w:marLeft w:val="0"/>
      <w:marRight w:val="0"/>
      <w:marTop w:val="0"/>
      <w:marBottom w:val="0"/>
      <w:divBdr>
        <w:top w:val="none" w:sz="0" w:space="0" w:color="auto"/>
        <w:left w:val="none" w:sz="0" w:space="0" w:color="auto"/>
        <w:bottom w:val="none" w:sz="0" w:space="0" w:color="auto"/>
        <w:right w:val="none" w:sz="0" w:space="0" w:color="auto"/>
      </w:divBdr>
    </w:div>
    <w:div w:id="1345132567">
      <w:bodyDiv w:val="1"/>
      <w:marLeft w:val="0"/>
      <w:marRight w:val="0"/>
      <w:marTop w:val="0"/>
      <w:marBottom w:val="0"/>
      <w:divBdr>
        <w:top w:val="none" w:sz="0" w:space="0" w:color="auto"/>
        <w:left w:val="none" w:sz="0" w:space="0" w:color="auto"/>
        <w:bottom w:val="none" w:sz="0" w:space="0" w:color="auto"/>
        <w:right w:val="none" w:sz="0" w:space="0" w:color="auto"/>
      </w:divBdr>
    </w:div>
    <w:div w:id="1345788713">
      <w:bodyDiv w:val="1"/>
      <w:marLeft w:val="0"/>
      <w:marRight w:val="0"/>
      <w:marTop w:val="0"/>
      <w:marBottom w:val="0"/>
      <w:divBdr>
        <w:top w:val="none" w:sz="0" w:space="0" w:color="auto"/>
        <w:left w:val="none" w:sz="0" w:space="0" w:color="auto"/>
        <w:bottom w:val="none" w:sz="0" w:space="0" w:color="auto"/>
        <w:right w:val="none" w:sz="0" w:space="0" w:color="auto"/>
      </w:divBdr>
    </w:div>
    <w:div w:id="1346594378">
      <w:bodyDiv w:val="1"/>
      <w:marLeft w:val="0"/>
      <w:marRight w:val="0"/>
      <w:marTop w:val="0"/>
      <w:marBottom w:val="0"/>
      <w:divBdr>
        <w:top w:val="none" w:sz="0" w:space="0" w:color="auto"/>
        <w:left w:val="none" w:sz="0" w:space="0" w:color="auto"/>
        <w:bottom w:val="none" w:sz="0" w:space="0" w:color="auto"/>
        <w:right w:val="none" w:sz="0" w:space="0" w:color="auto"/>
      </w:divBdr>
    </w:div>
    <w:div w:id="1346832562">
      <w:bodyDiv w:val="1"/>
      <w:marLeft w:val="0"/>
      <w:marRight w:val="0"/>
      <w:marTop w:val="0"/>
      <w:marBottom w:val="0"/>
      <w:divBdr>
        <w:top w:val="none" w:sz="0" w:space="0" w:color="auto"/>
        <w:left w:val="none" w:sz="0" w:space="0" w:color="auto"/>
        <w:bottom w:val="none" w:sz="0" w:space="0" w:color="auto"/>
        <w:right w:val="none" w:sz="0" w:space="0" w:color="auto"/>
      </w:divBdr>
    </w:div>
    <w:div w:id="1347176507">
      <w:bodyDiv w:val="1"/>
      <w:marLeft w:val="0"/>
      <w:marRight w:val="0"/>
      <w:marTop w:val="0"/>
      <w:marBottom w:val="0"/>
      <w:divBdr>
        <w:top w:val="none" w:sz="0" w:space="0" w:color="auto"/>
        <w:left w:val="none" w:sz="0" w:space="0" w:color="auto"/>
        <w:bottom w:val="none" w:sz="0" w:space="0" w:color="auto"/>
        <w:right w:val="none" w:sz="0" w:space="0" w:color="auto"/>
      </w:divBdr>
    </w:div>
    <w:div w:id="1347363275">
      <w:bodyDiv w:val="1"/>
      <w:marLeft w:val="0"/>
      <w:marRight w:val="0"/>
      <w:marTop w:val="0"/>
      <w:marBottom w:val="0"/>
      <w:divBdr>
        <w:top w:val="none" w:sz="0" w:space="0" w:color="auto"/>
        <w:left w:val="none" w:sz="0" w:space="0" w:color="auto"/>
        <w:bottom w:val="none" w:sz="0" w:space="0" w:color="auto"/>
        <w:right w:val="none" w:sz="0" w:space="0" w:color="auto"/>
      </w:divBdr>
    </w:div>
    <w:div w:id="1347370302">
      <w:bodyDiv w:val="1"/>
      <w:marLeft w:val="0"/>
      <w:marRight w:val="0"/>
      <w:marTop w:val="0"/>
      <w:marBottom w:val="0"/>
      <w:divBdr>
        <w:top w:val="none" w:sz="0" w:space="0" w:color="auto"/>
        <w:left w:val="none" w:sz="0" w:space="0" w:color="auto"/>
        <w:bottom w:val="none" w:sz="0" w:space="0" w:color="auto"/>
        <w:right w:val="none" w:sz="0" w:space="0" w:color="auto"/>
      </w:divBdr>
    </w:div>
    <w:div w:id="1347444949">
      <w:bodyDiv w:val="1"/>
      <w:marLeft w:val="0"/>
      <w:marRight w:val="0"/>
      <w:marTop w:val="0"/>
      <w:marBottom w:val="0"/>
      <w:divBdr>
        <w:top w:val="none" w:sz="0" w:space="0" w:color="auto"/>
        <w:left w:val="none" w:sz="0" w:space="0" w:color="auto"/>
        <w:bottom w:val="none" w:sz="0" w:space="0" w:color="auto"/>
        <w:right w:val="none" w:sz="0" w:space="0" w:color="auto"/>
      </w:divBdr>
    </w:div>
    <w:div w:id="1348605355">
      <w:bodyDiv w:val="1"/>
      <w:marLeft w:val="0"/>
      <w:marRight w:val="0"/>
      <w:marTop w:val="0"/>
      <w:marBottom w:val="0"/>
      <w:divBdr>
        <w:top w:val="none" w:sz="0" w:space="0" w:color="auto"/>
        <w:left w:val="none" w:sz="0" w:space="0" w:color="auto"/>
        <w:bottom w:val="none" w:sz="0" w:space="0" w:color="auto"/>
        <w:right w:val="none" w:sz="0" w:space="0" w:color="auto"/>
      </w:divBdr>
    </w:div>
    <w:div w:id="1349408685">
      <w:bodyDiv w:val="1"/>
      <w:marLeft w:val="0"/>
      <w:marRight w:val="0"/>
      <w:marTop w:val="0"/>
      <w:marBottom w:val="0"/>
      <w:divBdr>
        <w:top w:val="none" w:sz="0" w:space="0" w:color="auto"/>
        <w:left w:val="none" w:sz="0" w:space="0" w:color="auto"/>
        <w:bottom w:val="none" w:sz="0" w:space="0" w:color="auto"/>
        <w:right w:val="none" w:sz="0" w:space="0" w:color="auto"/>
      </w:divBdr>
    </w:div>
    <w:div w:id="1349520633">
      <w:bodyDiv w:val="1"/>
      <w:marLeft w:val="0"/>
      <w:marRight w:val="0"/>
      <w:marTop w:val="0"/>
      <w:marBottom w:val="0"/>
      <w:divBdr>
        <w:top w:val="none" w:sz="0" w:space="0" w:color="auto"/>
        <w:left w:val="none" w:sz="0" w:space="0" w:color="auto"/>
        <w:bottom w:val="none" w:sz="0" w:space="0" w:color="auto"/>
        <w:right w:val="none" w:sz="0" w:space="0" w:color="auto"/>
      </w:divBdr>
    </w:div>
    <w:div w:id="1349798373">
      <w:bodyDiv w:val="1"/>
      <w:marLeft w:val="0"/>
      <w:marRight w:val="0"/>
      <w:marTop w:val="0"/>
      <w:marBottom w:val="0"/>
      <w:divBdr>
        <w:top w:val="none" w:sz="0" w:space="0" w:color="auto"/>
        <w:left w:val="none" w:sz="0" w:space="0" w:color="auto"/>
        <w:bottom w:val="none" w:sz="0" w:space="0" w:color="auto"/>
        <w:right w:val="none" w:sz="0" w:space="0" w:color="auto"/>
      </w:divBdr>
    </w:div>
    <w:div w:id="1350135462">
      <w:bodyDiv w:val="1"/>
      <w:marLeft w:val="0"/>
      <w:marRight w:val="0"/>
      <w:marTop w:val="0"/>
      <w:marBottom w:val="0"/>
      <w:divBdr>
        <w:top w:val="none" w:sz="0" w:space="0" w:color="auto"/>
        <w:left w:val="none" w:sz="0" w:space="0" w:color="auto"/>
        <w:bottom w:val="none" w:sz="0" w:space="0" w:color="auto"/>
        <w:right w:val="none" w:sz="0" w:space="0" w:color="auto"/>
      </w:divBdr>
    </w:div>
    <w:div w:id="1350522132">
      <w:bodyDiv w:val="1"/>
      <w:marLeft w:val="0"/>
      <w:marRight w:val="0"/>
      <w:marTop w:val="0"/>
      <w:marBottom w:val="0"/>
      <w:divBdr>
        <w:top w:val="none" w:sz="0" w:space="0" w:color="auto"/>
        <w:left w:val="none" w:sz="0" w:space="0" w:color="auto"/>
        <w:bottom w:val="none" w:sz="0" w:space="0" w:color="auto"/>
        <w:right w:val="none" w:sz="0" w:space="0" w:color="auto"/>
      </w:divBdr>
    </w:div>
    <w:div w:id="1350789482">
      <w:bodyDiv w:val="1"/>
      <w:marLeft w:val="0"/>
      <w:marRight w:val="0"/>
      <w:marTop w:val="0"/>
      <w:marBottom w:val="0"/>
      <w:divBdr>
        <w:top w:val="none" w:sz="0" w:space="0" w:color="auto"/>
        <w:left w:val="none" w:sz="0" w:space="0" w:color="auto"/>
        <w:bottom w:val="none" w:sz="0" w:space="0" w:color="auto"/>
        <w:right w:val="none" w:sz="0" w:space="0" w:color="auto"/>
      </w:divBdr>
    </w:div>
    <w:div w:id="1350915234">
      <w:bodyDiv w:val="1"/>
      <w:marLeft w:val="0"/>
      <w:marRight w:val="0"/>
      <w:marTop w:val="0"/>
      <w:marBottom w:val="0"/>
      <w:divBdr>
        <w:top w:val="none" w:sz="0" w:space="0" w:color="auto"/>
        <w:left w:val="none" w:sz="0" w:space="0" w:color="auto"/>
        <w:bottom w:val="none" w:sz="0" w:space="0" w:color="auto"/>
        <w:right w:val="none" w:sz="0" w:space="0" w:color="auto"/>
      </w:divBdr>
    </w:div>
    <w:div w:id="1351100685">
      <w:bodyDiv w:val="1"/>
      <w:marLeft w:val="0"/>
      <w:marRight w:val="0"/>
      <w:marTop w:val="0"/>
      <w:marBottom w:val="0"/>
      <w:divBdr>
        <w:top w:val="none" w:sz="0" w:space="0" w:color="auto"/>
        <w:left w:val="none" w:sz="0" w:space="0" w:color="auto"/>
        <w:bottom w:val="none" w:sz="0" w:space="0" w:color="auto"/>
        <w:right w:val="none" w:sz="0" w:space="0" w:color="auto"/>
      </w:divBdr>
    </w:div>
    <w:div w:id="1351180693">
      <w:bodyDiv w:val="1"/>
      <w:marLeft w:val="0"/>
      <w:marRight w:val="0"/>
      <w:marTop w:val="0"/>
      <w:marBottom w:val="0"/>
      <w:divBdr>
        <w:top w:val="none" w:sz="0" w:space="0" w:color="auto"/>
        <w:left w:val="none" w:sz="0" w:space="0" w:color="auto"/>
        <w:bottom w:val="none" w:sz="0" w:space="0" w:color="auto"/>
        <w:right w:val="none" w:sz="0" w:space="0" w:color="auto"/>
      </w:divBdr>
    </w:div>
    <w:div w:id="1351374123">
      <w:bodyDiv w:val="1"/>
      <w:marLeft w:val="0"/>
      <w:marRight w:val="0"/>
      <w:marTop w:val="0"/>
      <w:marBottom w:val="0"/>
      <w:divBdr>
        <w:top w:val="none" w:sz="0" w:space="0" w:color="auto"/>
        <w:left w:val="none" w:sz="0" w:space="0" w:color="auto"/>
        <w:bottom w:val="none" w:sz="0" w:space="0" w:color="auto"/>
        <w:right w:val="none" w:sz="0" w:space="0" w:color="auto"/>
      </w:divBdr>
    </w:div>
    <w:div w:id="1351880761">
      <w:bodyDiv w:val="1"/>
      <w:marLeft w:val="0"/>
      <w:marRight w:val="0"/>
      <w:marTop w:val="0"/>
      <w:marBottom w:val="0"/>
      <w:divBdr>
        <w:top w:val="none" w:sz="0" w:space="0" w:color="auto"/>
        <w:left w:val="none" w:sz="0" w:space="0" w:color="auto"/>
        <w:bottom w:val="none" w:sz="0" w:space="0" w:color="auto"/>
        <w:right w:val="none" w:sz="0" w:space="0" w:color="auto"/>
      </w:divBdr>
    </w:div>
    <w:div w:id="1351957104">
      <w:bodyDiv w:val="1"/>
      <w:marLeft w:val="0"/>
      <w:marRight w:val="0"/>
      <w:marTop w:val="0"/>
      <w:marBottom w:val="0"/>
      <w:divBdr>
        <w:top w:val="none" w:sz="0" w:space="0" w:color="auto"/>
        <w:left w:val="none" w:sz="0" w:space="0" w:color="auto"/>
        <w:bottom w:val="none" w:sz="0" w:space="0" w:color="auto"/>
        <w:right w:val="none" w:sz="0" w:space="0" w:color="auto"/>
      </w:divBdr>
    </w:div>
    <w:div w:id="1352222690">
      <w:bodyDiv w:val="1"/>
      <w:marLeft w:val="0"/>
      <w:marRight w:val="0"/>
      <w:marTop w:val="0"/>
      <w:marBottom w:val="0"/>
      <w:divBdr>
        <w:top w:val="none" w:sz="0" w:space="0" w:color="auto"/>
        <w:left w:val="none" w:sz="0" w:space="0" w:color="auto"/>
        <w:bottom w:val="none" w:sz="0" w:space="0" w:color="auto"/>
        <w:right w:val="none" w:sz="0" w:space="0" w:color="auto"/>
      </w:divBdr>
    </w:div>
    <w:div w:id="1352953253">
      <w:bodyDiv w:val="1"/>
      <w:marLeft w:val="0"/>
      <w:marRight w:val="0"/>
      <w:marTop w:val="0"/>
      <w:marBottom w:val="0"/>
      <w:divBdr>
        <w:top w:val="none" w:sz="0" w:space="0" w:color="auto"/>
        <w:left w:val="none" w:sz="0" w:space="0" w:color="auto"/>
        <w:bottom w:val="none" w:sz="0" w:space="0" w:color="auto"/>
        <w:right w:val="none" w:sz="0" w:space="0" w:color="auto"/>
      </w:divBdr>
    </w:div>
    <w:div w:id="1353071991">
      <w:bodyDiv w:val="1"/>
      <w:marLeft w:val="0"/>
      <w:marRight w:val="0"/>
      <w:marTop w:val="0"/>
      <w:marBottom w:val="0"/>
      <w:divBdr>
        <w:top w:val="none" w:sz="0" w:space="0" w:color="auto"/>
        <w:left w:val="none" w:sz="0" w:space="0" w:color="auto"/>
        <w:bottom w:val="none" w:sz="0" w:space="0" w:color="auto"/>
        <w:right w:val="none" w:sz="0" w:space="0" w:color="auto"/>
      </w:divBdr>
    </w:div>
    <w:div w:id="1353190327">
      <w:bodyDiv w:val="1"/>
      <w:marLeft w:val="0"/>
      <w:marRight w:val="0"/>
      <w:marTop w:val="0"/>
      <w:marBottom w:val="0"/>
      <w:divBdr>
        <w:top w:val="none" w:sz="0" w:space="0" w:color="auto"/>
        <w:left w:val="none" w:sz="0" w:space="0" w:color="auto"/>
        <w:bottom w:val="none" w:sz="0" w:space="0" w:color="auto"/>
        <w:right w:val="none" w:sz="0" w:space="0" w:color="auto"/>
      </w:divBdr>
    </w:div>
    <w:div w:id="1353265610">
      <w:bodyDiv w:val="1"/>
      <w:marLeft w:val="0"/>
      <w:marRight w:val="0"/>
      <w:marTop w:val="0"/>
      <w:marBottom w:val="0"/>
      <w:divBdr>
        <w:top w:val="none" w:sz="0" w:space="0" w:color="auto"/>
        <w:left w:val="none" w:sz="0" w:space="0" w:color="auto"/>
        <w:bottom w:val="none" w:sz="0" w:space="0" w:color="auto"/>
        <w:right w:val="none" w:sz="0" w:space="0" w:color="auto"/>
      </w:divBdr>
    </w:div>
    <w:div w:id="1353339628">
      <w:bodyDiv w:val="1"/>
      <w:marLeft w:val="0"/>
      <w:marRight w:val="0"/>
      <w:marTop w:val="0"/>
      <w:marBottom w:val="0"/>
      <w:divBdr>
        <w:top w:val="none" w:sz="0" w:space="0" w:color="auto"/>
        <w:left w:val="none" w:sz="0" w:space="0" w:color="auto"/>
        <w:bottom w:val="none" w:sz="0" w:space="0" w:color="auto"/>
        <w:right w:val="none" w:sz="0" w:space="0" w:color="auto"/>
      </w:divBdr>
    </w:div>
    <w:div w:id="1354308091">
      <w:bodyDiv w:val="1"/>
      <w:marLeft w:val="0"/>
      <w:marRight w:val="0"/>
      <w:marTop w:val="0"/>
      <w:marBottom w:val="0"/>
      <w:divBdr>
        <w:top w:val="none" w:sz="0" w:space="0" w:color="auto"/>
        <w:left w:val="none" w:sz="0" w:space="0" w:color="auto"/>
        <w:bottom w:val="none" w:sz="0" w:space="0" w:color="auto"/>
        <w:right w:val="none" w:sz="0" w:space="0" w:color="auto"/>
      </w:divBdr>
    </w:div>
    <w:div w:id="1354502848">
      <w:bodyDiv w:val="1"/>
      <w:marLeft w:val="0"/>
      <w:marRight w:val="0"/>
      <w:marTop w:val="0"/>
      <w:marBottom w:val="0"/>
      <w:divBdr>
        <w:top w:val="none" w:sz="0" w:space="0" w:color="auto"/>
        <w:left w:val="none" w:sz="0" w:space="0" w:color="auto"/>
        <w:bottom w:val="none" w:sz="0" w:space="0" w:color="auto"/>
        <w:right w:val="none" w:sz="0" w:space="0" w:color="auto"/>
      </w:divBdr>
    </w:div>
    <w:div w:id="1354570537">
      <w:bodyDiv w:val="1"/>
      <w:marLeft w:val="0"/>
      <w:marRight w:val="0"/>
      <w:marTop w:val="0"/>
      <w:marBottom w:val="0"/>
      <w:divBdr>
        <w:top w:val="none" w:sz="0" w:space="0" w:color="auto"/>
        <w:left w:val="none" w:sz="0" w:space="0" w:color="auto"/>
        <w:bottom w:val="none" w:sz="0" w:space="0" w:color="auto"/>
        <w:right w:val="none" w:sz="0" w:space="0" w:color="auto"/>
      </w:divBdr>
    </w:div>
    <w:div w:id="1354647772">
      <w:bodyDiv w:val="1"/>
      <w:marLeft w:val="0"/>
      <w:marRight w:val="0"/>
      <w:marTop w:val="0"/>
      <w:marBottom w:val="0"/>
      <w:divBdr>
        <w:top w:val="none" w:sz="0" w:space="0" w:color="auto"/>
        <w:left w:val="none" w:sz="0" w:space="0" w:color="auto"/>
        <w:bottom w:val="none" w:sz="0" w:space="0" w:color="auto"/>
        <w:right w:val="none" w:sz="0" w:space="0" w:color="auto"/>
      </w:divBdr>
    </w:div>
    <w:div w:id="1354770469">
      <w:bodyDiv w:val="1"/>
      <w:marLeft w:val="0"/>
      <w:marRight w:val="0"/>
      <w:marTop w:val="0"/>
      <w:marBottom w:val="0"/>
      <w:divBdr>
        <w:top w:val="none" w:sz="0" w:space="0" w:color="auto"/>
        <w:left w:val="none" w:sz="0" w:space="0" w:color="auto"/>
        <w:bottom w:val="none" w:sz="0" w:space="0" w:color="auto"/>
        <w:right w:val="none" w:sz="0" w:space="0" w:color="auto"/>
      </w:divBdr>
    </w:div>
    <w:div w:id="1354843508">
      <w:bodyDiv w:val="1"/>
      <w:marLeft w:val="0"/>
      <w:marRight w:val="0"/>
      <w:marTop w:val="0"/>
      <w:marBottom w:val="0"/>
      <w:divBdr>
        <w:top w:val="none" w:sz="0" w:space="0" w:color="auto"/>
        <w:left w:val="none" w:sz="0" w:space="0" w:color="auto"/>
        <w:bottom w:val="none" w:sz="0" w:space="0" w:color="auto"/>
        <w:right w:val="none" w:sz="0" w:space="0" w:color="auto"/>
      </w:divBdr>
    </w:div>
    <w:div w:id="1354844819">
      <w:bodyDiv w:val="1"/>
      <w:marLeft w:val="0"/>
      <w:marRight w:val="0"/>
      <w:marTop w:val="0"/>
      <w:marBottom w:val="0"/>
      <w:divBdr>
        <w:top w:val="none" w:sz="0" w:space="0" w:color="auto"/>
        <w:left w:val="none" w:sz="0" w:space="0" w:color="auto"/>
        <w:bottom w:val="none" w:sz="0" w:space="0" w:color="auto"/>
        <w:right w:val="none" w:sz="0" w:space="0" w:color="auto"/>
      </w:divBdr>
    </w:div>
    <w:div w:id="1355037284">
      <w:bodyDiv w:val="1"/>
      <w:marLeft w:val="0"/>
      <w:marRight w:val="0"/>
      <w:marTop w:val="0"/>
      <w:marBottom w:val="0"/>
      <w:divBdr>
        <w:top w:val="none" w:sz="0" w:space="0" w:color="auto"/>
        <w:left w:val="none" w:sz="0" w:space="0" w:color="auto"/>
        <w:bottom w:val="none" w:sz="0" w:space="0" w:color="auto"/>
        <w:right w:val="none" w:sz="0" w:space="0" w:color="auto"/>
      </w:divBdr>
    </w:div>
    <w:div w:id="1355957484">
      <w:bodyDiv w:val="1"/>
      <w:marLeft w:val="0"/>
      <w:marRight w:val="0"/>
      <w:marTop w:val="0"/>
      <w:marBottom w:val="0"/>
      <w:divBdr>
        <w:top w:val="none" w:sz="0" w:space="0" w:color="auto"/>
        <w:left w:val="none" w:sz="0" w:space="0" w:color="auto"/>
        <w:bottom w:val="none" w:sz="0" w:space="0" w:color="auto"/>
        <w:right w:val="none" w:sz="0" w:space="0" w:color="auto"/>
      </w:divBdr>
    </w:div>
    <w:div w:id="1356342692">
      <w:bodyDiv w:val="1"/>
      <w:marLeft w:val="0"/>
      <w:marRight w:val="0"/>
      <w:marTop w:val="0"/>
      <w:marBottom w:val="0"/>
      <w:divBdr>
        <w:top w:val="none" w:sz="0" w:space="0" w:color="auto"/>
        <w:left w:val="none" w:sz="0" w:space="0" w:color="auto"/>
        <w:bottom w:val="none" w:sz="0" w:space="0" w:color="auto"/>
        <w:right w:val="none" w:sz="0" w:space="0" w:color="auto"/>
      </w:divBdr>
    </w:div>
    <w:div w:id="1356617516">
      <w:bodyDiv w:val="1"/>
      <w:marLeft w:val="0"/>
      <w:marRight w:val="0"/>
      <w:marTop w:val="0"/>
      <w:marBottom w:val="0"/>
      <w:divBdr>
        <w:top w:val="none" w:sz="0" w:space="0" w:color="auto"/>
        <w:left w:val="none" w:sz="0" w:space="0" w:color="auto"/>
        <w:bottom w:val="none" w:sz="0" w:space="0" w:color="auto"/>
        <w:right w:val="none" w:sz="0" w:space="0" w:color="auto"/>
      </w:divBdr>
    </w:div>
    <w:div w:id="1357079946">
      <w:bodyDiv w:val="1"/>
      <w:marLeft w:val="0"/>
      <w:marRight w:val="0"/>
      <w:marTop w:val="0"/>
      <w:marBottom w:val="0"/>
      <w:divBdr>
        <w:top w:val="none" w:sz="0" w:space="0" w:color="auto"/>
        <w:left w:val="none" w:sz="0" w:space="0" w:color="auto"/>
        <w:bottom w:val="none" w:sz="0" w:space="0" w:color="auto"/>
        <w:right w:val="none" w:sz="0" w:space="0" w:color="auto"/>
      </w:divBdr>
    </w:div>
    <w:div w:id="1357465930">
      <w:bodyDiv w:val="1"/>
      <w:marLeft w:val="0"/>
      <w:marRight w:val="0"/>
      <w:marTop w:val="0"/>
      <w:marBottom w:val="0"/>
      <w:divBdr>
        <w:top w:val="none" w:sz="0" w:space="0" w:color="auto"/>
        <w:left w:val="none" w:sz="0" w:space="0" w:color="auto"/>
        <w:bottom w:val="none" w:sz="0" w:space="0" w:color="auto"/>
        <w:right w:val="none" w:sz="0" w:space="0" w:color="auto"/>
      </w:divBdr>
    </w:div>
    <w:div w:id="1357535038">
      <w:bodyDiv w:val="1"/>
      <w:marLeft w:val="0"/>
      <w:marRight w:val="0"/>
      <w:marTop w:val="0"/>
      <w:marBottom w:val="0"/>
      <w:divBdr>
        <w:top w:val="none" w:sz="0" w:space="0" w:color="auto"/>
        <w:left w:val="none" w:sz="0" w:space="0" w:color="auto"/>
        <w:bottom w:val="none" w:sz="0" w:space="0" w:color="auto"/>
        <w:right w:val="none" w:sz="0" w:space="0" w:color="auto"/>
      </w:divBdr>
    </w:div>
    <w:div w:id="1357925796">
      <w:bodyDiv w:val="1"/>
      <w:marLeft w:val="0"/>
      <w:marRight w:val="0"/>
      <w:marTop w:val="0"/>
      <w:marBottom w:val="0"/>
      <w:divBdr>
        <w:top w:val="none" w:sz="0" w:space="0" w:color="auto"/>
        <w:left w:val="none" w:sz="0" w:space="0" w:color="auto"/>
        <w:bottom w:val="none" w:sz="0" w:space="0" w:color="auto"/>
        <w:right w:val="none" w:sz="0" w:space="0" w:color="auto"/>
      </w:divBdr>
    </w:div>
    <w:div w:id="1358122306">
      <w:bodyDiv w:val="1"/>
      <w:marLeft w:val="0"/>
      <w:marRight w:val="0"/>
      <w:marTop w:val="0"/>
      <w:marBottom w:val="0"/>
      <w:divBdr>
        <w:top w:val="none" w:sz="0" w:space="0" w:color="auto"/>
        <w:left w:val="none" w:sz="0" w:space="0" w:color="auto"/>
        <w:bottom w:val="none" w:sz="0" w:space="0" w:color="auto"/>
        <w:right w:val="none" w:sz="0" w:space="0" w:color="auto"/>
      </w:divBdr>
    </w:div>
    <w:div w:id="1358235615">
      <w:bodyDiv w:val="1"/>
      <w:marLeft w:val="0"/>
      <w:marRight w:val="0"/>
      <w:marTop w:val="0"/>
      <w:marBottom w:val="0"/>
      <w:divBdr>
        <w:top w:val="none" w:sz="0" w:space="0" w:color="auto"/>
        <w:left w:val="none" w:sz="0" w:space="0" w:color="auto"/>
        <w:bottom w:val="none" w:sz="0" w:space="0" w:color="auto"/>
        <w:right w:val="none" w:sz="0" w:space="0" w:color="auto"/>
      </w:divBdr>
    </w:div>
    <w:div w:id="1358698211">
      <w:bodyDiv w:val="1"/>
      <w:marLeft w:val="0"/>
      <w:marRight w:val="0"/>
      <w:marTop w:val="0"/>
      <w:marBottom w:val="0"/>
      <w:divBdr>
        <w:top w:val="none" w:sz="0" w:space="0" w:color="auto"/>
        <w:left w:val="none" w:sz="0" w:space="0" w:color="auto"/>
        <w:bottom w:val="none" w:sz="0" w:space="0" w:color="auto"/>
        <w:right w:val="none" w:sz="0" w:space="0" w:color="auto"/>
      </w:divBdr>
    </w:div>
    <w:div w:id="1358774064">
      <w:bodyDiv w:val="1"/>
      <w:marLeft w:val="0"/>
      <w:marRight w:val="0"/>
      <w:marTop w:val="0"/>
      <w:marBottom w:val="0"/>
      <w:divBdr>
        <w:top w:val="none" w:sz="0" w:space="0" w:color="auto"/>
        <w:left w:val="none" w:sz="0" w:space="0" w:color="auto"/>
        <w:bottom w:val="none" w:sz="0" w:space="0" w:color="auto"/>
        <w:right w:val="none" w:sz="0" w:space="0" w:color="auto"/>
      </w:divBdr>
    </w:div>
    <w:div w:id="1358892256">
      <w:bodyDiv w:val="1"/>
      <w:marLeft w:val="0"/>
      <w:marRight w:val="0"/>
      <w:marTop w:val="0"/>
      <w:marBottom w:val="0"/>
      <w:divBdr>
        <w:top w:val="none" w:sz="0" w:space="0" w:color="auto"/>
        <w:left w:val="none" w:sz="0" w:space="0" w:color="auto"/>
        <w:bottom w:val="none" w:sz="0" w:space="0" w:color="auto"/>
        <w:right w:val="none" w:sz="0" w:space="0" w:color="auto"/>
      </w:divBdr>
    </w:div>
    <w:div w:id="1359702895">
      <w:bodyDiv w:val="1"/>
      <w:marLeft w:val="0"/>
      <w:marRight w:val="0"/>
      <w:marTop w:val="0"/>
      <w:marBottom w:val="0"/>
      <w:divBdr>
        <w:top w:val="none" w:sz="0" w:space="0" w:color="auto"/>
        <w:left w:val="none" w:sz="0" w:space="0" w:color="auto"/>
        <w:bottom w:val="none" w:sz="0" w:space="0" w:color="auto"/>
        <w:right w:val="none" w:sz="0" w:space="0" w:color="auto"/>
      </w:divBdr>
    </w:div>
    <w:div w:id="1360740182">
      <w:bodyDiv w:val="1"/>
      <w:marLeft w:val="0"/>
      <w:marRight w:val="0"/>
      <w:marTop w:val="0"/>
      <w:marBottom w:val="0"/>
      <w:divBdr>
        <w:top w:val="none" w:sz="0" w:space="0" w:color="auto"/>
        <w:left w:val="none" w:sz="0" w:space="0" w:color="auto"/>
        <w:bottom w:val="none" w:sz="0" w:space="0" w:color="auto"/>
        <w:right w:val="none" w:sz="0" w:space="0" w:color="auto"/>
      </w:divBdr>
    </w:div>
    <w:div w:id="1360862326">
      <w:bodyDiv w:val="1"/>
      <w:marLeft w:val="0"/>
      <w:marRight w:val="0"/>
      <w:marTop w:val="0"/>
      <w:marBottom w:val="0"/>
      <w:divBdr>
        <w:top w:val="none" w:sz="0" w:space="0" w:color="auto"/>
        <w:left w:val="none" w:sz="0" w:space="0" w:color="auto"/>
        <w:bottom w:val="none" w:sz="0" w:space="0" w:color="auto"/>
        <w:right w:val="none" w:sz="0" w:space="0" w:color="auto"/>
      </w:divBdr>
    </w:div>
    <w:div w:id="1360886118">
      <w:bodyDiv w:val="1"/>
      <w:marLeft w:val="0"/>
      <w:marRight w:val="0"/>
      <w:marTop w:val="0"/>
      <w:marBottom w:val="0"/>
      <w:divBdr>
        <w:top w:val="none" w:sz="0" w:space="0" w:color="auto"/>
        <w:left w:val="none" w:sz="0" w:space="0" w:color="auto"/>
        <w:bottom w:val="none" w:sz="0" w:space="0" w:color="auto"/>
        <w:right w:val="none" w:sz="0" w:space="0" w:color="auto"/>
      </w:divBdr>
    </w:div>
    <w:div w:id="1361005334">
      <w:bodyDiv w:val="1"/>
      <w:marLeft w:val="0"/>
      <w:marRight w:val="0"/>
      <w:marTop w:val="0"/>
      <w:marBottom w:val="0"/>
      <w:divBdr>
        <w:top w:val="none" w:sz="0" w:space="0" w:color="auto"/>
        <w:left w:val="none" w:sz="0" w:space="0" w:color="auto"/>
        <w:bottom w:val="none" w:sz="0" w:space="0" w:color="auto"/>
        <w:right w:val="none" w:sz="0" w:space="0" w:color="auto"/>
      </w:divBdr>
    </w:div>
    <w:div w:id="1361081615">
      <w:bodyDiv w:val="1"/>
      <w:marLeft w:val="0"/>
      <w:marRight w:val="0"/>
      <w:marTop w:val="0"/>
      <w:marBottom w:val="0"/>
      <w:divBdr>
        <w:top w:val="none" w:sz="0" w:space="0" w:color="auto"/>
        <w:left w:val="none" w:sz="0" w:space="0" w:color="auto"/>
        <w:bottom w:val="none" w:sz="0" w:space="0" w:color="auto"/>
        <w:right w:val="none" w:sz="0" w:space="0" w:color="auto"/>
      </w:divBdr>
    </w:div>
    <w:div w:id="1361129140">
      <w:bodyDiv w:val="1"/>
      <w:marLeft w:val="0"/>
      <w:marRight w:val="0"/>
      <w:marTop w:val="0"/>
      <w:marBottom w:val="0"/>
      <w:divBdr>
        <w:top w:val="none" w:sz="0" w:space="0" w:color="auto"/>
        <w:left w:val="none" w:sz="0" w:space="0" w:color="auto"/>
        <w:bottom w:val="none" w:sz="0" w:space="0" w:color="auto"/>
        <w:right w:val="none" w:sz="0" w:space="0" w:color="auto"/>
      </w:divBdr>
    </w:div>
    <w:div w:id="1361198707">
      <w:bodyDiv w:val="1"/>
      <w:marLeft w:val="0"/>
      <w:marRight w:val="0"/>
      <w:marTop w:val="0"/>
      <w:marBottom w:val="0"/>
      <w:divBdr>
        <w:top w:val="none" w:sz="0" w:space="0" w:color="auto"/>
        <w:left w:val="none" w:sz="0" w:space="0" w:color="auto"/>
        <w:bottom w:val="none" w:sz="0" w:space="0" w:color="auto"/>
        <w:right w:val="none" w:sz="0" w:space="0" w:color="auto"/>
      </w:divBdr>
    </w:div>
    <w:div w:id="1361276390">
      <w:bodyDiv w:val="1"/>
      <w:marLeft w:val="0"/>
      <w:marRight w:val="0"/>
      <w:marTop w:val="0"/>
      <w:marBottom w:val="0"/>
      <w:divBdr>
        <w:top w:val="none" w:sz="0" w:space="0" w:color="auto"/>
        <w:left w:val="none" w:sz="0" w:space="0" w:color="auto"/>
        <w:bottom w:val="none" w:sz="0" w:space="0" w:color="auto"/>
        <w:right w:val="none" w:sz="0" w:space="0" w:color="auto"/>
      </w:divBdr>
    </w:div>
    <w:div w:id="1361511965">
      <w:bodyDiv w:val="1"/>
      <w:marLeft w:val="0"/>
      <w:marRight w:val="0"/>
      <w:marTop w:val="0"/>
      <w:marBottom w:val="0"/>
      <w:divBdr>
        <w:top w:val="none" w:sz="0" w:space="0" w:color="auto"/>
        <w:left w:val="none" w:sz="0" w:space="0" w:color="auto"/>
        <w:bottom w:val="none" w:sz="0" w:space="0" w:color="auto"/>
        <w:right w:val="none" w:sz="0" w:space="0" w:color="auto"/>
      </w:divBdr>
    </w:div>
    <w:div w:id="1361588221">
      <w:bodyDiv w:val="1"/>
      <w:marLeft w:val="0"/>
      <w:marRight w:val="0"/>
      <w:marTop w:val="0"/>
      <w:marBottom w:val="0"/>
      <w:divBdr>
        <w:top w:val="none" w:sz="0" w:space="0" w:color="auto"/>
        <w:left w:val="none" w:sz="0" w:space="0" w:color="auto"/>
        <w:bottom w:val="none" w:sz="0" w:space="0" w:color="auto"/>
        <w:right w:val="none" w:sz="0" w:space="0" w:color="auto"/>
      </w:divBdr>
    </w:div>
    <w:div w:id="1361589708">
      <w:bodyDiv w:val="1"/>
      <w:marLeft w:val="0"/>
      <w:marRight w:val="0"/>
      <w:marTop w:val="0"/>
      <w:marBottom w:val="0"/>
      <w:divBdr>
        <w:top w:val="none" w:sz="0" w:space="0" w:color="auto"/>
        <w:left w:val="none" w:sz="0" w:space="0" w:color="auto"/>
        <w:bottom w:val="none" w:sz="0" w:space="0" w:color="auto"/>
        <w:right w:val="none" w:sz="0" w:space="0" w:color="auto"/>
      </w:divBdr>
    </w:div>
    <w:div w:id="1361927982">
      <w:bodyDiv w:val="1"/>
      <w:marLeft w:val="0"/>
      <w:marRight w:val="0"/>
      <w:marTop w:val="0"/>
      <w:marBottom w:val="0"/>
      <w:divBdr>
        <w:top w:val="none" w:sz="0" w:space="0" w:color="auto"/>
        <w:left w:val="none" w:sz="0" w:space="0" w:color="auto"/>
        <w:bottom w:val="none" w:sz="0" w:space="0" w:color="auto"/>
        <w:right w:val="none" w:sz="0" w:space="0" w:color="auto"/>
      </w:divBdr>
    </w:div>
    <w:div w:id="1361933476">
      <w:bodyDiv w:val="1"/>
      <w:marLeft w:val="0"/>
      <w:marRight w:val="0"/>
      <w:marTop w:val="0"/>
      <w:marBottom w:val="0"/>
      <w:divBdr>
        <w:top w:val="none" w:sz="0" w:space="0" w:color="auto"/>
        <w:left w:val="none" w:sz="0" w:space="0" w:color="auto"/>
        <w:bottom w:val="none" w:sz="0" w:space="0" w:color="auto"/>
        <w:right w:val="none" w:sz="0" w:space="0" w:color="auto"/>
      </w:divBdr>
    </w:div>
    <w:div w:id="1362903946">
      <w:bodyDiv w:val="1"/>
      <w:marLeft w:val="0"/>
      <w:marRight w:val="0"/>
      <w:marTop w:val="0"/>
      <w:marBottom w:val="0"/>
      <w:divBdr>
        <w:top w:val="none" w:sz="0" w:space="0" w:color="auto"/>
        <w:left w:val="none" w:sz="0" w:space="0" w:color="auto"/>
        <w:bottom w:val="none" w:sz="0" w:space="0" w:color="auto"/>
        <w:right w:val="none" w:sz="0" w:space="0" w:color="auto"/>
      </w:divBdr>
    </w:div>
    <w:div w:id="1363093608">
      <w:bodyDiv w:val="1"/>
      <w:marLeft w:val="0"/>
      <w:marRight w:val="0"/>
      <w:marTop w:val="0"/>
      <w:marBottom w:val="0"/>
      <w:divBdr>
        <w:top w:val="none" w:sz="0" w:space="0" w:color="auto"/>
        <w:left w:val="none" w:sz="0" w:space="0" w:color="auto"/>
        <w:bottom w:val="none" w:sz="0" w:space="0" w:color="auto"/>
        <w:right w:val="none" w:sz="0" w:space="0" w:color="auto"/>
      </w:divBdr>
    </w:div>
    <w:div w:id="1363244257">
      <w:bodyDiv w:val="1"/>
      <w:marLeft w:val="0"/>
      <w:marRight w:val="0"/>
      <w:marTop w:val="0"/>
      <w:marBottom w:val="0"/>
      <w:divBdr>
        <w:top w:val="none" w:sz="0" w:space="0" w:color="auto"/>
        <w:left w:val="none" w:sz="0" w:space="0" w:color="auto"/>
        <w:bottom w:val="none" w:sz="0" w:space="0" w:color="auto"/>
        <w:right w:val="none" w:sz="0" w:space="0" w:color="auto"/>
      </w:divBdr>
    </w:div>
    <w:div w:id="1363630818">
      <w:bodyDiv w:val="1"/>
      <w:marLeft w:val="0"/>
      <w:marRight w:val="0"/>
      <w:marTop w:val="0"/>
      <w:marBottom w:val="0"/>
      <w:divBdr>
        <w:top w:val="none" w:sz="0" w:space="0" w:color="auto"/>
        <w:left w:val="none" w:sz="0" w:space="0" w:color="auto"/>
        <w:bottom w:val="none" w:sz="0" w:space="0" w:color="auto"/>
        <w:right w:val="none" w:sz="0" w:space="0" w:color="auto"/>
      </w:divBdr>
    </w:div>
    <w:div w:id="1363825353">
      <w:bodyDiv w:val="1"/>
      <w:marLeft w:val="0"/>
      <w:marRight w:val="0"/>
      <w:marTop w:val="0"/>
      <w:marBottom w:val="0"/>
      <w:divBdr>
        <w:top w:val="none" w:sz="0" w:space="0" w:color="auto"/>
        <w:left w:val="none" w:sz="0" w:space="0" w:color="auto"/>
        <w:bottom w:val="none" w:sz="0" w:space="0" w:color="auto"/>
        <w:right w:val="none" w:sz="0" w:space="0" w:color="auto"/>
      </w:divBdr>
    </w:div>
    <w:div w:id="1364360913">
      <w:bodyDiv w:val="1"/>
      <w:marLeft w:val="0"/>
      <w:marRight w:val="0"/>
      <w:marTop w:val="0"/>
      <w:marBottom w:val="0"/>
      <w:divBdr>
        <w:top w:val="none" w:sz="0" w:space="0" w:color="auto"/>
        <w:left w:val="none" w:sz="0" w:space="0" w:color="auto"/>
        <w:bottom w:val="none" w:sz="0" w:space="0" w:color="auto"/>
        <w:right w:val="none" w:sz="0" w:space="0" w:color="auto"/>
      </w:divBdr>
    </w:div>
    <w:div w:id="1365131941">
      <w:bodyDiv w:val="1"/>
      <w:marLeft w:val="0"/>
      <w:marRight w:val="0"/>
      <w:marTop w:val="0"/>
      <w:marBottom w:val="0"/>
      <w:divBdr>
        <w:top w:val="none" w:sz="0" w:space="0" w:color="auto"/>
        <w:left w:val="none" w:sz="0" w:space="0" w:color="auto"/>
        <w:bottom w:val="none" w:sz="0" w:space="0" w:color="auto"/>
        <w:right w:val="none" w:sz="0" w:space="0" w:color="auto"/>
      </w:divBdr>
    </w:div>
    <w:div w:id="1365403023">
      <w:bodyDiv w:val="1"/>
      <w:marLeft w:val="0"/>
      <w:marRight w:val="0"/>
      <w:marTop w:val="0"/>
      <w:marBottom w:val="0"/>
      <w:divBdr>
        <w:top w:val="none" w:sz="0" w:space="0" w:color="auto"/>
        <w:left w:val="none" w:sz="0" w:space="0" w:color="auto"/>
        <w:bottom w:val="none" w:sz="0" w:space="0" w:color="auto"/>
        <w:right w:val="none" w:sz="0" w:space="0" w:color="auto"/>
      </w:divBdr>
    </w:div>
    <w:div w:id="1365444539">
      <w:bodyDiv w:val="1"/>
      <w:marLeft w:val="0"/>
      <w:marRight w:val="0"/>
      <w:marTop w:val="0"/>
      <w:marBottom w:val="0"/>
      <w:divBdr>
        <w:top w:val="none" w:sz="0" w:space="0" w:color="auto"/>
        <w:left w:val="none" w:sz="0" w:space="0" w:color="auto"/>
        <w:bottom w:val="none" w:sz="0" w:space="0" w:color="auto"/>
        <w:right w:val="none" w:sz="0" w:space="0" w:color="auto"/>
      </w:divBdr>
    </w:div>
    <w:div w:id="1365666220">
      <w:bodyDiv w:val="1"/>
      <w:marLeft w:val="0"/>
      <w:marRight w:val="0"/>
      <w:marTop w:val="0"/>
      <w:marBottom w:val="0"/>
      <w:divBdr>
        <w:top w:val="none" w:sz="0" w:space="0" w:color="auto"/>
        <w:left w:val="none" w:sz="0" w:space="0" w:color="auto"/>
        <w:bottom w:val="none" w:sz="0" w:space="0" w:color="auto"/>
        <w:right w:val="none" w:sz="0" w:space="0" w:color="auto"/>
      </w:divBdr>
    </w:div>
    <w:div w:id="1366835187">
      <w:bodyDiv w:val="1"/>
      <w:marLeft w:val="0"/>
      <w:marRight w:val="0"/>
      <w:marTop w:val="0"/>
      <w:marBottom w:val="0"/>
      <w:divBdr>
        <w:top w:val="none" w:sz="0" w:space="0" w:color="auto"/>
        <w:left w:val="none" w:sz="0" w:space="0" w:color="auto"/>
        <w:bottom w:val="none" w:sz="0" w:space="0" w:color="auto"/>
        <w:right w:val="none" w:sz="0" w:space="0" w:color="auto"/>
      </w:divBdr>
    </w:div>
    <w:div w:id="1366909487">
      <w:bodyDiv w:val="1"/>
      <w:marLeft w:val="0"/>
      <w:marRight w:val="0"/>
      <w:marTop w:val="0"/>
      <w:marBottom w:val="0"/>
      <w:divBdr>
        <w:top w:val="none" w:sz="0" w:space="0" w:color="auto"/>
        <w:left w:val="none" w:sz="0" w:space="0" w:color="auto"/>
        <w:bottom w:val="none" w:sz="0" w:space="0" w:color="auto"/>
        <w:right w:val="none" w:sz="0" w:space="0" w:color="auto"/>
      </w:divBdr>
    </w:div>
    <w:div w:id="1366952818">
      <w:bodyDiv w:val="1"/>
      <w:marLeft w:val="0"/>
      <w:marRight w:val="0"/>
      <w:marTop w:val="0"/>
      <w:marBottom w:val="0"/>
      <w:divBdr>
        <w:top w:val="none" w:sz="0" w:space="0" w:color="auto"/>
        <w:left w:val="none" w:sz="0" w:space="0" w:color="auto"/>
        <w:bottom w:val="none" w:sz="0" w:space="0" w:color="auto"/>
        <w:right w:val="none" w:sz="0" w:space="0" w:color="auto"/>
      </w:divBdr>
    </w:div>
    <w:div w:id="1366979199">
      <w:bodyDiv w:val="1"/>
      <w:marLeft w:val="0"/>
      <w:marRight w:val="0"/>
      <w:marTop w:val="0"/>
      <w:marBottom w:val="0"/>
      <w:divBdr>
        <w:top w:val="none" w:sz="0" w:space="0" w:color="auto"/>
        <w:left w:val="none" w:sz="0" w:space="0" w:color="auto"/>
        <w:bottom w:val="none" w:sz="0" w:space="0" w:color="auto"/>
        <w:right w:val="none" w:sz="0" w:space="0" w:color="auto"/>
      </w:divBdr>
    </w:div>
    <w:div w:id="1367221160">
      <w:bodyDiv w:val="1"/>
      <w:marLeft w:val="0"/>
      <w:marRight w:val="0"/>
      <w:marTop w:val="0"/>
      <w:marBottom w:val="0"/>
      <w:divBdr>
        <w:top w:val="none" w:sz="0" w:space="0" w:color="auto"/>
        <w:left w:val="none" w:sz="0" w:space="0" w:color="auto"/>
        <w:bottom w:val="none" w:sz="0" w:space="0" w:color="auto"/>
        <w:right w:val="none" w:sz="0" w:space="0" w:color="auto"/>
      </w:divBdr>
    </w:div>
    <w:div w:id="1367292719">
      <w:bodyDiv w:val="1"/>
      <w:marLeft w:val="0"/>
      <w:marRight w:val="0"/>
      <w:marTop w:val="0"/>
      <w:marBottom w:val="0"/>
      <w:divBdr>
        <w:top w:val="none" w:sz="0" w:space="0" w:color="auto"/>
        <w:left w:val="none" w:sz="0" w:space="0" w:color="auto"/>
        <w:bottom w:val="none" w:sz="0" w:space="0" w:color="auto"/>
        <w:right w:val="none" w:sz="0" w:space="0" w:color="auto"/>
      </w:divBdr>
    </w:div>
    <w:div w:id="1367364497">
      <w:bodyDiv w:val="1"/>
      <w:marLeft w:val="0"/>
      <w:marRight w:val="0"/>
      <w:marTop w:val="0"/>
      <w:marBottom w:val="0"/>
      <w:divBdr>
        <w:top w:val="none" w:sz="0" w:space="0" w:color="auto"/>
        <w:left w:val="none" w:sz="0" w:space="0" w:color="auto"/>
        <w:bottom w:val="none" w:sz="0" w:space="0" w:color="auto"/>
        <w:right w:val="none" w:sz="0" w:space="0" w:color="auto"/>
      </w:divBdr>
    </w:div>
    <w:div w:id="1367441085">
      <w:bodyDiv w:val="1"/>
      <w:marLeft w:val="0"/>
      <w:marRight w:val="0"/>
      <w:marTop w:val="0"/>
      <w:marBottom w:val="0"/>
      <w:divBdr>
        <w:top w:val="none" w:sz="0" w:space="0" w:color="auto"/>
        <w:left w:val="none" w:sz="0" w:space="0" w:color="auto"/>
        <w:bottom w:val="none" w:sz="0" w:space="0" w:color="auto"/>
        <w:right w:val="none" w:sz="0" w:space="0" w:color="auto"/>
      </w:divBdr>
    </w:div>
    <w:div w:id="1367558210">
      <w:bodyDiv w:val="1"/>
      <w:marLeft w:val="0"/>
      <w:marRight w:val="0"/>
      <w:marTop w:val="0"/>
      <w:marBottom w:val="0"/>
      <w:divBdr>
        <w:top w:val="none" w:sz="0" w:space="0" w:color="auto"/>
        <w:left w:val="none" w:sz="0" w:space="0" w:color="auto"/>
        <w:bottom w:val="none" w:sz="0" w:space="0" w:color="auto"/>
        <w:right w:val="none" w:sz="0" w:space="0" w:color="auto"/>
      </w:divBdr>
    </w:div>
    <w:div w:id="1368487723">
      <w:bodyDiv w:val="1"/>
      <w:marLeft w:val="0"/>
      <w:marRight w:val="0"/>
      <w:marTop w:val="0"/>
      <w:marBottom w:val="0"/>
      <w:divBdr>
        <w:top w:val="none" w:sz="0" w:space="0" w:color="auto"/>
        <w:left w:val="none" w:sz="0" w:space="0" w:color="auto"/>
        <w:bottom w:val="none" w:sz="0" w:space="0" w:color="auto"/>
        <w:right w:val="none" w:sz="0" w:space="0" w:color="auto"/>
      </w:divBdr>
    </w:div>
    <w:div w:id="1368600113">
      <w:bodyDiv w:val="1"/>
      <w:marLeft w:val="0"/>
      <w:marRight w:val="0"/>
      <w:marTop w:val="0"/>
      <w:marBottom w:val="0"/>
      <w:divBdr>
        <w:top w:val="none" w:sz="0" w:space="0" w:color="auto"/>
        <w:left w:val="none" w:sz="0" w:space="0" w:color="auto"/>
        <w:bottom w:val="none" w:sz="0" w:space="0" w:color="auto"/>
        <w:right w:val="none" w:sz="0" w:space="0" w:color="auto"/>
      </w:divBdr>
    </w:div>
    <w:div w:id="1368726083">
      <w:bodyDiv w:val="1"/>
      <w:marLeft w:val="0"/>
      <w:marRight w:val="0"/>
      <w:marTop w:val="0"/>
      <w:marBottom w:val="0"/>
      <w:divBdr>
        <w:top w:val="none" w:sz="0" w:space="0" w:color="auto"/>
        <w:left w:val="none" w:sz="0" w:space="0" w:color="auto"/>
        <w:bottom w:val="none" w:sz="0" w:space="0" w:color="auto"/>
        <w:right w:val="none" w:sz="0" w:space="0" w:color="auto"/>
      </w:divBdr>
    </w:div>
    <w:div w:id="1368791885">
      <w:bodyDiv w:val="1"/>
      <w:marLeft w:val="0"/>
      <w:marRight w:val="0"/>
      <w:marTop w:val="0"/>
      <w:marBottom w:val="0"/>
      <w:divBdr>
        <w:top w:val="none" w:sz="0" w:space="0" w:color="auto"/>
        <w:left w:val="none" w:sz="0" w:space="0" w:color="auto"/>
        <w:bottom w:val="none" w:sz="0" w:space="0" w:color="auto"/>
        <w:right w:val="none" w:sz="0" w:space="0" w:color="auto"/>
      </w:divBdr>
    </w:div>
    <w:div w:id="1369185068">
      <w:bodyDiv w:val="1"/>
      <w:marLeft w:val="0"/>
      <w:marRight w:val="0"/>
      <w:marTop w:val="0"/>
      <w:marBottom w:val="0"/>
      <w:divBdr>
        <w:top w:val="none" w:sz="0" w:space="0" w:color="auto"/>
        <w:left w:val="none" w:sz="0" w:space="0" w:color="auto"/>
        <w:bottom w:val="none" w:sz="0" w:space="0" w:color="auto"/>
        <w:right w:val="none" w:sz="0" w:space="0" w:color="auto"/>
      </w:divBdr>
    </w:div>
    <w:div w:id="1369255879">
      <w:bodyDiv w:val="1"/>
      <w:marLeft w:val="0"/>
      <w:marRight w:val="0"/>
      <w:marTop w:val="0"/>
      <w:marBottom w:val="0"/>
      <w:divBdr>
        <w:top w:val="none" w:sz="0" w:space="0" w:color="auto"/>
        <w:left w:val="none" w:sz="0" w:space="0" w:color="auto"/>
        <w:bottom w:val="none" w:sz="0" w:space="0" w:color="auto"/>
        <w:right w:val="none" w:sz="0" w:space="0" w:color="auto"/>
      </w:divBdr>
    </w:div>
    <w:div w:id="1369333814">
      <w:bodyDiv w:val="1"/>
      <w:marLeft w:val="0"/>
      <w:marRight w:val="0"/>
      <w:marTop w:val="0"/>
      <w:marBottom w:val="0"/>
      <w:divBdr>
        <w:top w:val="none" w:sz="0" w:space="0" w:color="auto"/>
        <w:left w:val="none" w:sz="0" w:space="0" w:color="auto"/>
        <w:bottom w:val="none" w:sz="0" w:space="0" w:color="auto"/>
        <w:right w:val="none" w:sz="0" w:space="0" w:color="auto"/>
      </w:divBdr>
    </w:div>
    <w:div w:id="1369447105">
      <w:bodyDiv w:val="1"/>
      <w:marLeft w:val="0"/>
      <w:marRight w:val="0"/>
      <w:marTop w:val="0"/>
      <w:marBottom w:val="0"/>
      <w:divBdr>
        <w:top w:val="none" w:sz="0" w:space="0" w:color="auto"/>
        <w:left w:val="none" w:sz="0" w:space="0" w:color="auto"/>
        <w:bottom w:val="none" w:sz="0" w:space="0" w:color="auto"/>
        <w:right w:val="none" w:sz="0" w:space="0" w:color="auto"/>
      </w:divBdr>
    </w:div>
    <w:div w:id="1369573958">
      <w:bodyDiv w:val="1"/>
      <w:marLeft w:val="0"/>
      <w:marRight w:val="0"/>
      <w:marTop w:val="0"/>
      <w:marBottom w:val="0"/>
      <w:divBdr>
        <w:top w:val="none" w:sz="0" w:space="0" w:color="auto"/>
        <w:left w:val="none" w:sz="0" w:space="0" w:color="auto"/>
        <w:bottom w:val="none" w:sz="0" w:space="0" w:color="auto"/>
        <w:right w:val="none" w:sz="0" w:space="0" w:color="auto"/>
      </w:divBdr>
    </w:div>
    <w:div w:id="1371146604">
      <w:bodyDiv w:val="1"/>
      <w:marLeft w:val="0"/>
      <w:marRight w:val="0"/>
      <w:marTop w:val="0"/>
      <w:marBottom w:val="0"/>
      <w:divBdr>
        <w:top w:val="none" w:sz="0" w:space="0" w:color="auto"/>
        <w:left w:val="none" w:sz="0" w:space="0" w:color="auto"/>
        <w:bottom w:val="none" w:sz="0" w:space="0" w:color="auto"/>
        <w:right w:val="none" w:sz="0" w:space="0" w:color="auto"/>
      </w:divBdr>
    </w:div>
    <w:div w:id="1371296906">
      <w:bodyDiv w:val="1"/>
      <w:marLeft w:val="0"/>
      <w:marRight w:val="0"/>
      <w:marTop w:val="0"/>
      <w:marBottom w:val="0"/>
      <w:divBdr>
        <w:top w:val="none" w:sz="0" w:space="0" w:color="auto"/>
        <w:left w:val="none" w:sz="0" w:space="0" w:color="auto"/>
        <w:bottom w:val="none" w:sz="0" w:space="0" w:color="auto"/>
        <w:right w:val="none" w:sz="0" w:space="0" w:color="auto"/>
      </w:divBdr>
    </w:div>
    <w:div w:id="1371304255">
      <w:bodyDiv w:val="1"/>
      <w:marLeft w:val="0"/>
      <w:marRight w:val="0"/>
      <w:marTop w:val="0"/>
      <w:marBottom w:val="0"/>
      <w:divBdr>
        <w:top w:val="none" w:sz="0" w:space="0" w:color="auto"/>
        <w:left w:val="none" w:sz="0" w:space="0" w:color="auto"/>
        <w:bottom w:val="none" w:sz="0" w:space="0" w:color="auto"/>
        <w:right w:val="none" w:sz="0" w:space="0" w:color="auto"/>
      </w:divBdr>
    </w:div>
    <w:div w:id="1371344851">
      <w:bodyDiv w:val="1"/>
      <w:marLeft w:val="0"/>
      <w:marRight w:val="0"/>
      <w:marTop w:val="0"/>
      <w:marBottom w:val="0"/>
      <w:divBdr>
        <w:top w:val="none" w:sz="0" w:space="0" w:color="auto"/>
        <w:left w:val="none" w:sz="0" w:space="0" w:color="auto"/>
        <w:bottom w:val="none" w:sz="0" w:space="0" w:color="auto"/>
        <w:right w:val="none" w:sz="0" w:space="0" w:color="auto"/>
      </w:divBdr>
    </w:div>
    <w:div w:id="1371370954">
      <w:bodyDiv w:val="1"/>
      <w:marLeft w:val="0"/>
      <w:marRight w:val="0"/>
      <w:marTop w:val="0"/>
      <w:marBottom w:val="0"/>
      <w:divBdr>
        <w:top w:val="none" w:sz="0" w:space="0" w:color="auto"/>
        <w:left w:val="none" w:sz="0" w:space="0" w:color="auto"/>
        <w:bottom w:val="none" w:sz="0" w:space="0" w:color="auto"/>
        <w:right w:val="none" w:sz="0" w:space="0" w:color="auto"/>
      </w:divBdr>
    </w:div>
    <w:div w:id="1372146315">
      <w:bodyDiv w:val="1"/>
      <w:marLeft w:val="0"/>
      <w:marRight w:val="0"/>
      <w:marTop w:val="0"/>
      <w:marBottom w:val="0"/>
      <w:divBdr>
        <w:top w:val="none" w:sz="0" w:space="0" w:color="auto"/>
        <w:left w:val="none" w:sz="0" w:space="0" w:color="auto"/>
        <w:bottom w:val="none" w:sz="0" w:space="0" w:color="auto"/>
        <w:right w:val="none" w:sz="0" w:space="0" w:color="auto"/>
      </w:divBdr>
    </w:div>
    <w:div w:id="1372194577">
      <w:bodyDiv w:val="1"/>
      <w:marLeft w:val="0"/>
      <w:marRight w:val="0"/>
      <w:marTop w:val="0"/>
      <w:marBottom w:val="0"/>
      <w:divBdr>
        <w:top w:val="none" w:sz="0" w:space="0" w:color="auto"/>
        <w:left w:val="none" w:sz="0" w:space="0" w:color="auto"/>
        <w:bottom w:val="none" w:sz="0" w:space="0" w:color="auto"/>
        <w:right w:val="none" w:sz="0" w:space="0" w:color="auto"/>
      </w:divBdr>
    </w:div>
    <w:div w:id="1372609341">
      <w:bodyDiv w:val="1"/>
      <w:marLeft w:val="0"/>
      <w:marRight w:val="0"/>
      <w:marTop w:val="0"/>
      <w:marBottom w:val="0"/>
      <w:divBdr>
        <w:top w:val="none" w:sz="0" w:space="0" w:color="auto"/>
        <w:left w:val="none" w:sz="0" w:space="0" w:color="auto"/>
        <w:bottom w:val="none" w:sz="0" w:space="0" w:color="auto"/>
        <w:right w:val="none" w:sz="0" w:space="0" w:color="auto"/>
      </w:divBdr>
    </w:div>
    <w:div w:id="1372681113">
      <w:bodyDiv w:val="1"/>
      <w:marLeft w:val="0"/>
      <w:marRight w:val="0"/>
      <w:marTop w:val="0"/>
      <w:marBottom w:val="0"/>
      <w:divBdr>
        <w:top w:val="none" w:sz="0" w:space="0" w:color="auto"/>
        <w:left w:val="none" w:sz="0" w:space="0" w:color="auto"/>
        <w:bottom w:val="none" w:sz="0" w:space="0" w:color="auto"/>
        <w:right w:val="none" w:sz="0" w:space="0" w:color="auto"/>
      </w:divBdr>
    </w:div>
    <w:div w:id="1372729982">
      <w:bodyDiv w:val="1"/>
      <w:marLeft w:val="0"/>
      <w:marRight w:val="0"/>
      <w:marTop w:val="0"/>
      <w:marBottom w:val="0"/>
      <w:divBdr>
        <w:top w:val="none" w:sz="0" w:space="0" w:color="auto"/>
        <w:left w:val="none" w:sz="0" w:space="0" w:color="auto"/>
        <w:bottom w:val="none" w:sz="0" w:space="0" w:color="auto"/>
        <w:right w:val="none" w:sz="0" w:space="0" w:color="auto"/>
      </w:divBdr>
    </w:div>
    <w:div w:id="1372878433">
      <w:bodyDiv w:val="1"/>
      <w:marLeft w:val="0"/>
      <w:marRight w:val="0"/>
      <w:marTop w:val="0"/>
      <w:marBottom w:val="0"/>
      <w:divBdr>
        <w:top w:val="none" w:sz="0" w:space="0" w:color="auto"/>
        <w:left w:val="none" w:sz="0" w:space="0" w:color="auto"/>
        <w:bottom w:val="none" w:sz="0" w:space="0" w:color="auto"/>
        <w:right w:val="none" w:sz="0" w:space="0" w:color="auto"/>
      </w:divBdr>
    </w:div>
    <w:div w:id="1372996724">
      <w:bodyDiv w:val="1"/>
      <w:marLeft w:val="0"/>
      <w:marRight w:val="0"/>
      <w:marTop w:val="0"/>
      <w:marBottom w:val="0"/>
      <w:divBdr>
        <w:top w:val="none" w:sz="0" w:space="0" w:color="auto"/>
        <w:left w:val="none" w:sz="0" w:space="0" w:color="auto"/>
        <w:bottom w:val="none" w:sz="0" w:space="0" w:color="auto"/>
        <w:right w:val="none" w:sz="0" w:space="0" w:color="auto"/>
      </w:divBdr>
    </w:div>
    <w:div w:id="1373186054">
      <w:bodyDiv w:val="1"/>
      <w:marLeft w:val="0"/>
      <w:marRight w:val="0"/>
      <w:marTop w:val="0"/>
      <w:marBottom w:val="0"/>
      <w:divBdr>
        <w:top w:val="none" w:sz="0" w:space="0" w:color="auto"/>
        <w:left w:val="none" w:sz="0" w:space="0" w:color="auto"/>
        <w:bottom w:val="none" w:sz="0" w:space="0" w:color="auto"/>
        <w:right w:val="none" w:sz="0" w:space="0" w:color="auto"/>
      </w:divBdr>
    </w:div>
    <w:div w:id="1373310755">
      <w:bodyDiv w:val="1"/>
      <w:marLeft w:val="0"/>
      <w:marRight w:val="0"/>
      <w:marTop w:val="0"/>
      <w:marBottom w:val="0"/>
      <w:divBdr>
        <w:top w:val="none" w:sz="0" w:space="0" w:color="auto"/>
        <w:left w:val="none" w:sz="0" w:space="0" w:color="auto"/>
        <w:bottom w:val="none" w:sz="0" w:space="0" w:color="auto"/>
        <w:right w:val="none" w:sz="0" w:space="0" w:color="auto"/>
      </w:divBdr>
    </w:div>
    <w:div w:id="1374035529">
      <w:bodyDiv w:val="1"/>
      <w:marLeft w:val="0"/>
      <w:marRight w:val="0"/>
      <w:marTop w:val="0"/>
      <w:marBottom w:val="0"/>
      <w:divBdr>
        <w:top w:val="none" w:sz="0" w:space="0" w:color="auto"/>
        <w:left w:val="none" w:sz="0" w:space="0" w:color="auto"/>
        <w:bottom w:val="none" w:sz="0" w:space="0" w:color="auto"/>
        <w:right w:val="none" w:sz="0" w:space="0" w:color="auto"/>
      </w:divBdr>
    </w:div>
    <w:div w:id="1374307391">
      <w:bodyDiv w:val="1"/>
      <w:marLeft w:val="0"/>
      <w:marRight w:val="0"/>
      <w:marTop w:val="0"/>
      <w:marBottom w:val="0"/>
      <w:divBdr>
        <w:top w:val="none" w:sz="0" w:space="0" w:color="auto"/>
        <w:left w:val="none" w:sz="0" w:space="0" w:color="auto"/>
        <w:bottom w:val="none" w:sz="0" w:space="0" w:color="auto"/>
        <w:right w:val="none" w:sz="0" w:space="0" w:color="auto"/>
      </w:divBdr>
    </w:div>
    <w:div w:id="1374692583">
      <w:bodyDiv w:val="1"/>
      <w:marLeft w:val="0"/>
      <w:marRight w:val="0"/>
      <w:marTop w:val="0"/>
      <w:marBottom w:val="0"/>
      <w:divBdr>
        <w:top w:val="none" w:sz="0" w:space="0" w:color="auto"/>
        <w:left w:val="none" w:sz="0" w:space="0" w:color="auto"/>
        <w:bottom w:val="none" w:sz="0" w:space="0" w:color="auto"/>
        <w:right w:val="none" w:sz="0" w:space="0" w:color="auto"/>
      </w:divBdr>
    </w:div>
    <w:div w:id="1374960043">
      <w:bodyDiv w:val="1"/>
      <w:marLeft w:val="0"/>
      <w:marRight w:val="0"/>
      <w:marTop w:val="0"/>
      <w:marBottom w:val="0"/>
      <w:divBdr>
        <w:top w:val="none" w:sz="0" w:space="0" w:color="auto"/>
        <w:left w:val="none" w:sz="0" w:space="0" w:color="auto"/>
        <w:bottom w:val="none" w:sz="0" w:space="0" w:color="auto"/>
        <w:right w:val="none" w:sz="0" w:space="0" w:color="auto"/>
      </w:divBdr>
    </w:div>
    <w:div w:id="1375083829">
      <w:bodyDiv w:val="1"/>
      <w:marLeft w:val="0"/>
      <w:marRight w:val="0"/>
      <w:marTop w:val="0"/>
      <w:marBottom w:val="0"/>
      <w:divBdr>
        <w:top w:val="none" w:sz="0" w:space="0" w:color="auto"/>
        <w:left w:val="none" w:sz="0" w:space="0" w:color="auto"/>
        <w:bottom w:val="none" w:sz="0" w:space="0" w:color="auto"/>
        <w:right w:val="none" w:sz="0" w:space="0" w:color="auto"/>
      </w:divBdr>
    </w:div>
    <w:div w:id="1375346568">
      <w:bodyDiv w:val="1"/>
      <w:marLeft w:val="0"/>
      <w:marRight w:val="0"/>
      <w:marTop w:val="0"/>
      <w:marBottom w:val="0"/>
      <w:divBdr>
        <w:top w:val="none" w:sz="0" w:space="0" w:color="auto"/>
        <w:left w:val="none" w:sz="0" w:space="0" w:color="auto"/>
        <w:bottom w:val="none" w:sz="0" w:space="0" w:color="auto"/>
        <w:right w:val="none" w:sz="0" w:space="0" w:color="auto"/>
      </w:divBdr>
    </w:div>
    <w:div w:id="1375352507">
      <w:bodyDiv w:val="1"/>
      <w:marLeft w:val="0"/>
      <w:marRight w:val="0"/>
      <w:marTop w:val="0"/>
      <w:marBottom w:val="0"/>
      <w:divBdr>
        <w:top w:val="none" w:sz="0" w:space="0" w:color="auto"/>
        <w:left w:val="none" w:sz="0" w:space="0" w:color="auto"/>
        <w:bottom w:val="none" w:sz="0" w:space="0" w:color="auto"/>
        <w:right w:val="none" w:sz="0" w:space="0" w:color="auto"/>
      </w:divBdr>
    </w:div>
    <w:div w:id="1375614759">
      <w:bodyDiv w:val="1"/>
      <w:marLeft w:val="0"/>
      <w:marRight w:val="0"/>
      <w:marTop w:val="0"/>
      <w:marBottom w:val="0"/>
      <w:divBdr>
        <w:top w:val="none" w:sz="0" w:space="0" w:color="auto"/>
        <w:left w:val="none" w:sz="0" w:space="0" w:color="auto"/>
        <w:bottom w:val="none" w:sz="0" w:space="0" w:color="auto"/>
        <w:right w:val="none" w:sz="0" w:space="0" w:color="auto"/>
      </w:divBdr>
    </w:div>
    <w:div w:id="1375697214">
      <w:bodyDiv w:val="1"/>
      <w:marLeft w:val="0"/>
      <w:marRight w:val="0"/>
      <w:marTop w:val="0"/>
      <w:marBottom w:val="0"/>
      <w:divBdr>
        <w:top w:val="none" w:sz="0" w:space="0" w:color="auto"/>
        <w:left w:val="none" w:sz="0" w:space="0" w:color="auto"/>
        <w:bottom w:val="none" w:sz="0" w:space="0" w:color="auto"/>
        <w:right w:val="none" w:sz="0" w:space="0" w:color="auto"/>
      </w:divBdr>
    </w:div>
    <w:div w:id="1375884548">
      <w:bodyDiv w:val="1"/>
      <w:marLeft w:val="0"/>
      <w:marRight w:val="0"/>
      <w:marTop w:val="0"/>
      <w:marBottom w:val="0"/>
      <w:divBdr>
        <w:top w:val="none" w:sz="0" w:space="0" w:color="auto"/>
        <w:left w:val="none" w:sz="0" w:space="0" w:color="auto"/>
        <w:bottom w:val="none" w:sz="0" w:space="0" w:color="auto"/>
        <w:right w:val="none" w:sz="0" w:space="0" w:color="auto"/>
      </w:divBdr>
    </w:div>
    <w:div w:id="1376271192">
      <w:bodyDiv w:val="1"/>
      <w:marLeft w:val="0"/>
      <w:marRight w:val="0"/>
      <w:marTop w:val="0"/>
      <w:marBottom w:val="0"/>
      <w:divBdr>
        <w:top w:val="none" w:sz="0" w:space="0" w:color="auto"/>
        <w:left w:val="none" w:sz="0" w:space="0" w:color="auto"/>
        <w:bottom w:val="none" w:sz="0" w:space="0" w:color="auto"/>
        <w:right w:val="none" w:sz="0" w:space="0" w:color="auto"/>
      </w:divBdr>
    </w:div>
    <w:div w:id="1376273248">
      <w:bodyDiv w:val="1"/>
      <w:marLeft w:val="0"/>
      <w:marRight w:val="0"/>
      <w:marTop w:val="0"/>
      <w:marBottom w:val="0"/>
      <w:divBdr>
        <w:top w:val="none" w:sz="0" w:space="0" w:color="auto"/>
        <w:left w:val="none" w:sz="0" w:space="0" w:color="auto"/>
        <w:bottom w:val="none" w:sz="0" w:space="0" w:color="auto"/>
        <w:right w:val="none" w:sz="0" w:space="0" w:color="auto"/>
      </w:divBdr>
    </w:div>
    <w:div w:id="1376345916">
      <w:bodyDiv w:val="1"/>
      <w:marLeft w:val="0"/>
      <w:marRight w:val="0"/>
      <w:marTop w:val="0"/>
      <w:marBottom w:val="0"/>
      <w:divBdr>
        <w:top w:val="none" w:sz="0" w:space="0" w:color="auto"/>
        <w:left w:val="none" w:sz="0" w:space="0" w:color="auto"/>
        <w:bottom w:val="none" w:sz="0" w:space="0" w:color="auto"/>
        <w:right w:val="none" w:sz="0" w:space="0" w:color="auto"/>
      </w:divBdr>
    </w:div>
    <w:div w:id="1376395384">
      <w:bodyDiv w:val="1"/>
      <w:marLeft w:val="0"/>
      <w:marRight w:val="0"/>
      <w:marTop w:val="0"/>
      <w:marBottom w:val="0"/>
      <w:divBdr>
        <w:top w:val="none" w:sz="0" w:space="0" w:color="auto"/>
        <w:left w:val="none" w:sz="0" w:space="0" w:color="auto"/>
        <w:bottom w:val="none" w:sz="0" w:space="0" w:color="auto"/>
        <w:right w:val="none" w:sz="0" w:space="0" w:color="auto"/>
      </w:divBdr>
    </w:div>
    <w:div w:id="1376538326">
      <w:bodyDiv w:val="1"/>
      <w:marLeft w:val="0"/>
      <w:marRight w:val="0"/>
      <w:marTop w:val="0"/>
      <w:marBottom w:val="0"/>
      <w:divBdr>
        <w:top w:val="none" w:sz="0" w:space="0" w:color="auto"/>
        <w:left w:val="none" w:sz="0" w:space="0" w:color="auto"/>
        <w:bottom w:val="none" w:sz="0" w:space="0" w:color="auto"/>
        <w:right w:val="none" w:sz="0" w:space="0" w:color="auto"/>
      </w:divBdr>
    </w:div>
    <w:div w:id="1376613225">
      <w:bodyDiv w:val="1"/>
      <w:marLeft w:val="0"/>
      <w:marRight w:val="0"/>
      <w:marTop w:val="0"/>
      <w:marBottom w:val="0"/>
      <w:divBdr>
        <w:top w:val="none" w:sz="0" w:space="0" w:color="auto"/>
        <w:left w:val="none" w:sz="0" w:space="0" w:color="auto"/>
        <w:bottom w:val="none" w:sz="0" w:space="0" w:color="auto"/>
        <w:right w:val="none" w:sz="0" w:space="0" w:color="auto"/>
      </w:divBdr>
    </w:div>
    <w:div w:id="1376656387">
      <w:bodyDiv w:val="1"/>
      <w:marLeft w:val="0"/>
      <w:marRight w:val="0"/>
      <w:marTop w:val="0"/>
      <w:marBottom w:val="0"/>
      <w:divBdr>
        <w:top w:val="none" w:sz="0" w:space="0" w:color="auto"/>
        <w:left w:val="none" w:sz="0" w:space="0" w:color="auto"/>
        <w:bottom w:val="none" w:sz="0" w:space="0" w:color="auto"/>
        <w:right w:val="none" w:sz="0" w:space="0" w:color="auto"/>
      </w:divBdr>
    </w:div>
    <w:div w:id="1376735558">
      <w:bodyDiv w:val="1"/>
      <w:marLeft w:val="0"/>
      <w:marRight w:val="0"/>
      <w:marTop w:val="0"/>
      <w:marBottom w:val="0"/>
      <w:divBdr>
        <w:top w:val="none" w:sz="0" w:space="0" w:color="auto"/>
        <w:left w:val="none" w:sz="0" w:space="0" w:color="auto"/>
        <w:bottom w:val="none" w:sz="0" w:space="0" w:color="auto"/>
        <w:right w:val="none" w:sz="0" w:space="0" w:color="auto"/>
      </w:divBdr>
    </w:div>
    <w:div w:id="1377044337">
      <w:bodyDiv w:val="1"/>
      <w:marLeft w:val="0"/>
      <w:marRight w:val="0"/>
      <w:marTop w:val="0"/>
      <w:marBottom w:val="0"/>
      <w:divBdr>
        <w:top w:val="none" w:sz="0" w:space="0" w:color="auto"/>
        <w:left w:val="none" w:sz="0" w:space="0" w:color="auto"/>
        <w:bottom w:val="none" w:sz="0" w:space="0" w:color="auto"/>
        <w:right w:val="none" w:sz="0" w:space="0" w:color="auto"/>
      </w:divBdr>
    </w:div>
    <w:div w:id="1377117477">
      <w:bodyDiv w:val="1"/>
      <w:marLeft w:val="0"/>
      <w:marRight w:val="0"/>
      <w:marTop w:val="0"/>
      <w:marBottom w:val="0"/>
      <w:divBdr>
        <w:top w:val="none" w:sz="0" w:space="0" w:color="auto"/>
        <w:left w:val="none" w:sz="0" w:space="0" w:color="auto"/>
        <w:bottom w:val="none" w:sz="0" w:space="0" w:color="auto"/>
        <w:right w:val="none" w:sz="0" w:space="0" w:color="auto"/>
      </w:divBdr>
    </w:div>
    <w:div w:id="1377392913">
      <w:bodyDiv w:val="1"/>
      <w:marLeft w:val="0"/>
      <w:marRight w:val="0"/>
      <w:marTop w:val="0"/>
      <w:marBottom w:val="0"/>
      <w:divBdr>
        <w:top w:val="none" w:sz="0" w:space="0" w:color="auto"/>
        <w:left w:val="none" w:sz="0" w:space="0" w:color="auto"/>
        <w:bottom w:val="none" w:sz="0" w:space="0" w:color="auto"/>
        <w:right w:val="none" w:sz="0" w:space="0" w:color="auto"/>
      </w:divBdr>
    </w:div>
    <w:div w:id="1377467621">
      <w:bodyDiv w:val="1"/>
      <w:marLeft w:val="0"/>
      <w:marRight w:val="0"/>
      <w:marTop w:val="0"/>
      <w:marBottom w:val="0"/>
      <w:divBdr>
        <w:top w:val="none" w:sz="0" w:space="0" w:color="auto"/>
        <w:left w:val="none" w:sz="0" w:space="0" w:color="auto"/>
        <w:bottom w:val="none" w:sz="0" w:space="0" w:color="auto"/>
        <w:right w:val="none" w:sz="0" w:space="0" w:color="auto"/>
      </w:divBdr>
    </w:div>
    <w:div w:id="1378043018">
      <w:bodyDiv w:val="1"/>
      <w:marLeft w:val="0"/>
      <w:marRight w:val="0"/>
      <w:marTop w:val="0"/>
      <w:marBottom w:val="0"/>
      <w:divBdr>
        <w:top w:val="none" w:sz="0" w:space="0" w:color="auto"/>
        <w:left w:val="none" w:sz="0" w:space="0" w:color="auto"/>
        <w:bottom w:val="none" w:sz="0" w:space="0" w:color="auto"/>
        <w:right w:val="none" w:sz="0" w:space="0" w:color="auto"/>
      </w:divBdr>
    </w:div>
    <w:div w:id="1378242285">
      <w:bodyDiv w:val="1"/>
      <w:marLeft w:val="0"/>
      <w:marRight w:val="0"/>
      <w:marTop w:val="0"/>
      <w:marBottom w:val="0"/>
      <w:divBdr>
        <w:top w:val="none" w:sz="0" w:space="0" w:color="auto"/>
        <w:left w:val="none" w:sz="0" w:space="0" w:color="auto"/>
        <w:bottom w:val="none" w:sz="0" w:space="0" w:color="auto"/>
        <w:right w:val="none" w:sz="0" w:space="0" w:color="auto"/>
      </w:divBdr>
    </w:div>
    <w:div w:id="1378311582">
      <w:bodyDiv w:val="1"/>
      <w:marLeft w:val="0"/>
      <w:marRight w:val="0"/>
      <w:marTop w:val="0"/>
      <w:marBottom w:val="0"/>
      <w:divBdr>
        <w:top w:val="none" w:sz="0" w:space="0" w:color="auto"/>
        <w:left w:val="none" w:sz="0" w:space="0" w:color="auto"/>
        <w:bottom w:val="none" w:sz="0" w:space="0" w:color="auto"/>
        <w:right w:val="none" w:sz="0" w:space="0" w:color="auto"/>
      </w:divBdr>
    </w:div>
    <w:div w:id="1378354792">
      <w:bodyDiv w:val="1"/>
      <w:marLeft w:val="0"/>
      <w:marRight w:val="0"/>
      <w:marTop w:val="0"/>
      <w:marBottom w:val="0"/>
      <w:divBdr>
        <w:top w:val="none" w:sz="0" w:space="0" w:color="auto"/>
        <w:left w:val="none" w:sz="0" w:space="0" w:color="auto"/>
        <w:bottom w:val="none" w:sz="0" w:space="0" w:color="auto"/>
        <w:right w:val="none" w:sz="0" w:space="0" w:color="auto"/>
      </w:divBdr>
    </w:div>
    <w:div w:id="1378360424">
      <w:bodyDiv w:val="1"/>
      <w:marLeft w:val="0"/>
      <w:marRight w:val="0"/>
      <w:marTop w:val="0"/>
      <w:marBottom w:val="0"/>
      <w:divBdr>
        <w:top w:val="none" w:sz="0" w:space="0" w:color="auto"/>
        <w:left w:val="none" w:sz="0" w:space="0" w:color="auto"/>
        <w:bottom w:val="none" w:sz="0" w:space="0" w:color="auto"/>
        <w:right w:val="none" w:sz="0" w:space="0" w:color="auto"/>
      </w:divBdr>
    </w:div>
    <w:div w:id="1378385785">
      <w:bodyDiv w:val="1"/>
      <w:marLeft w:val="0"/>
      <w:marRight w:val="0"/>
      <w:marTop w:val="0"/>
      <w:marBottom w:val="0"/>
      <w:divBdr>
        <w:top w:val="none" w:sz="0" w:space="0" w:color="auto"/>
        <w:left w:val="none" w:sz="0" w:space="0" w:color="auto"/>
        <w:bottom w:val="none" w:sz="0" w:space="0" w:color="auto"/>
        <w:right w:val="none" w:sz="0" w:space="0" w:color="auto"/>
      </w:divBdr>
    </w:div>
    <w:div w:id="1378897924">
      <w:bodyDiv w:val="1"/>
      <w:marLeft w:val="0"/>
      <w:marRight w:val="0"/>
      <w:marTop w:val="0"/>
      <w:marBottom w:val="0"/>
      <w:divBdr>
        <w:top w:val="none" w:sz="0" w:space="0" w:color="auto"/>
        <w:left w:val="none" w:sz="0" w:space="0" w:color="auto"/>
        <w:bottom w:val="none" w:sz="0" w:space="0" w:color="auto"/>
        <w:right w:val="none" w:sz="0" w:space="0" w:color="auto"/>
      </w:divBdr>
    </w:div>
    <w:div w:id="1379090610">
      <w:bodyDiv w:val="1"/>
      <w:marLeft w:val="0"/>
      <w:marRight w:val="0"/>
      <w:marTop w:val="0"/>
      <w:marBottom w:val="0"/>
      <w:divBdr>
        <w:top w:val="none" w:sz="0" w:space="0" w:color="auto"/>
        <w:left w:val="none" w:sz="0" w:space="0" w:color="auto"/>
        <w:bottom w:val="none" w:sz="0" w:space="0" w:color="auto"/>
        <w:right w:val="none" w:sz="0" w:space="0" w:color="auto"/>
      </w:divBdr>
    </w:div>
    <w:div w:id="1379163517">
      <w:bodyDiv w:val="1"/>
      <w:marLeft w:val="0"/>
      <w:marRight w:val="0"/>
      <w:marTop w:val="0"/>
      <w:marBottom w:val="0"/>
      <w:divBdr>
        <w:top w:val="none" w:sz="0" w:space="0" w:color="auto"/>
        <w:left w:val="none" w:sz="0" w:space="0" w:color="auto"/>
        <w:bottom w:val="none" w:sz="0" w:space="0" w:color="auto"/>
        <w:right w:val="none" w:sz="0" w:space="0" w:color="auto"/>
      </w:divBdr>
    </w:div>
    <w:div w:id="1379429673">
      <w:bodyDiv w:val="1"/>
      <w:marLeft w:val="0"/>
      <w:marRight w:val="0"/>
      <w:marTop w:val="0"/>
      <w:marBottom w:val="0"/>
      <w:divBdr>
        <w:top w:val="none" w:sz="0" w:space="0" w:color="auto"/>
        <w:left w:val="none" w:sz="0" w:space="0" w:color="auto"/>
        <w:bottom w:val="none" w:sz="0" w:space="0" w:color="auto"/>
        <w:right w:val="none" w:sz="0" w:space="0" w:color="auto"/>
      </w:divBdr>
    </w:div>
    <w:div w:id="1379815564">
      <w:bodyDiv w:val="1"/>
      <w:marLeft w:val="0"/>
      <w:marRight w:val="0"/>
      <w:marTop w:val="0"/>
      <w:marBottom w:val="0"/>
      <w:divBdr>
        <w:top w:val="none" w:sz="0" w:space="0" w:color="auto"/>
        <w:left w:val="none" w:sz="0" w:space="0" w:color="auto"/>
        <w:bottom w:val="none" w:sz="0" w:space="0" w:color="auto"/>
        <w:right w:val="none" w:sz="0" w:space="0" w:color="auto"/>
      </w:divBdr>
    </w:div>
    <w:div w:id="1380277835">
      <w:bodyDiv w:val="1"/>
      <w:marLeft w:val="0"/>
      <w:marRight w:val="0"/>
      <w:marTop w:val="0"/>
      <w:marBottom w:val="0"/>
      <w:divBdr>
        <w:top w:val="none" w:sz="0" w:space="0" w:color="auto"/>
        <w:left w:val="none" w:sz="0" w:space="0" w:color="auto"/>
        <w:bottom w:val="none" w:sz="0" w:space="0" w:color="auto"/>
        <w:right w:val="none" w:sz="0" w:space="0" w:color="auto"/>
      </w:divBdr>
    </w:div>
    <w:div w:id="1381052166">
      <w:bodyDiv w:val="1"/>
      <w:marLeft w:val="0"/>
      <w:marRight w:val="0"/>
      <w:marTop w:val="0"/>
      <w:marBottom w:val="0"/>
      <w:divBdr>
        <w:top w:val="none" w:sz="0" w:space="0" w:color="auto"/>
        <w:left w:val="none" w:sz="0" w:space="0" w:color="auto"/>
        <w:bottom w:val="none" w:sz="0" w:space="0" w:color="auto"/>
        <w:right w:val="none" w:sz="0" w:space="0" w:color="auto"/>
      </w:divBdr>
    </w:div>
    <w:div w:id="1381250389">
      <w:bodyDiv w:val="1"/>
      <w:marLeft w:val="0"/>
      <w:marRight w:val="0"/>
      <w:marTop w:val="0"/>
      <w:marBottom w:val="0"/>
      <w:divBdr>
        <w:top w:val="none" w:sz="0" w:space="0" w:color="auto"/>
        <w:left w:val="none" w:sz="0" w:space="0" w:color="auto"/>
        <w:bottom w:val="none" w:sz="0" w:space="0" w:color="auto"/>
        <w:right w:val="none" w:sz="0" w:space="0" w:color="auto"/>
      </w:divBdr>
    </w:div>
    <w:div w:id="1381900666">
      <w:bodyDiv w:val="1"/>
      <w:marLeft w:val="0"/>
      <w:marRight w:val="0"/>
      <w:marTop w:val="0"/>
      <w:marBottom w:val="0"/>
      <w:divBdr>
        <w:top w:val="none" w:sz="0" w:space="0" w:color="auto"/>
        <w:left w:val="none" w:sz="0" w:space="0" w:color="auto"/>
        <w:bottom w:val="none" w:sz="0" w:space="0" w:color="auto"/>
        <w:right w:val="none" w:sz="0" w:space="0" w:color="auto"/>
      </w:divBdr>
    </w:div>
    <w:div w:id="1382167468">
      <w:bodyDiv w:val="1"/>
      <w:marLeft w:val="0"/>
      <w:marRight w:val="0"/>
      <w:marTop w:val="0"/>
      <w:marBottom w:val="0"/>
      <w:divBdr>
        <w:top w:val="none" w:sz="0" w:space="0" w:color="auto"/>
        <w:left w:val="none" w:sz="0" w:space="0" w:color="auto"/>
        <w:bottom w:val="none" w:sz="0" w:space="0" w:color="auto"/>
        <w:right w:val="none" w:sz="0" w:space="0" w:color="auto"/>
      </w:divBdr>
    </w:div>
    <w:div w:id="1382510088">
      <w:bodyDiv w:val="1"/>
      <w:marLeft w:val="0"/>
      <w:marRight w:val="0"/>
      <w:marTop w:val="0"/>
      <w:marBottom w:val="0"/>
      <w:divBdr>
        <w:top w:val="none" w:sz="0" w:space="0" w:color="auto"/>
        <w:left w:val="none" w:sz="0" w:space="0" w:color="auto"/>
        <w:bottom w:val="none" w:sz="0" w:space="0" w:color="auto"/>
        <w:right w:val="none" w:sz="0" w:space="0" w:color="auto"/>
      </w:divBdr>
    </w:div>
    <w:div w:id="1383017939">
      <w:bodyDiv w:val="1"/>
      <w:marLeft w:val="0"/>
      <w:marRight w:val="0"/>
      <w:marTop w:val="0"/>
      <w:marBottom w:val="0"/>
      <w:divBdr>
        <w:top w:val="none" w:sz="0" w:space="0" w:color="auto"/>
        <w:left w:val="none" w:sz="0" w:space="0" w:color="auto"/>
        <w:bottom w:val="none" w:sz="0" w:space="0" w:color="auto"/>
        <w:right w:val="none" w:sz="0" w:space="0" w:color="auto"/>
      </w:divBdr>
    </w:div>
    <w:div w:id="1383024000">
      <w:bodyDiv w:val="1"/>
      <w:marLeft w:val="0"/>
      <w:marRight w:val="0"/>
      <w:marTop w:val="0"/>
      <w:marBottom w:val="0"/>
      <w:divBdr>
        <w:top w:val="none" w:sz="0" w:space="0" w:color="auto"/>
        <w:left w:val="none" w:sz="0" w:space="0" w:color="auto"/>
        <w:bottom w:val="none" w:sz="0" w:space="0" w:color="auto"/>
        <w:right w:val="none" w:sz="0" w:space="0" w:color="auto"/>
      </w:divBdr>
    </w:div>
    <w:div w:id="1383556246">
      <w:bodyDiv w:val="1"/>
      <w:marLeft w:val="0"/>
      <w:marRight w:val="0"/>
      <w:marTop w:val="0"/>
      <w:marBottom w:val="0"/>
      <w:divBdr>
        <w:top w:val="none" w:sz="0" w:space="0" w:color="auto"/>
        <w:left w:val="none" w:sz="0" w:space="0" w:color="auto"/>
        <w:bottom w:val="none" w:sz="0" w:space="0" w:color="auto"/>
        <w:right w:val="none" w:sz="0" w:space="0" w:color="auto"/>
      </w:divBdr>
    </w:div>
    <w:div w:id="1383870102">
      <w:bodyDiv w:val="1"/>
      <w:marLeft w:val="0"/>
      <w:marRight w:val="0"/>
      <w:marTop w:val="0"/>
      <w:marBottom w:val="0"/>
      <w:divBdr>
        <w:top w:val="none" w:sz="0" w:space="0" w:color="auto"/>
        <w:left w:val="none" w:sz="0" w:space="0" w:color="auto"/>
        <w:bottom w:val="none" w:sz="0" w:space="0" w:color="auto"/>
        <w:right w:val="none" w:sz="0" w:space="0" w:color="auto"/>
      </w:divBdr>
    </w:div>
    <w:div w:id="1383990032">
      <w:bodyDiv w:val="1"/>
      <w:marLeft w:val="0"/>
      <w:marRight w:val="0"/>
      <w:marTop w:val="0"/>
      <w:marBottom w:val="0"/>
      <w:divBdr>
        <w:top w:val="none" w:sz="0" w:space="0" w:color="auto"/>
        <w:left w:val="none" w:sz="0" w:space="0" w:color="auto"/>
        <w:bottom w:val="none" w:sz="0" w:space="0" w:color="auto"/>
        <w:right w:val="none" w:sz="0" w:space="0" w:color="auto"/>
      </w:divBdr>
    </w:div>
    <w:div w:id="1384018149">
      <w:bodyDiv w:val="1"/>
      <w:marLeft w:val="0"/>
      <w:marRight w:val="0"/>
      <w:marTop w:val="0"/>
      <w:marBottom w:val="0"/>
      <w:divBdr>
        <w:top w:val="none" w:sz="0" w:space="0" w:color="auto"/>
        <w:left w:val="none" w:sz="0" w:space="0" w:color="auto"/>
        <w:bottom w:val="none" w:sz="0" w:space="0" w:color="auto"/>
        <w:right w:val="none" w:sz="0" w:space="0" w:color="auto"/>
      </w:divBdr>
    </w:div>
    <w:div w:id="1384021846">
      <w:bodyDiv w:val="1"/>
      <w:marLeft w:val="0"/>
      <w:marRight w:val="0"/>
      <w:marTop w:val="0"/>
      <w:marBottom w:val="0"/>
      <w:divBdr>
        <w:top w:val="none" w:sz="0" w:space="0" w:color="auto"/>
        <w:left w:val="none" w:sz="0" w:space="0" w:color="auto"/>
        <w:bottom w:val="none" w:sz="0" w:space="0" w:color="auto"/>
        <w:right w:val="none" w:sz="0" w:space="0" w:color="auto"/>
      </w:divBdr>
    </w:div>
    <w:div w:id="1384061828">
      <w:bodyDiv w:val="1"/>
      <w:marLeft w:val="0"/>
      <w:marRight w:val="0"/>
      <w:marTop w:val="0"/>
      <w:marBottom w:val="0"/>
      <w:divBdr>
        <w:top w:val="none" w:sz="0" w:space="0" w:color="auto"/>
        <w:left w:val="none" w:sz="0" w:space="0" w:color="auto"/>
        <w:bottom w:val="none" w:sz="0" w:space="0" w:color="auto"/>
        <w:right w:val="none" w:sz="0" w:space="0" w:color="auto"/>
      </w:divBdr>
    </w:div>
    <w:div w:id="1384480221">
      <w:bodyDiv w:val="1"/>
      <w:marLeft w:val="0"/>
      <w:marRight w:val="0"/>
      <w:marTop w:val="0"/>
      <w:marBottom w:val="0"/>
      <w:divBdr>
        <w:top w:val="none" w:sz="0" w:space="0" w:color="auto"/>
        <w:left w:val="none" w:sz="0" w:space="0" w:color="auto"/>
        <w:bottom w:val="none" w:sz="0" w:space="0" w:color="auto"/>
        <w:right w:val="none" w:sz="0" w:space="0" w:color="auto"/>
      </w:divBdr>
    </w:div>
    <w:div w:id="1384908991">
      <w:bodyDiv w:val="1"/>
      <w:marLeft w:val="0"/>
      <w:marRight w:val="0"/>
      <w:marTop w:val="0"/>
      <w:marBottom w:val="0"/>
      <w:divBdr>
        <w:top w:val="none" w:sz="0" w:space="0" w:color="auto"/>
        <w:left w:val="none" w:sz="0" w:space="0" w:color="auto"/>
        <w:bottom w:val="none" w:sz="0" w:space="0" w:color="auto"/>
        <w:right w:val="none" w:sz="0" w:space="0" w:color="auto"/>
      </w:divBdr>
    </w:div>
    <w:div w:id="1385056111">
      <w:bodyDiv w:val="1"/>
      <w:marLeft w:val="0"/>
      <w:marRight w:val="0"/>
      <w:marTop w:val="0"/>
      <w:marBottom w:val="0"/>
      <w:divBdr>
        <w:top w:val="none" w:sz="0" w:space="0" w:color="auto"/>
        <w:left w:val="none" w:sz="0" w:space="0" w:color="auto"/>
        <w:bottom w:val="none" w:sz="0" w:space="0" w:color="auto"/>
        <w:right w:val="none" w:sz="0" w:space="0" w:color="auto"/>
      </w:divBdr>
    </w:div>
    <w:div w:id="1385253364">
      <w:bodyDiv w:val="1"/>
      <w:marLeft w:val="0"/>
      <w:marRight w:val="0"/>
      <w:marTop w:val="0"/>
      <w:marBottom w:val="0"/>
      <w:divBdr>
        <w:top w:val="none" w:sz="0" w:space="0" w:color="auto"/>
        <w:left w:val="none" w:sz="0" w:space="0" w:color="auto"/>
        <w:bottom w:val="none" w:sz="0" w:space="0" w:color="auto"/>
        <w:right w:val="none" w:sz="0" w:space="0" w:color="auto"/>
      </w:divBdr>
    </w:div>
    <w:div w:id="1385643856">
      <w:bodyDiv w:val="1"/>
      <w:marLeft w:val="0"/>
      <w:marRight w:val="0"/>
      <w:marTop w:val="0"/>
      <w:marBottom w:val="0"/>
      <w:divBdr>
        <w:top w:val="none" w:sz="0" w:space="0" w:color="auto"/>
        <w:left w:val="none" w:sz="0" w:space="0" w:color="auto"/>
        <w:bottom w:val="none" w:sz="0" w:space="0" w:color="auto"/>
        <w:right w:val="none" w:sz="0" w:space="0" w:color="auto"/>
      </w:divBdr>
    </w:div>
    <w:div w:id="1386250156">
      <w:bodyDiv w:val="1"/>
      <w:marLeft w:val="0"/>
      <w:marRight w:val="0"/>
      <w:marTop w:val="0"/>
      <w:marBottom w:val="0"/>
      <w:divBdr>
        <w:top w:val="none" w:sz="0" w:space="0" w:color="auto"/>
        <w:left w:val="none" w:sz="0" w:space="0" w:color="auto"/>
        <w:bottom w:val="none" w:sz="0" w:space="0" w:color="auto"/>
        <w:right w:val="none" w:sz="0" w:space="0" w:color="auto"/>
      </w:divBdr>
    </w:div>
    <w:div w:id="1386490678">
      <w:bodyDiv w:val="1"/>
      <w:marLeft w:val="0"/>
      <w:marRight w:val="0"/>
      <w:marTop w:val="0"/>
      <w:marBottom w:val="0"/>
      <w:divBdr>
        <w:top w:val="none" w:sz="0" w:space="0" w:color="auto"/>
        <w:left w:val="none" w:sz="0" w:space="0" w:color="auto"/>
        <w:bottom w:val="none" w:sz="0" w:space="0" w:color="auto"/>
        <w:right w:val="none" w:sz="0" w:space="0" w:color="auto"/>
      </w:divBdr>
    </w:div>
    <w:div w:id="1387143827">
      <w:bodyDiv w:val="1"/>
      <w:marLeft w:val="0"/>
      <w:marRight w:val="0"/>
      <w:marTop w:val="0"/>
      <w:marBottom w:val="0"/>
      <w:divBdr>
        <w:top w:val="none" w:sz="0" w:space="0" w:color="auto"/>
        <w:left w:val="none" w:sz="0" w:space="0" w:color="auto"/>
        <w:bottom w:val="none" w:sz="0" w:space="0" w:color="auto"/>
        <w:right w:val="none" w:sz="0" w:space="0" w:color="auto"/>
      </w:divBdr>
    </w:div>
    <w:div w:id="1387147863">
      <w:bodyDiv w:val="1"/>
      <w:marLeft w:val="0"/>
      <w:marRight w:val="0"/>
      <w:marTop w:val="0"/>
      <w:marBottom w:val="0"/>
      <w:divBdr>
        <w:top w:val="none" w:sz="0" w:space="0" w:color="auto"/>
        <w:left w:val="none" w:sz="0" w:space="0" w:color="auto"/>
        <w:bottom w:val="none" w:sz="0" w:space="0" w:color="auto"/>
        <w:right w:val="none" w:sz="0" w:space="0" w:color="auto"/>
      </w:divBdr>
    </w:div>
    <w:div w:id="1387295450">
      <w:bodyDiv w:val="1"/>
      <w:marLeft w:val="0"/>
      <w:marRight w:val="0"/>
      <w:marTop w:val="0"/>
      <w:marBottom w:val="0"/>
      <w:divBdr>
        <w:top w:val="none" w:sz="0" w:space="0" w:color="auto"/>
        <w:left w:val="none" w:sz="0" w:space="0" w:color="auto"/>
        <w:bottom w:val="none" w:sz="0" w:space="0" w:color="auto"/>
        <w:right w:val="none" w:sz="0" w:space="0" w:color="auto"/>
      </w:divBdr>
    </w:div>
    <w:div w:id="1387757085">
      <w:bodyDiv w:val="1"/>
      <w:marLeft w:val="0"/>
      <w:marRight w:val="0"/>
      <w:marTop w:val="0"/>
      <w:marBottom w:val="0"/>
      <w:divBdr>
        <w:top w:val="none" w:sz="0" w:space="0" w:color="auto"/>
        <w:left w:val="none" w:sz="0" w:space="0" w:color="auto"/>
        <w:bottom w:val="none" w:sz="0" w:space="0" w:color="auto"/>
        <w:right w:val="none" w:sz="0" w:space="0" w:color="auto"/>
      </w:divBdr>
    </w:div>
    <w:div w:id="1388068973">
      <w:bodyDiv w:val="1"/>
      <w:marLeft w:val="0"/>
      <w:marRight w:val="0"/>
      <w:marTop w:val="0"/>
      <w:marBottom w:val="0"/>
      <w:divBdr>
        <w:top w:val="none" w:sz="0" w:space="0" w:color="auto"/>
        <w:left w:val="none" w:sz="0" w:space="0" w:color="auto"/>
        <w:bottom w:val="none" w:sz="0" w:space="0" w:color="auto"/>
        <w:right w:val="none" w:sz="0" w:space="0" w:color="auto"/>
      </w:divBdr>
    </w:div>
    <w:div w:id="1388648216">
      <w:bodyDiv w:val="1"/>
      <w:marLeft w:val="0"/>
      <w:marRight w:val="0"/>
      <w:marTop w:val="0"/>
      <w:marBottom w:val="0"/>
      <w:divBdr>
        <w:top w:val="none" w:sz="0" w:space="0" w:color="auto"/>
        <w:left w:val="none" w:sz="0" w:space="0" w:color="auto"/>
        <w:bottom w:val="none" w:sz="0" w:space="0" w:color="auto"/>
        <w:right w:val="none" w:sz="0" w:space="0" w:color="auto"/>
      </w:divBdr>
    </w:div>
    <w:div w:id="1388648970">
      <w:bodyDiv w:val="1"/>
      <w:marLeft w:val="0"/>
      <w:marRight w:val="0"/>
      <w:marTop w:val="0"/>
      <w:marBottom w:val="0"/>
      <w:divBdr>
        <w:top w:val="none" w:sz="0" w:space="0" w:color="auto"/>
        <w:left w:val="none" w:sz="0" w:space="0" w:color="auto"/>
        <w:bottom w:val="none" w:sz="0" w:space="0" w:color="auto"/>
        <w:right w:val="none" w:sz="0" w:space="0" w:color="auto"/>
      </w:divBdr>
    </w:div>
    <w:div w:id="1388844961">
      <w:bodyDiv w:val="1"/>
      <w:marLeft w:val="0"/>
      <w:marRight w:val="0"/>
      <w:marTop w:val="0"/>
      <w:marBottom w:val="0"/>
      <w:divBdr>
        <w:top w:val="none" w:sz="0" w:space="0" w:color="auto"/>
        <w:left w:val="none" w:sz="0" w:space="0" w:color="auto"/>
        <w:bottom w:val="none" w:sz="0" w:space="0" w:color="auto"/>
        <w:right w:val="none" w:sz="0" w:space="0" w:color="auto"/>
      </w:divBdr>
    </w:div>
    <w:div w:id="1389572095">
      <w:bodyDiv w:val="1"/>
      <w:marLeft w:val="0"/>
      <w:marRight w:val="0"/>
      <w:marTop w:val="0"/>
      <w:marBottom w:val="0"/>
      <w:divBdr>
        <w:top w:val="none" w:sz="0" w:space="0" w:color="auto"/>
        <w:left w:val="none" w:sz="0" w:space="0" w:color="auto"/>
        <w:bottom w:val="none" w:sz="0" w:space="0" w:color="auto"/>
        <w:right w:val="none" w:sz="0" w:space="0" w:color="auto"/>
      </w:divBdr>
    </w:div>
    <w:div w:id="1389762468">
      <w:bodyDiv w:val="1"/>
      <w:marLeft w:val="0"/>
      <w:marRight w:val="0"/>
      <w:marTop w:val="0"/>
      <w:marBottom w:val="0"/>
      <w:divBdr>
        <w:top w:val="none" w:sz="0" w:space="0" w:color="auto"/>
        <w:left w:val="none" w:sz="0" w:space="0" w:color="auto"/>
        <w:bottom w:val="none" w:sz="0" w:space="0" w:color="auto"/>
        <w:right w:val="none" w:sz="0" w:space="0" w:color="auto"/>
      </w:divBdr>
    </w:div>
    <w:div w:id="1389960965">
      <w:bodyDiv w:val="1"/>
      <w:marLeft w:val="0"/>
      <w:marRight w:val="0"/>
      <w:marTop w:val="0"/>
      <w:marBottom w:val="0"/>
      <w:divBdr>
        <w:top w:val="none" w:sz="0" w:space="0" w:color="auto"/>
        <w:left w:val="none" w:sz="0" w:space="0" w:color="auto"/>
        <w:bottom w:val="none" w:sz="0" w:space="0" w:color="auto"/>
        <w:right w:val="none" w:sz="0" w:space="0" w:color="auto"/>
      </w:divBdr>
    </w:div>
    <w:div w:id="1390373588">
      <w:bodyDiv w:val="1"/>
      <w:marLeft w:val="0"/>
      <w:marRight w:val="0"/>
      <w:marTop w:val="0"/>
      <w:marBottom w:val="0"/>
      <w:divBdr>
        <w:top w:val="none" w:sz="0" w:space="0" w:color="auto"/>
        <w:left w:val="none" w:sz="0" w:space="0" w:color="auto"/>
        <w:bottom w:val="none" w:sz="0" w:space="0" w:color="auto"/>
        <w:right w:val="none" w:sz="0" w:space="0" w:color="auto"/>
      </w:divBdr>
    </w:div>
    <w:div w:id="1390415872">
      <w:bodyDiv w:val="1"/>
      <w:marLeft w:val="0"/>
      <w:marRight w:val="0"/>
      <w:marTop w:val="0"/>
      <w:marBottom w:val="0"/>
      <w:divBdr>
        <w:top w:val="none" w:sz="0" w:space="0" w:color="auto"/>
        <w:left w:val="none" w:sz="0" w:space="0" w:color="auto"/>
        <w:bottom w:val="none" w:sz="0" w:space="0" w:color="auto"/>
        <w:right w:val="none" w:sz="0" w:space="0" w:color="auto"/>
      </w:divBdr>
    </w:div>
    <w:div w:id="1390608995">
      <w:bodyDiv w:val="1"/>
      <w:marLeft w:val="0"/>
      <w:marRight w:val="0"/>
      <w:marTop w:val="0"/>
      <w:marBottom w:val="0"/>
      <w:divBdr>
        <w:top w:val="none" w:sz="0" w:space="0" w:color="auto"/>
        <w:left w:val="none" w:sz="0" w:space="0" w:color="auto"/>
        <w:bottom w:val="none" w:sz="0" w:space="0" w:color="auto"/>
        <w:right w:val="none" w:sz="0" w:space="0" w:color="auto"/>
      </w:divBdr>
    </w:div>
    <w:div w:id="1390615849">
      <w:bodyDiv w:val="1"/>
      <w:marLeft w:val="0"/>
      <w:marRight w:val="0"/>
      <w:marTop w:val="0"/>
      <w:marBottom w:val="0"/>
      <w:divBdr>
        <w:top w:val="none" w:sz="0" w:space="0" w:color="auto"/>
        <w:left w:val="none" w:sz="0" w:space="0" w:color="auto"/>
        <w:bottom w:val="none" w:sz="0" w:space="0" w:color="auto"/>
        <w:right w:val="none" w:sz="0" w:space="0" w:color="auto"/>
      </w:divBdr>
    </w:div>
    <w:div w:id="1391147369">
      <w:bodyDiv w:val="1"/>
      <w:marLeft w:val="0"/>
      <w:marRight w:val="0"/>
      <w:marTop w:val="0"/>
      <w:marBottom w:val="0"/>
      <w:divBdr>
        <w:top w:val="none" w:sz="0" w:space="0" w:color="auto"/>
        <w:left w:val="none" w:sz="0" w:space="0" w:color="auto"/>
        <w:bottom w:val="none" w:sz="0" w:space="0" w:color="auto"/>
        <w:right w:val="none" w:sz="0" w:space="0" w:color="auto"/>
      </w:divBdr>
    </w:div>
    <w:div w:id="1391422361">
      <w:bodyDiv w:val="1"/>
      <w:marLeft w:val="0"/>
      <w:marRight w:val="0"/>
      <w:marTop w:val="0"/>
      <w:marBottom w:val="0"/>
      <w:divBdr>
        <w:top w:val="none" w:sz="0" w:space="0" w:color="auto"/>
        <w:left w:val="none" w:sz="0" w:space="0" w:color="auto"/>
        <w:bottom w:val="none" w:sz="0" w:space="0" w:color="auto"/>
        <w:right w:val="none" w:sz="0" w:space="0" w:color="auto"/>
      </w:divBdr>
    </w:div>
    <w:div w:id="1391466148">
      <w:bodyDiv w:val="1"/>
      <w:marLeft w:val="0"/>
      <w:marRight w:val="0"/>
      <w:marTop w:val="0"/>
      <w:marBottom w:val="0"/>
      <w:divBdr>
        <w:top w:val="none" w:sz="0" w:space="0" w:color="auto"/>
        <w:left w:val="none" w:sz="0" w:space="0" w:color="auto"/>
        <w:bottom w:val="none" w:sz="0" w:space="0" w:color="auto"/>
        <w:right w:val="none" w:sz="0" w:space="0" w:color="auto"/>
      </w:divBdr>
    </w:div>
    <w:div w:id="1391998700">
      <w:bodyDiv w:val="1"/>
      <w:marLeft w:val="0"/>
      <w:marRight w:val="0"/>
      <w:marTop w:val="0"/>
      <w:marBottom w:val="0"/>
      <w:divBdr>
        <w:top w:val="none" w:sz="0" w:space="0" w:color="auto"/>
        <w:left w:val="none" w:sz="0" w:space="0" w:color="auto"/>
        <w:bottom w:val="none" w:sz="0" w:space="0" w:color="auto"/>
        <w:right w:val="none" w:sz="0" w:space="0" w:color="auto"/>
      </w:divBdr>
    </w:div>
    <w:div w:id="1392073882">
      <w:bodyDiv w:val="1"/>
      <w:marLeft w:val="0"/>
      <w:marRight w:val="0"/>
      <w:marTop w:val="0"/>
      <w:marBottom w:val="0"/>
      <w:divBdr>
        <w:top w:val="none" w:sz="0" w:space="0" w:color="auto"/>
        <w:left w:val="none" w:sz="0" w:space="0" w:color="auto"/>
        <w:bottom w:val="none" w:sz="0" w:space="0" w:color="auto"/>
        <w:right w:val="none" w:sz="0" w:space="0" w:color="auto"/>
      </w:divBdr>
    </w:div>
    <w:div w:id="1392116858">
      <w:bodyDiv w:val="1"/>
      <w:marLeft w:val="0"/>
      <w:marRight w:val="0"/>
      <w:marTop w:val="0"/>
      <w:marBottom w:val="0"/>
      <w:divBdr>
        <w:top w:val="none" w:sz="0" w:space="0" w:color="auto"/>
        <w:left w:val="none" w:sz="0" w:space="0" w:color="auto"/>
        <w:bottom w:val="none" w:sz="0" w:space="0" w:color="auto"/>
        <w:right w:val="none" w:sz="0" w:space="0" w:color="auto"/>
      </w:divBdr>
    </w:div>
    <w:div w:id="1392191089">
      <w:bodyDiv w:val="1"/>
      <w:marLeft w:val="0"/>
      <w:marRight w:val="0"/>
      <w:marTop w:val="0"/>
      <w:marBottom w:val="0"/>
      <w:divBdr>
        <w:top w:val="none" w:sz="0" w:space="0" w:color="auto"/>
        <w:left w:val="none" w:sz="0" w:space="0" w:color="auto"/>
        <w:bottom w:val="none" w:sz="0" w:space="0" w:color="auto"/>
        <w:right w:val="none" w:sz="0" w:space="0" w:color="auto"/>
      </w:divBdr>
    </w:div>
    <w:div w:id="1392387084">
      <w:bodyDiv w:val="1"/>
      <w:marLeft w:val="0"/>
      <w:marRight w:val="0"/>
      <w:marTop w:val="0"/>
      <w:marBottom w:val="0"/>
      <w:divBdr>
        <w:top w:val="none" w:sz="0" w:space="0" w:color="auto"/>
        <w:left w:val="none" w:sz="0" w:space="0" w:color="auto"/>
        <w:bottom w:val="none" w:sz="0" w:space="0" w:color="auto"/>
        <w:right w:val="none" w:sz="0" w:space="0" w:color="auto"/>
      </w:divBdr>
    </w:div>
    <w:div w:id="1392537072">
      <w:bodyDiv w:val="1"/>
      <w:marLeft w:val="0"/>
      <w:marRight w:val="0"/>
      <w:marTop w:val="0"/>
      <w:marBottom w:val="0"/>
      <w:divBdr>
        <w:top w:val="none" w:sz="0" w:space="0" w:color="auto"/>
        <w:left w:val="none" w:sz="0" w:space="0" w:color="auto"/>
        <w:bottom w:val="none" w:sz="0" w:space="0" w:color="auto"/>
        <w:right w:val="none" w:sz="0" w:space="0" w:color="auto"/>
      </w:divBdr>
    </w:div>
    <w:div w:id="1392575332">
      <w:bodyDiv w:val="1"/>
      <w:marLeft w:val="0"/>
      <w:marRight w:val="0"/>
      <w:marTop w:val="0"/>
      <w:marBottom w:val="0"/>
      <w:divBdr>
        <w:top w:val="none" w:sz="0" w:space="0" w:color="auto"/>
        <w:left w:val="none" w:sz="0" w:space="0" w:color="auto"/>
        <w:bottom w:val="none" w:sz="0" w:space="0" w:color="auto"/>
        <w:right w:val="none" w:sz="0" w:space="0" w:color="auto"/>
      </w:divBdr>
    </w:div>
    <w:div w:id="1392650847">
      <w:bodyDiv w:val="1"/>
      <w:marLeft w:val="0"/>
      <w:marRight w:val="0"/>
      <w:marTop w:val="0"/>
      <w:marBottom w:val="0"/>
      <w:divBdr>
        <w:top w:val="none" w:sz="0" w:space="0" w:color="auto"/>
        <w:left w:val="none" w:sz="0" w:space="0" w:color="auto"/>
        <w:bottom w:val="none" w:sz="0" w:space="0" w:color="auto"/>
        <w:right w:val="none" w:sz="0" w:space="0" w:color="auto"/>
      </w:divBdr>
    </w:div>
    <w:div w:id="1392921465">
      <w:bodyDiv w:val="1"/>
      <w:marLeft w:val="0"/>
      <w:marRight w:val="0"/>
      <w:marTop w:val="0"/>
      <w:marBottom w:val="0"/>
      <w:divBdr>
        <w:top w:val="none" w:sz="0" w:space="0" w:color="auto"/>
        <w:left w:val="none" w:sz="0" w:space="0" w:color="auto"/>
        <w:bottom w:val="none" w:sz="0" w:space="0" w:color="auto"/>
        <w:right w:val="none" w:sz="0" w:space="0" w:color="auto"/>
      </w:divBdr>
    </w:div>
    <w:div w:id="1393193970">
      <w:bodyDiv w:val="1"/>
      <w:marLeft w:val="0"/>
      <w:marRight w:val="0"/>
      <w:marTop w:val="0"/>
      <w:marBottom w:val="0"/>
      <w:divBdr>
        <w:top w:val="none" w:sz="0" w:space="0" w:color="auto"/>
        <w:left w:val="none" w:sz="0" w:space="0" w:color="auto"/>
        <w:bottom w:val="none" w:sz="0" w:space="0" w:color="auto"/>
        <w:right w:val="none" w:sz="0" w:space="0" w:color="auto"/>
      </w:divBdr>
    </w:div>
    <w:div w:id="1393383088">
      <w:bodyDiv w:val="1"/>
      <w:marLeft w:val="0"/>
      <w:marRight w:val="0"/>
      <w:marTop w:val="0"/>
      <w:marBottom w:val="0"/>
      <w:divBdr>
        <w:top w:val="none" w:sz="0" w:space="0" w:color="auto"/>
        <w:left w:val="none" w:sz="0" w:space="0" w:color="auto"/>
        <w:bottom w:val="none" w:sz="0" w:space="0" w:color="auto"/>
        <w:right w:val="none" w:sz="0" w:space="0" w:color="auto"/>
      </w:divBdr>
    </w:div>
    <w:div w:id="1393893522">
      <w:bodyDiv w:val="1"/>
      <w:marLeft w:val="0"/>
      <w:marRight w:val="0"/>
      <w:marTop w:val="0"/>
      <w:marBottom w:val="0"/>
      <w:divBdr>
        <w:top w:val="none" w:sz="0" w:space="0" w:color="auto"/>
        <w:left w:val="none" w:sz="0" w:space="0" w:color="auto"/>
        <w:bottom w:val="none" w:sz="0" w:space="0" w:color="auto"/>
        <w:right w:val="none" w:sz="0" w:space="0" w:color="auto"/>
      </w:divBdr>
    </w:div>
    <w:div w:id="1395816685">
      <w:bodyDiv w:val="1"/>
      <w:marLeft w:val="0"/>
      <w:marRight w:val="0"/>
      <w:marTop w:val="0"/>
      <w:marBottom w:val="0"/>
      <w:divBdr>
        <w:top w:val="none" w:sz="0" w:space="0" w:color="auto"/>
        <w:left w:val="none" w:sz="0" w:space="0" w:color="auto"/>
        <w:bottom w:val="none" w:sz="0" w:space="0" w:color="auto"/>
        <w:right w:val="none" w:sz="0" w:space="0" w:color="auto"/>
      </w:divBdr>
    </w:div>
    <w:div w:id="1396002201">
      <w:bodyDiv w:val="1"/>
      <w:marLeft w:val="0"/>
      <w:marRight w:val="0"/>
      <w:marTop w:val="0"/>
      <w:marBottom w:val="0"/>
      <w:divBdr>
        <w:top w:val="none" w:sz="0" w:space="0" w:color="auto"/>
        <w:left w:val="none" w:sz="0" w:space="0" w:color="auto"/>
        <w:bottom w:val="none" w:sz="0" w:space="0" w:color="auto"/>
        <w:right w:val="none" w:sz="0" w:space="0" w:color="auto"/>
      </w:divBdr>
    </w:div>
    <w:div w:id="1396008006">
      <w:bodyDiv w:val="1"/>
      <w:marLeft w:val="0"/>
      <w:marRight w:val="0"/>
      <w:marTop w:val="0"/>
      <w:marBottom w:val="0"/>
      <w:divBdr>
        <w:top w:val="none" w:sz="0" w:space="0" w:color="auto"/>
        <w:left w:val="none" w:sz="0" w:space="0" w:color="auto"/>
        <w:bottom w:val="none" w:sz="0" w:space="0" w:color="auto"/>
        <w:right w:val="none" w:sz="0" w:space="0" w:color="auto"/>
      </w:divBdr>
    </w:div>
    <w:div w:id="1396273837">
      <w:bodyDiv w:val="1"/>
      <w:marLeft w:val="0"/>
      <w:marRight w:val="0"/>
      <w:marTop w:val="0"/>
      <w:marBottom w:val="0"/>
      <w:divBdr>
        <w:top w:val="none" w:sz="0" w:space="0" w:color="auto"/>
        <w:left w:val="none" w:sz="0" w:space="0" w:color="auto"/>
        <w:bottom w:val="none" w:sz="0" w:space="0" w:color="auto"/>
        <w:right w:val="none" w:sz="0" w:space="0" w:color="auto"/>
      </w:divBdr>
    </w:div>
    <w:div w:id="1396317547">
      <w:bodyDiv w:val="1"/>
      <w:marLeft w:val="0"/>
      <w:marRight w:val="0"/>
      <w:marTop w:val="0"/>
      <w:marBottom w:val="0"/>
      <w:divBdr>
        <w:top w:val="none" w:sz="0" w:space="0" w:color="auto"/>
        <w:left w:val="none" w:sz="0" w:space="0" w:color="auto"/>
        <w:bottom w:val="none" w:sz="0" w:space="0" w:color="auto"/>
        <w:right w:val="none" w:sz="0" w:space="0" w:color="auto"/>
      </w:divBdr>
    </w:div>
    <w:div w:id="1396321846">
      <w:bodyDiv w:val="1"/>
      <w:marLeft w:val="0"/>
      <w:marRight w:val="0"/>
      <w:marTop w:val="0"/>
      <w:marBottom w:val="0"/>
      <w:divBdr>
        <w:top w:val="none" w:sz="0" w:space="0" w:color="auto"/>
        <w:left w:val="none" w:sz="0" w:space="0" w:color="auto"/>
        <w:bottom w:val="none" w:sz="0" w:space="0" w:color="auto"/>
        <w:right w:val="none" w:sz="0" w:space="0" w:color="auto"/>
      </w:divBdr>
    </w:div>
    <w:div w:id="1396977099">
      <w:bodyDiv w:val="1"/>
      <w:marLeft w:val="0"/>
      <w:marRight w:val="0"/>
      <w:marTop w:val="0"/>
      <w:marBottom w:val="0"/>
      <w:divBdr>
        <w:top w:val="none" w:sz="0" w:space="0" w:color="auto"/>
        <w:left w:val="none" w:sz="0" w:space="0" w:color="auto"/>
        <w:bottom w:val="none" w:sz="0" w:space="0" w:color="auto"/>
        <w:right w:val="none" w:sz="0" w:space="0" w:color="auto"/>
      </w:divBdr>
    </w:div>
    <w:div w:id="1397053045">
      <w:bodyDiv w:val="1"/>
      <w:marLeft w:val="0"/>
      <w:marRight w:val="0"/>
      <w:marTop w:val="0"/>
      <w:marBottom w:val="0"/>
      <w:divBdr>
        <w:top w:val="none" w:sz="0" w:space="0" w:color="auto"/>
        <w:left w:val="none" w:sz="0" w:space="0" w:color="auto"/>
        <w:bottom w:val="none" w:sz="0" w:space="0" w:color="auto"/>
        <w:right w:val="none" w:sz="0" w:space="0" w:color="auto"/>
      </w:divBdr>
    </w:div>
    <w:div w:id="1397053485">
      <w:bodyDiv w:val="1"/>
      <w:marLeft w:val="0"/>
      <w:marRight w:val="0"/>
      <w:marTop w:val="0"/>
      <w:marBottom w:val="0"/>
      <w:divBdr>
        <w:top w:val="none" w:sz="0" w:space="0" w:color="auto"/>
        <w:left w:val="none" w:sz="0" w:space="0" w:color="auto"/>
        <w:bottom w:val="none" w:sz="0" w:space="0" w:color="auto"/>
        <w:right w:val="none" w:sz="0" w:space="0" w:color="auto"/>
      </w:divBdr>
    </w:div>
    <w:div w:id="1397506200">
      <w:bodyDiv w:val="1"/>
      <w:marLeft w:val="0"/>
      <w:marRight w:val="0"/>
      <w:marTop w:val="0"/>
      <w:marBottom w:val="0"/>
      <w:divBdr>
        <w:top w:val="none" w:sz="0" w:space="0" w:color="auto"/>
        <w:left w:val="none" w:sz="0" w:space="0" w:color="auto"/>
        <w:bottom w:val="none" w:sz="0" w:space="0" w:color="auto"/>
        <w:right w:val="none" w:sz="0" w:space="0" w:color="auto"/>
      </w:divBdr>
    </w:div>
    <w:div w:id="1397776181">
      <w:bodyDiv w:val="1"/>
      <w:marLeft w:val="0"/>
      <w:marRight w:val="0"/>
      <w:marTop w:val="0"/>
      <w:marBottom w:val="0"/>
      <w:divBdr>
        <w:top w:val="none" w:sz="0" w:space="0" w:color="auto"/>
        <w:left w:val="none" w:sz="0" w:space="0" w:color="auto"/>
        <w:bottom w:val="none" w:sz="0" w:space="0" w:color="auto"/>
        <w:right w:val="none" w:sz="0" w:space="0" w:color="auto"/>
      </w:divBdr>
    </w:div>
    <w:div w:id="1397826731">
      <w:bodyDiv w:val="1"/>
      <w:marLeft w:val="0"/>
      <w:marRight w:val="0"/>
      <w:marTop w:val="0"/>
      <w:marBottom w:val="0"/>
      <w:divBdr>
        <w:top w:val="none" w:sz="0" w:space="0" w:color="auto"/>
        <w:left w:val="none" w:sz="0" w:space="0" w:color="auto"/>
        <w:bottom w:val="none" w:sz="0" w:space="0" w:color="auto"/>
        <w:right w:val="none" w:sz="0" w:space="0" w:color="auto"/>
      </w:divBdr>
    </w:div>
    <w:div w:id="1397894129">
      <w:bodyDiv w:val="1"/>
      <w:marLeft w:val="0"/>
      <w:marRight w:val="0"/>
      <w:marTop w:val="0"/>
      <w:marBottom w:val="0"/>
      <w:divBdr>
        <w:top w:val="none" w:sz="0" w:space="0" w:color="auto"/>
        <w:left w:val="none" w:sz="0" w:space="0" w:color="auto"/>
        <w:bottom w:val="none" w:sz="0" w:space="0" w:color="auto"/>
        <w:right w:val="none" w:sz="0" w:space="0" w:color="auto"/>
      </w:divBdr>
    </w:div>
    <w:div w:id="1398161597">
      <w:bodyDiv w:val="1"/>
      <w:marLeft w:val="0"/>
      <w:marRight w:val="0"/>
      <w:marTop w:val="0"/>
      <w:marBottom w:val="0"/>
      <w:divBdr>
        <w:top w:val="none" w:sz="0" w:space="0" w:color="auto"/>
        <w:left w:val="none" w:sz="0" w:space="0" w:color="auto"/>
        <w:bottom w:val="none" w:sz="0" w:space="0" w:color="auto"/>
        <w:right w:val="none" w:sz="0" w:space="0" w:color="auto"/>
      </w:divBdr>
    </w:div>
    <w:div w:id="1398282910">
      <w:bodyDiv w:val="1"/>
      <w:marLeft w:val="0"/>
      <w:marRight w:val="0"/>
      <w:marTop w:val="0"/>
      <w:marBottom w:val="0"/>
      <w:divBdr>
        <w:top w:val="none" w:sz="0" w:space="0" w:color="auto"/>
        <w:left w:val="none" w:sz="0" w:space="0" w:color="auto"/>
        <w:bottom w:val="none" w:sz="0" w:space="0" w:color="auto"/>
        <w:right w:val="none" w:sz="0" w:space="0" w:color="auto"/>
      </w:divBdr>
    </w:div>
    <w:div w:id="1398360775">
      <w:bodyDiv w:val="1"/>
      <w:marLeft w:val="0"/>
      <w:marRight w:val="0"/>
      <w:marTop w:val="0"/>
      <w:marBottom w:val="0"/>
      <w:divBdr>
        <w:top w:val="none" w:sz="0" w:space="0" w:color="auto"/>
        <w:left w:val="none" w:sz="0" w:space="0" w:color="auto"/>
        <w:bottom w:val="none" w:sz="0" w:space="0" w:color="auto"/>
        <w:right w:val="none" w:sz="0" w:space="0" w:color="auto"/>
      </w:divBdr>
    </w:div>
    <w:div w:id="1398625603">
      <w:bodyDiv w:val="1"/>
      <w:marLeft w:val="0"/>
      <w:marRight w:val="0"/>
      <w:marTop w:val="0"/>
      <w:marBottom w:val="0"/>
      <w:divBdr>
        <w:top w:val="none" w:sz="0" w:space="0" w:color="auto"/>
        <w:left w:val="none" w:sz="0" w:space="0" w:color="auto"/>
        <w:bottom w:val="none" w:sz="0" w:space="0" w:color="auto"/>
        <w:right w:val="none" w:sz="0" w:space="0" w:color="auto"/>
      </w:divBdr>
    </w:div>
    <w:div w:id="1398629002">
      <w:bodyDiv w:val="1"/>
      <w:marLeft w:val="0"/>
      <w:marRight w:val="0"/>
      <w:marTop w:val="0"/>
      <w:marBottom w:val="0"/>
      <w:divBdr>
        <w:top w:val="none" w:sz="0" w:space="0" w:color="auto"/>
        <w:left w:val="none" w:sz="0" w:space="0" w:color="auto"/>
        <w:bottom w:val="none" w:sz="0" w:space="0" w:color="auto"/>
        <w:right w:val="none" w:sz="0" w:space="0" w:color="auto"/>
      </w:divBdr>
    </w:div>
    <w:div w:id="1399091252">
      <w:bodyDiv w:val="1"/>
      <w:marLeft w:val="0"/>
      <w:marRight w:val="0"/>
      <w:marTop w:val="0"/>
      <w:marBottom w:val="0"/>
      <w:divBdr>
        <w:top w:val="none" w:sz="0" w:space="0" w:color="auto"/>
        <w:left w:val="none" w:sz="0" w:space="0" w:color="auto"/>
        <w:bottom w:val="none" w:sz="0" w:space="0" w:color="auto"/>
        <w:right w:val="none" w:sz="0" w:space="0" w:color="auto"/>
      </w:divBdr>
    </w:div>
    <w:div w:id="1399941377">
      <w:bodyDiv w:val="1"/>
      <w:marLeft w:val="0"/>
      <w:marRight w:val="0"/>
      <w:marTop w:val="0"/>
      <w:marBottom w:val="0"/>
      <w:divBdr>
        <w:top w:val="none" w:sz="0" w:space="0" w:color="auto"/>
        <w:left w:val="none" w:sz="0" w:space="0" w:color="auto"/>
        <w:bottom w:val="none" w:sz="0" w:space="0" w:color="auto"/>
        <w:right w:val="none" w:sz="0" w:space="0" w:color="auto"/>
      </w:divBdr>
    </w:div>
    <w:div w:id="1399984428">
      <w:bodyDiv w:val="1"/>
      <w:marLeft w:val="0"/>
      <w:marRight w:val="0"/>
      <w:marTop w:val="0"/>
      <w:marBottom w:val="0"/>
      <w:divBdr>
        <w:top w:val="none" w:sz="0" w:space="0" w:color="auto"/>
        <w:left w:val="none" w:sz="0" w:space="0" w:color="auto"/>
        <w:bottom w:val="none" w:sz="0" w:space="0" w:color="auto"/>
        <w:right w:val="none" w:sz="0" w:space="0" w:color="auto"/>
      </w:divBdr>
    </w:div>
    <w:div w:id="1400444944">
      <w:bodyDiv w:val="1"/>
      <w:marLeft w:val="0"/>
      <w:marRight w:val="0"/>
      <w:marTop w:val="0"/>
      <w:marBottom w:val="0"/>
      <w:divBdr>
        <w:top w:val="none" w:sz="0" w:space="0" w:color="auto"/>
        <w:left w:val="none" w:sz="0" w:space="0" w:color="auto"/>
        <w:bottom w:val="none" w:sz="0" w:space="0" w:color="auto"/>
        <w:right w:val="none" w:sz="0" w:space="0" w:color="auto"/>
      </w:divBdr>
    </w:div>
    <w:div w:id="1400513979">
      <w:bodyDiv w:val="1"/>
      <w:marLeft w:val="0"/>
      <w:marRight w:val="0"/>
      <w:marTop w:val="0"/>
      <w:marBottom w:val="0"/>
      <w:divBdr>
        <w:top w:val="none" w:sz="0" w:space="0" w:color="auto"/>
        <w:left w:val="none" w:sz="0" w:space="0" w:color="auto"/>
        <w:bottom w:val="none" w:sz="0" w:space="0" w:color="auto"/>
        <w:right w:val="none" w:sz="0" w:space="0" w:color="auto"/>
      </w:divBdr>
    </w:div>
    <w:div w:id="1400522628">
      <w:bodyDiv w:val="1"/>
      <w:marLeft w:val="0"/>
      <w:marRight w:val="0"/>
      <w:marTop w:val="0"/>
      <w:marBottom w:val="0"/>
      <w:divBdr>
        <w:top w:val="none" w:sz="0" w:space="0" w:color="auto"/>
        <w:left w:val="none" w:sz="0" w:space="0" w:color="auto"/>
        <w:bottom w:val="none" w:sz="0" w:space="0" w:color="auto"/>
        <w:right w:val="none" w:sz="0" w:space="0" w:color="auto"/>
      </w:divBdr>
    </w:div>
    <w:div w:id="1400523011">
      <w:bodyDiv w:val="1"/>
      <w:marLeft w:val="0"/>
      <w:marRight w:val="0"/>
      <w:marTop w:val="0"/>
      <w:marBottom w:val="0"/>
      <w:divBdr>
        <w:top w:val="none" w:sz="0" w:space="0" w:color="auto"/>
        <w:left w:val="none" w:sz="0" w:space="0" w:color="auto"/>
        <w:bottom w:val="none" w:sz="0" w:space="0" w:color="auto"/>
        <w:right w:val="none" w:sz="0" w:space="0" w:color="auto"/>
      </w:divBdr>
    </w:div>
    <w:div w:id="1400589727">
      <w:bodyDiv w:val="1"/>
      <w:marLeft w:val="0"/>
      <w:marRight w:val="0"/>
      <w:marTop w:val="0"/>
      <w:marBottom w:val="0"/>
      <w:divBdr>
        <w:top w:val="none" w:sz="0" w:space="0" w:color="auto"/>
        <w:left w:val="none" w:sz="0" w:space="0" w:color="auto"/>
        <w:bottom w:val="none" w:sz="0" w:space="0" w:color="auto"/>
        <w:right w:val="none" w:sz="0" w:space="0" w:color="auto"/>
      </w:divBdr>
    </w:div>
    <w:div w:id="1400593314">
      <w:bodyDiv w:val="1"/>
      <w:marLeft w:val="0"/>
      <w:marRight w:val="0"/>
      <w:marTop w:val="0"/>
      <w:marBottom w:val="0"/>
      <w:divBdr>
        <w:top w:val="none" w:sz="0" w:space="0" w:color="auto"/>
        <w:left w:val="none" w:sz="0" w:space="0" w:color="auto"/>
        <w:bottom w:val="none" w:sz="0" w:space="0" w:color="auto"/>
        <w:right w:val="none" w:sz="0" w:space="0" w:color="auto"/>
      </w:divBdr>
    </w:div>
    <w:div w:id="1400597227">
      <w:bodyDiv w:val="1"/>
      <w:marLeft w:val="0"/>
      <w:marRight w:val="0"/>
      <w:marTop w:val="0"/>
      <w:marBottom w:val="0"/>
      <w:divBdr>
        <w:top w:val="none" w:sz="0" w:space="0" w:color="auto"/>
        <w:left w:val="none" w:sz="0" w:space="0" w:color="auto"/>
        <w:bottom w:val="none" w:sz="0" w:space="0" w:color="auto"/>
        <w:right w:val="none" w:sz="0" w:space="0" w:color="auto"/>
      </w:divBdr>
    </w:div>
    <w:div w:id="1400901335">
      <w:bodyDiv w:val="1"/>
      <w:marLeft w:val="0"/>
      <w:marRight w:val="0"/>
      <w:marTop w:val="0"/>
      <w:marBottom w:val="0"/>
      <w:divBdr>
        <w:top w:val="none" w:sz="0" w:space="0" w:color="auto"/>
        <w:left w:val="none" w:sz="0" w:space="0" w:color="auto"/>
        <w:bottom w:val="none" w:sz="0" w:space="0" w:color="auto"/>
        <w:right w:val="none" w:sz="0" w:space="0" w:color="auto"/>
      </w:divBdr>
    </w:div>
    <w:div w:id="1401175361">
      <w:bodyDiv w:val="1"/>
      <w:marLeft w:val="0"/>
      <w:marRight w:val="0"/>
      <w:marTop w:val="0"/>
      <w:marBottom w:val="0"/>
      <w:divBdr>
        <w:top w:val="none" w:sz="0" w:space="0" w:color="auto"/>
        <w:left w:val="none" w:sz="0" w:space="0" w:color="auto"/>
        <w:bottom w:val="none" w:sz="0" w:space="0" w:color="auto"/>
        <w:right w:val="none" w:sz="0" w:space="0" w:color="auto"/>
      </w:divBdr>
    </w:div>
    <w:div w:id="1401321341">
      <w:bodyDiv w:val="1"/>
      <w:marLeft w:val="0"/>
      <w:marRight w:val="0"/>
      <w:marTop w:val="0"/>
      <w:marBottom w:val="0"/>
      <w:divBdr>
        <w:top w:val="none" w:sz="0" w:space="0" w:color="auto"/>
        <w:left w:val="none" w:sz="0" w:space="0" w:color="auto"/>
        <w:bottom w:val="none" w:sz="0" w:space="0" w:color="auto"/>
        <w:right w:val="none" w:sz="0" w:space="0" w:color="auto"/>
      </w:divBdr>
    </w:div>
    <w:div w:id="1402020759">
      <w:bodyDiv w:val="1"/>
      <w:marLeft w:val="0"/>
      <w:marRight w:val="0"/>
      <w:marTop w:val="0"/>
      <w:marBottom w:val="0"/>
      <w:divBdr>
        <w:top w:val="none" w:sz="0" w:space="0" w:color="auto"/>
        <w:left w:val="none" w:sz="0" w:space="0" w:color="auto"/>
        <w:bottom w:val="none" w:sz="0" w:space="0" w:color="auto"/>
        <w:right w:val="none" w:sz="0" w:space="0" w:color="auto"/>
      </w:divBdr>
    </w:div>
    <w:div w:id="1402169329">
      <w:bodyDiv w:val="1"/>
      <w:marLeft w:val="0"/>
      <w:marRight w:val="0"/>
      <w:marTop w:val="0"/>
      <w:marBottom w:val="0"/>
      <w:divBdr>
        <w:top w:val="none" w:sz="0" w:space="0" w:color="auto"/>
        <w:left w:val="none" w:sz="0" w:space="0" w:color="auto"/>
        <w:bottom w:val="none" w:sz="0" w:space="0" w:color="auto"/>
        <w:right w:val="none" w:sz="0" w:space="0" w:color="auto"/>
      </w:divBdr>
    </w:div>
    <w:div w:id="1402406213">
      <w:bodyDiv w:val="1"/>
      <w:marLeft w:val="0"/>
      <w:marRight w:val="0"/>
      <w:marTop w:val="0"/>
      <w:marBottom w:val="0"/>
      <w:divBdr>
        <w:top w:val="none" w:sz="0" w:space="0" w:color="auto"/>
        <w:left w:val="none" w:sz="0" w:space="0" w:color="auto"/>
        <w:bottom w:val="none" w:sz="0" w:space="0" w:color="auto"/>
        <w:right w:val="none" w:sz="0" w:space="0" w:color="auto"/>
      </w:divBdr>
    </w:div>
    <w:div w:id="1402562323">
      <w:bodyDiv w:val="1"/>
      <w:marLeft w:val="0"/>
      <w:marRight w:val="0"/>
      <w:marTop w:val="0"/>
      <w:marBottom w:val="0"/>
      <w:divBdr>
        <w:top w:val="none" w:sz="0" w:space="0" w:color="auto"/>
        <w:left w:val="none" w:sz="0" w:space="0" w:color="auto"/>
        <w:bottom w:val="none" w:sz="0" w:space="0" w:color="auto"/>
        <w:right w:val="none" w:sz="0" w:space="0" w:color="auto"/>
      </w:divBdr>
    </w:div>
    <w:div w:id="1402672855">
      <w:bodyDiv w:val="1"/>
      <w:marLeft w:val="0"/>
      <w:marRight w:val="0"/>
      <w:marTop w:val="0"/>
      <w:marBottom w:val="0"/>
      <w:divBdr>
        <w:top w:val="none" w:sz="0" w:space="0" w:color="auto"/>
        <w:left w:val="none" w:sz="0" w:space="0" w:color="auto"/>
        <w:bottom w:val="none" w:sz="0" w:space="0" w:color="auto"/>
        <w:right w:val="none" w:sz="0" w:space="0" w:color="auto"/>
      </w:divBdr>
    </w:div>
    <w:div w:id="1402825625">
      <w:bodyDiv w:val="1"/>
      <w:marLeft w:val="0"/>
      <w:marRight w:val="0"/>
      <w:marTop w:val="0"/>
      <w:marBottom w:val="0"/>
      <w:divBdr>
        <w:top w:val="none" w:sz="0" w:space="0" w:color="auto"/>
        <w:left w:val="none" w:sz="0" w:space="0" w:color="auto"/>
        <w:bottom w:val="none" w:sz="0" w:space="0" w:color="auto"/>
        <w:right w:val="none" w:sz="0" w:space="0" w:color="auto"/>
      </w:divBdr>
    </w:div>
    <w:div w:id="1403136262">
      <w:bodyDiv w:val="1"/>
      <w:marLeft w:val="0"/>
      <w:marRight w:val="0"/>
      <w:marTop w:val="0"/>
      <w:marBottom w:val="0"/>
      <w:divBdr>
        <w:top w:val="none" w:sz="0" w:space="0" w:color="auto"/>
        <w:left w:val="none" w:sz="0" w:space="0" w:color="auto"/>
        <w:bottom w:val="none" w:sz="0" w:space="0" w:color="auto"/>
        <w:right w:val="none" w:sz="0" w:space="0" w:color="auto"/>
      </w:divBdr>
    </w:div>
    <w:div w:id="1403598578">
      <w:bodyDiv w:val="1"/>
      <w:marLeft w:val="0"/>
      <w:marRight w:val="0"/>
      <w:marTop w:val="0"/>
      <w:marBottom w:val="0"/>
      <w:divBdr>
        <w:top w:val="none" w:sz="0" w:space="0" w:color="auto"/>
        <w:left w:val="none" w:sz="0" w:space="0" w:color="auto"/>
        <w:bottom w:val="none" w:sz="0" w:space="0" w:color="auto"/>
        <w:right w:val="none" w:sz="0" w:space="0" w:color="auto"/>
      </w:divBdr>
    </w:div>
    <w:div w:id="1404984568">
      <w:bodyDiv w:val="1"/>
      <w:marLeft w:val="0"/>
      <w:marRight w:val="0"/>
      <w:marTop w:val="0"/>
      <w:marBottom w:val="0"/>
      <w:divBdr>
        <w:top w:val="none" w:sz="0" w:space="0" w:color="auto"/>
        <w:left w:val="none" w:sz="0" w:space="0" w:color="auto"/>
        <w:bottom w:val="none" w:sz="0" w:space="0" w:color="auto"/>
        <w:right w:val="none" w:sz="0" w:space="0" w:color="auto"/>
      </w:divBdr>
    </w:div>
    <w:div w:id="1405030713">
      <w:bodyDiv w:val="1"/>
      <w:marLeft w:val="0"/>
      <w:marRight w:val="0"/>
      <w:marTop w:val="0"/>
      <w:marBottom w:val="0"/>
      <w:divBdr>
        <w:top w:val="none" w:sz="0" w:space="0" w:color="auto"/>
        <w:left w:val="none" w:sz="0" w:space="0" w:color="auto"/>
        <w:bottom w:val="none" w:sz="0" w:space="0" w:color="auto"/>
        <w:right w:val="none" w:sz="0" w:space="0" w:color="auto"/>
      </w:divBdr>
    </w:div>
    <w:div w:id="1405031021">
      <w:bodyDiv w:val="1"/>
      <w:marLeft w:val="0"/>
      <w:marRight w:val="0"/>
      <w:marTop w:val="0"/>
      <w:marBottom w:val="0"/>
      <w:divBdr>
        <w:top w:val="none" w:sz="0" w:space="0" w:color="auto"/>
        <w:left w:val="none" w:sz="0" w:space="0" w:color="auto"/>
        <w:bottom w:val="none" w:sz="0" w:space="0" w:color="auto"/>
        <w:right w:val="none" w:sz="0" w:space="0" w:color="auto"/>
      </w:divBdr>
    </w:div>
    <w:div w:id="1405377450">
      <w:bodyDiv w:val="1"/>
      <w:marLeft w:val="0"/>
      <w:marRight w:val="0"/>
      <w:marTop w:val="0"/>
      <w:marBottom w:val="0"/>
      <w:divBdr>
        <w:top w:val="none" w:sz="0" w:space="0" w:color="auto"/>
        <w:left w:val="none" w:sz="0" w:space="0" w:color="auto"/>
        <w:bottom w:val="none" w:sz="0" w:space="0" w:color="auto"/>
        <w:right w:val="none" w:sz="0" w:space="0" w:color="auto"/>
      </w:divBdr>
    </w:div>
    <w:div w:id="1405683385">
      <w:bodyDiv w:val="1"/>
      <w:marLeft w:val="0"/>
      <w:marRight w:val="0"/>
      <w:marTop w:val="0"/>
      <w:marBottom w:val="0"/>
      <w:divBdr>
        <w:top w:val="none" w:sz="0" w:space="0" w:color="auto"/>
        <w:left w:val="none" w:sz="0" w:space="0" w:color="auto"/>
        <w:bottom w:val="none" w:sz="0" w:space="0" w:color="auto"/>
        <w:right w:val="none" w:sz="0" w:space="0" w:color="auto"/>
      </w:divBdr>
    </w:div>
    <w:div w:id="1405759149">
      <w:bodyDiv w:val="1"/>
      <w:marLeft w:val="0"/>
      <w:marRight w:val="0"/>
      <w:marTop w:val="0"/>
      <w:marBottom w:val="0"/>
      <w:divBdr>
        <w:top w:val="none" w:sz="0" w:space="0" w:color="auto"/>
        <w:left w:val="none" w:sz="0" w:space="0" w:color="auto"/>
        <w:bottom w:val="none" w:sz="0" w:space="0" w:color="auto"/>
        <w:right w:val="none" w:sz="0" w:space="0" w:color="auto"/>
      </w:divBdr>
    </w:div>
    <w:div w:id="1405764366">
      <w:bodyDiv w:val="1"/>
      <w:marLeft w:val="0"/>
      <w:marRight w:val="0"/>
      <w:marTop w:val="0"/>
      <w:marBottom w:val="0"/>
      <w:divBdr>
        <w:top w:val="none" w:sz="0" w:space="0" w:color="auto"/>
        <w:left w:val="none" w:sz="0" w:space="0" w:color="auto"/>
        <w:bottom w:val="none" w:sz="0" w:space="0" w:color="auto"/>
        <w:right w:val="none" w:sz="0" w:space="0" w:color="auto"/>
      </w:divBdr>
    </w:div>
    <w:div w:id="1405910650">
      <w:bodyDiv w:val="1"/>
      <w:marLeft w:val="0"/>
      <w:marRight w:val="0"/>
      <w:marTop w:val="0"/>
      <w:marBottom w:val="0"/>
      <w:divBdr>
        <w:top w:val="none" w:sz="0" w:space="0" w:color="auto"/>
        <w:left w:val="none" w:sz="0" w:space="0" w:color="auto"/>
        <w:bottom w:val="none" w:sz="0" w:space="0" w:color="auto"/>
        <w:right w:val="none" w:sz="0" w:space="0" w:color="auto"/>
      </w:divBdr>
    </w:div>
    <w:div w:id="1406031740">
      <w:bodyDiv w:val="1"/>
      <w:marLeft w:val="0"/>
      <w:marRight w:val="0"/>
      <w:marTop w:val="0"/>
      <w:marBottom w:val="0"/>
      <w:divBdr>
        <w:top w:val="none" w:sz="0" w:space="0" w:color="auto"/>
        <w:left w:val="none" w:sz="0" w:space="0" w:color="auto"/>
        <w:bottom w:val="none" w:sz="0" w:space="0" w:color="auto"/>
        <w:right w:val="none" w:sz="0" w:space="0" w:color="auto"/>
      </w:divBdr>
    </w:div>
    <w:div w:id="1406604479">
      <w:bodyDiv w:val="1"/>
      <w:marLeft w:val="0"/>
      <w:marRight w:val="0"/>
      <w:marTop w:val="0"/>
      <w:marBottom w:val="0"/>
      <w:divBdr>
        <w:top w:val="none" w:sz="0" w:space="0" w:color="auto"/>
        <w:left w:val="none" w:sz="0" w:space="0" w:color="auto"/>
        <w:bottom w:val="none" w:sz="0" w:space="0" w:color="auto"/>
        <w:right w:val="none" w:sz="0" w:space="0" w:color="auto"/>
      </w:divBdr>
    </w:div>
    <w:div w:id="1406609159">
      <w:bodyDiv w:val="1"/>
      <w:marLeft w:val="0"/>
      <w:marRight w:val="0"/>
      <w:marTop w:val="0"/>
      <w:marBottom w:val="0"/>
      <w:divBdr>
        <w:top w:val="none" w:sz="0" w:space="0" w:color="auto"/>
        <w:left w:val="none" w:sz="0" w:space="0" w:color="auto"/>
        <w:bottom w:val="none" w:sz="0" w:space="0" w:color="auto"/>
        <w:right w:val="none" w:sz="0" w:space="0" w:color="auto"/>
      </w:divBdr>
    </w:div>
    <w:div w:id="1407067204">
      <w:bodyDiv w:val="1"/>
      <w:marLeft w:val="0"/>
      <w:marRight w:val="0"/>
      <w:marTop w:val="0"/>
      <w:marBottom w:val="0"/>
      <w:divBdr>
        <w:top w:val="none" w:sz="0" w:space="0" w:color="auto"/>
        <w:left w:val="none" w:sz="0" w:space="0" w:color="auto"/>
        <w:bottom w:val="none" w:sz="0" w:space="0" w:color="auto"/>
        <w:right w:val="none" w:sz="0" w:space="0" w:color="auto"/>
      </w:divBdr>
    </w:div>
    <w:div w:id="1407142813">
      <w:bodyDiv w:val="1"/>
      <w:marLeft w:val="0"/>
      <w:marRight w:val="0"/>
      <w:marTop w:val="0"/>
      <w:marBottom w:val="0"/>
      <w:divBdr>
        <w:top w:val="none" w:sz="0" w:space="0" w:color="auto"/>
        <w:left w:val="none" w:sz="0" w:space="0" w:color="auto"/>
        <w:bottom w:val="none" w:sz="0" w:space="0" w:color="auto"/>
        <w:right w:val="none" w:sz="0" w:space="0" w:color="auto"/>
      </w:divBdr>
    </w:div>
    <w:div w:id="1407220808">
      <w:bodyDiv w:val="1"/>
      <w:marLeft w:val="0"/>
      <w:marRight w:val="0"/>
      <w:marTop w:val="0"/>
      <w:marBottom w:val="0"/>
      <w:divBdr>
        <w:top w:val="none" w:sz="0" w:space="0" w:color="auto"/>
        <w:left w:val="none" w:sz="0" w:space="0" w:color="auto"/>
        <w:bottom w:val="none" w:sz="0" w:space="0" w:color="auto"/>
        <w:right w:val="none" w:sz="0" w:space="0" w:color="auto"/>
      </w:divBdr>
    </w:div>
    <w:div w:id="1407264415">
      <w:bodyDiv w:val="1"/>
      <w:marLeft w:val="0"/>
      <w:marRight w:val="0"/>
      <w:marTop w:val="0"/>
      <w:marBottom w:val="0"/>
      <w:divBdr>
        <w:top w:val="none" w:sz="0" w:space="0" w:color="auto"/>
        <w:left w:val="none" w:sz="0" w:space="0" w:color="auto"/>
        <w:bottom w:val="none" w:sz="0" w:space="0" w:color="auto"/>
        <w:right w:val="none" w:sz="0" w:space="0" w:color="auto"/>
      </w:divBdr>
    </w:div>
    <w:div w:id="1407998262">
      <w:bodyDiv w:val="1"/>
      <w:marLeft w:val="0"/>
      <w:marRight w:val="0"/>
      <w:marTop w:val="0"/>
      <w:marBottom w:val="0"/>
      <w:divBdr>
        <w:top w:val="none" w:sz="0" w:space="0" w:color="auto"/>
        <w:left w:val="none" w:sz="0" w:space="0" w:color="auto"/>
        <w:bottom w:val="none" w:sz="0" w:space="0" w:color="auto"/>
        <w:right w:val="none" w:sz="0" w:space="0" w:color="auto"/>
      </w:divBdr>
    </w:div>
    <w:div w:id="1409187060">
      <w:bodyDiv w:val="1"/>
      <w:marLeft w:val="0"/>
      <w:marRight w:val="0"/>
      <w:marTop w:val="0"/>
      <w:marBottom w:val="0"/>
      <w:divBdr>
        <w:top w:val="none" w:sz="0" w:space="0" w:color="auto"/>
        <w:left w:val="none" w:sz="0" w:space="0" w:color="auto"/>
        <w:bottom w:val="none" w:sz="0" w:space="0" w:color="auto"/>
        <w:right w:val="none" w:sz="0" w:space="0" w:color="auto"/>
      </w:divBdr>
    </w:div>
    <w:div w:id="1409499885">
      <w:bodyDiv w:val="1"/>
      <w:marLeft w:val="0"/>
      <w:marRight w:val="0"/>
      <w:marTop w:val="0"/>
      <w:marBottom w:val="0"/>
      <w:divBdr>
        <w:top w:val="none" w:sz="0" w:space="0" w:color="auto"/>
        <w:left w:val="none" w:sz="0" w:space="0" w:color="auto"/>
        <w:bottom w:val="none" w:sz="0" w:space="0" w:color="auto"/>
        <w:right w:val="none" w:sz="0" w:space="0" w:color="auto"/>
      </w:divBdr>
    </w:div>
    <w:div w:id="1409500002">
      <w:bodyDiv w:val="1"/>
      <w:marLeft w:val="0"/>
      <w:marRight w:val="0"/>
      <w:marTop w:val="0"/>
      <w:marBottom w:val="0"/>
      <w:divBdr>
        <w:top w:val="none" w:sz="0" w:space="0" w:color="auto"/>
        <w:left w:val="none" w:sz="0" w:space="0" w:color="auto"/>
        <w:bottom w:val="none" w:sz="0" w:space="0" w:color="auto"/>
        <w:right w:val="none" w:sz="0" w:space="0" w:color="auto"/>
      </w:divBdr>
    </w:div>
    <w:div w:id="1409814706">
      <w:bodyDiv w:val="1"/>
      <w:marLeft w:val="0"/>
      <w:marRight w:val="0"/>
      <w:marTop w:val="0"/>
      <w:marBottom w:val="0"/>
      <w:divBdr>
        <w:top w:val="none" w:sz="0" w:space="0" w:color="auto"/>
        <w:left w:val="none" w:sz="0" w:space="0" w:color="auto"/>
        <w:bottom w:val="none" w:sz="0" w:space="0" w:color="auto"/>
        <w:right w:val="none" w:sz="0" w:space="0" w:color="auto"/>
      </w:divBdr>
    </w:div>
    <w:div w:id="1409883014">
      <w:bodyDiv w:val="1"/>
      <w:marLeft w:val="0"/>
      <w:marRight w:val="0"/>
      <w:marTop w:val="0"/>
      <w:marBottom w:val="0"/>
      <w:divBdr>
        <w:top w:val="none" w:sz="0" w:space="0" w:color="auto"/>
        <w:left w:val="none" w:sz="0" w:space="0" w:color="auto"/>
        <w:bottom w:val="none" w:sz="0" w:space="0" w:color="auto"/>
        <w:right w:val="none" w:sz="0" w:space="0" w:color="auto"/>
      </w:divBdr>
    </w:div>
    <w:div w:id="1410493212">
      <w:bodyDiv w:val="1"/>
      <w:marLeft w:val="0"/>
      <w:marRight w:val="0"/>
      <w:marTop w:val="0"/>
      <w:marBottom w:val="0"/>
      <w:divBdr>
        <w:top w:val="none" w:sz="0" w:space="0" w:color="auto"/>
        <w:left w:val="none" w:sz="0" w:space="0" w:color="auto"/>
        <w:bottom w:val="none" w:sz="0" w:space="0" w:color="auto"/>
        <w:right w:val="none" w:sz="0" w:space="0" w:color="auto"/>
      </w:divBdr>
    </w:div>
    <w:div w:id="1411536488">
      <w:bodyDiv w:val="1"/>
      <w:marLeft w:val="0"/>
      <w:marRight w:val="0"/>
      <w:marTop w:val="0"/>
      <w:marBottom w:val="0"/>
      <w:divBdr>
        <w:top w:val="none" w:sz="0" w:space="0" w:color="auto"/>
        <w:left w:val="none" w:sz="0" w:space="0" w:color="auto"/>
        <w:bottom w:val="none" w:sz="0" w:space="0" w:color="auto"/>
        <w:right w:val="none" w:sz="0" w:space="0" w:color="auto"/>
      </w:divBdr>
    </w:div>
    <w:div w:id="1412435528">
      <w:bodyDiv w:val="1"/>
      <w:marLeft w:val="0"/>
      <w:marRight w:val="0"/>
      <w:marTop w:val="0"/>
      <w:marBottom w:val="0"/>
      <w:divBdr>
        <w:top w:val="none" w:sz="0" w:space="0" w:color="auto"/>
        <w:left w:val="none" w:sz="0" w:space="0" w:color="auto"/>
        <w:bottom w:val="none" w:sz="0" w:space="0" w:color="auto"/>
        <w:right w:val="none" w:sz="0" w:space="0" w:color="auto"/>
      </w:divBdr>
    </w:div>
    <w:div w:id="1412659369">
      <w:bodyDiv w:val="1"/>
      <w:marLeft w:val="0"/>
      <w:marRight w:val="0"/>
      <w:marTop w:val="0"/>
      <w:marBottom w:val="0"/>
      <w:divBdr>
        <w:top w:val="none" w:sz="0" w:space="0" w:color="auto"/>
        <w:left w:val="none" w:sz="0" w:space="0" w:color="auto"/>
        <w:bottom w:val="none" w:sz="0" w:space="0" w:color="auto"/>
        <w:right w:val="none" w:sz="0" w:space="0" w:color="auto"/>
      </w:divBdr>
    </w:div>
    <w:div w:id="1412699097">
      <w:bodyDiv w:val="1"/>
      <w:marLeft w:val="0"/>
      <w:marRight w:val="0"/>
      <w:marTop w:val="0"/>
      <w:marBottom w:val="0"/>
      <w:divBdr>
        <w:top w:val="none" w:sz="0" w:space="0" w:color="auto"/>
        <w:left w:val="none" w:sz="0" w:space="0" w:color="auto"/>
        <w:bottom w:val="none" w:sz="0" w:space="0" w:color="auto"/>
        <w:right w:val="none" w:sz="0" w:space="0" w:color="auto"/>
      </w:divBdr>
    </w:div>
    <w:div w:id="1412702695">
      <w:bodyDiv w:val="1"/>
      <w:marLeft w:val="0"/>
      <w:marRight w:val="0"/>
      <w:marTop w:val="0"/>
      <w:marBottom w:val="0"/>
      <w:divBdr>
        <w:top w:val="none" w:sz="0" w:space="0" w:color="auto"/>
        <w:left w:val="none" w:sz="0" w:space="0" w:color="auto"/>
        <w:bottom w:val="none" w:sz="0" w:space="0" w:color="auto"/>
        <w:right w:val="none" w:sz="0" w:space="0" w:color="auto"/>
      </w:divBdr>
    </w:div>
    <w:div w:id="1412773975">
      <w:bodyDiv w:val="1"/>
      <w:marLeft w:val="0"/>
      <w:marRight w:val="0"/>
      <w:marTop w:val="0"/>
      <w:marBottom w:val="0"/>
      <w:divBdr>
        <w:top w:val="none" w:sz="0" w:space="0" w:color="auto"/>
        <w:left w:val="none" w:sz="0" w:space="0" w:color="auto"/>
        <w:bottom w:val="none" w:sz="0" w:space="0" w:color="auto"/>
        <w:right w:val="none" w:sz="0" w:space="0" w:color="auto"/>
      </w:divBdr>
    </w:div>
    <w:div w:id="1412896012">
      <w:bodyDiv w:val="1"/>
      <w:marLeft w:val="0"/>
      <w:marRight w:val="0"/>
      <w:marTop w:val="0"/>
      <w:marBottom w:val="0"/>
      <w:divBdr>
        <w:top w:val="none" w:sz="0" w:space="0" w:color="auto"/>
        <w:left w:val="none" w:sz="0" w:space="0" w:color="auto"/>
        <w:bottom w:val="none" w:sz="0" w:space="0" w:color="auto"/>
        <w:right w:val="none" w:sz="0" w:space="0" w:color="auto"/>
      </w:divBdr>
    </w:div>
    <w:div w:id="1413507008">
      <w:bodyDiv w:val="1"/>
      <w:marLeft w:val="0"/>
      <w:marRight w:val="0"/>
      <w:marTop w:val="0"/>
      <w:marBottom w:val="0"/>
      <w:divBdr>
        <w:top w:val="none" w:sz="0" w:space="0" w:color="auto"/>
        <w:left w:val="none" w:sz="0" w:space="0" w:color="auto"/>
        <w:bottom w:val="none" w:sz="0" w:space="0" w:color="auto"/>
        <w:right w:val="none" w:sz="0" w:space="0" w:color="auto"/>
      </w:divBdr>
    </w:div>
    <w:div w:id="1413896291">
      <w:bodyDiv w:val="1"/>
      <w:marLeft w:val="0"/>
      <w:marRight w:val="0"/>
      <w:marTop w:val="0"/>
      <w:marBottom w:val="0"/>
      <w:divBdr>
        <w:top w:val="none" w:sz="0" w:space="0" w:color="auto"/>
        <w:left w:val="none" w:sz="0" w:space="0" w:color="auto"/>
        <w:bottom w:val="none" w:sz="0" w:space="0" w:color="auto"/>
        <w:right w:val="none" w:sz="0" w:space="0" w:color="auto"/>
      </w:divBdr>
    </w:div>
    <w:div w:id="1413964080">
      <w:bodyDiv w:val="1"/>
      <w:marLeft w:val="0"/>
      <w:marRight w:val="0"/>
      <w:marTop w:val="0"/>
      <w:marBottom w:val="0"/>
      <w:divBdr>
        <w:top w:val="none" w:sz="0" w:space="0" w:color="auto"/>
        <w:left w:val="none" w:sz="0" w:space="0" w:color="auto"/>
        <w:bottom w:val="none" w:sz="0" w:space="0" w:color="auto"/>
        <w:right w:val="none" w:sz="0" w:space="0" w:color="auto"/>
      </w:divBdr>
    </w:div>
    <w:div w:id="1413965461">
      <w:bodyDiv w:val="1"/>
      <w:marLeft w:val="0"/>
      <w:marRight w:val="0"/>
      <w:marTop w:val="0"/>
      <w:marBottom w:val="0"/>
      <w:divBdr>
        <w:top w:val="none" w:sz="0" w:space="0" w:color="auto"/>
        <w:left w:val="none" w:sz="0" w:space="0" w:color="auto"/>
        <w:bottom w:val="none" w:sz="0" w:space="0" w:color="auto"/>
        <w:right w:val="none" w:sz="0" w:space="0" w:color="auto"/>
      </w:divBdr>
    </w:div>
    <w:div w:id="1414013751">
      <w:bodyDiv w:val="1"/>
      <w:marLeft w:val="0"/>
      <w:marRight w:val="0"/>
      <w:marTop w:val="0"/>
      <w:marBottom w:val="0"/>
      <w:divBdr>
        <w:top w:val="none" w:sz="0" w:space="0" w:color="auto"/>
        <w:left w:val="none" w:sz="0" w:space="0" w:color="auto"/>
        <w:bottom w:val="none" w:sz="0" w:space="0" w:color="auto"/>
        <w:right w:val="none" w:sz="0" w:space="0" w:color="auto"/>
      </w:divBdr>
    </w:div>
    <w:div w:id="1414470942">
      <w:bodyDiv w:val="1"/>
      <w:marLeft w:val="0"/>
      <w:marRight w:val="0"/>
      <w:marTop w:val="0"/>
      <w:marBottom w:val="0"/>
      <w:divBdr>
        <w:top w:val="none" w:sz="0" w:space="0" w:color="auto"/>
        <w:left w:val="none" w:sz="0" w:space="0" w:color="auto"/>
        <w:bottom w:val="none" w:sz="0" w:space="0" w:color="auto"/>
        <w:right w:val="none" w:sz="0" w:space="0" w:color="auto"/>
      </w:divBdr>
    </w:div>
    <w:div w:id="1414745577">
      <w:bodyDiv w:val="1"/>
      <w:marLeft w:val="0"/>
      <w:marRight w:val="0"/>
      <w:marTop w:val="0"/>
      <w:marBottom w:val="0"/>
      <w:divBdr>
        <w:top w:val="none" w:sz="0" w:space="0" w:color="auto"/>
        <w:left w:val="none" w:sz="0" w:space="0" w:color="auto"/>
        <w:bottom w:val="none" w:sz="0" w:space="0" w:color="auto"/>
        <w:right w:val="none" w:sz="0" w:space="0" w:color="auto"/>
      </w:divBdr>
    </w:div>
    <w:div w:id="1414812678">
      <w:bodyDiv w:val="1"/>
      <w:marLeft w:val="0"/>
      <w:marRight w:val="0"/>
      <w:marTop w:val="0"/>
      <w:marBottom w:val="0"/>
      <w:divBdr>
        <w:top w:val="none" w:sz="0" w:space="0" w:color="auto"/>
        <w:left w:val="none" w:sz="0" w:space="0" w:color="auto"/>
        <w:bottom w:val="none" w:sz="0" w:space="0" w:color="auto"/>
        <w:right w:val="none" w:sz="0" w:space="0" w:color="auto"/>
      </w:divBdr>
    </w:div>
    <w:div w:id="1415201333">
      <w:bodyDiv w:val="1"/>
      <w:marLeft w:val="0"/>
      <w:marRight w:val="0"/>
      <w:marTop w:val="0"/>
      <w:marBottom w:val="0"/>
      <w:divBdr>
        <w:top w:val="none" w:sz="0" w:space="0" w:color="auto"/>
        <w:left w:val="none" w:sz="0" w:space="0" w:color="auto"/>
        <w:bottom w:val="none" w:sz="0" w:space="0" w:color="auto"/>
        <w:right w:val="none" w:sz="0" w:space="0" w:color="auto"/>
      </w:divBdr>
    </w:div>
    <w:div w:id="1415592200">
      <w:bodyDiv w:val="1"/>
      <w:marLeft w:val="0"/>
      <w:marRight w:val="0"/>
      <w:marTop w:val="0"/>
      <w:marBottom w:val="0"/>
      <w:divBdr>
        <w:top w:val="none" w:sz="0" w:space="0" w:color="auto"/>
        <w:left w:val="none" w:sz="0" w:space="0" w:color="auto"/>
        <w:bottom w:val="none" w:sz="0" w:space="0" w:color="auto"/>
        <w:right w:val="none" w:sz="0" w:space="0" w:color="auto"/>
      </w:divBdr>
    </w:div>
    <w:div w:id="1415784379">
      <w:bodyDiv w:val="1"/>
      <w:marLeft w:val="0"/>
      <w:marRight w:val="0"/>
      <w:marTop w:val="0"/>
      <w:marBottom w:val="0"/>
      <w:divBdr>
        <w:top w:val="none" w:sz="0" w:space="0" w:color="auto"/>
        <w:left w:val="none" w:sz="0" w:space="0" w:color="auto"/>
        <w:bottom w:val="none" w:sz="0" w:space="0" w:color="auto"/>
        <w:right w:val="none" w:sz="0" w:space="0" w:color="auto"/>
      </w:divBdr>
    </w:div>
    <w:div w:id="1415971207">
      <w:bodyDiv w:val="1"/>
      <w:marLeft w:val="0"/>
      <w:marRight w:val="0"/>
      <w:marTop w:val="0"/>
      <w:marBottom w:val="0"/>
      <w:divBdr>
        <w:top w:val="none" w:sz="0" w:space="0" w:color="auto"/>
        <w:left w:val="none" w:sz="0" w:space="0" w:color="auto"/>
        <w:bottom w:val="none" w:sz="0" w:space="0" w:color="auto"/>
        <w:right w:val="none" w:sz="0" w:space="0" w:color="auto"/>
      </w:divBdr>
    </w:div>
    <w:div w:id="1416055118">
      <w:bodyDiv w:val="1"/>
      <w:marLeft w:val="0"/>
      <w:marRight w:val="0"/>
      <w:marTop w:val="0"/>
      <w:marBottom w:val="0"/>
      <w:divBdr>
        <w:top w:val="none" w:sz="0" w:space="0" w:color="auto"/>
        <w:left w:val="none" w:sz="0" w:space="0" w:color="auto"/>
        <w:bottom w:val="none" w:sz="0" w:space="0" w:color="auto"/>
        <w:right w:val="none" w:sz="0" w:space="0" w:color="auto"/>
      </w:divBdr>
    </w:div>
    <w:div w:id="1416172352">
      <w:bodyDiv w:val="1"/>
      <w:marLeft w:val="0"/>
      <w:marRight w:val="0"/>
      <w:marTop w:val="0"/>
      <w:marBottom w:val="0"/>
      <w:divBdr>
        <w:top w:val="none" w:sz="0" w:space="0" w:color="auto"/>
        <w:left w:val="none" w:sz="0" w:space="0" w:color="auto"/>
        <w:bottom w:val="none" w:sz="0" w:space="0" w:color="auto"/>
        <w:right w:val="none" w:sz="0" w:space="0" w:color="auto"/>
      </w:divBdr>
    </w:div>
    <w:div w:id="1416438345">
      <w:bodyDiv w:val="1"/>
      <w:marLeft w:val="0"/>
      <w:marRight w:val="0"/>
      <w:marTop w:val="0"/>
      <w:marBottom w:val="0"/>
      <w:divBdr>
        <w:top w:val="none" w:sz="0" w:space="0" w:color="auto"/>
        <w:left w:val="none" w:sz="0" w:space="0" w:color="auto"/>
        <w:bottom w:val="none" w:sz="0" w:space="0" w:color="auto"/>
        <w:right w:val="none" w:sz="0" w:space="0" w:color="auto"/>
      </w:divBdr>
    </w:div>
    <w:div w:id="1416782088">
      <w:bodyDiv w:val="1"/>
      <w:marLeft w:val="0"/>
      <w:marRight w:val="0"/>
      <w:marTop w:val="0"/>
      <w:marBottom w:val="0"/>
      <w:divBdr>
        <w:top w:val="none" w:sz="0" w:space="0" w:color="auto"/>
        <w:left w:val="none" w:sz="0" w:space="0" w:color="auto"/>
        <w:bottom w:val="none" w:sz="0" w:space="0" w:color="auto"/>
        <w:right w:val="none" w:sz="0" w:space="0" w:color="auto"/>
      </w:divBdr>
    </w:div>
    <w:div w:id="1417821453">
      <w:bodyDiv w:val="1"/>
      <w:marLeft w:val="0"/>
      <w:marRight w:val="0"/>
      <w:marTop w:val="0"/>
      <w:marBottom w:val="0"/>
      <w:divBdr>
        <w:top w:val="none" w:sz="0" w:space="0" w:color="auto"/>
        <w:left w:val="none" w:sz="0" w:space="0" w:color="auto"/>
        <w:bottom w:val="none" w:sz="0" w:space="0" w:color="auto"/>
        <w:right w:val="none" w:sz="0" w:space="0" w:color="auto"/>
      </w:divBdr>
    </w:div>
    <w:div w:id="1418361082">
      <w:bodyDiv w:val="1"/>
      <w:marLeft w:val="0"/>
      <w:marRight w:val="0"/>
      <w:marTop w:val="0"/>
      <w:marBottom w:val="0"/>
      <w:divBdr>
        <w:top w:val="none" w:sz="0" w:space="0" w:color="auto"/>
        <w:left w:val="none" w:sz="0" w:space="0" w:color="auto"/>
        <w:bottom w:val="none" w:sz="0" w:space="0" w:color="auto"/>
        <w:right w:val="none" w:sz="0" w:space="0" w:color="auto"/>
      </w:divBdr>
    </w:div>
    <w:div w:id="1418406824">
      <w:bodyDiv w:val="1"/>
      <w:marLeft w:val="0"/>
      <w:marRight w:val="0"/>
      <w:marTop w:val="0"/>
      <w:marBottom w:val="0"/>
      <w:divBdr>
        <w:top w:val="none" w:sz="0" w:space="0" w:color="auto"/>
        <w:left w:val="none" w:sz="0" w:space="0" w:color="auto"/>
        <w:bottom w:val="none" w:sz="0" w:space="0" w:color="auto"/>
        <w:right w:val="none" w:sz="0" w:space="0" w:color="auto"/>
      </w:divBdr>
    </w:div>
    <w:div w:id="1418600210">
      <w:bodyDiv w:val="1"/>
      <w:marLeft w:val="0"/>
      <w:marRight w:val="0"/>
      <w:marTop w:val="0"/>
      <w:marBottom w:val="0"/>
      <w:divBdr>
        <w:top w:val="none" w:sz="0" w:space="0" w:color="auto"/>
        <w:left w:val="none" w:sz="0" w:space="0" w:color="auto"/>
        <w:bottom w:val="none" w:sz="0" w:space="0" w:color="auto"/>
        <w:right w:val="none" w:sz="0" w:space="0" w:color="auto"/>
      </w:divBdr>
    </w:div>
    <w:div w:id="1418794103">
      <w:bodyDiv w:val="1"/>
      <w:marLeft w:val="0"/>
      <w:marRight w:val="0"/>
      <w:marTop w:val="0"/>
      <w:marBottom w:val="0"/>
      <w:divBdr>
        <w:top w:val="none" w:sz="0" w:space="0" w:color="auto"/>
        <w:left w:val="none" w:sz="0" w:space="0" w:color="auto"/>
        <w:bottom w:val="none" w:sz="0" w:space="0" w:color="auto"/>
        <w:right w:val="none" w:sz="0" w:space="0" w:color="auto"/>
      </w:divBdr>
    </w:div>
    <w:div w:id="1419014477">
      <w:bodyDiv w:val="1"/>
      <w:marLeft w:val="0"/>
      <w:marRight w:val="0"/>
      <w:marTop w:val="0"/>
      <w:marBottom w:val="0"/>
      <w:divBdr>
        <w:top w:val="none" w:sz="0" w:space="0" w:color="auto"/>
        <w:left w:val="none" w:sz="0" w:space="0" w:color="auto"/>
        <w:bottom w:val="none" w:sz="0" w:space="0" w:color="auto"/>
        <w:right w:val="none" w:sz="0" w:space="0" w:color="auto"/>
      </w:divBdr>
    </w:div>
    <w:div w:id="1420326238">
      <w:bodyDiv w:val="1"/>
      <w:marLeft w:val="0"/>
      <w:marRight w:val="0"/>
      <w:marTop w:val="0"/>
      <w:marBottom w:val="0"/>
      <w:divBdr>
        <w:top w:val="none" w:sz="0" w:space="0" w:color="auto"/>
        <w:left w:val="none" w:sz="0" w:space="0" w:color="auto"/>
        <w:bottom w:val="none" w:sz="0" w:space="0" w:color="auto"/>
        <w:right w:val="none" w:sz="0" w:space="0" w:color="auto"/>
      </w:divBdr>
    </w:div>
    <w:div w:id="1420566070">
      <w:bodyDiv w:val="1"/>
      <w:marLeft w:val="0"/>
      <w:marRight w:val="0"/>
      <w:marTop w:val="0"/>
      <w:marBottom w:val="0"/>
      <w:divBdr>
        <w:top w:val="none" w:sz="0" w:space="0" w:color="auto"/>
        <w:left w:val="none" w:sz="0" w:space="0" w:color="auto"/>
        <w:bottom w:val="none" w:sz="0" w:space="0" w:color="auto"/>
        <w:right w:val="none" w:sz="0" w:space="0" w:color="auto"/>
      </w:divBdr>
    </w:div>
    <w:div w:id="1420787195">
      <w:bodyDiv w:val="1"/>
      <w:marLeft w:val="0"/>
      <w:marRight w:val="0"/>
      <w:marTop w:val="0"/>
      <w:marBottom w:val="0"/>
      <w:divBdr>
        <w:top w:val="none" w:sz="0" w:space="0" w:color="auto"/>
        <w:left w:val="none" w:sz="0" w:space="0" w:color="auto"/>
        <w:bottom w:val="none" w:sz="0" w:space="0" w:color="auto"/>
        <w:right w:val="none" w:sz="0" w:space="0" w:color="auto"/>
      </w:divBdr>
    </w:div>
    <w:div w:id="1420907606">
      <w:bodyDiv w:val="1"/>
      <w:marLeft w:val="0"/>
      <w:marRight w:val="0"/>
      <w:marTop w:val="0"/>
      <w:marBottom w:val="0"/>
      <w:divBdr>
        <w:top w:val="none" w:sz="0" w:space="0" w:color="auto"/>
        <w:left w:val="none" w:sz="0" w:space="0" w:color="auto"/>
        <w:bottom w:val="none" w:sz="0" w:space="0" w:color="auto"/>
        <w:right w:val="none" w:sz="0" w:space="0" w:color="auto"/>
      </w:divBdr>
    </w:div>
    <w:div w:id="1421026838">
      <w:bodyDiv w:val="1"/>
      <w:marLeft w:val="0"/>
      <w:marRight w:val="0"/>
      <w:marTop w:val="0"/>
      <w:marBottom w:val="0"/>
      <w:divBdr>
        <w:top w:val="none" w:sz="0" w:space="0" w:color="auto"/>
        <w:left w:val="none" w:sz="0" w:space="0" w:color="auto"/>
        <w:bottom w:val="none" w:sz="0" w:space="0" w:color="auto"/>
        <w:right w:val="none" w:sz="0" w:space="0" w:color="auto"/>
      </w:divBdr>
    </w:div>
    <w:div w:id="1421290544">
      <w:bodyDiv w:val="1"/>
      <w:marLeft w:val="0"/>
      <w:marRight w:val="0"/>
      <w:marTop w:val="0"/>
      <w:marBottom w:val="0"/>
      <w:divBdr>
        <w:top w:val="none" w:sz="0" w:space="0" w:color="auto"/>
        <w:left w:val="none" w:sz="0" w:space="0" w:color="auto"/>
        <w:bottom w:val="none" w:sz="0" w:space="0" w:color="auto"/>
        <w:right w:val="none" w:sz="0" w:space="0" w:color="auto"/>
      </w:divBdr>
    </w:div>
    <w:div w:id="1422141747">
      <w:bodyDiv w:val="1"/>
      <w:marLeft w:val="0"/>
      <w:marRight w:val="0"/>
      <w:marTop w:val="0"/>
      <w:marBottom w:val="0"/>
      <w:divBdr>
        <w:top w:val="none" w:sz="0" w:space="0" w:color="auto"/>
        <w:left w:val="none" w:sz="0" w:space="0" w:color="auto"/>
        <w:bottom w:val="none" w:sz="0" w:space="0" w:color="auto"/>
        <w:right w:val="none" w:sz="0" w:space="0" w:color="auto"/>
      </w:divBdr>
    </w:div>
    <w:div w:id="1422144264">
      <w:bodyDiv w:val="1"/>
      <w:marLeft w:val="0"/>
      <w:marRight w:val="0"/>
      <w:marTop w:val="0"/>
      <w:marBottom w:val="0"/>
      <w:divBdr>
        <w:top w:val="none" w:sz="0" w:space="0" w:color="auto"/>
        <w:left w:val="none" w:sz="0" w:space="0" w:color="auto"/>
        <w:bottom w:val="none" w:sz="0" w:space="0" w:color="auto"/>
        <w:right w:val="none" w:sz="0" w:space="0" w:color="auto"/>
      </w:divBdr>
    </w:div>
    <w:div w:id="1422753270">
      <w:bodyDiv w:val="1"/>
      <w:marLeft w:val="0"/>
      <w:marRight w:val="0"/>
      <w:marTop w:val="0"/>
      <w:marBottom w:val="0"/>
      <w:divBdr>
        <w:top w:val="none" w:sz="0" w:space="0" w:color="auto"/>
        <w:left w:val="none" w:sz="0" w:space="0" w:color="auto"/>
        <w:bottom w:val="none" w:sz="0" w:space="0" w:color="auto"/>
        <w:right w:val="none" w:sz="0" w:space="0" w:color="auto"/>
      </w:divBdr>
    </w:div>
    <w:div w:id="1423065897">
      <w:bodyDiv w:val="1"/>
      <w:marLeft w:val="0"/>
      <w:marRight w:val="0"/>
      <w:marTop w:val="0"/>
      <w:marBottom w:val="0"/>
      <w:divBdr>
        <w:top w:val="none" w:sz="0" w:space="0" w:color="auto"/>
        <w:left w:val="none" w:sz="0" w:space="0" w:color="auto"/>
        <w:bottom w:val="none" w:sz="0" w:space="0" w:color="auto"/>
        <w:right w:val="none" w:sz="0" w:space="0" w:color="auto"/>
      </w:divBdr>
    </w:div>
    <w:div w:id="1423449068">
      <w:bodyDiv w:val="1"/>
      <w:marLeft w:val="0"/>
      <w:marRight w:val="0"/>
      <w:marTop w:val="0"/>
      <w:marBottom w:val="0"/>
      <w:divBdr>
        <w:top w:val="none" w:sz="0" w:space="0" w:color="auto"/>
        <w:left w:val="none" w:sz="0" w:space="0" w:color="auto"/>
        <w:bottom w:val="none" w:sz="0" w:space="0" w:color="auto"/>
        <w:right w:val="none" w:sz="0" w:space="0" w:color="auto"/>
      </w:divBdr>
    </w:div>
    <w:div w:id="1423993080">
      <w:bodyDiv w:val="1"/>
      <w:marLeft w:val="0"/>
      <w:marRight w:val="0"/>
      <w:marTop w:val="0"/>
      <w:marBottom w:val="0"/>
      <w:divBdr>
        <w:top w:val="none" w:sz="0" w:space="0" w:color="auto"/>
        <w:left w:val="none" w:sz="0" w:space="0" w:color="auto"/>
        <w:bottom w:val="none" w:sz="0" w:space="0" w:color="auto"/>
        <w:right w:val="none" w:sz="0" w:space="0" w:color="auto"/>
      </w:divBdr>
    </w:div>
    <w:div w:id="1424764421">
      <w:bodyDiv w:val="1"/>
      <w:marLeft w:val="0"/>
      <w:marRight w:val="0"/>
      <w:marTop w:val="0"/>
      <w:marBottom w:val="0"/>
      <w:divBdr>
        <w:top w:val="none" w:sz="0" w:space="0" w:color="auto"/>
        <w:left w:val="none" w:sz="0" w:space="0" w:color="auto"/>
        <w:bottom w:val="none" w:sz="0" w:space="0" w:color="auto"/>
        <w:right w:val="none" w:sz="0" w:space="0" w:color="auto"/>
      </w:divBdr>
    </w:div>
    <w:div w:id="1424913998">
      <w:bodyDiv w:val="1"/>
      <w:marLeft w:val="0"/>
      <w:marRight w:val="0"/>
      <w:marTop w:val="0"/>
      <w:marBottom w:val="0"/>
      <w:divBdr>
        <w:top w:val="none" w:sz="0" w:space="0" w:color="auto"/>
        <w:left w:val="none" w:sz="0" w:space="0" w:color="auto"/>
        <w:bottom w:val="none" w:sz="0" w:space="0" w:color="auto"/>
        <w:right w:val="none" w:sz="0" w:space="0" w:color="auto"/>
      </w:divBdr>
    </w:div>
    <w:div w:id="1425107779">
      <w:bodyDiv w:val="1"/>
      <w:marLeft w:val="0"/>
      <w:marRight w:val="0"/>
      <w:marTop w:val="0"/>
      <w:marBottom w:val="0"/>
      <w:divBdr>
        <w:top w:val="none" w:sz="0" w:space="0" w:color="auto"/>
        <w:left w:val="none" w:sz="0" w:space="0" w:color="auto"/>
        <w:bottom w:val="none" w:sz="0" w:space="0" w:color="auto"/>
        <w:right w:val="none" w:sz="0" w:space="0" w:color="auto"/>
      </w:divBdr>
    </w:div>
    <w:div w:id="1425877612">
      <w:bodyDiv w:val="1"/>
      <w:marLeft w:val="0"/>
      <w:marRight w:val="0"/>
      <w:marTop w:val="0"/>
      <w:marBottom w:val="0"/>
      <w:divBdr>
        <w:top w:val="none" w:sz="0" w:space="0" w:color="auto"/>
        <w:left w:val="none" w:sz="0" w:space="0" w:color="auto"/>
        <w:bottom w:val="none" w:sz="0" w:space="0" w:color="auto"/>
        <w:right w:val="none" w:sz="0" w:space="0" w:color="auto"/>
      </w:divBdr>
    </w:div>
    <w:div w:id="1426029694">
      <w:bodyDiv w:val="1"/>
      <w:marLeft w:val="0"/>
      <w:marRight w:val="0"/>
      <w:marTop w:val="0"/>
      <w:marBottom w:val="0"/>
      <w:divBdr>
        <w:top w:val="none" w:sz="0" w:space="0" w:color="auto"/>
        <w:left w:val="none" w:sz="0" w:space="0" w:color="auto"/>
        <w:bottom w:val="none" w:sz="0" w:space="0" w:color="auto"/>
        <w:right w:val="none" w:sz="0" w:space="0" w:color="auto"/>
      </w:divBdr>
    </w:div>
    <w:div w:id="1426461642">
      <w:bodyDiv w:val="1"/>
      <w:marLeft w:val="0"/>
      <w:marRight w:val="0"/>
      <w:marTop w:val="0"/>
      <w:marBottom w:val="0"/>
      <w:divBdr>
        <w:top w:val="none" w:sz="0" w:space="0" w:color="auto"/>
        <w:left w:val="none" w:sz="0" w:space="0" w:color="auto"/>
        <w:bottom w:val="none" w:sz="0" w:space="0" w:color="auto"/>
        <w:right w:val="none" w:sz="0" w:space="0" w:color="auto"/>
      </w:divBdr>
    </w:div>
    <w:div w:id="1427188265">
      <w:bodyDiv w:val="1"/>
      <w:marLeft w:val="0"/>
      <w:marRight w:val="0"/>
      <w:marTop w:val="0"/>
      <w:marBottom w:val="0"/>
      <w:divBdr>
        <w:top w:val="none" w:sz="0" w:space="0" w:color="auto"/>
        <w:left w:val="none" w:sz="0" w:space="0" w:color="auto"/>
        <w:bottom w:val="none" w:sz="0" w:space="0" w:color="auto"/>
        <w:right w:val="none" w:sz="0" w:space="0" w:color="auto"/>
      </w:divBdr>
    </w:div>
    <w:div w:id="1427383578">
      <w:bodyDiv w:val="1"/>
      <w:marLeft w:val="0"/>
      <w:marRight w:val="0"/>
      <w:marTop w:val="0"/>
      <w:marBottom w:val="0"/>
      <w:divBdr>
        <w:top w:val="none" w:sz="0" w:space="0" w:color="auto"/>
        <w:left w:val="none" w:sz="0" w:space="0" w:color="auto"/>
        <w:bottom w:val="none" w:sz="0" w:space="0" w:color="auto"/>
        <w:right w:val="none" w:sz="0" w:space="0" w:color="auto"/>
      </w:divBdr>
    </w:div>
    <w:div w:id="1427388308">
      <w:bodyDiv w:val="1"/>
      <w:marLeft w:val="0"/>
      <w:marRight w:val="0"/>
      <w:marTop w:val="0"/>
      <w:marBottom w:val="0"/>
      <w:divBdr>
        <w:top w:val="none" w:sz="0" w:space="0" w:color="auto"/>
        <w:left w:val="none" w:sz="0" w:space="0" w:color="auto"/>
        <w:bottom w:val="none" w:sz="0" w:space="0" w:color="auto"/>
        <w:right w:val="none" w:sz="0" w:space="0" w:color="auto"/>
      </w:divBdr>
    </w:div>
    <w:div w:id="1427388838">
      <w:bodyDiv w:val="1"/>
      <w:marLeft w:val="0"/>
      <w:marRight w:val="0"/>
      <w:marTop w:val="0"/>
      <w:marBottom w:val="0"/>
      <w:divBdr>
        <w:top w:val="none" w:sz="0" w:space="0" w:color="auto"/>
        <w:left w:val="none" w:sz="0" w:space="0" w:color="auto"/>
        <w:bottom w:val="none" w:sz="0" w:space="0" w:color="auto"/>
        <w:right w:val="none" w:sz="0" w:space="0" w:color="auto"/>
      </w:divBdr>
    </w:div>
    <w:div w:id="1427460230">
      <w:bodyDiv w:val="1"/>
      <w:marLeft w:val="0"/>
      <w:marRight w:val="0"/>
      <w:marTop w:val="0"/>
      <w:marBottom w:val="0"/>
      <w:divBdr>
        <w:top w:val="none" w:sz="0" w:space="0" w:color="auto"/>
        <w:left w:val="none" w:sz="0" w:space="0" w:color="auto"/>
        <w:bottom w:val="none" w:sz="0" w:space="0" w:color="auto"/>
        <w:right w:val="none" w:sz="0" w:space="0" w:color="auto"/>
      </w:divBdr>
    </w:div>
    <w:div w:id="1427849961">
      <w:bodyDiv w:val="1"/>
      <w:marLeft w:val="0"/>
      <w:marRight w:val="0"/>
      <w:marTop w:val="0"/>
      <w:marBottom w:val="0"/>
      <w:divBdr>
        <w:top w:val="none" w:sz="0" w:space="0" w:color="auto"/>
        <w:left w:val="none" w:sz="0" w:space="0" w:color="auto"/>
        <w:bottom w:val="none" w:sz="0" w:space="0" w:color="auto"/>
        <w:right w:val="none" w:sz="0" w:space="0" w:color="auto"/>
      </w:divBdr>
    </w:div>
    <w:div w:id="1427994770">
      <w:bodyDiv w:val="1"/>
      <w:marLeft w:val="0"/>
      <w:marRight w:val="0"/>
      <w:marTop w:val="0"/>
      <w:marBottom w:val="0"/>
      <w:divBdr>
        <w:top w:val="none" w:sz="0" w:space="0" w:color="auto"/>
        <w:left w:val="none" w:sz="0" w:space="0" w:color="auto"/>
        <w:bottom w:val="none" w:sz="0" w:space="0" w:color="auto"/>
        <w:right w:val="none" w:sz="0" w:space="0" w:color="auto"/>
      </w:divBdr>
    </w:div>
    <w:div w:id="1427995971">
      <w:bodyDiv w:val="1"/>
      <w:marLeft w:val="0"/>
      <w:marRight w:val="0"/>
      <w:marTop w:val="0"/>
      <w:marBottom w:val="0"/>
      <w:divBdr>
        <w:top w:val="none" w:sz="0" w:space="0" w:color="auto"/>
        <w:left w:val="none" w:sz="0" w:space="0" w:color="auto"/>
        <w:bottom w:val="none" w:sz="0" w:space="0" w:color="auto"/>
        <w:right w:val="none" w:sz="0" w:space="0" w:color="auto"/>
      </w:divBdr>
    </w:div>
    <w:div w:id="1429811571">
      <w:bodyDiv w:val="1"/>
      <w:marLeft w:val="0"/>
      <w:marRight w:val="0"/>
      <w:marTop w:val="0"/>
      <w:marBottom w:val="0"/>
      <w:divBdr>
        <w:top w:val="none" w:sz="0" w:space="0" w:color="auto"/>
        <w:left w:val="none" w:sz="0" w:space="0" w:color="auto"/>
        <w:bottom w:val="none" w:sz="0" w:space="0" w:color="auto"/>
        <w:right w:val="none" w:sz="0" w:space="0" w:color="auto"/>
      </w:divBdr>
    </w:div>
    <w:div w:id="1429816642">
      <w:bodyDiv w:val="1"/>
      <w:marLeft w:val="0"/>
      <w:marRight w:val="0"/>
      <w:marTop w:val="0"/>
      <w:marBottom w:val="0"/>
      <w:divBdr>
        <w:top w:val="none" w:sz="0" w:space="0" w:color="auto"/>
        <w:left w:val="none" w:sz="0" w:space="0" w:color="auto"/>
        <w:bottom w:val="none" w:sz="0" w:space="0" w:color="auto"/>
        <w:right w:val="none" w:sz="0" w:space="0" w:color="auto"/>
      </w:divBdr>
    </w:div>
    <w:div w:id="1430000629">
      <w:bodyDiv w:val="1"/>
      <w:marLeft w:val="0"/>
      <w:marRight w:val="0"/>
      <w:marTop w:val="0"/>
      <w:marBottom w:val="0"/>
      <w:divBdr>
        <w:top w:val="none" w:sz="0" w:space="0" w:color="auto"/>
        <w:left w:val="none" w:sz="0" w:space="0" w:color="auto"/>
        <w:bottom w:val="none" w:sz="0" w:space="0" w:color="auto"/>
        <w:right w:val="none" w:sz="0" w:space="0" w:color="auto"/>
      </w:divBdr>
    </w:div>
    <w:div w:id="1430200600">
      <w:bodyDiv w:val="1"/>
      <w:marLeft w:val="0"/>
      <w:marRight w:val="0"/>
      <w:marTop w:val="0"/>
      <w:marBottom w:val="0"/>
      <w:divBdr>
        <w:top w:val="none" w:sz="0" w:space="0" w:color="auto"/>
        <w:left w:val="none" w:sz="0" w:space="0" w:color="auto"/>
        <w:bottom w:val="none" w:sz="0" w:space="0" w:color="auto"/>
        <w:right w:val="none" w:sz="0" w:space="0" w:color="auto"/>
      </w:divBdr>
    </w:div>
    <w:div w:id="1430658224">
      <w:bodyDiv w:val="1"/>
      <w:marLeft w:val="0"/>
      <w:marRight w:val="0"/>
      <w:marTop w:val="0"/>
      <w:marBottom w:val="0"/>
      <w:divBdr>
        <w:top w:val="none" w:sz="0" w:space="0" w:color="auto"/>
        <w:left w:val="none" w:sz="0" w:space="0" w:color="auto"/>
        <w:bottom w:val="none" w:sz="0" w:space="0" w:color="auto"/>
        <w:right w:val="none" w:sz="0" w:space="0" w:color="auto"/>
      </w:divBdr>
    </w:div>
    <w:div w:id="1430814140">
      <w:bodyDiv w:val="1"/>
      <w:marLeft w:val="0"/>
      <w:marRight w:val="0"/>
      <w:marTop w:val="0"/>
      <w:marBottom w:val="0"/>
      <w:divBdr>
        <w:top w:val="none" w:sz="0" w:space="0" w:color="auto"/>
        <w:left w:val="none" w:sz="0" w:space="0" w:color="auto"/>
        <w:bottom w:val="none" w:sz="0" w:space="0" w:color="auto"/>
        <w:right w:val="none" w:sz="0" w:space="0" w:color="auto"/>
      </w:divBdr>
    </w:div>
    <w:div w:id="1430932368">
      <w:bodyDiv w:val="1"/>
      <w:marLeft w:val="0"/>
      <w:marRight w:val="0"/>
      <w:marTop w:val="0"/>
      <w:marBottom w:val="0"/>
      <w:divBdr>
        <w:top w:val="none" w:sz="0" w:space="0" w:color="auto"/>
        <w:left w:val="none" w:sz="0" w:space="0" w:color="auto"/>
        <w:bottom w:val="none" w:sz="0" w:space="0" w:color="auto"/>
        <w:right w:val="none" w:sz="0" w:space="0" w:color="auto"/>
      </w:divBdr>
    </w:div>
    <w:div w:id="1431124790">
      <w:bodyDiv w:val="1"/>
      <w:marLeft w:val="0"/>
      <w:marRight w:val="0"/>
      <w:marTop w:val="0"/>
      <w:marBottom w:val="0"/>
      <w:divBdr>
        <w:top w:val="none" w:sz="0" w:space="0" w:color="auto"/>
        <w:left w:val="none" w:sz="0" w:space="0" w:color="auto"/>
        <w:bottom w:val="none" w:sz="0" w:space="0" w:color="auto"/>
        <w:right w:val="none" w:sz="0" w:space="0" w:color="auto"/>
      </w:divBdr>
    </w:div>
    <w:div w:id="1431242869">
      <w:bodyDiv w:val="1"/>
      <w:marLeft w:val="0"/>
      <w:marRight w:val="0"/>
      <w:marTop w:val="0"/>
      <w:marBottom w:val="0"/>
      <w:divBdr>
        <w:top w:val="none" w:sz="0" w:space="0" w:color="auto"/>
        <w:left w:val="none" w:sz="0" w:space="0" w:color="auto"/>
        <w:bottom w:val="none" w:sz="0" w:space="0" w:color="auto"/>
        <w:right w:val="none" w:sz="0" w:space="0" w:color="auto"/>
      </w:divBdr>
    </w:div>
    <w:div w:id="1431271744">
      <w:bodyDiv w:val="1"/>
      <w:marLeft w:val="0"/>
      <w:marRight w:val="0"/>
      <w:marTop w:val="0"/>
      <w:marBottom w:val="0"/>
      <w:divBdr>
        <w:top w:val="none" w:sz="0" w:space="0" w:color="auto"/>
        <w:left w:val="none" w:sz="0" w:space="0" w:color="auto"/>
        <w:bottom w:val="none" w:sz="0" w:space="0" w:color="auto"/>
        <w:right w:val="none" w:sz="0" w:space="0" w:color="auto"/>
      </w:divBdr>
    </w:div>
    <w:div w:id="1431395237">
      <w:bodyDiv w:val="1"/>
      <w:marLeft w:val="0"/>
      <w:marRight w:val="0"/>
      <w:marTop w:val="0"/>
      <w:marBottom w:val="0"/>
      <w:divBdr>
        <w:top w:val="none" w:sz="0" w:space="0" w:color="auto"/>
        <w:left w:val="none" w:sz="0" w:space="0" w:color="auto"/>
        <w:bottom w:val="none" w:sz="0" w:space="0" w:color="auto"/>
        <w:right w:val="none" w:sz="0" w:space="0" w:color="auto"/>
      </w:divBdr>
    </w:div>
    <w:div w:id="1431854643">
      <w:bodyDiv w:val="1"/>
      <w:marLeft w:val="0"/>
      <w:marRight w:val="0"/>
      <w:marTop w:val="0"/>
      <w:marBottom w:val="0"/>
      <w:divBdr>
        <w:top w:val="none" w:sz="0" w:space="0" w:color="auto"/>
        <w:left w:val="none" w:sz="0" w:space="0" w:color="auto"/>
        <w:bottom w:val="none" w:sz="0" w:space="0" w:color="auto"/>
        <w:right w:val="none" w:sz="0" w:space="0" w:color="auto"/>
      </w:divBdr>
    </w:div>
    <w:div w:id="1431855260">
      <w:bodyDiv w:val="1"/>
      <w:marLeft w:val="0"/>
      <w:marRight w:val="0"/>
      <w:marTop w:val="0"/>
      <w:marBottom w:val="0"/>
      <w:divBdr>
        <w:top w:val="none" w:sz="0" w:space="0" w:color="auto"/>
        <w:left w:val="none" w:sz="0" w:space="0" w:color="auto"/>
        <w:bottom w:val="none" w:sz="0" w:space="0" w:color="auto"/>
        <w:right w:val="none" w:sz="0" w:space="0" w:color="auto"/>
      </w:divBdr>
    </w:div>
    <w:div w:id="1432045874">
      <w:bodyDiv w:val="1"/>
      <w:marLeft w:val="0"/>
      <w:marRight w:val="0"/>
      <w:marTop w:val="0"/>
      <w:marBottom w:val="0"/>
      <w:divBdr>
        <w:top w:val="none" w:sz="0" w:space="0" w:color="auto"/>
        <w:left w:val="none" w:sz="0" w:space="0" w:color="auto"/>
        <w:bottom w:val="none" w:sz="0" w:space="0" w:color="auto"/>
        <w:right w:val="none" w:sz="0" w:space="0" w:color="auto"/>
      </w:divBdr>
    </w:div>
    <w:div w:id="1432553556">
      <w:bodyDiv w:val="1"/>
      <w:marLeft w:val="0"/>
      <w:marRight w:val="0"/>
      <w:marTop w:val="0"/>
      <w:marBottom w:val="0"/>
      <w:divBdr>
        <w:top w:val="none" w:sz="0" w:space="0" w:color="auto"/>
        <w:left w:val="none" w:sz="0" w:space="0" w:color="auto"/>
        <w:bottom w:val="none" w:sz="0" w:space="0" w:color="auto"/>
        <w:right w:val="none" w:sz="0" w:space="0" w:color="auto"/>
      </w:divBdr>
    </w:div>
    <w:div w:id="1432555873">
      <w:bodyDiv w:val="1"/>
      <w:marLeft w:val="0"/>
      <w:marRight w:val="0"/>
      <w:marTop w:val="0"/>
      <w:marBottom w:val="0"/>
      <w:divBdr>
        <w:top w:val="none" w:sz="0" w:space="0" w:color="auto"/>
        <w:left w:val="none" w:sz="0" w:space="0" w:color="auto"/>
        <w:bottom w:val="none" w:sz="0" w:space="0" w:color="auto"/>
        <w:right w:val="none" w:sz="0" w:space="0" w:color="auto"/>
      </w:divBdr>
    </w:div>
    <w:div w:id="1433089614">
      <w:bodyDiv w:val="1"/>
      <w:marLeft w:val="0"/>
      <w:marRight w:val="0"/>
      <w:marTop w:val="0"/>
      <w:marBottom w:val="0"/>
      <w:divBdr>
        <w:top w:val="none" w:sz="0" w:space="0" w:color="auto"/>
        <w:left w:val="none" w:sz="0" w:space="0" w:color="auto"/>
        <w:bottom w:val="none" w:sz="0" w:space="0" w:color="auto"/>
        <w:right w:val="none" w:sz="0" w:space="0" w:color="auto"/>
      </w:divBdr>
    </w:div>
    <w:div w:id="1433161184">
      <w:bodyDiv w:val="1"/>
      <w:marLeft w:val="0"/>
      <w:marRight w:val="0"/>
      <w:marTop w:val="0"/>
      <w:marBottom w:val="0"/>
      <w:divBdr>
        <w:top w:val="none" w:sz="0" w:space="0" w:color="auto"/>
        <w:left w:val="none" w:sz="0" w:space="0" w:color="auto"/>
        <w:bottom w:val="none" w:sz="0" w:space="0" w:color="auto"/>
        <w:right w:val="none" w:sz="0" w:space="0" w:color="auto"/>
      </w:divBdr>
    </w:div>
    <w:div w:id="1433476269">
      <w:bodyDiv w:val="1"/>
      <w:marLeft w:val="0"/>
      <w:marRight w:val="0"/>
      <w:marTop w:val="0"/>
      <w:marBottom w:val="0"/>
      <w:divBdr>
        <w:top w:val="none" w:sz="0" w:space="0" w:color="auto"/>
        <w:left w:val="none" w:sz="0" w:space="0" w:color="auto"/>
        <w:bottom w:val="none" w:sz="0" w:space="0" w:color="auto"/>
        <w:right w:val="none" w:sz="0" w:space="0" w:color="auto"/>
      </w:divBdr>
    </w:div>
    <w:div w:id="1433550601">
      <w:bodyDiv w:val="1"/>
      <w:marLeft w:val="0"/>
      <w:marRight w:val="0"/>
      <w:marTop w:val="0"/>
      <w:marBottom w:val="0"/>
      <w:divBdr>
        <w:top w:val="none" w:sz="0" w:space="0" w:color="auto"/>
        <w:left w:val="none" w:sz="0" w:space="0" w:color="auto"/>
        <w:bottom w:val="none" w:sz="0" w:space="0" w:color="auto"/>
        <w:right w:val="none" w:sz="0" w:space="0" w:color="auto"/>
      </w:divBdr>
    </w:div>
    <w:div w:id="1433893887">
      <w:bodyDiv w:val="1"/>
      <w:marLeft w:val="0"/>
      <w:marRight w:val="0"/>
      <w:marTop w:val="0"/>
      <w:marBottom w:val="0"/>
      <w:divBdr>
        <w:top w:val="none" w:sz="0" w:space="0" w:color="auto"/>
        <w:left w:val="none" w:sz="0" w:space="0" w:color="auto"/>
        <w:bottom w:val="none" w:sz="0" w:space="0" w:color="auto"/>
        <w:right w:val="none" w:sz="0" w:space="0" w:color="auto"/>
      </w:divBdr>
    </w:div>
    <w:div w:id="1434470541">
      <w:bodyDiv w:val="1"/>
      <w:marLeft w:val="0"/>
      <w:marRight w:val="0"/>
      <w:marTop w:val="0"/>
      <w:marBottom w:val="0"/>
      <w:divBdr>
        <w:top w:val="none" w:sz="0" w:space="0" w:color="auto"/>
        <w:left w:val="none" w:sz="0" w:space="0" w:color="auto"/>
        <w:bottom w:val="none" w:sz="0" w:space="0" w:color="auto"/>
        <w:right w:val="none" w:sz="0" w:space="0" w:color="auto"/>
      </w:divBdr>
    </w:div>
    <w:div w:id="1434472061">
      <w:bodyDiv w:val="1"/>
      <w:marLeft w:val="0"/>
      <w:marRight w:val="0"/>
      <w:marTop w:val="0"/>
      <w:marBottom w:val="0"/>
      <w:divBdr>
        <w:top w:val="none" w:sz="0" w:space="0" w:color="auto"/>
        <w:left w:val="none" w:sz="0" w:space="0" w:color="auto"/>
        <w:bottom w:val="none" w:sz="0" w:space="0" w:color="auto"/>
        <w:right w:val="none" w:sz="0" w:space="0" w:color="auto"/>
      </w:divBdr>
    </w:div>
    <w:div w:id="1434589780">
      <w:bodyDiv w:val="1"/>
      <w:marLeft w:val="0"/>
      <w:marRight w:val="0"/>
      <w:marTop w:val="0"/>
      <w:marBottom w:val="0"/>
      <w:divBdr>
        <w:top w:val="none" w:sz="0" w:space="0" w:color="auto"/>
        <w:left w:val="none" w:sz="0" w:space="0" w:color="auto"/>
        <w:bottom w:val="none" w:sz="0" w:space="0" w:color="auto"/>
        <w:right w:val="none" w:sz="0" w:space="0" w:color="auto"/>
      </w:divBdr>
    </w:div>
    <w:div w:id="1435052643">
      <w:bodyDiv w:val="1"/>
      <w:marLeft w:val="0"/>
      <w:marRight w:val="0"/>
      <w:marTop w:val="0"/>
      <w:marBottom w:val="0"/>
      <w:divBdr>
        <w:top w:val="none" w:sz="0" w:space="0" w:color="auto"/>
        <w:left w:val="none" w:sz="0" w:space="0" w:color="auto"/>
        <w:bottom w:val="none" w:sz="0" w:space="0" w:color="auto"/>
        <w:right w:val="none" w:sz="0" w:space="0" w:color="auto"/>
      </w:divBdr>
    </w:div>
    <w:div w:id="1435174204">
      <w:bodyDiv w:val="1"/>
      <w:marLeft w:val="0"/>
      <w:marRight w:val="0"/>
      <w:marTop w:val="0"/>
      <w:marBottom w:val="0"/>
      <w:divBdr>
        <w:top w:val="none" w:sz="0" w:space="0" w:color="auto"/>
        <w:left w:val="none" w:sz="0" w:space="0" w:color="auto"/>
        <w:bottom w:val="none" w:sz="0" w:space="0" w:color="auto"/>
        <w:right w:val="none" w:sz="0" w:space="0" w:color="auto"/>
      </w:divBdr>
    </w:div>
    <w:div w:id="1435860747">
      <w:bodyDiv w:val="1"/>
      <w:marLeft w:val="0"/>
      <w:marRight w:val="0"/>
      <w:marTop w:val="0"/>
      <w:marBottom w:val="0"/>
      <w:divBdr>
        <w:top w:val="none" w:sz="0" w:space="0" w:color="auto"/>
        <w:left w:val="none" w:sz="0" w:space="0" w:color="auto"/>
        <w:bottom w:val="none" w:sz="0" w:space="0" w:color="auto"/>
        <w:right w:val="none" w:sz="0" w:space="0" w:color="auto"/>
      </w:divBdr>
    </w:div>
    <w:div w:id="1436709818">
      <w:bodyDiv w:val="1"/>
      <w:marLeft w:val="0"/>
      <w:marRight w:val="0"/>
      <w:marTop w:val="0"/>
      <w:marBottom w:val="0"/>
      <w:divBdr>
        <w:top w:val="none" w:sz="0" w:space="0" w:color="auto"/>
        <w:left w:val="none" w:sz="0" w:space="0" w:color="auto"/>
        <w:bottom w:val="none" w:sz="0" w:space="0" w:color="auto"/>
        <w:right w:val="none" w:sz="0" w:space="0" w:color="auto"/>
      </w:divBdr>
    </w:div>
    <w:div w:id="1437166803">
      <w:bodyDiv w:val="1"/>
      <w:marLeft w:val="0"/>
      <w:marRight w:val="0"/>
      <w:marTop w:val="0"/>
      <w:marBottom w:val="0"/>
      <w:divBdr>
        <w:top w:val="none" w:sz="0" w:space="0" w:color="auto"/>
        <w:left w:val="none" w:sz="0" w:space="0" w:color="auto"/>
        <w:bottom w:val="none" w:sz="0" w:space="0" w:color="auto"/>
        <w:right w:val="none" w:sz="0" w:space="0" w:color="auto"/>
      </w:divBdr>
    </w:div>
    <w:div w:id="1437482577">
      <w:bodyDiv w:val="1"/>
      <w:marLeft w:val="0"/>
      <w:marRight w:val="0"/>
      <w:marTop w:val="0"/>
      <w:marBottom w:val="0"/>
      <w:divBdr>
        <w:top w:val="none" w:sz="0" w:space="0" w:color="auto"/>
        <w:left w:val="none" w:sz="0" w:space="0" w:color="auto"/>
        <w:bottom w:val="none" w:sz="0" w:space="0" w:color="auto"/>
        <w:right w:val="none" w:sz="0" w:space="0" w:color="auto"/>
      </w:divBdr>
    </w:div>
    <w:div w:id="1437628167">
      <w:bodyDiv w:val="1"/>
      <w:marLeft w:val="0"/>
      <w:marRight w:val="0"/>
      <w:marTop w:val="0"/>
      <w:marBottom w:val="0"/>
      <w:divBdr>
        <w:top w:val="none" w:sz="0" w:space="0" w:color="auto"/>
        <w:left w:val="none" w:sz="0" w:space="0" w:color="auto"/>
        <w:bottom w:val="none" w:sz="0" w:space="0" w:color="auto"/>
        <w:right w:val="none" w:sz="0" w:space="0" w:color="auto"/>
      </w:divBdr>
    </w:div>
    <w:div w:id="1438016384">
      <w:bodyDiv w:val="1"/>
      <w:marLeft w:val="0"/>
      <w:marRight w:val="0"/>
      <w:marTop w:val="0"/>
      <w:marBottom w:val="0"/>
      <w:divBdr>
        <w:top w:val="none" w:sz="0" w:space="0" w:color="auto"/>
        <w:left w:val="none" w:sz="0" w:space="0" w:color="auto"/>
        <w:bottom w:val="none" w:sz="0" w:space="0" w:color="auto"/>
        <w:right w:val="none" w:sz="0" w:space="0" w:color="auto"/>
      </w:divBdr>
    </w:div>
    <w:div w:id="1438060324">
      <w:bodyDiv w:val="1"/>
      <w:marLeft w:val="0"/>
      <w:marRight w:val="0"/>
      <w:marTop w:val="0"/>
      <w:marBottom w:val="0"/>
      <w:divBdr>
        <w:top w:val="none" w:sz="0" w:space="0" w:color="auto"/>
        <w:left w:val="none" w:sz="0" w:space="0" w:color="auto"/>
        <w:bottom w:val="none" w:sz="0" w:space="0" w:color="auto"/>
        <w:right w:val="none" w:sz="0" w:space="0" w:color="auto"/>
      </w:divBdr>
    </w:div>
    <w:div w:id="1438060568">
      <w:bodyDiv w:val="1"/>
      <w:marLeft w:val="0"/>
      <w:marRight w:val="0"/>
      <w:marTop w:val="0"/>
      <w:marBottom w:val="0"/>
      <w:divBdr>
        <w:top w:val="none" w:sz="0" w:space="0" w:color="auto"/>
        <w:left w:val="none" w:sz="0" w:space="0" w:color="auto"/>
        <w:bottom w:val="none" w:sz="0" w:space="0" w:color="auto"/>
        <w:right w:val="none" w:sz="0" w:space="0" w:color="auto"/>
      </w:divBdr>
    </w:div>
    <w:div w:id="1438135665">
      <w:bodyDiv w:val="1"/>
      <w:marLeft w:val="0"/>
      <w:marRight w:val="0"/>
      <w:marTop w:val="0"/>
      <w:marBottom w:val="0"/>
      <w:divBdr>
        <w:top w:val="none" w:sz="0" w:space="0" w:color="auto"/>
        <w:left w:val="none" w:sz="0" w:space="0" w:color="auto"/>
        <w:bottom w:val="none" w:sz="0" w:space="0" w:color="auto"/>
        <w:right w:val="none" w:sz="0" w:space="0" w:color="auto"/>
      </w:divBdr>
    </w:div>
    <w:div w:id="1438478441">
      <w:bodyDiv w:val="1"/>
      <w:marLeft w:val="0"/>
      <w:marRight w:val="0"/>
      <w:marTop w:val="0"/>
      <w:marBottom w:val="0"/>
      <w:divBdr>
        <w:top w:val="none" w:sz="0" w:space="0" w:color="auto"/>
        <w:left w:val="none" w:sz="0" w:space="0" w:color="auto"/>
        <w:bottom w:val="none" w:sz="0" w:space="0" w:color="auto"/>
        <w:right w:val="none" w:sz="0" w:space="0" w:color="auto"/>
      </w:divBdr>
    </w:div>
    <w:div w:id="1438983231">
      <w:bodyDiv w:val="1"/>
      <w:marLeft w:val="0"/>
      <w:marRight w:val="0"/>
      <w:marTop w:val="0"/>
      <w:marBottom w:val="0"/>
      <w:divBdr>
        <w:top w:val="none" w:sz="0" w:space="0" w:color="auto"/>
        <w:left w:val="none" w:sz="0" w:space="0" w:color="auto"/>
        <w:bottom w:val="none" w:sz="0" w:space="0" w:color="auto"/>
        <w:right w:val="none" w:sz="0" w:space="0" w:color="auto"/>
      </w:divBdr>
    </w:div>
    <w:div w:id="1439330889">
      <w:bodyDiv w:val="1"/>
      <w:marLeft w:val="0"/>
      <w:marRight w:val="0"/>
      <w:marTop w:val="0"/>
      <w:marBottom w:val="0"/>
      <w:divBdr>
        <w:top w:val="none" w:sz="0" w:space="0" w:color="auto"/>
        <w:left w:val="none" w:sz="0" w:space="0" w:color="auto"/>
        <w:bottom w:val="none" w:sz="0" w:space="0" w:color="auto"/>
        <w:right w:val="none" w:sz="0" w:space="0" w:color="auto"/>
      </w:divBdr>
    </w:div>
    <w:div w:id="1439333595">
      <w:bodyDiv w:val="1"/>
      <w:marLeft w:val="0"/>
      <w:marRight w:val="0"/>
      <w:marTop w:val="0"/>
      <w:marBottom w:val="0"/>
      <w:divBdr>
        <w:top w:val="none" w:sz="0" w:space="0" w:color="auto"/>
        <w:left w:val="none" w:sz="0" w:space="0" w:color="auto"/>
        <w:bottom w:val="none" w:sz="0" w:space="0" w:color="auto"/>
        <w:right w:val="none" w:sz="0" w:space="0" w:color="auto"/>
      </w:divBdr>
    </w:div>
    <w:div w:id="1440182466">
      <w:bodyDiv w:val="1"/>
      <w:marLeft w:val="0"/>
      <w:marRight w:val="0"/>
      <w:marTop w:val="0"/>
      <w:marBottom w:val="0"/>
      <w:divBdr>
        <w:top w:val="none" w:sz="0" w:space="0" w:color="auto"/>
        <w:left w:val="none" w:sz="0" w:space="0" w:color="auto"/>
        <w:bottom w:val="none" w:sz="0" w:space="0" w:color="auto"/>
        <w:right w:val="none" w:sz="0" w:space="0" w:color="auto"/>
      </w:divBdr>
    </w:div>
    <w:div w:id="1440374422">
      <w:bodyDiv w:val="1"/>
      <w:marLeft w:val="0"/>
      <w:marRight w:val="0"/>
      <w:marTop w:val="0"/>
      <w:marBottom w:val="0"/>
      <w:divBdr>
        <w:top w:val="none" w:sz="0" w:space="0" w:color="auto"/>
        <w:left w:val="none" w:sz="0" w:space="0" w:color="auto"/>
        <w:bottom w:val="none" w:sz="0" w:space="0" w:color="auto"/>
        <w:right w:val="none" w:sz="0" w:space="0" w:color="auto"/>
      </w:divBdr>
    </w:div>
    <w:div w:id="1440375255">
      <w:bodyDiv w:val="1"/>
      <w:marLeft w:val="0"/>
      <w:marRight w:val="0"/>
      <w:marTop w:val="0"/>
      <w:marBottom w:val="0"/>
      <w:divBdr>
        <w:top w:val="none" w:sz="0" w:space="0" w:color="auto"/>
        <w:left w:val="none" w:sz="0" w:space="0" w:color="auto"/>
        <w:bottom w:val="none" w:sz="0" w:space="0" w:color="auto"/>
        <w:right w:val="none" w:sz="0" w:space="0" w:color="auto"/>
      </w:divBdr>
    </w:div>
    <w:div w:id="1440641095">
      <w:bodyDiv w:val="1"/>
      <w:marLeft w:val="0"/>
      <w:marRight w:val="0"/>
      <w:marTop w:val="0"/>
      <w:marBottom w:val="0"/>
      <w:divBdr>
        <w:top w:val="none" w:sz="0" w:space="0" w:color="auto"/>
        <w:left w:val="none" w:sz="0" w:space="0" w:color="auto"/>
        <w:bottom w:val="none" w:sz="0" w:space="0" w:color="auto"/>
        <w:right w:val="none" w:sz="0" w:space="0" w:color="auto"/>
      </w:divBdr>
    </w:div>
    <w:div w:id="1440762033">
      <w:bodyDiv w:val="1"/>
      <w:marLeft w:val="0"/>
      <w:marRight w:val="0"/>
      <w:marTop w:val="0"/>
      <w:marBottom w:val="0"/>
      <w:divBdr>
        <w:top w:val="none" w:sz="0" w:space="0" w:color="auto"/>
        <w:left w:val="none" w:sz="0" w:space="0" w:color="auto"/>
        <w:bottom w:val="none" w:sz="0" w:space="0" w:color="auto"/>
        <w:right w:val="none" w:sz="0" w:space="0" w:color="auto"/>
      </w:divBdr>
    </w:div>
    <w:div w:id="1440836623">
      <w:bodyDiv w:val="1"/>
      <w:marLeft w:val="0"/>
      <w:marRight w:val="0"/>
      <w:marTop w:val="0"/>
      <w:marBottom w:val="0"/>
      <w:divBdr>
        <w:top w:val="none" w:sz="0" w:space="0" w:color="auto"/>
        <w:left w:val="none" w:sz="0" w:space="0" w:color="auto"/>
        <w:bottom w:val="none" w:sz="0" w:space="0" w:color="auto"/>
        <w:right w:val="none" w:sz="0" w:space="0" w:color="auto"/>
      </w:divBdr>
    </w:div>
    <w:div w:id="1440950059">
      <w:bodyDiv w:val="1"/>
      <w:marLeft w:val="0"/>
      <w:marRight w:val="0"/>
      <w:marTop w:val="0"/>
      <w:marBottom w:val="0"/>
      <w:divBdr>
        <w:top w:val="none" w:sz="0" w:space="0" w:color="auto"/>
        <w:left w:val="none" w:sz="0" w:space="0" w:color="auto"/>
        <w:bottom w:val="none" w:sz="0" w:space="0" w:color="auto"/>
        <w:right w:val="none" w:sz="0" w:space="0" w:color="auto"/>
      </w:divBdr>
    </w:div>
    <w:div w:id="1441532493">
      <w:bodyDiv w:val="1"/>
      <w:marLeft w:val="0"/>
      <w:marRight w:val="0"/>
      <w:marTop w:val="0"/>
      <w:marBottom w:val="0"/>
      <w:divBdr>
        <w:top w:val="none" w:sz="0" w:space="0" w:color="auto"/>
        <w:left w:val="none" w:sz="0" w:space="0" w:color="auto"/>
        <w:bottom w:val="none" w:sz="0" w:space="0" w:color="auto"/>
        <w:right w:val="none" w:sz="0" w:space="0" w:color="auto"/>
      </w:divBdr>
    </w:div>
    <w:div w:id="1442064648">
      <w:bodyDiv w:val="1"/>
      <w:marLeft w:val="0"/>
      <w:marRight w:val="0"/>
      <w:marTop w:val="0"/>
      <w:marBottom w:val="0"/>
      <w:divBdr>
        <w:top w:val="none" w:sz="0" w:space="0" w:color="auto"/>
        <w:left w:val="none" w:sz="0" w:space="0" w:color="auto"/>
        <w:bottom w:val="none" w:sz="0" w:space="0" w:color="auto"/>
        <w:right w:val="none" w:sz="0" w:space="0" w:color="auto"/>
      </w:divBdr>
    </w:div>
    <w:div w:id="1442147293">
      <w:bodyDiv w:val="1"/>
      <w:marLeft w:val="0"/>
      <w:marRight w:val="0"/>
      <w:marTop w:val="0"/>
      <w:marBottom w:val="0"/>
      <w:divBdr>
        <w:top w:val="none" w:sz="0" w:space="0" w:color="auto"/>
        <w:left w:val="none" w:sz="0" w:space="0" w:color="auto"/>
        <w:bottom w:val="none" w:sz="0" w:space="0" w:color="auto"/>
        <w:right w:val="none" w:sz="0" w:space="0" w:color="auto"/>
      </w:divBdr>
    </w:div>
    <w:div w:id="1442262751">
      <w:bodyDiv w:val="1"/>
      <w:marLeft w:val="0"/>
      <w:marRight w:val="0"/>
      <w:marTop w:val="0"/>
      <w:marBottom w:val="0"/>
      <w:divBdr>
        <w:top w:val="none" w:sz="0" w:space="0" w:color="auto"/>
        <w:left w:val="none" w:sz="0" w:space="0" w:color="auto"/>
        <w:bottom w:val="none" w:sz="0" w:space="0" w:color="auto"/>
        <w:right w:val="none" w:sz="0" w:space="0" w:color="auto"/>
      </w:divBdr>
    </w:div>
    <w:div w:id="1442339112">
      <w:bodyDiv w:val="1"/>
      <w:marLeft w:val="0"/>
      <w:marRight w:val="0"/>
      <w:marTop w:val="0"/>
      <w:marBottom w:val="0"/>
      <w:divBdr>
        <w:top w:val="none" w:sz="0" w:space="0" w:color="auto"/>
        <w:left w:val="none" w:sz="0" w:space="0" w:color="auto"/>
        <w:bottom w:val="none" w:sz="0" w:space="0" w:color="auto"/>
        <w:right w:val="none" w:sz="0" w:space="0" w:color="auto"/>
      </w:divBdr>
    </w:div>
    <w:div w:id="1443189186">
      <w:bodyDiv w:val="1"/>
      <w:marLeft w:val="0"/>
      <w:marRight w:val="0"/>
      <w:marTop w:val="0"/>
      <w:marBottom w:val="0"/>
      <w:divBdr>
        <w:top w:val="none" w:sz="0" w:space="0" w:color="auto"/>
        <w:left w:val="none" w:sz="0" w:space="0" w:color="auto"/>
        <w:bottom w:val="none" w:sz="0" w:space="0" w:color="auto"/>
        <w:right w:val="none" w:sz="0" w:space="0" w:color="auto"/>
      </w:divBdr>
    </w:div>
    <w:div w:id="1443264676">
      <w:bodyDiv w:val="1"/>
      <w:marLeft w:val="0"/>
      <w:marRight w:val="0"/>
      <w:marTop w:val="0"/>
      <w:marBottom w:val="0"/>
      <w:divBdr>
        <w:top w:val="none" w:sz="0" w:space="0" w:color="auto"/>
        <w:left w:val="none" w:sz="0" w:space="0" w:color="auto"/>
        <w:bottom w:val="none" w:sz="0" w:space="0" w:color="auto"/>
        <w:right w:val="none" w:sz="0" w:space="0" w:color="auto"/>
      </w:divBdr>
    </w:div>
    <w:div w:id="1443301104">
      <w:bodyDiv w:val="1"/>
      <w:marLeft w:val="0"/>
      <w:marRight w:val="0"/>
      <w:marTop w:val="0"/>
      <w:marBottom w:val="0"/>
      <w:divBdr>
        <w:top w:val="none" w:sz="0" w:space="0" w:color="auto"/>
        <w:left w:val="none" w:sz="0" w:space="0" w:color="auto"/>
        <w:bottom w:val="none" w:sz="0" w:space="0" w:color="auto"/>
        <w:right w:val="none" w:sz="0" w:space="0" w:color="auto"/>
      </w:divBdr>
    </w:div>
    <w:div w:id="1443963160">
      <w:bodyDiv w:val="1"/>
      <w:marLeft w:val="0"/>
      <w:marRight w:val="0"/>
      <w:marTop w:val="0"/>
      <w:marBottom w:val="0"/>
      <w:divBdr>
        <w:top w:val="none" w:sz="0" w:space="0" w:color="auto"/>
        <w:left w:val="none" w:sz="0" w:space="0" w:color="auto"/>
        <w:bottom w:val="none" w:sz="0" w:space="0" w:color="auto"/>
        <w:right w:val="none" w:sz="0" w:space="0" w:color="auto"/>
      </w:divBdr>
    </w:div>
    <w:div w:id="1444307057">
      <w:bodyDiv w:val="1"/>
      <w:marLeft w:val="0"/>
      <w:marRight w:val="0"/>
      <w:marTop w:val="0"/>
      <w:marBottom w:val="0"/>
      <w:divBdr>
        <w:top w:val="none" w:sz="0" w:space="0" w:color="auto"/>
        <w:left w:val="none" w:sz="0" w:space="0" w:color="auto"/>
        <w:bottom w:val="none" w:sz="0" w:space="0" w:color="auto"/>
        <w:right w:val="none" w:sz="0" w:space="0" w:color="auto"/>
      </w:divBdr>
    </w:div>
    <w:div w:id="1444881179">
      <w:bodyDiv w:val="1"/>
      <w:marLeft w:val="0"/>
      <w:marRight w:val="0"/>
      <w:marTop w:val="0"/>
      <w:marBottom w:val="0"/>
      <w:divBdr>
        <w:top w:val="none" w:sz="0" w:space="0" w:color="auto"/>
        <w:left w:val="none" w:sz="0" w:space="0" w:color="auto"/>
        <w:bottom w:val="none" w:sz="0" w:space="0" w:color="auto"/>
        <w:right w:val="none" w:sz="0" w:space="0" w:color="auto"/>
      </w:divBdr>
    </w:div>
    <w:div w:id="1445029879">
      <w:bodyDiv w:val="1"/>
      <w:marLeft w:val="0"/>
      <w:marRight w:val="0"/>
      <w:marTop w:val="0"/>
      <w:marBottom w:val="0"/>
      <w:divBdr>
        <w:top w:val="none" w:sz="0" w:space="0" w:color="auto"/>
        <w:left w:val="none" w:sz="0" w:space="0" w:color="auto"/>
        <w:bottom w:val="none" w:sz="0" w:space="0" w:color="auto"/>
        <w:right w:val="none" w:sz="0" w:space="0" w:color="auto"/>
      </w:divBdr>
    </w:div>
    <w:div w:id="1445078951">
      <w:bodyDiv w:val="1"/>
      <w:marLeft w:val="0"/>
      <w:marRight w:val="0"/>
      <w:marTop w:val="0"/>
      <w:marBottom w:val="0"/>
      <w:divBdr>
        <w:top w:val="none" w:sz="0" w:space="0" w:color="auto"/>
        <w:left w:val="none" w:sz="0" w:space="0" w:color="auto"/>
        <w:bottom w:val="none" w:sz="0" w:space="0" w:color="auto"/>
        <w:right w:val="none" w:sz="0" w:space="0" w:color="auto"/>
      </w:divBdr>
    </w:div>
    <w:div w:id="1445265611">
      <w:bodyDiv w:val="1"/>
      <w:marLeft w:val="0"/>
      <w:marRight w:val="0"/>
      <w:marTop w:val="0"/>
      <w:marBottom w:val="0"/>
      <w:divBdr>
        <w:top w:val="none" w:sz="0" w:space="0" w:color="auto"/>
        <w:left w:val="none" w:sz="0" w:space="0" w:color="auto"/>
        <w:bottom w:val="none" w:sz="0" w:space="0" w:color="auto"/>
        <w:right w:val="none" w:sz="0" w:space="0" w:color="auto"/>
      </w:divBdr>
    </w:div>
    <w:div w:id="1445268657">
      <w:bodyDiv w:val="1"/>
      <w:marLeft w:val="0"/>
      <w:marRight w:val="0"/>
      <w:marTop w:val="0"/>
      <w:marBottom w:val="0"/>
      <w:divBdr>
        <w:top w:val="none" w:sz="0" w:space="0" w:color="auto"/>
        <w:left w:val="none" w:sz="0" w:space="0" w:color="auto"/>
        <w:bottom w:val="none" w:sz="0" w:space="0" w:color="auto"/>
        <w:right w:val="none" w:sz="0" w:space="0" w:color="auto"/>
      </w:divBdr>
    </w:div>
    <w:div w:id="1445464943">
      <w:bodyDiv w:val="1"/>
      <w:marLeft w:val="0"/>
      <w:marRight w:val="0"/>
      <w:marTop w:val="0"/>
      <w:marBottom w:val="0"/>
      <w:divBdr>
        <w:top w:val="none" w:sz="0" w:space="0" w:color="auto"/>
        <w:left w:val="none" w:sz="0" w:space="0" w:color="auto"/>
        <w:bottom w:val="none" w:sz="0" w:space="0" w:color="auto"/>
        <w:right w:val="none" w:sz="0" w:space="0" w:color="auto"/>
      </w:divBdr>
    </w:div>
    <w:div w:id="1445537831">
      <w:bodyDiv w:val="1"/>
      <w:marLeft w:val="0"/>
      <w:marRight w:val="0"/>
      <w:marTop w:val="0"/>
      <w:marBottom w:val="0"/>
      <w:divBdr>
        <w:top w:val="none" w:sz="0" w:space="0" w:color="auto"/>
        <w:left w:val="none" w:sz="0" w:space="0" w:color="auto"/>
        <w:bottom w:val="none" w:sz="0" w:space="0" w:color="auto"/>
        <w:right w:val="none" w:sz="0" w:space="0" w:color="auto"/>
      </w:divBdr>
    </w:div>
    <w:div w:id="1445617364">
      <w:bodyDiv w:val="1"/>
      <w:marLeft w:val="0"/>
      <w:marRight w:val="0"/>
      <w:marTop w:val="0"/>
      <w:marBottom w:val="0"/>
      <w:divBdr>
        <w:top w:val="none" w:sz="0" w:space="0" w:color="auto"/>
        <w:left w:val="none" w:sz="0" w:space="0" w:color="auto"/>
        <w:bottom w:val="none" w:sz="0" w:space="0" w:color="auto"/>
        <w:right w:val="none" w:sz="0" w:space="0" w:color="auto"/>
      </w:divBdr>
    </w:div>
    <w:div w:id="1445735285">
      <w:bodyDiv w:val="1"/>
      <w:marLeft w:val="0"/>
      <w:marRight w:val="0"/>
      <w:marTop w:val="0"/>
      <w:marBottom w:val="0"/>
      <w:divBdr>
        <w:top w:val="none" w:sz="0" w:space="0" w:color="auto"/>
        <w:left w:val="none" w:sz="0" w:space="0" w:color="auto"/>
        <w:bottom w:val="none" w:sz="0" w:space="0" w:color="auto"/>
        <w:right w:val="none" w:sz="0" w:space="0" w:color="auto"/>
      </w:divBdr>
    </w:div>
    <w:div w:id="1445995897">
      <w:bodyDiv w:val="1"/>
      <w:marLeft w:val="0"/>
      <w:marRight w:val="0"/>
      <w:marTop w:val="0"/>
      <w:marBottom w:val="0"/>
      <w:divBdr>
        <w:top w:val="none" w:sz="0" w:space="0" w:color="auto"/>
        <w:left w:val="none" w:sz="0" w:space="0" w:color="auto"/>
        <w:bottom w:val="none" w:sz="0" w:space="0" w:color="auto"/>
        <w:right w:val="none" w:sz="0" w:space="0" w:color="auto"/>
      </w:divBdr>
    </w:div>
    <w:div w:id="1446190678">
      <w:bodyDiv w:val="1"/>
      <w:marLeft w:val="0"/>
      <w:marRight w:val="0"/>
      <w:marTop w:val="0"/>
      <w:marBottom w:val="0"/>
      <w:divBdr>
        <w:top w:val="none" w:sz="0" w:space="0" w:color="auto"/>
        <w:left w:val="none" w:sz="0" w:space="0" w:color="auto"/>
        <w:bottom w:val="none" w:sz="0" w:space="0" w:color="auto"/>
        <w:right w:val="none" w:sz="0" w:space="0" w:color="auto"/>
      </w:divBdr>
    </w:div>
    <w:div w:id="1446198115">
      <w:bodyDiv w:val="1"/>
      <w:marLeft w:val="0"/>
      <w:marRight w:val="0"/>
      <w:marTop w:val="0"/>
      <w:marBottom w:val="0"/>
      <w:divBdr>
        <w:top w:val="none" w:sz="0" w:space="0" w:color="auto"/>
        <w:left w:val="none" w:sz="0" w:space="0" w:color="auto"/>
        <w:bottom w:val="none" w:sz="0" w:space="0" w:color="auto"/>
        <w:right w:val="none" w:sz="0" w:space="0" w:color="auto"/>
      </w:divBdr>
    </w:div>
    <w:div w:id="1446580544">
      <w:bodyDiv w:val="1"/>
      <w:marLeft w:val="0"/>
      <w:marRight w:val="0"/>
      <w:marTop w:val="0"/>
      <w:marBottom w:val="0"/>
      <w:divBdr>
        <w:top w:val="none" w:sz="0" w:space="0" w:color="auto"/>
        <w:left w:val="none" w:sz="0" w:space="0" w:color="auto"/>
        <w:bottom w:val="none" w:sz="0" w:space="0" w:color="auto"/>
        <w:right w:val="none" w:sz="0" w:space="0" w:color="auto"/>
      </w:divBdr>
    </w:div>
    <w:div w:id="1446655205">
      <w:bodyDiv w:val="1"/>
      <w:marLeft w:val="0"/>
      <w:marRight w:val="0"/>
      <w:marTop w:val="0"/>
      <w:marBottom w:val="0"/>
      <w:divBdr>
        <w:top w:val="none" w:sz="0" w:space="0" w:color="auto"/>
        <w:left w:val="none" w:sz="0" w:space="0" w:color="auto"/>
        <w:bottom w:val="none" w:sz="0" w:space="0" w:color="auto"/>
        <w:right w:val="none" w:sz="0" w:space="0" w:color="auto"/>
      </w:divBdr>
    </w:div>
    <w:div w:id="1446923154">
      <w:bodyDiv w:val="1"/>
      <w:marLeft w:val="0"/>
      <w:marRight w:val="0"/>
      <w:marTop w:val="0"/>
      <w:marBottom w:val="0"/>
      <w:divBdr>
        <w:top w:val="none" w:sz="0" w:space="0" w:color="auto"/>
        <w:left w:val="none" w:sz="0" w:space="0" w:color="auto"/>
        <w:bottom w:val="none" w:sz="0" w:space="0" w:color="auto"/>
        <w:right w:val="none" w:sz="0" w:space="0" w:color="auto"/>
      </w:divBdr>
    </w:div>
    <w:div w:id="1446999245">
      <w:bodyDiv w:val="1"/>
      <w:marLeft w:val="0"/>
      <w:marRight w:val="0"/>
      <w:marTop w:val="0"/>
      <w:marBottom w:val="0"/>
      <w:divBdr>
        <w:top w:val="none" w:sz="0" w:space="0" w:color="auto"/>
        <w:left w:val="none" w:sz="0" w:space="0" w:color="auto"/>
        <w:bottom w:val="none" w:sz="0" w:space="0" w:color="auto"/>
        <w:right w:val="none" w:sz="0" w:space="0" w:color="auto"/>
      </w:divBdr>
    </w:div>
    <w:div w:id="1447387910">
      <w:bodyDiv w:val="1"/>
      <w:marLeft w:val="0"/>
      <w:marRight w:val="0"/>
      <w:marTop w:val="0"/>
      <w:marBottom w:val="0"/>
      <w:divBdr>
        <w:top w:val="none" w:sz="0" w:space="0" w:color="auto"/>
        <w:left w:val="none" w:sz="0" w:space="0" w:color="auto"/>
        <w:bottom w:val="none" w:sz="0" w:space="0" w:color="auto"/>
        <w:right w:val="none" w:sz="0" w:space="0" w:color="auto"/>
      </w:divBdr>
    </w:div>
    <w:div w:id="1447457936">
      <w:bodyDiv w:val="1"/>
      <w:marLeft w:val="0"/>
      <w:marRight w:val="0"/>
      <w:marTop w:val="0"/>
      <w:marBottom w:val="0"/>
      <w:divBdr>
        <w:top w:val="none" w:sz="0" w:space="0" w:color="auto"/>
        <w:left w:val="none" w:sz="0" w:space="0" w:color="auto"/>
        <w:bottom w:val="none" w:sz="0" w:space="0" w:color="auto"/>
        <w:right w:val="none" w:sz="0" w:space="0" w:color="auto"/>
      </w:divBdr>
    </w:div>
    <w:div w:id="1447895580">
      <w:bodyDiv w:val="1"/>
      <w:marLeft w:val="0"/>
      <w:marRight w:val="0"/>
      <w:marTop w:val="0"/>
      <w:marBottom w:val="0"/>
      <w:divBdr>
        <w:top w:val="none" w:sz="0" w:space="0" w:color="auto"/>
        <w:left w:val="none" w:sz="0" w:space="0" w:color="auto"/>
        <w:bottom w:val="none" w:sz="0" w:space="0" w:color="auto"/>
        <w:right w:val="none" w:sz="0" w:space="0" w:color="auto"/>
      </w:divBdr>
    </w:div>
    <w:div w:id="1448543253">
      <w:bodyDiv w:val="1"/>
      <w:marLeft w:val="0"/>
      <w:marRight w:val="0"/>
      <w:marTop w:val="0"/>
      <w:marBottom w:val="0"/>
      <w:divBdr>
        <w:top w:val="none" w:sz="0" w:space="0" w:color="auto"/>
        <w:left w:val="none" w:sz="0" w:space="0" w:color="auto"/>
        <w:bottom w:val="none" w:sz="0" w:space="0" w:color="auto"/>
        <w:right w:val="none" w:sz="0" w:space="0" w:color="auto"/>
      </w:divBdr>
    </w:div>
    <w:div w:id="1448549117">
      <w:bodyDiv w:val="1"/>
      <w:marLeft w:val="0"/>
      <w:marRight w:val="0"/>
      <w:marTop w:val="0"/>
      <w:marBottom w:val="0"/>
      <w:divBdr>
        <w:top w:val="none" w:sz="0" w:space="0" w:color="auto"/>
        <w:left w:val="none" w:sz="0" w:space="0" w:color="auto"/>
        <w:bottom w:val="none" w:sz="0" w:space="0" w:color="auto"/>
        <w:right w:val="none" w:sz="0" w:space="0" w:color="auto"/>
      </w:divBdr>
    </w:div>
    <w:div w:id="1448695225">
      <w:bodyDiv w:val="1"/>
      <w:marLeft w:val="0"/>
      <w:marRight w:val="0"/>
      <w:marTop w:val="0"/>
      <w:marBottom w:val="0"/>
      <w:divBdr>
        <w:top w:val="none" w:sz="0" w:space="0" w:color="auto"/>
        <w:left w:val="none" w:sz="0" w:space="0" w:color="auto"/>
        <w:bottom w:val="none" w:sz="0" w:space="0" w:color="auto"/>
        <w:right w:val="none" w:sz="0" w:space="0" w:color="auto"/>
      </w:divBdr>
    </w:div>
    <w:div w:id="1449274137">
      <w:bodyDiv w:val="1"/>
      <w:marLeft w:val="0"/>
      <w:marRight w:val="0"/>
      <w:marTop w:val="0"/>
      <w:marBottom w:val="0"/>
      <w:divBdr>
        <w:top w:val="none" w:sz="0" w:space="0" w:color="auto"/>
        <w:left w:val="none" w:sz="0" w:space="0" w:color="auto"/>
        <w:bottom w:val="none" w:sz="0" w:space="0" w:color="auto"/>
        <w:right w:val="none" w:sz="0" w:space="0" w:color="auto"/>
      </w:divBdr>
    </w:div>
    <w:div w:id="1449396796">
      <w:bodyDiv w:val="1"/>
      <w:marLeft w:val="0"/>
      <w:marRight w:val="0"/>
      <w:marTop w:val="0"/>
      <w:marBottom w:val="0"/>
      <w:divBdr>
        <w:top w:val="none" w:sz="0" w:space="0" w:color="auto"/>
        <w:left w:val="none" w:sz="0" w:space="0" w:color="auto"/>
        <w:bottom w:val="none" w:sz="0" w:space="0" w:color="auto"/>
        <w:right w:val="none" w:sz="0" w:space="0" w:color="auto"/>
      </w:divBdr>
    </w:div>
    <w:div w:id="1450201323">
      <w:bodyDiv w:val="1"/>
      <w:marLeft w:val="0"/>
      <w:marRight w:val="0"/>
      <w:marTop w:val="0"/>
      <w:marBottom w:val="0"/>
      <w:divBdr>
        <w:top w:val="none" w:sz="0" w:space="0" w:color="auto"/>
        <w:left w:val="none" w:sz="0" w:space="0" w:color="auto"/>
        <w:bottom w:val="none" w:sz="0" w:space="0" w:color="auto"/>
        <w:right w:val="none" w:sz="0" w:space="0" w:color="auto"/>
      </w:divBdr>
    </w:div>
    <w:div w:id="1450278482">
      <w:bodyDiv w:val="1"/>
      <w:marLeft w:val="0"/>
      <w:marRight w:val="0"/>
      <w:marTop w:val="0"/>
      <w:marBottom w:val="0"/>
      <w:divBdr>
        <w:top w:val="none" w:sz="0" w:space="0" w:color="auto"/>
        <w:left w:val="none" w:sz="0" w:space="0" w:color="auto"/>
        <w:bottom w:val="none" w:sz="0" w:space="0" w:color="auto"/>
        <w:right w:val="none" w:sz="0" w:space="0" w:color="auto"/>
      </w:divBdr>
    </w:div>
    <w:div w:id="1450928530">
      <w:bodyDiv w:val="1"/>
      <w:marLeft w:val="0"/>
      <w:marRight w:val="0"/>
      <w:marTop w:val="0"/>
      <w:marBottom w:val="0"/>
      <w:divBdr>
        <w:top w:val="none" w:sz="0" w:space="0" w:color="auto"/>
        <w:left w:val="none" w:sz="0" w:space="0" w:color="auto"/>
        <w:bottom w:val="none" w:sz="0" w:space="0" w:color="auto"/>
        <w:right w:val="none" w:sz="0" w:space="0" w:color="auto"/>
      </w:divBdr>
    </w:div>
    <w:div w:id="1450973073">
      <w:bodyDiv w:val="1"/>
      <w:marLeft w:val="0"/>
      <w:marRight w:val="0"/>
      <w:marTop w:val="0"/>
      <w:marBottom w:val="0"/>
      <w:divBdr>
        <w:top w:val="none" w:sz="0" w:space="0" w:color="auto"/>
        <w:left w:val="none" w:sz="0" w:space="0" w:color="auto"/>
        <w:bottom w:val="none" w:sz="0" w:space="0" w:color="auto"/>
        <w:right w:val="none" w:sz="0" w:space="0" w:color="auto"/>
      </w:divBdr>
    </w:div>
    <w:div w:id="1451045263">
      <w:bodyDiv w:val="1"/>
      <w:marLeft w:val="0"/>
      <w:marRight w:val="0"/>
      <w:marTop w:val="0"/>
      <w:marBottom w:val="0"/>
      <w:divBdr>
        <w:top w:val="none" w:sz="0" w:space="0" w:color="auto"/>
        <w:left w:val="none" w:sz="0" w:space="0" w:color="auto"/>
        <w:bottom w:val="none" w:sz="0" w:space="0" w:color="auto"/>
        <w:right w:val="none" w:sz="0" w:space="0" w:color="auto"/>
      </w:divBdr>
    </w:div>
    <w:div w:id="1451589501">
      <w:bodyDiv w:val="1"/>
      <w:marLeft w:val="0"/>
      <w:marRight w:val="0"/>
      <w:marTop w:val="0"/>
      <w:marBottom w:val="0"/>
      <w:divBdr>
        <w:top w:val="none" w:sz="0" w:space="0" w:color="auto"/>
        <w:left w:val="none" w:sz="0" w:space="0" w:color="auto"/>
        <w:bottom w:val="none" w:sz="0" w:space="0" w:color="auto"/>
        <w:right w:val="none" w:sz="0" w:space="0" w:color="auto"/>
      </w:divBdr>
    </w:div>
    <w:div w:id="1452283199">
      <w:bodyDiv w:val="1"/>
      <w:marLeft w:val="0"/>
      <w:marRight w:val="0"/>
      <w:marTop w:val="0"/>
      <w:marBottom w:val="0"/>
      <w:divBdr>
        <w:top w:val="none" w:sz="0" w:space="0" w:color="auto"/>
        <w:left w:val="none" w:sz="0" w:space="0" w:color="auto"/>
        <w:bottom w:val="none" w:sz="0" w:space="0" w:color="auto"/>
        <w:right w:val="none" w:sz="0" w:space="0" w:color="auto"/>
      </w:divBdr>
    </w:div>
    <w:div w:id="1452361109">
      <w:bodyDiv w:val="1"/>
      <w:marLeft w:val="0"/>
      <w:marRight w:val="0"/>
      <w:marTop w:val="0"/>
      <w:marBottom w:val="0"/>
      <w:divBdr>
        <w:top w:val="none" w:sz="0" w:space="0" w:color="auto"/>
        <w:left w:val="none" w:sz="0" w:space="0" w:color="auto"/>
        <w:bottom w:val="none" w:sz="0" w:space="0" w:color="auto"/>
        <w:right w:val="none" w:sz="0" w:space="0" w:color="auto"/>
      </w:divBdr>
    </w:div>
    <w:div w:id="1452437825">
      <w:bodyDiv w:val="1"/>
      <w:marLeft w:val="0"/>
      <w:marRight w:val="0"/>
      <w:marTop w:val="0"/>
      <w:marBottom w:val="0"/>
      <w:divBdr>
        <w:top w:val="none" w:sz="0" w:space="0" w:color="auto"/>
        <w:left w:val="none" w:sz="0" w:space="0" w:color="auto"/>
        <w:bottom w:val="none" w:sz="0" w:space="0" w:color="auto"/>
        <w:right w:val="none" w:sz="0" w:space="0" w:color="auto"/>
      </w:divBdr>
    </w:div>
    <w:div w:id="1453549745">
      <w:bodyDiv w:val="1"/>
      <w:marLeft w:val="0"/>
      <w:marRight w:val="0"/>
      <w:marTop w:val="0"/>
      <w:marBottom w:val="0"/>
      <w:divBdr>
        <w:top w:val="none" w:sz="0" w:space="0" w:color="auto"/>
        <w:left w:val="none" w:sz="0" w:space="0" w:color="auto"/>
        <w:bottom w:val="none" w:sz="0" w:space="0" w:color="auto"/>
        <w:right w:val="none" w:sz="0" w:space="0" w:color="auto"/>
      </w:divBdr>
    </w:div>
    <w:div w:id="1453788891">
      <w:bodyDiv w:val="1"/>
      <w:marLeft w:val="0"/>
      <w:marRight w:val="0"/>
      <w:marTop w:val="0"/>
      <w:marBottom w:val="0"/>
      <w:divBdr>
        <w:top w:val="none" w:sz="0" w:space="0" w:color="auto"/>
        <w:left w:val="none" w:sz="0" w:space="0" w:color="auto"/>
        <w:bottom w:val="none" w:sz="0" w:space="0" w:color="auto"/>
        <w:right w:val="none" w:sz="0" w:space="0" w:color="auto"/>
      </w:divBdr>
    </w:div>
    <w:div w:id="1453789542">
      <w:bodyDiv w:val="1"/>
      <w:marLeft w:val="0"/>
      <w:marRight w:val="0"/>
      <w:marTop w:val="0"/>
      <w:marBottom w:val="0"/>
      <w:divBdr>
        <w:top w:val="none" w:sz="0" w:space="0" w:color="auto"/>
        <w:left w:val="none" w:sz="0" w:space="0" w:color="auto"/>
        <w:bottom w:val="none" w:sz="0" w:space="0" w:color="auto"/>
        <w:right w:val="none" w:sz="0" w:space="0" w:color="auto"/>
      </w:divBdr>
    </w:div>
    <w:div w:id="1454132477">
      <w:bodyDiv w:val="1"/>
      <w:marLeft w:val="0"/>
      <w:marRight w:val="0"/>
      <w:marTop w:val="0"/>
      <w:marBottom w:val="0"/>
      <w:divBdr>
        <w:top w:val="none" w:sz="0" w:space="0" w:color="auto"/>
        <w:left w:val="none" w:sz="0" w:space="0" w:color="auto"/>
        <w:bottom w:val="none" w:sz="0" w:space="0" w:color="auto"/>
        <w:right w:val="none" w:sz="0" w:space="0" w:color="auto"/>
      </w:divBdr>
    </w:div>
    <w:div w:id="1454591096">
      <w:bodyDiv w:val="1"/>
      <w:marLeft w:val="0"/>
      <w:marRight w:val="0"/>
      <w:marTop w:val="0"/>
      <w:marBottom w:val="0"/>
      <w:divBdr>
        <w:top w:val="none" w:sz="0" w:space="0" w:color="auto"/>
        <w:left w:val="none" w:sz="0" w:space="0" w:color="auto"/>
        <w:bottom w:val="none" w:sz="0" w:space="0" w:color="auto"/>
        <w:right w:val="none" w:sz="0" w:space="0" w:color="auto"/>
      </w:divBdr>
    </w:div>
    <w:div w:id="1454786043">
      <w:bodyDiv w:val="1"/>
      <w:marLeft w:val="0"/>
      <w:marRight w:val="0"/>
      <w:marTop w:val="0"/>
      <w:marBottom w:val="0"/>
      <w:divBdr>
        <w:top w:val="none" w:sz="0" w:space="0" w:color="auto"/>
        <w:left w:val="none" w:sz="0" w:space="0" w:color="auto"/>
        <w:bottom w:val="none" w:sz="0" w:space="0" w:color="auto"/>
        <w:right w:val="none" w:sz="0" w:space="0" w:color="auto"/>
      </w:divBdr>
    </w:div>
    <w:div w:id="1454787700">
      <w:bodyDiv w:val="1"/>
      <w:marLeft w:val="0"/>
      <w:marRight w:val="0"/>
      <w:marTop w:val="0"/>
      <w:marBottom w:val="0"/>
      <w:divBdr>
        <w:top w:val="none" w:sz="0" w:space="0" w:color="auto"/>
        <w:left w:val="none" w:sz="0" w:space="0" w:color="auto"/>
        <w:bottom w:val="none" w:sz="0" w:space="0" w:color="auto"/>
        <w:right w:val="none" w:sz="0" w:space="0" w:color="auto"/>
      </w:divBdr>
    </w:div>
    <w:div w:id="1454861898">
      <w:bodyDiv w:val="1"/>
      <w:marLeft w:val="0"/>
      <w:marRight w:val="0"/>
      <w:marTop w:val="0"/>
      <w:marBottom w:val="0"/>
      <w:divBdr>
        <w:top w:val="none" w:sz="0" w:space="0" w:color="auto"/>
        <w:left w:val="none" w:sz="0" w:space="0" w:color="auto"/>
        <w:bottom w:val="none" w:sz="0" w:space="0" w:color="auto"/>
        <w:right w:val="none" w:sz="0" w:space="0" w:color="auto"/>
      </w:divBdr>
    </w:div>
    <w:div w:id="1455564563">
      <w:bodyDiv w:val="1"/>
      <w:marLeft w:val="0"/>
      <w:marRight w:val="0"/>
      <w:marTop w:val="0"/>
      <w:marBottom w:val="0"/>
      <w:divBdr>
        <w:top w:val="none" w:sz="0" w:space="0" w:color="auto"/>
        <w:left w:val="none" w:sz="0" w:space="0" w:color="auto"/>
        <w:bottom w:val="none" w:sz="0" w:space="0" w:color="auto"/>
        <w:right w:val="none" w:sz="0" w:space="0" w:color="auto"/>
      </w:divBdr>
    </w:div>
    <w:div w:id="1455755502">
      <w:bodyDiv w:val="1"/>
      <w:marLeft w:val="0"/>
      <w:marRight w:val="0"/>
      <w:marTop w:val="0"/>
      <w:marBottom w:val="0"/>
      <w:divBdr>
        <w:top w:val="none" w:sz="0" w:space="0" w:color="auto"/>
        <w:left w:val="none" w:sz="0" w:space="0" w:color="auto"/>
        <w:bottom w:val="none" w:sz="0" w:space="0" w:color="auto"/>
        <w:right w:val="none" w:sz="0" w:space="0" w:color="auto"/>
      </w:divBdr>
    </w:div>
    <w:div w:id="1455909541">
      <w:bodyDiv w:val="1"/>
      <w:marLeft w:val="0"/>
      <w:marRight w:val="0"/>
      <w:marTop w:val="0"/>
      <w:marBottom w:val="0"/>
      <w:divBdr>
        <w:top w:val="none" w:sz="0" w:space="0" w:color="auto"/>
        <w:left w:val="none" w:sz="0" w:space="0" w:color="auto"/>
        <w:bottom w:val="none" w:sz="0" w:space="0" w:color="auto"/>
        <w:right w:val="none" w:sz="0" w:space="0" w:color="auto"/>
      </w:divBdr>
    </w:div>
    <w:div w:id="1456095475">
      <w:bodyDiv w:val="1"/>
      <w:marLeft w:val="0"/>
      <w:marRight w:val="0"/>
      <w:marTop w:val="0"/>
      <w:marBottom w:val="0"/>
      <w:divBdr>
        <w:top w:val="none" w:sz="0" w:space="0" w:color="auto"/>
        <w:left w:val="none" w:sz="0" w:space="0" w:color="auto"/>
        <w:bottom w:val="none" w:sz="0" w:space="0" w:color="auto"/>
        <w:right w:val="none" w:sz="0" w:space="0" w:color="auto"/>
      </w:divBdr>
    </w:div>
    <w:div w:id="1456101280">
      <w:bodyDiv w:val="1"/>
      <w:marLeft w:val="0"/>
      <w:marRight w:val="0"/>
      <w:marTop w:val="0"/>
      <w:marBottom w:val="0"/>
      <w:divBdr>
        <w:top w:val="none" w:sz="0" w:space="0" w:color="auto"/>
        <w:left w:val="none" w:sz="0" w:space="0" w:color="auto"/>
        <w:bottom w:val="none" w:sz="0" w:space="0" w:color="auto"/>
        <w:right w:val="none" w:sz="0" w:space="0" w:color="auto"/>
      </w:divBdr>
    </w:div>
    <w:div w:id="1456172584">
      <w:bodyDiv w:val="1"/>
      <w:marLeft w:val="0"/>
      <w:marRight w:val="0"/>
      <w:marTop w:val="0"/>
      <w:marBottom w:val="0"/>
      <w:divBdr>
        <w:top w:val="none" w:sz="0" w:space="0" w:color="auto"/>
        <w:left w:val="none" w:sz="0" w:space="0" w:color="auto"/>
        <w:bottom w:val="none" w:sz="0" w:space="0" w:color="auto"/>
        <w:right w:val="none" w:sz="0" w:space="0" w:color="auto"/>
      </w:divBdr>
    </w:div>
    <w:div w:id="1456751921">
      <w:bodyDiv w:val="1"/>
      <w:marLeft w:val="0"/>
      <w:marRight w:val="0"/>
      <w:marTop w:val="0"/>
      <w:marBottom w:val="0"/>
      <w:divBdr>
        <w:top w:val="none" w:sz="0" w:space="0" w:color="auto"/>
        <w:left w:val="none" w:sz="0" w:space="0" w:color="auto"/>
        <w:bottom w:val="none" w:sz="0" w:space="0" w:color="auto"/>
        <w:right w:val="none" w:sz="0" w:space="0" w:color="auto"/>
      </w:divBdr>
    </w:div>
    <w:div w:id="1456825070">
      <w:bodyDiv w:val="1"/>
      <w:marLeft w:val="0"/>
      <w:marRight w:val="0"/>
      <w:marTop w:val="0"/>
      <w:marBottom w:val="0"/>
      <w:divBdr>
        <w:top w:val="none" w:sz="0" w:space="0" w:color="auto"/>
        <w:left w:val="none" w:sz="0" w:space="0" w:color="auto"/>
        <w:bottom w:val="none" w:sz="0" w:space="0" w:color="auto"/>
        <w:right w:val="none" w:sz="0" w:space="0" w:color="auto"/>
      </w:divBdr>
    </w:div>
    <w:div w:id="1456868032">
      <w:bodyDiv w:val="1"/>
      <w:marLeft w:val="0"/>
      <w:marRight w:val="0"/>
      <w:marTop w:val="0"/>
      <w:marBottom w:val="0"/>
      <w:divBdr>
        <w:top w:val="none" w:sz="0" w:space="0" w:color="auto"/>
        <w:left w:val="none" w:sz="0" w:space="0" w:color="auto"/>
        <w:bottom w:val="none" w:sz="0" w:space="0" w:color="auto"/>
        <w:right w:val="none" w:sz="0" w:space="0" w:color="auto"/>
      </w:divBdr>
    </w:div>
    <w:div w:id="1456945353">
      <w:bodyDiv w:val="1"/>
      <w:marLeft w:val="0"/>
      <w:marRight w:val="0"/>
      <w:marTop w:val="0"/>
      <w:marBottom w:val="0"/>
      <w:divBdr>
        <w:top w:val="none" w:sz="0" w:space="0" w:color="auto"/>
        <w:left w:val="none" w:sz="0" w:space="0" w:color="auto"/>
        <w:bottom w:val="none" w:sz="0" w:space="0" w:color="auto"/>
        <w:right w:val="none" w:sz="0" w:space="0" w:color="auto"/>
      </w:divBdr>
    </w:div>
    <w:div w:id="1456948711">
      <w:bodyDiv w:val="1"/>
      <w:marLeft w:val="0"/>
      <w:marRight w:val="0"/>
      <w:marTop w:val="0"/>
      <w:marBottom w:val="0"/>
      <w:divBdr>
        <w:top w:val="none" w:sz="0" w:space="0" w:color="auto"/>
        <w:left w:val="none" w:sz="0" w:space="0" w:color="auto"/>
        <w:bottom w:val="none" w:sz="0" w:space="0" w:color="auto"/>
        <w:right w:val="none" w:sz="0" w:space="0" w:color="auto"/>
      </w:divBdr>
    </w:div>
    <w:div w:id="1457140707">
      <w:bodyDiv w:val="1"/>
      <w:marLeft w:val="0"/>
      <w:marRight w:val="0"/>
      <w:marTop w:val="0"/>
      <w:marBottom w:val="0"/>
      <w:divBdr>
        <w:top w:val="none" w:sz="0" w:space="0" w:color="auto"/>
        <w:left w:val="none" w:sz="0" w:space="0" w:color="auto"/>
        <w:bottom w:val="none" w:sz="0" w:space="0" w:color="auto"/>
        <w:right w:val="none" w:sz="0" w:space="0" w:color="auto"/>
      </w:divBdr>
    </w:div>
    <w:div w:id="1457411216">
      <w:bodyDiv w:val="1"/>
      <w:marLeft w:val="0"/>
      <w:marRight w:val="0"/>
      <w:marTop w:val="0"/>
      <w:marBottom w:val="0"/>
      <w:divBdr>
        <w:top w:val="none" w:sz="0" w:space="0" w:color="auto"/>
        <w:left w:val="none" w:sz="0" w:space="0" w:color="auto"/>
        <w:bottom w:val="none" w:sz="0" w:space="0" w:color="auto"/>
        <w:right w:val="none" w:sz="0" w:space="0" w:color="auto"/>
      </w:divBdr>
    </w:div>
    <w:div w:id="1457868306">
      <w:bodyDiv w:val="1"/>
      <w:marLeft w:val="0"/>
      <w:marRight w:val="0"/>
      <w:marTop w:val="0"/>
      <w:marBottom w:val="0"/>
      <w:divBdr>
        <w:top w:val="none" w:sz="0" w:space="0" w:color="auto"/>
        <w:left w:val="none" w:sz="0" w:space="0" w:color="auto"/>
        <w:bottom w:val="none" w:sz="0" w:space="0" w:color="auto"/>
        <w:right w:val="none" w:sz="0" w:space="0" w:color="auto"/>
      </w:divBdr>
    </w:div>
    <w:div w:id="1458372637">
      <w:bodyDiv w:val="1"/>
      <w:marLeft w:val="0"/>
      <w:marRight w:val="0"/>
      <w:marTop w:val="0"/>
      <w:marBottom w:val="0"/>
      <w:divBdr>
        <w:top w:val="none" w:sz="0" w:space="0" w:color="auto"/>
        <w:left w:val="none" w:sz="0" w:space="0" w:color="auto"/>
        <w:bottom w:val="none" w:sz="0" w:space="0" w:color="auto"/>
        <w:right w:val="none" w:sz="0" w:space="0" w:color="auto"/>
      </w:divBdr>
    </w:div>
    <w:div w:id="1458648349">
      <w:bodyDiv w:val="1"/>
      <w:marLeft w:val="0"/>
      <w:marRight w:val="0"/>
      <w:marTop w:val="0"/>
      <w:marBottom w:val="0"/>
      <w:divBdr>
        <w:top w:val="none" w:sz="0" w:space="0" w:color="auto"/>
        <w:left w:val="none" w:sz="0" w:space="0" w:color="auto"/>
        <w:bottom w:val="none" w:sz="0" w:space="0" w:color="auto"/>
        <w:right w:val="none" w:sz="0" w:space="0" w:color="auto"/>
      </w:divBdr>
    </w:div>
    <w:div w:id="1459302345">
      <w:bodyDiv w:val="1"/>
      <w:marLeft w:val="0"/>
      <w:marRight w:val="0"/>
      <w:marTop w:val="0"/>
      <w:marBottom w:val="0"/>
      <w:divBdr>
        <w:top w:val="none" w:sz="0" w:space="0" w:color="auto"/>
        <w:left w:val="none" w:sz="0" w:space="0" w:color="auto"/>
        <w:bottom w:val="none" w:sz="0" w:space="0" w:color="auto"/>
        <w:right w:val="none" w:sz="0" w:space="0" w:color="auto"/>
      </w:divBdr>
    </w:div>
    <w:div w:id="1459954061">
      <w:bodyDiv w:val="1"/>
      <w:marLeft w:val="0"/>
      <w:marRight w:val="0"/>
      <w:marTop w:val="0"/>
      <w:marBottom w:val="0"/>
      <w:divBdr>
        <w:top w:val="none" w:sz="0" w:space="0" w:color="auto"/>
        <w:left w:val="none" w:sz="0" w:space="0" w:color="auto"/>
        <w:bottom w:val="none" w:sz="0" w:space="0" w:color="auto"/>
        <w:right w:val="none" w:sz="0" w:space="0" w:color="auto"/>
      </w:divBdr>
    </w:div>
    <w:div w:id="1459955869">
      <w:bodyDiv w:val="1"/>
      <w:marLeft w:val="0"/>
      <w:marRight w:val="0"/>
      <w:marTop w:val="0"/>
      <w:marBottom w:val="0"/>
      <w:divBdr>
        <w:top w:val="none" w:sz="0" w:space="0" w:color="auto"/>
        <w:left w:val="none" w:sz="0" w:space="0" w:color="auto"/>
        <w:bottom w:val="none" w:sz="0" w:space="0" w:color="auto"/>
        <w:right w:val="none" w:sz="0" w:space="0" w:color="auto"/>
      </w:divBdr>
    </w:div>
    <w:div w:id="1460026631">
      <w:bodyDiv w:val="1"/>
      <w:marLeft w:val="0"/>
      <w:marRight w:val="0"/>
      <w:marTop w:val="0"/>
      <w:marBottom w:val="0"/>
      <w:divBdr>
        <w:top w:val="none" w:sz="0" w:space="0" w:color="auto"/>
        <w:left w:val="none" w:sz="0" w:space="0" w:color="auto"/>
        <w:bottom w:val="none" w:sz="0" w:space="0" w:color="auto"/>
        <w:right w:val="none" w:sz="0" w:space="0" w:color="auto"/>
      </w:divBdr>
    </w:div>
    <w:div w:id="1460101934">
      <w:bodyDiv w:val="1"/>
      <w:marLeft w:val="0"/>
      <w:marRight w:val="0"/>
      <w:marTop w:val="0"/>
      <w:marBottom w:val="0"/>
      <w:divBdr>
        <w:top w:val="none" w:sz="0" w:space="0" w:color="auto"/>
        <w:left w:val="none" w:sz="0" w:space="0" w:color="auto"/>
        <w:bottom w:val="none" w:sz="0" w:space="0" w:color="auto"/>
        <w:right w:val="none" w:sz="0" w:space="0" w:color="auto"/>
      </w:divBdr>
    </w:div>
    <w:div w:id="1460414720">
      <w:bodyDiv w:val="1"/>
      <w:marLeft w:val="0"/>
      <w:marRight w:val="0"/>
      <w:marTop w:val="0"/>
      <w:marBottom w:val="0"/>
      <w:divBdr>
        <w:top w:val="none" w:sz="0" w:space="0" w:color="auto"/>
        <w:left w:val="none" w:sz="0" w:space="0" w:color="auto"/>
        <w:bottom w:val="none" w:sz="0" w:space="0" w:color="auto"/>
        <w:right w:val="none" w:sz="0" w:space="0" w:color="auto"/>
      </w:divBdr>
    </w:div>
    <w:div w:id="1460488961">
      <w:bodyDiv w:val="1"/>
      <w:marLeft w:val="0"/>
      <w:marRight w:val="0"/>
      <w:marTop w:val="0"/>
      <w:marBottom w:val="0"/>
      <w:divBdr>
        <w:top w:val="none" w:sz="0" w:space="0" w:color="auto"/>
        <w:left w:val="none" w:sz="0" w:space="0" w:color="auto"/>
        <w:bottom w:val="none" w:sz="0" w:space="0" w:color="auto"/>
        <w:right w:val="none" w:sz="0" w:space="0" w:color="auto"/>
      </w:divBdr>
    </w:div>
    <w:div w:id="1460610211">
      <w:bodyDiv w:val="1"/>
      <w:marLeft w:val="0"/>
      <w:marRight w:val="0"/>
      <w:marTop w:val="0"/>
      <w:marBottom w:val="0"/>
      <w:divBdr>
        <w:top w:val="none" w:sz="0" w:space="0" w:color="auto"/>
        <w:left w:val="none" w:sz="0" w:space="0" w:color="auto"/>
        <w:bottom w:val="none" w:sz="0" w:space="0" w:color="auto"/>
        <w:right w:val="none" w:sz="0" w:space="0" w:color="auto"/>
      </w:divBdr>
    </w:div>
    <w:div w:id="1460613450">
      <w:bodyDiv w:val="1"/>
      <w:marLeft w:val="0"/>
      <w:marRight w:val="0"/>
      <w:marTop w:val="0"/>
      <w:marBottom w:val="0"/>
      <w:divBdr>
        <w:top w:val="none" w:sz="0" w:space="0" w:color="auto"/>
        <w:left w:val="none" w:sz="0" w:space="0" w:color="auto"/>
        <w:bottom w:val="none" w:sz="0" w:space="0" w:color="auto"/>
        <w:right w:val="none" w:sz="0" w:space="0" w:color="auto"/>
      </w:divBdr>
    </w:div>
    <w:div w:id="1460613460">
      <w:bodyDiv w:val="1"/>
      <w:marLeft w:val="0"/>
      <w:marRight w:val="0"/>
      <w:marTop w:val="0"/>
      <w:marBottom w:val="0"/>
      <w:divBdr>
        <w:top w:val="none" w:sz="0" w:space="0" w:color="auto"/>
        <w:left w:val="none" w:sz="0" w:space="0" w:color="auto"/>
        <w:bottom w:val="none" w:sz="0" w:space="0" w:color="auto"/>
        <w:right w:val="none" w:sz="0" w:space="0" w:color="auto"/>
      </w:divBdr>
    </w:div>
    <w:div w:id="1460998116">
      <w:bodyDiv w:val="1"/>
      <w:marLeft w:val="0"/>
      <w:marRight w:val="0"/>
      <w:marTop w:val="0"/>
      <w:marBottom w:val="0"/>
      <w:divBdr>
        <w:top w:val="none" w:sz="0" w:space="0" w:color="auto"/>
        <w:left w:val="none" w:sz="0" w:space="0" w:color="auto"/>
        <w:bottom w:val="none" w:sz="0" w:space="0" w:color="auto"/>
        <w:right w:val="none" w:sz="0" w:space="0" w:color="auto"/>
      </w:divBdr>
    </w:div>
    <w:div w:id="1461025083">
      <w:bodyDiv w:val="1"/>
      <w:marLeft w:val="0"/>
      <w:marRight w:val="0"/>
      <w:marTop w:val="0"/>
      <w:marBottom w:val="0"/>
      <w:divBdr>
        <w:top w:val="none" w:sz="0" w:space="0" w:color="auto"/>
        <w:left w:val="none" w:sz="0" w:space="0" w:color="auto"/>
        <w:bottom w:val="none" w:sz="0" w:space="0" w:color="auto"/>
        <w:right w:val="none" w:sz="0" w:space="0" w:color="auto"/>
      </w:divBdr>
    </w:div>
    <w:div w:id="1461069943">
      <w:bodyDiv w:val="1"/>
      <w:marLeft w:val="0"/>
      <w:marRight w:val="0"/>
      <w:marTop w:val="0"/>
      <w:marBottom w:val="0"/>
      <w:divBdr>
        <w:top w:val="none" w:sz="0" w:space="0" w:color="auto"/>
        <w:left w:val="none" w:sz="0" w:space="0" w:color="auto"/>
        <w:bottom w:val="none" w:sz="0" w:space="0" w:color="auto"/>
        <w:right w:val="none" w:sz="0" w:space="0" w:color="auto"/>
      </w:divBdr>
    </w:div>
    <w:div w:id="1461455887">
      <w:bodyDiv w:val="1"/>
      <w:marLeft w:val="0"/>
      <w:marRight w:val="0"/>
      <w:marTop w:val="0"/>
      <w:marBottom w:val="0"/>
      <w:divBdr>
        <w:top w:val="none" w:sz="0" w:space="0" w:color="auto"/>
        <w:left w:val="none" w:sz="0" w:space="0" w:color="auto"/>
        <w:bottom w:val="none" w:sz="0" w:space="0" w:color="auto"/>
        <w:right w:val="none" w:sz="0" w:space="0" w:color="auto"/>
      </w:divBdr>
    </w:div>
    <w:div w:id="1461920430">
      <w:bodyDiv w:val="1"/>
      <w:marLeft w:val="0"/>
      <w:marRight w:val="0"/>
      <w:marTop w:val="0"/>
      <w:marBottom w:val="0"/>
      <w:divBdr>
        <w:top w:val="none" w:sz="0" w:space="0" w:color="auto"/>
        <w:left w:val="none" w:sz="0" w:space="0" w:color="auto"/>
        <w:bottom w:val="none" w:sz="0" w:space="0" w:color="auto"/>
        <w:right w:val="none" w:sz="0" w:space="0" w:color="auto"/>
      </w:divBdr>
    </w:div>
    <w:div w:id="1462267987">
      <w:bodyDiv w:val="1"/>
      <w:marLeft w:val="0"/>
      <w:marRight w:val="0"/>
      <w:marTop w:val="0"/>
      <w:marBottom w:val="0"/>
      <w:divBdr>
        <w:top w:val="none" w:sz="0" w:space="0" w:color="auto"/>
        <w:left w:val="none" w:sz="0" w:space="0" w:color="auto"/>
        <w:bottom w:val="none" w:sz="0" w:space="0" w:color="auto"/>
        <w:right w:val="none" w:sz="0" w:space="0" w:color="auto"/>
      </w:divBdr>
    </w:div>
    <w:div w:id="1462335740">
      <w:bodyDiv w:val="1"/>
      <w:marLeft w:val="0"/>
      <w:marRight w:val="0"/>
      <w:marTop w:val="0"/>
      <w:marBottom w:val="0"/>
      <w:divBdr>
        <w:top w:val="none" w:sz="0" w:space="0" w:color="auto"/>
        <w:left w:val="none" w:sz="0" w:space="0" w:color="auto"/>
        <w:bottom w:val="none" w:sz="0" w:space="0" w:color="auto"/>
        <w:right w:val="none" w:sz="0" w:space="0" w:color="auto"/>
      </w:divBdr>
    </w:div>
    <w:div w:id="1462652021">
      <w:bodyDiv w:val="1"/>
      <w:marLeft w:val="0"/>
      <w:marRight w:val="0"/>
      <w:marTop w:val="0"/>
      <w:marBottom w:val="0"/>
      <w:divBdr>
        <w:top w:val="none" w:sz="0" w:space="0" w:color="auto"/>
        <w:left w:val="none" w:sz="0" w:space="0" w:color="auto"/>
        <w:bottom w:val="none" w:sz="0" w:space="0" w:color="auto"/>
        <w:right w:val="none" w:sz="0" w:space="0" w:color="auto"/>
      </w:divBdr>
    </w:div>
    <w:div w:id="1463498464">
      <w:bodyDiv w:val="1"/>
      <w:marLeft w:val="0"/>
      <w:marRight w:val="0"/>
      <w:marTop w:val="0"/>
      <w:marBottom w:val="0"/>
      <w:divBdr>
        <w:top w:val="none" w:sz="0" w:space="0" w:color="auto"/>
        <w:left w:val="none" w:sz="0" w:space="0" w:color="auto"/>
        <w:bottom w:val="none" w:sz="0" w:space="0" w:color="auto"/>
        <w:right w:val="none" w:sz="0" w:space="0" w:color="auto"/>
      </w:divBdr>
    </w:div>
    <w:div w:id="1463696295">
      <w:bodyDiv w:val="1"/>
      <w:marLeft w:val="0"/>
      <w:marRight w:val="0"/>
      <w:marTop w:val="0"/>
      <w:marBottom w:val="0"/>
      <w:divBdr>
        <w:top w:val="none" w:sz="0" w:space="0" w:color="auto"/>
        <w:left w:val="none" w:sz="0" w:space="0" w:color="auto"/>
        <w:bottom w:val="none" w:sz="0" w:space="0" w:color="auto"/>
        <w:right w:val="none" w:sz="0" w:space="0" w:color="auto"/>
      </w:divBdr>
    </w:div>
    <w:div w:id="1463888150">
      <w:bodyDiv w:val="1"/>
      <w:marLeft w:val="0"/>
      <w:marRight w:val="0"/>
      <w:marTop w:val="0"/>
      <w:marBottom w:val="0"/>
      <w:divBdr>
        <w:top w:val="none" w:sz="0" w:space="0" w:color="auto"/>
        <w:left w:val="none" w:sz="0" w:space="0" w:color="auto"/>
        <w:bottom w:val="none" w:sz="0" w:space="0" w:color="auto"/>
        <w:right w:val="none" w:sz="0" w:space="0" w:color="auto"/>
      </w:divBdr>
    </w:div>
    <w:div w:id="1464616059">
      <w:bodyDiv w:val="1"/>
      <w:marLeft w:val="0"/>
      <w:marRight w:val="0"/>
      <w:marTop w:val="0"/>
      <w:marBottom w:val="0"/>
      <w:divBdr>
        <w:top w:val="none" w:sz="0" w:space="0" w:color="auto"/>
        <w:left w:val="none" w:sz="0" w:space="0" w:color="auto"/>
        <w:bottom w:val="none" w:sz="0" w:space="0" w:color="auto"/>
        <w:right w:val="none" w:sz="0" w:space="0" w:color="auto"/>
      </w:divBdr>
    </w:div>
    <w:div w:id="1465271466">
      <w:bodyDiv w:val="1"/>
      <w:marLeft w:val="0"/>
      <w:marRight w:val="0"/>
      <w:marTop w:val="0"/>
      <w:marBottom w:val="0"/>
      <w:divBdr>
        <w:top w:val="none" w:sz="0" w:space="0" w:color="auto"/>
        <w:left w:val="none" w:sz="0" w:space="0" w:color="auto"/>
        <w:bottom w:val="none" w:sz="0" w:space="0" w:color="auto"/>
        <w:right w:val="none" w:sz="0" w:space="0" w:color="auto"/>
      </w:divBdr>
    </w:div>
    <w:div w:id="1465347582">
      <w:bodyDiv w:val="1"/>
      <w:marLeft w:val="0"/>
      <w:marRight w:val="0"/>
      <w:marTop w:val="0"/>
      <w:marBottom w:val="0"/>
      <w:divBdr>
        <w:top w:val="none" w:sz="0" w:space="0" w:color="auto"/>
        <w:left w:val="none" w:sz="0" w:space="0" w:color="auto"/>
        <w:bottom w:val="none" w:sz="0" w:space="0" w:color="auto"/>
        <w:right w:val="none" w:sz="0" w:space="0" w:color="auto"/>
      </w:divBdr>
    </w:div>
    <w:div w:id="1465350061">
      <w:bodyDiv w:val="1"/>
      <w:marLeft w:val="0"/>
      <w:marRight w:val="0"/>
      <w:marTop w:val="0"/>
      <w:marBottom w:val="0"/>
      <w:divBdr>
        <w:top w:val="none" w:sz="0" w:space="0" w:color="auto"/>
        <w:left w:val="none" w:sz="0" w:space="0" w:color="auto"/>
        <w:bottom w:val="none" w:sz="0" w:space="0" w:color="auto"/>
        <w:right w:val="none" w:sz="0" w:space="0" w:color="auto"/>
      </w:divBdr>
    </w:div>
    <w:div w:id="1465462773">
      <w:bodyDiv w:val="1"/>
      <w:marLeft w:val="0"/>
      <w:marRight w:val="0"/>
      <w:marTop w:val="0"/>
      <w:marBottom w:val="0"/>
      <w:divBdr>
        <w:top w:val="none" w:sz="0" w:space="0" w:color="auto"/>
        <w:left w:val="none" w:sz="0" w:space="0" w:color="auto"/>
        <w:bottom w:val="none" w:sz="0" w:space="0" w:color="auto"/>
        <w:right w:val="none" w:sz="0" w:space="0" w:color="auto"/>
      </w:divBdr>
    </w:div>
    <w:div w:id="1465587024">
      <w:bodyDiv w:val="1"/>
      <w:marLeft w:val="0"/>
      <w:marRight w:val="0"/>
      <w:marTop w:val="0"/>
      <w:marBottom w:val="0"/>
      <w:divBdr>
        <w:top w:val="none" w:sz="0" w:space="0" w:color="auto"/>
        <w:left w:val="none" w:sz="0" w:space="0" w:color="auto"/>
        <w:bottom w:val="none" w:sz="0" w:space="0" w:color="auto"/>
        <w:right w:val="none" w:sz="0" w:space="0" w:color="auto"/>
      </w:divBdr>
    </w:div>
    <w:div w:id="1465810777">
      <w:bodyDiv w:val="1"/>
      <w:marLeft w:val="0"/>
      <w:marRight w:val="0"/>
      <w:marTop w:val="0"/>
      <w:marBottom w:val="0"/>
      <w:divBdr>
        <w:top w:val="none" w:sz="0" w:space="0" w:color="auto"/>
        <w:left w:val="none" w:sz="0" w:space="0" w:color="auto"/>
        <w:bottom w:val="none" w:sz="0" w:space="0" w:color="auto"/>
        <w:right w:val="none" w:sz="0" w:space="0" w:color="auto"/>
      </w:divBdr>
    </w:div>
    <w:div w:id="1465853340">
      <w:bodyDiv w:val="1"/>
      <w:marLeft w:val="0"/>
      <w:marRight w:val="0"/>
      <w:marTop w:val="0"/>
      <w:marBottom w:val="0"/>
      <w:divBdr>
        <w:top w:val="none" w:sz="0" w:space="0" w:color="auto"/>
        <w:left w:val="none" w:sz="0" w:space="0" w:color="auto"/>
        <w:bottom w:val="none" w:sz="0" w:space="0" w:color="auto"/>
        <w:right w:val="none" w:sz="0" w:space="0" w:color="auto"/>
      </w:divBdr>
    </w:div>
    <w:div w:id="1465929197">
      <w:bodyDiv w:val="1"/>
      <w:marLeft w:val="0"/>
      <w:marRight w:val="0"/>
      <w:marTop w:val="0"/>
      <w:marBottom w:val="0"/>
      <w:divBdr>
        <w:top w:val="none" w:sz="0" w:space="0" w:color="auto"/>
        <w:left w:val="none" w:sz="0" w:space="0" w:color="auto"/>
        <w:bottom w:val="none" w:sz="0" w:space="0" w:color="auto"/>
        <w:right w:val="none" w:sz="0" w:space="0" w:color="auto"/>
      </w:divBdr>
    </w:div>
    <w:div w:id="1466390682">
      <w:bodyDiv w:val="1"/>
      <w:marLeft w:val="0"/>
      <w:marRight w:val="0"/>
      <w:marTop w:val="0"/>
      <w:marBottom w:val="0"/>
      <w:divBdr>
        <w:top w:val="none" w:sz="0" w:space="0" w:color="auto"/>
        <w:left w:val="none" w:sz="0" w:space="0" w:color="auto"/>
        <w:bottom w:val="none" w:sz="0" w:space="0" w:color="auto"/>
        <w:right w:val="none" w:sz="0" w:space="0" w:color="auto"/>
      </w:divBdr>
    </w:div>
    <w:div w:id="1466697931">
      <w:bodyDiv w:val="1"/>
      <w:marLeft w:val="0"/>
      <w:marRight w:val="0"/>
      <w:marTop w:val="0"/>
      <w:marBottom w:val="0"/>
      <w:divBdr>
        <w:top w:val="none" w:sz="0" w:space="0" w:color="auto"/>
        <w:left w:val="none" w:sz="0" w:space="0" w:color="auto"/>
        <w:bottom w:val="none" w:sz="0" w:space="0" w:color="auto"/>
        <w:right w:val="none" w:sz="0" w:space="0" w:color="auto"/>
      </w:divBdr>
    </w:div>
    <w:div w:id="1466773962">
      <w:bodyDiv w:val="1"/>
      <w:marLeft w:val="0"/>
      <w:marRight w:val="0"/>
      <w:marTop w:val="0"/>
      <w:marBottom w:val="0"/>
      <w:divBdr>
        <w:top w:val="none" w:sz="0" w:space="0" w:color="auto"/>
        <w:left w:val="none" w:sz="0" w:space="0" w:color="auto"/>
        <w:bottom w:val="none" w:sz="0" w:space="0" w:color="auto"/>
        <w:right w:val="none" w:sz="0" w:space="0" w:color="auto"/>
      </w:divBdr>
    </w:div>
    <w:div w:id="1467160825">
      <w:bodyDiv w:val="1"/>
      <w:marLeft w:val="0"/>
      <w:marRight w:val="0"/>
      <w:marTop w:val="0"/>
      <w:marBottom w:val="0"/>
      <w:divBdr>
        <w:top w:val="none" w:sz="0" w:space="0" w:color="auto"/>
        <w:left w:val="none" w:sz="0" w:space="0" w:color="auto"/>
        <w:bottom w:val="none" w:sz="0" w:space="0" w:color="auto"/>
        <w:right w:val="none" w:sz="0" w:space="0" w:color="auto"/>
      </w:divBdr>
    </w:div>
    <w:div w:id="1467308728">
      <w:bodyDiv w:val="1"/>
      <w:marLeft w:val="0"/>
      <w:marRight w:val="0"/>
      <w:marTop w:val="0"/>
      <w:marBottom w:val="0"/>
      <w:divBdr>
        <w:top w:val="none" w:sz="0" w:space="0" w:color="auto"/>
        <w:left w:val="none" w:sz="0" w:space="0" w:color="auto"/>
        <w:bottom w:val="none" w:sz="0" w:space="0" w:color="auto"/>
        <w:right w:val="none" w:sz="0" w:space="0" w:color="auto"/>
      </w:divBdr>
    </w:div>
    <w:div w:id="1467548589">
      <w:bodyDiv w:val="1"/>
      <w:marLeft w:val="0"/>
      <w:marRight w:val="0"/>
      <w:marTop w:val="0"/>
      <w:marBottom w:val="0"/>
      <w:divBdr>
        <w:top w:val="none" w:sz="0" w:space="0" w:color="auto"/>
        <w:left w:val="none" w:sz="0" w:space="0" w:color="auto"/>
        <w:bottom w:val="none" w:sz="0" w:space="0" w:color="auto"/>
        <w:right w:val="none" w:sz="0" w:space="0" w:color="auto"/>
      </w:divBdr>
    </w:div>
    <w:div w:id="1467972249">
      <w:bodyDiv w:val="1"/>
      <w:marLeft w:val="0"/>
      <w:marRight w:val="0"/>
      <w:marTop w:val="0"/>
      <w:marBottom w:val="0"/>
      <w:divBdr>
        <w:top w:val="none" w:sz="0" w:space="0" w:color="auto"/>
        <w:left w:val="none" w:sz="0" w:space="0" w:color="auto"/>
        <w:bottom w:val="none" w:sz="0" w:space="0" w:color="auto"/>
        <w:right w:val="none" w:sz="0" w:space="0" w:color="auto"/>
      </w:divBdr>
    </w:div>
    <w:div w:id="1468012967">
      <w:bodyDiv w:val="1"/>
      <w:marLeft w:val="0"/>
      <w:marRight w:val="0"/>
      <w:marTop w:val="0"/>
      <w:marBottom w:val="0"/>
      <w:divBdr>
        <w:top w:val="none" w:sz="0" w:space="0" w:color="auto"/>
        <w:left w:val="none" w:sz="0" w:space="0" w:color="auto"/>
        <w:bottom w:val="none" w:sz="0" w:space="0" w:color="auto"/>
        <w:right w:val="none" w:sz="0" w:space="0" w:color="auto"/>
      </w:divBdr>
    </w:div>
    <w:div w:id="1468426054">
      <w:bodyDiv w:val="1"/>
      <w:marLeft w:val="0"/>
      <w:marRight w:val="0"/>
      <w:marTop w:val="0"/>
      <w:marBottom w:val="0"/>
      <w:divBdr>
        <w:top w:val="none" w:sz="0" w:space="0" w:color="auto"/>
        <w:left w:val="none" w:sz="0" w:space="0" w:color="auto"/>
        <w:bottom w:val="none" w:sz="0" w:space="0" w:color="auto"/>
        <w:right w:val="none" w:sz="0" w:space="0" w:color="auto"/>
      </w:divBdr>
    </w:div>
    <w:div w:id="1468740319">
      <w:bodyDiv w:val="1"/>
      <w:marLeft w:val="0"/>
      <w:marRight w:val="0"/>
      <w:marTop w:val="0"/>
      <w:marBottom w:val="0"/>
      <w:divBdr>
        <w:top w:val="none" w:sz="0" w:space="0" w:color="auto"/>
        <w:left w:val="none" w:sz="0" w:space="0" w:color="auto"/>
        <w:bottom w:val="none" w:sz="0" w:space="0" w:color="auto"/>
        <w:right w:val="none" w:sz="0" w:space="0" w:color="auto"/>
      </w:divBdr>
    </w:div>
    <w:div w:id="1468860262">
      <w:bodyDiv w:val="1"/>
      <w:marLeft w:val="0"/>
      <w:marRight w:val="0"/>
      <w:marTop w:val="0"/>
      <w:marBottom w:val="0"/>
      <w:divBdr>
        <w:top w:val="none" w:sz="0" w:space="0" w:color="auto"/>
        <w:left w:val="none" w:sz="0" w:space="0" w:color="auto"/>
        <w:bottom w:val="none" w:sz="0" w:space="0" w:color="auto"/>
        <w:right w:val="none" w:sz="0" w:space="0" w:color="auto"/>
      </w:divBdr>
    </w:div>
    <w:div w:id="1469517240">
      <w:bodyDiv w:val="1"/>
      <w:marLeft w:val="0"/>
      <w:marRight w:val="0"/>
      <w:marTop w:val="0"/>
      <w:marBottom w:val="0"/>
      <w:divBdr>
        <w:top w:val="none" w:sz="0" w:space="0" w:color="auto"/>
        <w:left w:val="none" w:sz="0" w:space="0" w:color="auto"/>
        <w:bottom w:val="none" w:sz="0" w:space="0" w:color="auto"/>
        <w:right w:val="none" w:sz="0" w:space="0" w:color="auto"/>
      </w:divBdr>
    </w:div>
    <w:div w:id="1469661375">
      <w:bodyDiv w:val="1"/>
      <w:marLeft w:val="0"/>
      <w:marRight w:val="0"/>
      <w:marTop w:val="0"/>
      <w:marBottom w:val="0"/>
      <w:divBdr>
        <w:top w:val="none" w:sz="0" w:space="0" w:color="auto"/>
        <w:left w:val="none" w:sz="0" w:space="0" w:color="auto"/>
        <w:bottom w:val="none" w:sz="0" w:space="0" w:color="auto"/>
        <w:right w:val="none" w:sz="0" w:space="0" w:color="auto"/>
      </w:divBdr>
    </w:div>
    <w:div w:id="1469667235">
      <w:bodyDiv w:val="1"/>
      <w:marLeft w:val="0"/>
      <w:marRight w:val="0"/>
      <w:marTop w:val="0"/>
      <w:marBottom w:val="0"/>
      <w:divBdr>
        <w:top w:val="none" w:sz="0" w:space="0" w:color="auto"/>
        <w:left w:val="none" w:sz="0" w:space="0" w:color="auto"/>
        <w:bottom w:val="none" w:sz="0" w:space="0" w:color="auto"/>
        <w:right w:val="none" w:sz="0" w:space="0" w:color="auto"/>
      </w:divBdr>
    </w:div>
    <w:div w:id="1469739671">
      <w:bodyDiv w:val="1"/>
      <w:marLeft w:val="0"/>
      <w:marRight w:val="0"/>
      <w:marTop w:val="0"/>
      <w:marBottom w:val="0"/>
      <w:divBdr>
        <w:top w:val="none" w:sz="0" w:space="0" w:color="auto"/>
        <w:left w:val="none" w:sz="0" w:space="0" w:color="auto"/>
        <w:bottom w:val="none" w:sz="0" w:space="0" w:color="auto"/>
        <w:right w:val="none" w:sz="0" w:space="0" w:color="auto"/>
      </w:divBdr>
    </w:div>
    <w:div w:id="1470705897">
      <w:bodyDiv w:val="1"/>
      <w:marLeft w:val="0"/>
      <w:marRight w:val="0"/>
      <w:marTop w:val="0"/>
      <w:marBottom w:val="0"/>
      <w:divBdr>
        <w:top w:val="none" w:sz="0" w:space="0" w:color="auto"/>
        <w:left w:val="none" w:sz="0" w:space="0" w:color="auto"/>
        <w:bottom w:val="none" w:sz="0" w:space="0" w:color="auto"/>
        <w:right w:val="none" w:sz="0" w:space="0" w:color="auto"/>
      </w:divBdr>
    </w:div>
    <w:div w:id="1470828160">
      <w:bodyDiv w:val="1"/>
      <w:marLeft w:val="0"/>
      <w:marRight w:val="0"/>
      <w:marTop w:val="0"/>
      <w:marBottom w:val="0"/>
      <w:divBdr>
        <w:top w:val="none" w:sz="0" w:space="0" w:color="auto"/>
        <w:left w:val="none" w:sz="0" w:space="0" w:color="auto"/>
        <w:bottom w:val="none" w:sz="0" w:space="0" w:color="auto"/>
        <w:right w:val="none" w:sz="0" w:space="0" w:color="auto"/>
      </w:divBdr>
    </w:div>
    <w:div w:id="1471094550">
      <w:bodyDiv w:val="1"/>
      <w:marLeft w:val="0"/>
      <w:marRight w:val="0"/>
      <w:marTop w:val="0"/>
      <w:marBottom w:val="0"/>
      <w:divBdr>
        <w:top w:val="none" w:sz="0" w:space="0" w:color="auto"/>
        <w:left w:val="none" w:sz="0" w:space="0" w:color="auto"/>
        <w:bottom w:val="none" w:sz="0" w:space="0" w:color="auto"/>
        <w:right w:val="none" w:sz="0" w:space="0" w:color="auto"/>
      </w:divBdr>
    </w:div>
    <w:div w:id="1471634479">
      <w:bodyDiv w:val="1"/>
      <w:marLeft w:val="0"/>
      <w:marRight w:val="0"/>
      <w:marTop w:val="0"/>
      <w:marBottom w:val="0"/>
      <w:divBdr>
        <w:top w:val="none" w:sz="0" w:space="0" w:color="auto"/>
        <w:left w:val="none" w:sz="0" w:space="0" w:color="auto"/>
        <w:bottom w:val="none" w:sz="0" w:space="0" w:color="auto"/>
        <w:right w:val="none" w:sz="0" w:space="0" w:color="auto"/>
      </w:divBdr>
    </w:div>
    <w:div w:id="1471676721">
      <w:bodyDiv w:val="1"/>
      <w:marLeft w:val="0"/>
      <w:marRight w:val="0"/>
      <w:marTop w:val="0"/>
      <w:marBottom w:val="0"/>
      <w:divBdr>
        <w:top w:val="none" w:sz="0" w:space="0" w:color="auto"/>
        <w:left w:val="none" w:sz="0" w:space="0" w:color="auto"/>
        <w:bottom w:val="none" w:sz="0" w:space="0" w:color="auto"/>
        <w:right w:val="none" w:sz="0" w:space="0" w:color="auto"/>
      </w:divBdr>
    </w:div>
    <w:div w:id="1472089611">
      <w:bodyDiv w:val="1"/>
      <w:marLeft w:val="0"/>
      <w:marRight w:val="0"/>
      <w:marTop w:val="0"/>
      <w:marBottom w:val="0"/>
      <w:divBdr>
        <w:top w:val="none" w:sz="0" w:space="0" w:color="auto"/>
        <w:left w:val="none" w:sz="0" w:space="0" w:color="auto"/>
        <w:bottom w:val="none" w:sz="0" w:space="0" w:color="auto"/>
        <w:right w:val="none" w:sz="0" w:space="0" w:color="auto"/>
      </w:divBdr>
    </w:div>
    <w:div w:id="1472206619">
      <w:bodyDiv w:val="1"/>
      <w:marLeft w:val="0"/>
      <w:marRight w:val="0"/>
      <w:marTop w:val="0"/>
      <w:marBottom w:val="0"/>
      <w:divBdr>
        <w:top w:val="none" w:sz="0" w:space="0" w:color="auto"/>
        <w:left w:val="none" w:sz="0" w:space="0" w:color="auto"/>
        <w:bottom w:val="none" w:sz="0" w:space="0" w:color="auto"/>
        <w:right w:val="none" w:sz="0" w:space="0" w:color="auto"/>
      </w:divBdr>
    </w:div>
    <w:div w:id="1472597092">
      <w:bodyDiv w:val="1"/>
      <w:marLeft w:val="0"/>
      <w:marRight w:val="0"/>
      <w:marTop w:val="0"/>
      <w:marBottom w:val="0"/>
      <w:divBdr>
        <w:top w:val="none" w:sz="0" w:space="0" w:color="auto"/>
        <w:left w:val="none" w:sz="0" w:space="0" w:color="auto"/>
        <w:bottom w:val="none" w:sz="0" w:space="0" w:color="auto"/>
        <w:right w:val="none" w:sz="0" w:space="0" w:color="auto"/>
      </w:divBdr>
    </w:div>
    <w:div w:id="1472822276">
      <w:bodyDiv w:val="1"/>
      <w:marLeft w:val="0"/>
      <w:marRight w:val="0"/>
      <w:marTop w:val="0"/>
      <w:marBottom w:val="0"/>
      <w:divBdr>
        <w:top w:val="none" w:sz="0" w:space="0" w:color="auto"/>
        <w:left w:val="none" w:sz="0" w:space="0" w:color="auto"/>
        <w:bottom w:val="none" w:sz="0" w:space="0" w:color="auto"/>
        <w:right w:val="none" w:sz="0" w:space="0" w:color="auto"/>
      </w:divBdr>
    </w:div>
    <w:div w:id="1473209988">
      <w:bodyDiv w:val="1"/>
      <w:marLeft w:val="0"/>
      <w:marRight w:val="0"/>
      <w:marTop w:val="0"/>
      <w:marBottom w:val="0"/>
      <w:divBdr>
        <w:top w:val="none" w:sz="0" w:space="0" w:color="auto"/>
        <w:left w:val="none" w:sz="0" w:space="0" w:color="auto"/>
        <w:bottom w:val="none" w:sz="0" w:space="0" w:color="auto"/>
        <w:right w:val="none" w:sz="0" w:space="0" w:color="auto"/>
      </w:divBdr>
    </w:div>
    <w:div w:id="1473405675">
      <w:bodyDiv w:val="1"/>
      <w:marLeft w:val="0"/>
      <w:marRight w:val="0"/>
      <w:marTop w:val="0"/>
      <w:marBottom w:val="0"/>
      <w:divBdr>
        <w:top w:val="none" w:sz="0" w:space="0" w:color="auto"/>
        <w:left w:val="none" w:sz="0" w:space="0" w:color="auto"/>
        <w:bottom w:val="none" w:sz="0" w:space="0" w:color="auto"/>
        <w:right w:val="none" w:sz="0" w:space="0" w:color="auto"/>
      </w:divBdr>
    </w:div>
    <w:div w:id="1473786879">
      <w:bodyDiv w:val="1"/>
      <w:marLeft w:val="0"/>
      <w:marRight w:val="0"/>
      <w:marTop w:val="0"/>
      <w:marBottom w:val="0"/>
      <w:divBdr>
        <w:top w:val="none" w:sz="0" w:space="0" w:color="auto"/>
        <w:left w:val="none" w:sz="0" w:space="0" w:color="auto"/>
        <w:bottom w:val="none" w:sz="0" w:space="0" w:color="auto"/>
        <w:right w:val="none" w:sz="0" w:space="0" w:color="auto"/>
      </w:divBdr>
    </w:div>
    <w:div w:id="1473982988">
      <w:bodyDiv w:val="1"/>
      <w:marLeft w:val="0"/>
      <w:marRight w:val="0"/>
      <w:marTop w:val="0"/>
      <w:marBottom w:val="0"/>
      <w:divBdr>
        <w:top w:val="none" w:sz="0" w:space="0" w:color="auto"/>
        <w:left w:val="none" w:sz="0" w:space="0" w:color="auto"/>
        <w:bottom w:val="none" w:sz="0" w:space="0" w:color="auto"/>
        <w:right w:val="none" w:sz="0" w:space="0" w:color="auto"/>
      </w:divBdr>
    </w:div>
    <w:div w:id="1473986023">
      <w:bodyDiv w:val="1"/>
      <w:marLeft w:val="0"/>
      <w:marRight w:val="0"/>
      <w:marTop w:val="0"/>
      <w:marBottom w:val="0"/>
      <w:divBdr>
        <w:top w:val="none" w:sz="0" w:space="0" w:color="auto"/>
        <w:left w:val="none" w:sz="0" w:space="0" w:color="auto"/>
        <w:bottom w:val="none" w:sz="0" w:space="0" w:color="auto"/>
        <w:right w:val="none" w:sz="0" w:space="0" w:color="auto"/>
      </w:divBdr>
    </w:div>
    <w:div w:id="1474179304">
      <w:bodyDiv w:val="1"/>
      <w:marLeft w:val="0"/>
      <w:marRight w:val="0"/>
      <w:marTop w:val="0"/>
      <w:marBottom w:val="0"/>
      <w:divBdr>
        <w:top w:val="none" w:sz="0" w:space="0" w:color="auto"/>
        <w:left w:val="none" w:sz="0" w:space="0" w:color="auto"/>
        <w:bottom w:val="none" w:sz="0" w:space="0" w:color="auto"/>
        <w:right w:val="none" w:sz="0" w:space="0" w:color="auto"/>
      </w:divBdr>
    </w:div>
    <w:div w:id="1474249749">
      <w:bodyDiv w:val="1"/>
      <w:marLeft w:val="0"/>
      <w:marRight w:val="0"/>
      <w:marTop w:val="0"/>
      <w:marBottom w:val="0"/>
      <w:divBdr>
        <w:top w:val="none" w:sz="0" w:space="0" w:color="auto"/>
        <w:left w:val="none" w:sz="0" w:space="0" w:color="auto"/>
        <w:bottom w:val="none" w:sz="0" w:space="0" w:color="auto"/>
        <w:right w:val="none" w:sz="0" w:space="0" w:color="auto"/>
      </w:divBdr>
    </w:div>
    <w:div w:id="1474256685">
      <w:bodyDiv w:val="1"/>
      <w:marLeft w:val="0"/>
      <w:marRight w:val="0"/>
      <w:marTop w:val="0"/>
      <w:marBottom w:val="0"/>
      <w:divBdr>
        <w:top w:val="none" w:sz="0" w:space="0" w:color="auto"/>
        <w:left w:val="none" w:sz="0" w:space="0" w:color="auto"/>
        <w:bottom w:val="none" w:sz="0" w:space="0" w:color="auto"/>
        <w:right w:val="none" w:sz="0" w:space="0" w:color="auto"/>
      </w:divBdr>
    </w:div>
    <w:div w:id="1474324912">
      <w:bodyDiv w:val="1"/>
      <w:marLeft w:val="0"/>
      <w:marRight w:val="0"/>
      <w:marTop w:val="0"/>
      <w:marBottom w:val="0"/>
      <w:divBdr>
        <w:top w:val="none" w:sz="0" w:space="0" w:color="auto"/>
        <w:left w:val="none" w:sz="0" w:space="0" w:color="auto"/>
        <w:bottom w:val="none" w:sz="0" w:space="0" w:color="auto"/>
        <w:right w:val="none" w:sz="0" w:space="0" w:color="auto"/>
      </w:divBdr>
    </w:div>
    <w:div w:id="1474910493">
      <w:bodyDiv w:val="1"/>
      <w:marLeft w:val="0"/>
      <w:marRight w:val="0"/>
      <w:marTop w:val="0"/>
      <w:marBottom w:val="0"/>
      <w:divBdr>
        <w:top w:val="none" w:sz="0" w:space="0" w:color="auto"/>
        <w:left w:val="none" w:sz="0" w:space="0" w:color="auto"/>
        <w:bottom w:val="none" w:sz="0" w:space="0" w:color="auto"/>
        <w:right w:val="none" w:sz="0" w:space="0" w:color="auto"/>
      </w:divBdr>
    </w:div>
    <w:div w:id="1475366982">
      <w:bodyDiv w:val="1"/>
      <w:marLeft w:val="0"/>
      <w:marRight w:val="0"/>
      <w:marTop w:val="0"/>
      <w:marBottom w:val="0"/>
      <w:divBdr>
        <w:top w:val="none" w:sz="0" w:space="0" w:color="auto"/>
        <w:left w:val="none" w:sz="0" w:space="0" w:color="auto"/>
        <w:bottom w:val="none" w:sz="0" w:space="0" w:color="auto"/>
        <w:right w:val="none" w:sz="0" w:space="0" w:color="auto"/>
      </w:divBdr>
    </w:div>
    <w:div w:id="1475412621">
      <w:bodyDiv w:val="1"/>
      <w:marLeft w:val="0"/>
      <w:marRight w:val="0"/>
      <w:marTop w:val="0"/>
      <w:marBottom w:val="0"/>
      <w:divBdr>
        <w:top w:val="none" w:sz="0" w:space="0" w:color="auto"/>
        <w:left w:val="none" w:sz="0" w:space="0" w:color="auto"/>
        <w:bottom w:val="none" w:sz="0" w:space="0" w:color="auto"/>
        <w:right w:val="none" w:sz="0" w:space="0" w:color="auto"/>
      </w:divBdr>
    </w:div>
    <w:div w:id="1475443850">
      <w:bodyDiv w:val="1"/>
      <w:marLeft w:val="0"/>
      <w:marRight w:val="0"/>
      <w:marTop w:val="0"/>
      <w:marBottom w:val="0"/>
      <w:divBdr>
        <w:top w:val="none" w:sz="0" w:space="0" w:color="auto"/>
        <w:left w:val="none" w:sz="0" w:space="0" w:color="auto"/>
        <w:bottom w:val="none" w:sz="0" w:space="0" w:color="auto"/>
        <w:right w:val="none" w:sz="0" w:space="0" w:color="auto"/>
      </w:divBdr>
    </w:div>
    <w:div w:id="1475634031">
      <w:bodyDiv w:val="1"/>
      <w:marLeft w:val="0"/>
      <w:marRight w:val="0"/>
      <w:marTop w:val="0"/>
      <w:marBottom w:val="0"/>
      <w:divBdr>
        <w:top w:val="none" w:sz="0" w:space="0" w:color="auto"/>
        <w:left w:val="none" w:sz="0" w:space="0" w:color="auto"/>
        <w:bottom w:val="none" w:sz="0" w:space="0" w:color="auto"/>
        <w:right w:val="none" w:sz="0" w:space="0" w:color="auto"/>
      </w:divBdr>
    </w:div>
    <w:div w:id="1475874991">
      <w:bodyDiv w:val="1"/>
      <w:marLeft w:val="0"/>
      <w:marRight w:val="0"/>
      <w:marTop w:val="0"/>
      <w:marBottom w:val="0"/>
      <w:divBdr>
        <w:top w:val="none" w:sz="0" w:space="0" w:color="auto"/>
        <w:left w:val="none" w:sz="0" w:space="0" w:color="auto"/>
        <w:bottom w:val="none" w:sz="0" w:space="0" w:color="auto"/>
        <w:right w:val="none" w:sz="0" w:space="0" w:color="auto"/>
      </w:divBdr>
    </w:div>
    <w:div w:id="1475949262">
      <w:bodyDiv w:val="1"/>
      <w:marLeft w:val="0"/>
      <w:marRight w:val="0"/>
      <w:marTop w:val="0"/>
      <w:marBottom w:val="0"/>
      <w:divBdr>
        <w:top w:val="none" w:sz="0" w:space="0" w:color="auto"/>
        <w:left w:val="none" w:sz="0" w:space="0" w:color="auto"/>
        <w:bottom w:val="none" w:sz="0" w:space="0" w:color="auto"/>
        <w:right w:val="none" w:sz="0" w:space="0" w:color="auto"/>
      </w:divBdr>
    </w:div>
    <w:div w:id="1476340227">
      <w:bodyDiv w:val="1"/>
      <w:marLeft w:val="0"/>
      <w:marRight w:val="0"/>
      <w:marTop w:val="0"/>
      <w:marBottom w:val="0"/>
      <w:divBdr>
        <w:top w:val="none" w:sz="0" w:space="0" w:color="auto"/>
        <w:left w:val="none" w:sz="0" w:space="0" w:color="auto"/>
        <w:bottom w:val="none" w:sz="0" w:space="0" w:color="auto"/>
        <w:right w:val="none" w:sz="0" w:space="0" w:color="auto"/>
      </w:divBdr>
    </w:div>
    <w:div w:id="1476410375">
      <w:bodyDiv w:val="1"/>
      <w:marLeft w:val="0"/>
      <w:marRight w:val="0"/>
      <w:marTop w:val="0"/>
      <w:marBottom w:val="0"/>
      <w:divBdr>
        <w:top w:val="none" w:sz="0" w:space="0" w:color="auto"/>
        <w:left w:val="none" w:sz="0" w:space="0" w:color="auto"/>
        <w:bottom w:val="none" w:sz="0" w:space="0" w:color="auto"/>
        <w:right w:val="none" w:sz="0" w:space="0" w:color="auto"/>
      </w:divBdr>
    </w:div>
    <w:div w:id="1476490917">
      <w:bodyDiv w:val="1"/>
      <w:marLeft w:val="0"/>
      <w:marRight w:val="0"/>
      <w:marTop w:val="0"/>
      <w:marBottom w:val="0"/>
      <w:divBdr>
        <w:top w:val="none" w:sz="0" w:space="0" w:color="auto"/>
        <w:left w:val="none" w:sz="0" w:space="0" w:color="auto"/>
        <w:bottom w:val="none" w:sz="0" w:space="0" w:color="auto"/>
        <w:right w:val="none" w:sz="0" w:space="0" w:color="auto"/>
      </w:divBdr>
    </w:div>
    <w:div w:id="1476678854">
      <w:bodyDiv w:val="1"/>
      <w:marLeft w:val="0"/>
      <w:marRight w:val="0"/>
      <w:marTop w:val="0"/>
      <w:marBottom w:val="0"/>
      <w:divBdr>
        <w:top w:val="none" w:sz="0" w:space="0" w:color="auto"/>
        <w:left w:val="none" w:sz="0" w:space="0" w:color="auto"/>
        <w:bottom w:val="none" w:sz="0" w:space="0" w:color="auto"/>
        <w:right w:val="none" w:sz="0" w:space="0" w:color="auto"/>
      </w:divBdr>
    </w:div>
    <w:div w:id="1476793940">
      <w:bodyDiv w:val="1"/>
      <w:marLeft w:val="0"/>
      <w:marRight w:val="0"/>
      <w:marTop w:val="0"/>
      <w:marBottom w:val="0"/>
      <w:divBdr>
        <w:top w:val="none" w:sz="0" w:space="0" w:color="auto"/>
        <w:left w:val="none" w:sz="0" w:space="0" w:color="auto"/>
        <w:bottom w:val="none" w:sz="0" w:space="0" w:color="auto"/>
        <w:right w:val="none" w:sz="0" w:space="0" w:color="auto"/>
      </w:divBdr>
    </w:div>
    <w:div w:id="1476873070">
      <w:bodyDiv w:val="1"/>
      <w:marLeft w:val="0"/>
      <w:marRight w:val="0"/>
      <w:marTop w:val="0"/>
      <w:marBottom w:val="0"/>
      <w:divBdr>
        <w:top w:val="none" w:sz="0" w:space="0" w:color="auto"/>
        <w:left w:val="none" w:sz="0" w:space="0" w:color="auto"/>
        <w:bottom w:val="none" w:sz="0" w:space="0" w:color="auto"/>
        <w:right w:val="none" w:sz="0" w:space="0" w:color="auto"/>
      </w:divBdr>
    </w:div>
    <w:div w:id="1476945492">
      <w:bodyDiv w:val="1"/>
      <w:marLeft w:val="0"/>
      <w:marRight w:val="0"/>
      <w:marTop w:val="0"/>
      <w:marBottom w:val="0"/>
      <w:divBdr>
        <w:top w:val="none" w:sz="0" w:space="0" w:color="auto"/>
        <w:left w:val="none" w:sz="0" w:space="0" w:color="auto"/>
        <w:bottom w:val="none" w:sz="0" w:space="0" w:color="auto"/>
        <w:right w:val="none" w:sz="0" w:space="0" w:color="auto"/>
      </w:divBdr>
    </w:div>
    <w:div w:id="1477331773">
      <w:bodyDiv w:val="1"/>
      <w:marLeft w:val="0"/>
      <w:marRight w:val="0"/>
      <w:marTop w:val="0"/>
      <w:marBottom w:val="0"/>
      <w:divBdr>
        <w:top w:val="none" w:sz="0" w:space="0" w:color="auto"/>
        <w:left w:val="none" w:sz="0" w:space="0" w:color="auto"/>
        <w:bottom w:val="none" w:sz="0" w:space="0" w:color="auto"/>
        <w:right w:val="none" w:sz="0" w:space="0" w:color="auto"/>
      </w:divBdr>
    </w:div>
    <w:div w:id="1477797095">
      <w:bodyDiv w:val="1"/>
      <w:marLeft w:val="0"/>
      <w:marRight w:val="0"/>
      <w:marTop w:val="0"/>
      <w:marBottom w:val="0"/>
      <w:divBdr>
        <w:top w:val="none" w:sz="0" w:space="0" w:color="auto"/>
        <w:left w:val="none" w:sz="0" w:space="0" w:color="auto"/>
        <w:bottom w:val="none" w:sz="0" w:space="0" w:color="auto"/>
        <w:right w:val="none" w:sz="0" w:space="0" w:color="auto"/>
      </w:divBdr>
    </w:div>
    <w:div w:id="1477986668">
      <w:bodyDiv w:val="1"/>
      <w:marLeft w:val="0"/>
      <w:marRight w:val="0"/>
      <w:marTop w:val="0"/>
      <w:marBottom w:val="0"/>
      <w:divBdr>
        <w:top w:val="none" w:sz="0" w:space="0" w:color="auto"/>
        <w:left w:val="none" w:sz="0" w:space="0" w:color="auto"/>
        <w:bottom w:val="none" w:sz="0" w:space="0" w:color="auto"/>
        <w:right w:val="none" w:sz="0" w:space="0" w:color="auto"/>
      </w:divBdr>
    </w:div>
    <w:div w:id="1478112183">
      <w:bodyDiv w:val="1"/>
      <w:marLeft w:val="0"/>
      <w:marRight w:val="0"/>
      <w:marTop w:val="0"/>
      <w:marBottom w:val="0"/>
      <w:divBdr>
        <w:top w:val="none" w:sz="0" w:space="0" w:color="auto"/>
        <w:left w:val="none" w:sz="0" w:space="0" w:color="auto"/>
        <w:bottom w:val="none" w:sz="0" w:space="0" w:color="auto"/>
        <w:right w:val="none" w:sz="0" w:space="0" w:color="auto"/>
      </w:divBdr>
    </w:div>
    <w:div w:id="1478570351">
      <w:bodyDiv w:val="1"/>
      <w:marLeft w:val="0"/>
      <w:marRight w:val="0"/>
      <w:marTop w:val="0"/>
      <w:marBottom w:val="0"/>
      <w:divBdr>
        <w:top w:val="none" w:sz="0" w:space="0" w:color="auto"/>
        <w:left w:val="none" w:sz="0" w:space="0" w:color="auto"/>
        <w:bottom w:val="none" w:sz="0" w:space="0" w:color="auto"/>
        <w:right w:val="none" w:sz="0" w:space="0" w:color="auto"/>
      </w:divBdr>
    </w:div>
    <w:div w:id="1479028070">
      <w:bodyDiv w:val="1"/>
      <w:marLeft w:val="0"/>
      <w:marRight w:val="0"/>
      <w:marTop w:val="0"/>
      <w:marBottom w:val="0"/>
      <w:divBdr>
        <w:top w:val="none" w:sz="0" w:space="0" w:color="auto"/>
        <w:left w:val="none" w:sz="0" w:space="0" w:color="auto"/>
        <w:bottom w:val="none" w:sz="0" w:space="0" w:color="auto"/>
        <w:right w:val="none" w:sz="0" w:space="0" w:color="auto"/>
      </w:divBdr>
    </w:div>
    <w:div w:id="1479030680">
      <w:bodyDiv w:val="1"/>
      <w:marLeft w:val="0"/>
      <w:marRight w:val="0"/>
      <w:marTop w:val="0"/>
      <w:marBottom w:val="0"/>
      <w:divBdr>
        <w:top w:val="none" w:sz="0" w:space="0" w:color="auto"/>
        <w:left w:val="none" w:sz="0" w:space="0" w:color="auto"/>
        <w:bottom w:val="none" w:sz="0" w:space="0" w:color="auto"/>
        <w:right w:val="none" w:sz="0" w:space="0" w:color="auto"/>
      </w:divBdr>
    </w:div>
    <w:div w:id="1479032669">
      <w:bodyDiv w:val="1"/>
      <w:marLeft w:val="0"/>
      <w:marRight w:val="0"/>
      <w:marTop w:val="0"/>
      <w:marBottom w:val="0"/>
      <w:divBdr>
        <w:top w:val="none" w:sz="0" w:space="0" w:color="auto"/>
        <w:left w:val="none" w:sz="0" w:space="0" w:color="auto"/>
        <w:bottom w:val="none" w:sz="0" w:space="0" w:color="auto"/>
        <w:right w:val="none" w:sz="0" w:space="0" w:color="auto"/>
      </w:divBdr>
    </w:div>
    <w:div w:id="1479615240">
      <w:bodyDiv w:val="1"/>
      <w:marLeft w:val="0"/>
      <w:marRight w:val="0"/>
      <w:marTop w:val="0"/>
      <w:marBottom w:val="0"/>
      <w:divBdr>
        <w:top w:val="none" w:sz="0" w:space="0" w:color="auto"/>
        <w:left w:val="none" w:sz="0" w:space="0" w:color="auto"/>
        <w:bottom w:val="none" w:sz="0" w:space="0" w:color="auto"/>
        <w:right w:val="none" w:sz="0" w:space="0" w:color="auto"/>
      </w:divBdr>
    </w:div>
    <w:div w:id="1479877451">
      <w:bodyDiv w:val="1"/>
      <w:marLeft w:val="0"/>
      <w:marRight w:val="0"/>
      <w:marTop w:val="0"/>
      <w:marBottom w:val="0"/>
      <w:divBdr>
        <w:top w:val="none" w:sz="0" w:space="0" w:color="auto"/>
        <w:left w:val="none" w:sz="0" w:space="0" w:color="auto"/>
        <w:bottom w:val="none" w:sz="0" w:space="0" w:color="auto"/>
        <w:right w:val="none" w:sz="0" w:space="0" w:color="auto"/>
      </w:divBdr>
    </w:div>
    <w:div w:id="1480224129">
      <w:bodyDiv w:val="1"/>
      <w:marLeft w:val="0"/>
      <w:marRight w:val="0"/>
      <w:marTop w:val="0"/>
      <w:marBottom w:val="0"/>
      <w:divBdr>
        <w:top w:val="none" w:sz="0" w:space="0" w:color="auto"/>
        <w:left w:val="none" w:sz="0" w:space="0" w:color="auto"/>
        <w:bottom w:val="none" w:sz="0" w:space="0" w:color="auto"/>
        <w:right w:val="none" w:sz="0" w:space="0" w:color="auto"/>
      </w:divBdr>
    </w:div>
    <w:div w:id="1480806758">
      <w:bodyDiv w:val="1"/>
      <w:marLeft w:val="0"/>
      <w:marRight w:val="0"/>
      <w:marTop w:val="0"/>
      <w:marBottom w:val="0"/>
      <w:divBdr>
        <w:top w:val="none" w:sz="0" w:space="0" w:color="auto"/>
        <w:left w:val="none" w:sz="0" w:space="0" w:color="auto"/>
        <w:bottom w:val="none" w:sz="0" w:space="0" w:color="auto"/>
        <w:right w:val="none" w:sz="0" w:space="0" w:color="auto"/>
      </w:divBdr>
    </w:div>
    <w:div w:id="1481077283">
      <w:bodyDiv w:val="1"/>
      <w:marLeft w:val="0"/>
      <w:marRight w:val="0"/>
      <w:marTop w:val="0"/>
      <w:marBottom w:val="0"/>
      <w:divBdr>
        <w:top w:val="none" w:sz="0" w:space="0" w:color="auto"/>
        <w:left w:val="none" w:sz="0" w:space="0" w:color="auto"/>
        <w:bottom w:val="none" w:sz="0" w:space="0" w:color="auto"/>
        <w:right w:val="none" w:sz="0" w:space="0" w:color="auto"/>
      </w:divBdr>
    </w:div>
    <w:div w:id="1481115783">
      <w:bodyDiv w:val="1"/>
      <w:marLeft w:val="0"/>
      <w:marRight w:val="0"/>
      <w:marTop w:val="0"/>
      <w:marBottom w:val="0"/>
      <w:divBdr>
        <w:top w:val="none" w:sz="0" w:space="0" w:color="auto"/>
        <w:left w:val="none" w:sz="0" w:space="0" w:color="auto"/>
        <w:bottom w:val="none" w:sz="0" w:space="0" w:color="auto"/>
        <w:right w:val="none" w:sz="0" w:space="0" w:color="auto"/>
      </w:divBdr>
    </w:div>
    <w:div w:id="1481119190">
      <w:bodyDiv w:val="1"/>
      <w:marLeft w:val="0"/>
      <w:marRight w:val="0"/>
      <w:marTop w:val="0"/>
      <w:marBottom w:val="0"/>
      <w:divBdr>
        <w:top w:val="none" w:sz="0" w:space="0" w:color="auto"/>
        <w:left w:val="none" w:sz="0" w:space="0" w:color="auto"/>
        <w:bottom w:val="none" w:sz="0" w:space="0" w:color="auto"/>
        <w:right w:val="none" w:sz="0" w:space="0" w:color="auto"/>
      </w:divBdr>
    </w:div>
    <w:div w:id="1481189682">
      <w:bodyDiv w:val="1"/>
      <w:marLeft w:val="0"/>
      <w:marRight w:val="0"/>
      <w:marTop w:val="0"/>
      <w:marBottom w:val="0"/>
      <w:divBdr>
        <w:top w:val="none" w:sz="0" w:space="0" w:color="auto"/>
        <w:left w:val="none" w:sz="0" w:space="0" w:color="auto"/>
        <w:bottom w:val="none" w:sz="0" w:space="0" w:color="auto"/>
        <w:right w:val="none" w:sz="0" w:space="0" w:color="auto"/>
      </w:divBdr>
    </w:div>
    <w:div w:id="1481265476">
      <w:bodyDiv w:val="1"/>
      <w:marLeft w:val="0"/>
      <w:marRight w:val="0"/>
      <w:marTop w:val="0"/>
      <w:marBottom w:val="0"/>
      <w:divBdr>
        <w:top w:val="none" w:sz="0" w:space="0" w:color="auto"/>
        <w:left w:val="none" w:sz="0" w:space="0" w:color="auto"/>
        <w:bottom w:val="none" w:sz="0" w:space="0" w:color="auto"/>
        <w:right w:val="none" w:sz="0" w:space="0" w:color="auto"/>
      </w:divBdr>
    </w:div>
    <w:div w:id="1481339084">
      <w:bodyDiv w:val="1"/>
      <w:marLeft w:val="0"/>
      <w:marRight w:val="0"/>
      <w:marTop w:val="0"/>
      <w:marBottom w:val="0"/>
      <w:divBdr>
        <w:top w:val="none" w:sz="0" w:space="0" w:color="auto"/>
        <w:left w:val="none" w:sz="0" w:space="0" w:color="auto"/>
        <w:bottom w:val="none" w:sz="0" w:space="0" w:color="auto"/>
        <w:right w:val="none" w:sz="0" w:space="0" w:color="auto"/>
      </w:divBdr>
    </w:div>
    <w:div w:id="1481574542">
      <w:bodyDiv w:val="1"/>
      <w:marLeft w:val="0"/>
      <w:marRight w:val="0"/>
      <w:marTop w:val="0"/>
      <w:marBottom w:val="0"/>
      <w:divBdr>
        <w:top w:val="none" w:sz="0" w:space="0" w:color="auto"/>
        <w:left w:val="none" w:sz="0" w:space="0" w:color="auto"/>
        <w:bottom w:val="none" w:sz="0" w:space="0" w:color="auto"/>
        <w:right w:val="none" w:sz="0" w:space="0" w:color="auto"/>
      </w:divBdr>
    </w:div>
    <w:div w:id="1481733545">
      <w:bodyDiv w:val="1"/>
      <w:marLeft w:val="0"/>
      <w:marRight w:val="0"/>
      <w:marTop w:val="0"/>
      <w:marBottom w:val="0"/>
      <w:divBdr>
        <w:top w:val="none" w:sz="0" w:space="0" w:color="auto"/>
        <w:left w:val="none" w:sz="0" w:space="0" w:color="auto"/>
        <w:bottom w:val="none" w:sz="0" w:space="0" w:color="auto"/>
        <w:right w:val="none" w:sz="0" w:space="0" w:color="auto"/>
      </w:divBdr>
    </w:div>
    <w:div w:id="1481773284">
      <w:bodyDiv w:val="1"/>
      <w:marLeft w:val="0"/>
      <w:marRight w:val="0"/>
      <w:marTop w:val="0"/>
      <w:marBottom w:val="0"/>
      <w:divBdr>
        <w:top w:val="none" w:sz="0" w:space="0" w:color="auto"/>
        <w:left w:val="none" w:sz="0" w:space="0" w:color="auto"/>
        <w:bottom w:val="none" w:sz="0" w:space="0" w:color="auto"/>
        <w:right w:val="none" w:sz="0" w:space="0" w:color="auto"/>
      </w:divBdr>
    </w:div>
    <w:div w:id="1482045165">
      <w:bodyDiv w:val="1"/>
      <w:marLeft w:val="0"/>
      <w:marRight w:val="0"/>
      <w:marTop w:val="0"/>
      <w:marBottom w:val="0"/>
      <w:divBdr>
        <w:top w:val="none" w:sz="0" w:space="0" w:color="auto"/>
        <w:left w:val="none" w:sz="0" w:space="0" w:color="auto"/>
        <w:bottom w:val="none" w:sz="0" w:space="0" w:color="auto"/>
        <w:right w:val="none" w:sz="0" w:space="0" w:color="auto"/>
      </w:divBdr>
    </w:div>
    <w:div w:id="1482766606">
      <w:bodyDiv w:val="1"/>
      <w:marLeft w:val="0"/>
      <w:marRight w:val="0"/>
      <w:marTop w:val="0"/>
      <w:marBottom w:val="0"/>
      <w:divBdr>
        <w:top w:val="none" w:sz="0" w:space="0" w:color="auto"/>
        <w:left w:val="none" w:sz="0" w:space="0" w:color="auto"/>
        <w:bottom w:val="none" w:sz="0" w:space="0" w:color="auto"/>
        <w:right w:val="none" w:sz="0" w:space="0" w:color="auto"/>
      </w:divBdr>
    </w:div>
    <w:div w:id="1483277155">
      <w:bodyDiv w:val="1"/>
      <w:marLeft w:val="0"/>
      <w:marRight w:val="0"/>
      <w:marTop w:val="0"/>
      <w:marBottom w:val="0"/>
      <w:divBdr>
        <w:top w:val="none" w:sz="0" w:space="0" w:color="auto"/>
        <w:left w:val="none" w:sz="0" w:space="0" w:color="auto"/>
        <w:bottom w:val="none" w:sz="0" w:space="0" w:color="auto"/>
        <w:right w:val="none" w:sz="0" w:space="0" w:color="auto"/>
      </w:divBdr>
    </w:div>
    <w:div w:id="1483425568">
      <w:bodyDiv w:val="1"/>
      <w:marLeft w:val="0"/>
      <w:marRight w:val="0"/>
      <w:marTop w:val="0"/>
      <w:marBottom w:val="0"/>
      <w:divBdr>
        <w:top w:val="none" w:sz="0" w:space="0" w:color="auto"/>
        <w:left w:val="none" w:sz="0" w:space="0" w:color="auto"/>
        <w:bottom w:val="none" w:sz="0" w:space="0" w:color="auto"/>
        <w:right w:val="none" w:sz="0" w:space="0" w:color="auto"/>
      </w:divBdr>
    </w:div>
    <w:div w:id="1483614846">
      <w:bodyDiv w:val="1"/>
      <w:marLeft w:val="0"/>
      <w:marRight w:val="0"/>
      <w:marTop w:val="0"/>
      <w:marBottom w:val="0"/>
      <w:divBdr>
        <w:top w:val="none" w:sz="0" w:space="0" w:color="auto"/>
        <w:left w:val="none" w:sz="0" w:space="0" w:color="auto"/>
        <w:bottom w:val="none" w:sz="0" w:space="0" w:color="auto"/>
        <w:right w:val="none" w:sz="0" w:space="0" w:color="auto"/>
      </w:divBdr>
    </w:div>
    <w:div w:id="1483765504">
      <w:bodyDiv w:val="1"/>
      <w:marLeft w:val="0"/>
      <w:marRight w:val="0"/>
      <w:marTop w:val="0"/>
      <w:marBottom w:val="0"/>
      <w:divBdr>
        <w:top w:val="none" w:sz="0" w:space="0" w:color="auto"/>
        <w:left w:val="none" w:sz="0" w:space="0" w:color="auto"/>
        <w:bottom w:val="none" w:sz="0" w:space="0" w:color="auto"/>
        <w:right w:val="none" w:sz="0" w:space="0" w:color="auto"/>
      </w:divBdr>
    </w:div>
    <w:div w:id="1483891189">
      <w:bodyDiv w:val="1"/>
      <w:marLeft w:val="0"/>
      <w:marRight w:val="0"/>
      <w:marTop w:val="0"/>
      <w:marBottom w:val="0"/>
      <w:divBdr>
        <w:top w:val="none" w:sz="0" w:space="0" w:color="auto"/>
        <w:left w:val="none" w:sz="0" w:space="0" w:color="auto"/>
        <w:bottom w:val="none" w:sz="0" w:space="0" w:color="auto"/>
        <w:right w:val="none" w:sz="0" w:space="0" w:color="auto"/>
      </w:divBdr>
    </w:div>
    <w:div w:id="1484001336">
      <w:bodyDiv w:val="1"/>
      <w:marLeft w:val="0"/>
      <w:marRight w:val="0"/>
      <w:marTop w:val="0"/>
      <w:marBottom w:val="0"/>
      <w:divBdr>
        <w:top w:val="none" w:sz="0" w:space="0" w:color="auto"/>
        <w:left w:val="none" w:sz="0" w:space="0" w:color="auto"/>
        <w:bottom w:val="none" w:sz="0" w:space="0" w:color="auto"/>
        <w:right w:val="none" w:sz="0" w:space="0" w:color="auto"/>
      </w:divBdr>
    </w:div>
    <w:div w:id="1484006425">
      <w:bodyDiv w:val="1"/>
      <w:marLeft w:val="0"/>
      <w:marRight w:val="0"/>
      <w:marTop w:val="0"/>
      <w:marBottom w:val="0"/>
      <w:divBdr>
        <w:top w:val="none" w:sz="0" w:space="0" w:color="auto"/>
        <w:left w:val="none" w:sz="0" w:space="0" w:color="auto"/>
        <w:bottom w:val="none" w:sz="0" w:space="0" w:color="auto"/>
        <w:right w:val="none" w:sz="0" w:space="0" w:color="auto"/>
      </w:divBdr>
    </w:div>
    <w:div w:id="1484420607">
      <w:bodyDiv w:val="1"/>
      <w:marLeft w:val="0"/>
      <w:marRight w:val="0"/>
      <w:marTop w:val="0"/>
      <w:marBottom w:val="0"/>
      <w:divBdr>
        <w:top w:val="none" w:sz="0" w:space="0" w:color="auto"/>
        <w:left w:val="none" w:sz="0" w:space="0" w:color="auto"/>
        <w:bottom w:val="none" w:sz="0" w:space="0" w:color="auto"/>
        <w:right w:val="none" w:sz="0" w:space="0" w:color="auto"/>
      </w:divBdr>
    </w:div>
    <w:div w:id="1484812439">
      <w:bodyDiv w:val="1"/>
      <w:marLeft w:val="0"/>
      <w:marRight w:val="0"/>
      <w:marTop w:val="0"/>
      <w:marBottom w:val="0"/>
      <w:divBdr>
        <w:top w:val="none" w:sz="0" w:space="0" w:color="auto"/>
        <w:left w:val="none" w:sz="0" w:space="0" w:color="auto"/>
        <w:bottom w:val="none" w:sz="0" w:space="0" w:color="auto"/>
        <w:right w:val="none" w:sz="0" w:space="0" w:color="auto"/>
      </w:divBdr>
    </w:div>
    <w:div w:id="1485388633">
      <w:bodyDiv w:val="1"/>
      <w:marLeft w:val="0"/>
      <w:marRight w:val="0"/>
      <w:marTop w:val="0"/>
      <w:marBottom w:val="0"/>
      <w:divBdr>
        <w:top w:val="none" w:sz="0" w:space="0" w:color="auto"/>
        <w:left w:val="none" w:sz="0" w:space="0" w:color="auto"/>
        <w:bottom w:val="none" w:sz="0" w:space="0" w:color="auto"/>
        <w:right w:val="none" w:sz="0" w:space="0" w:color="auto"/>
      </w:divBdr>
    </w:div>
    <w:div w:id="1485511980">
      <w:bodyDiv w:val="1"/>
      <w:marLeft w:val="0"/>
      <w:marRight w:val="0"/>
      <w:marTop w:val="0"/>
      <w:marBottom w:val="0"/>
      <w:divBdr>
        <w:top w:val="none" w:sz="0" w:space="0" w:color="auto"/>
        <w:left w:val="none" w:sz="0" w:space="0" w:color="auto"/>
        <w:bottom w:val="none" w:sz="0" w:space="0" w:color="auto"/>
        <w:right w:val="none" w:sz="0" w:space="0" w:color="auto"/>
      </w:divBdr>
    </w:div>
    <w:div w:id="1485857438">
      <w:bodyDiv w:val="1"/>
      <w:marLeft w:val="0"/>
      <w:marRight w:val="0"/>
      <w:marTop w:val="0"/>
      <w:marBottom w:val="0"/>
      <w:divBdr>
        <w:top w:val="none" w:sz="0" w:space="0" w:color="auto"/>
        <w:left w:val="none" w:sz="0" w:space="0" w:color="auto"/>
        <w:bottom w:val="none" w:sz="0" w:space="0" w:color="auto"/>
        <w:right w:val="none" w:sz="0" w:space="0" w:color="auto"/>
      </w:divBdr>
    </w:div>
    <w:div w:id="1486243835">
      <w:bodyDiv w:val="1"/>
      <w:marLeft w:val="0"/>
      <w:marRight w:val="0"/>
      <w:marTop w:val="0"/>
      <w:marBottom w:val="0"/>
      <w:divBdr>
        <w:top w:val="none" w:sz="0" w:space="0" w:color="auto"/>
        <w:left w:val="none" w:sz="0" w:space="0" w:color="auto"/>
        <w:bottom w:val="none" w:sz="0" w:space="0" w:color="auto"/>
        <w:right w:val="none" w:sz="0" w:space="0" w:color="auto"/>
      </w:divBdr>
    </w:div>
    <w:div w:id="1486973601">
      <w:bodyDiv w:val="1"/>
      <w:marLeft w:val="0"/>
      <w:marRight w:val="0"/>
      <w:marTop w:val="0"/>
      <w:marBottom w:val="0"/>
      <w:divBdr>
        <w:top w:val="none" w:sz="0" w:space="0" w:color="auto"/>
        <w:left w:val="none" w:sz="0" w:space="0" w:color="auto"/>
        <w:bottom w:val="none" w:sz="0" w:space="0" w:color="auto"/>
        <w:right w:val="none" w:sz="0" w:space="0" w:color="auto"/>
      </w:divBdr>
    </w:div>
    <w:div w:id="1487473951">
      <w:bodyDiv w:val="1"/>
      <w:marLeft w:val="0"/>
      <w:marRight w:val="0"/>
      <w:marTop w:val="0"/>
      <w:marBottom w:val="0"/>
      <w:divBdr>
        <w:top w:val="none" w:sz="0" w:space="0" w:color="auto"/>
        <w:left w:val="none" w:sz="0" w:space="0" w:color="auto"/>
        <w:bottom w:val="none" w:sz="0" w:space="0" w:color="auto"/>
        <w:right w:val="none" w:sz="0" w:space="0" w:color="auto"/>
      </w:divBdr>
    </w:div>
    <w:div w:id="1487479035">
      <w:bodyDiv w:val="1"/>
      <w:marLeft w:val="0"/>
      <w:marRight w:val="0"/>
      <w:marTop w:val="0"/>
      <w:marBottom w:val="0"/>
      <w:divBdr>
        <w:top w:val="none" w:sz="0" w:space="0" w:color="auto"/>
        <w:left w:val="none" w:sz="0" w:space="0" w:color="auto"/>
        <w:bottom w:val="none" w:sz="0" w:space="0" w:color="auto"/>
        <w:right w:val="none" w:sz="0" w:space="0" w:color="auto"/>
      </w:divBdr>
    </w:div>
    <w:div w:id="1487549203">
      <w:bodyDiv w:val="1"/>
      <w:marLeft w:val="0"/>
      <w:marRight w:val="0"/>
      <w:marTop w:val="0"/>
      <w:marBottom w:val="0"/>
      <w:divBdr>
        <w:top w:val="none" w:sz="0" w:space="0" w:color="auto"/>
        <w:left w:val="none" w:sz="0" w:space="0" w:color="auto"/>
        <w:bottom w:val="none" w:sz="0" w:space="0" w:color="auto"/>
        <w:right w:val="none" w:sz="0" w:space="0" w:color="auto"/>
      </w:divBdr>
    </w:div>
    <w:div w:id="1488126507">
      <w:bodyDiv w:val="1"/>
      <w:marLeft w:val="0"/>
      <w:marRight w:val="0"/>
      <w:marTop w:val="0"/>
      <w:marBottom w:val="0"/>
      <w:divBdr>
        <w:top w:val="none" w:sz="0" w:space="0" w:color="auto"/>
        <w:left w:val="none" w:sz="0" w:space="0" w:color="auto"/>
        <w:bottom w:val="none" w:sz="0" w:space="0" w:color="auto"/>
        <w:right w:val="none" w:sz="0" w:space="0" w:color="auto"/>
      </w:divBdr>
    </w:div>
    <w:div w:id="1488133727">
      <w:bodyDiv w:val="1"/>
      <w:marLeft w:val="0"/>
      <w:marRight w:val="0"/>
      <w:marTop w:val="0"/>
      <w:marBottom w:val="0"/>
      <w:divBdr>
        <w:top w:val="none" w:sz="0" w:space="0" w:color="auto"/>
        <w:left w:val="none" w:sz="0" w:space="0" w:color="auto"/>
        <w:bottom w:val="none" w:sz="0" w:space="0" w:color="auto"/>
        <w:right w:val="none" w:sz="0" w:space="0" w:color="auto"/>
      </w:divBdr>
    </w:div>
    <w:div w:id="1488353646">
      <w:bodyDiv w:val="1"/>
      <w:marLeft w:val="0"/>
      <w:marRight w:val="0"/>
      <w:marTop w:val="0"/>
      <w:marBottom w:val="0"/>
      <w:divBdr>
        <w:top w:val="none" w:sz="0" w:space="0" w:color="auto"/>
        <w:left w:val="none" w:sz="0" w:space="0" w:color="auto"/>
        <w:bottom w:val="none" w:sz="0" w:space="0" w:color="auto"/>
        <w:right w:val="none" w:sz="0" w:space="0" w:color="auto"/>
      </w:divBdr>
    </w:div>
    <w:div w:id="1489057268">
      <w:bodyDiv w:val="1"/>
      <w:marLeft w:val="0"/>
      <w:marRight w:val="0"/>
      <w:marTop w:val="0"/>
      <w:marBottom w:val="0"/>
      <w:divBdr>
        <w:top w:val="none" w:sz="0" w:space="0" w:color="auto"/>
        <w:left w:val="none" w:sz="0" w:space="0" w:color="auto"/>
        <w:bottom w:val="none" w:sz="0" w:space="0" w:color="auto"/>
        <w:right w:val="none" w:sz="0" w:space="0" w:color="auto"/>
      </w:divBdr>
    </w:div>
    <w:div w:id="1489321568">
      <w:bodyDiv w:val="1"/>
      <w:marLeft w:val="0"/>
      <w:marRight w:val="0"/>
      <w:marTop w:val="0"/>
      <w:marBottom w:val="0"/>
      <w:divBdr>
        <w:top w:val="none" w:sz="0" w:space="0" w:color="auto"/>
        <w:left w:val="none" w:sz="0" w:space="0" w:color="auto"/>
        <w:bottom w:val="none" w:sz="0" w:space="0" w:color="auto"/>
        <w:right w:val="none" w:sz="0" w:space="0" w:color="auto"/>
      </w:divBdr>
    </w:div>
    <w:div w:id="1489400811">
      <w:bodyDiv w:val="1"/>
      <w:marLeft w:val="0"/>
      <w:marRight w:val="0"/>
      <w:marTop w:val="0"/>
      <w:marBottom w:val="0"/>
      <w:divBdr>
        <w:top w:val="none" w:sz="0" w:space="0" w:color="auto"/>
        <w:left w:val="none" w:sz="0" w:space="0" w:color="auto"/>
        <w:bottom w:val="none" w:sz="0" w:space="0" w:color="auto"/>
        <w:right w:val="none" w:sz="0" w:space="0" w:color="auto"/>
      </w:divBdr>
    </w:div>
    <w:div w:id="1489403291">
      <w:bodyDiv w:val="1"/>
      <w:marLeft w:val="0"/>
      <w:marRight w:val="0"/>
      <w:marTop w:val="0"/>
      <w:marBottom w:val="0"/>
      <w:divBdr>
        <w:top w:val="none" w:sz="0" w:space="0" w:color="auto"/>
        <w:left w:val="none" w:sz="0" w:space="0" w:color="auto"/>
        <w:bottom w:val="none" w:sz="0" w:space="0" w:color="auto"/>
        <w:right w:val="none" w:sz="0" w:space="0" w:color="auto"/>
      </w:divBdr>
    </w:div>
    <w:div w:id="1489707819">
      <w:bodyDiv w:val="1"/>
      <w:marLeft w:val="0"/>
      <w:marRight w:val="0"/>
      <w:marTop w:val="0"/>
      <w:marBottom w:val="0"/>
      <w:divBdr>
        <w:top w:val="none" w:sz="0" w:space="0" w:color="auto"/>
        <w:left w:val="none" w:sz="0" w:space="0" w:color="auto"/>
        <w:bottom w:val="none" w:sz="0" w:space="0" w:color="auto"/>
        <w:right w:val="none" w:sz="0" w:space="0" w:color="auto"/>
      </w:divBdr>
    </w:div>
    <w:div w:id="1489832217">
      <w:bodyDiv w:val="1"/>
      <w:marLeft w:val="0"/>
      <w:marRight w:val="0"/>
      <w:marTop w:val="0"/>
      <w:marBottom w:val="0"/>
      <w:divBdr>
        <w:top w:val="none" w:sz="0" w:space="0" w:color="auto"/>
        <w:left w:val="none" w:sz="0" w:space="0" w:color="auto"/>
        <w:bottom w:val="none" w:sz="0" w:space="0" w:color="auto"/>
        <w:right w:val="none" w:sz="0" w:space="0" w:color="auto"/>
      </w:divBdr>
    </w:div>
    <w:div w:id="1489860541">
      <w:bodyDiv w:val="1"/>
      <w:marLeft w:val="0"/>
      <w:marRight w:val="0"/>
      <w:marTop w:val="0"/>
      <w:marBottom w:val="0"/>
      <w:divBdr>
        <w:top w:val="none" w:sz="0" w:space="0" w:color="auto"/>
        <w:left w:val="none" w:sz="0" w:space="0" w:color="auto"/>
        <w:bottom w:val="none" w:sz="0" w:space="0" w:color="auto"/>
        <w:right w:val="none" w:sz="0" w:space="0" w:color="auto"/>
      </w:divBdr>
    </w:div>
    <w:div w:id="1489904955">
      <w:bodyDiv w:val="1"/>
      <w:marLeft w:val="0"/>
      <w:marRight w:val="0"/>
      <w:marTop w:val="0"/>
      <w:marBottom w:val="0"/>
      <w:divBdr>
        <w:top w:val="none" w:sz="0" w:space="0" w:color="auto"/>
        <w:left w:val="none" w:sz="0" w:space="0" w:color="auto"/>
        <w:bottom w:val="none" w:sz="0" w:space="0" w:color="auto"/>
        <w:right w:val="none" w:sz="0" w:space="0" w:color="auto"/>
      </w:divBdr>
    </w:div>
    <w:div w:id="1490092756">
      <w:bodyDiv w:val="1"/>
      <w:marLeft w:val="0"/>
      <w:marRight w:val="0"/>
      <w:marTop w:val="0"/>
      <w:marBottom w:val="0"/>
      <w:divBdr>
        <w:top w:val="none" w:sz="0" w:space="0" w:color="auto"/>
        <w:left w:val="none" w:sz="0" w:space="0" w:color="auto"/>
        <w:bottom w:val="none" w:sz="0" w:space="0" w:color="auto"/>
        <w:right w:val="none" w:sz="0" w:space="0" w:color="auto"/>
      </w:divBdr>
    </w:div>
    <w:div w:id="1490250120">
      <w:bodyDiv w:val="1"/>
      <w:marLeft w:val="0"/>
      <w:marRight w:val="0"/>
      <w:marTop w:val="0"/>
      <w:marBottom w:val="0"/>
      <w:divBdr>
        <w:top w:val="none" w:sz="0" w:space="0" w:color="auto"/>
        <w:left w:val="none" w:sz="0" w:space="0" w:color="auto"/>
        <w:bottom w:val="none" w:sz="0" w:space="0" w:color="auto"/>
        <w:right w:val="none" w:sz="0" w:space="0" w:color="auto"/>
      </w:divBdr>
    </w:div>
    <w:div w:id="1490252332">
      <w:bodyDiv w:val="1"/>
      <w:marLeft w:val="0"/>
      <w:marRight w:val="0"/>
      <w:marTop w:val="0"/>
      <w:marBottom w:val="0"/>
      <w:divBdr>
        <w:top w:val="none" w:sz="0" w:space="0" w:color="auto"/>
        <w:left w:val="none" w:sz="0" w:space="0" w:color="auto"/>
        <w:bottom w:val="none" w:sz="0" w:space="0" w:color="auto"/>
        <w:right w:val="none" w:sz="0" w:space="0" w:color="auto"/>
      </w:divBdr>
    </w:div>
    <w:div w:id="1490712855">
      <w:bodyDiv w:val="1"/>
      <w:marLeft w:val="0"/>
      <w:marRight w:val="0"/>
      <w:marTop w:val="0"/>
      <w:marBottom w:val="0"/>
      <w:divBdr>
        <w:top w:val="none" w:sz="0" w:space="0" w:color="auto"/>
        <w:left w:val="none" w:sz="0" w:space="0" w:color="auto"/>
        <w:bottom w:val="none" w:sz="0" w:space="0" w:color="auto"/>
        <w:right w:val="none" w:sz="0" w:space="0" w:color="auto"/>
      </w:divBdr>
    </w:div>
    <w:div w:id="1490903600">
      <w:bodyDiv w:val="1"/>
      <w:marLeft w:val="0"/>
      <w:marRight w:val="0"/>
      <w:marTop w:val="0"/>
      <w:marBottom w:val="0"/>
      <w:divBdr>
        <w:top w:val="none" w:sz="0" w:space="0" w:color="auto"/>
        <w:left w:val="none" w:sz="0" w:space="0" w:color="auto"/>
        <w:bottom w:val="none" w:sz="0" w:space="0" w:color="auto"/>
        <w:right w:val="none" w:sz="0" w:space="0" w:color="auto"/>
      </w:divBdr>
    </w:div>
    <w:div w:id="1491366424">
      <w:bodyDiv w:val="1"/>
      <w:marLeft w:val="0"/>
      <w:marRight w:val="0"/>
      <w:marTop w:val="0"/>
      <w:marBottom w:val="0"/>
      <w:divBdr>
        <w:top w:val="none" w:sz="0" w:space="0" w:color="auto"/>
        <w:left w:val="none" w:sz="0" w:space="0" w:color="auto"/>
        <w:bottom w:val="none" w:sz="0" w:space="0" w:color="auto"/>
        <w:right w:val="none" w:sz="0" w:space="0" w:color="auto"/>
      </w:divBdr>
    </w:div>
    <w:div w:id="1491368211">
      <w:bodyDiv w:val="1"/>
      <w:marLeft w:val="0"/>
      <w:marRight w:val="0"/>
      <w:marTop w:val="0"/>
      <w:marBottom w:val="0"/>
      <w:divBdr>
        <w:top w:val="none" w:sz="0" w:space="0" w:color="auto"/>
        <w:left w:val="none" w:sz="0" w:space="0" w:color="auto"/>
        <w:bottom w:val="none" w:sz="0" w:space="0" w:color="auto"/>
        <w:right w:val="none" w:sz="0" w:space="0" w:color="auto"/>
      </w:divBdr>
    </w:div>
    <w:div w:id="1491483343">
      <w:bodyDiv w:val="1"/>
      <w:marLeft w:val="0"/>
      <w:marRight w:val="0"/>
      <w:marTop w:val="0"/>
      <w:marBottom w:val="0"/>
      <w:divBdr>
        <w:top w:val="none" w:sz="0" w:space="0" w:color="auto"/>
        <w:left w:val="none" w:sz="0" w:space="0" w:color="auto"/>
        <w:bottom w:val="none" w:sz="0" w:space="0" w:color="auto"/>
        <w:right w:val="none" w:sz="0" w:space="0" w:color="auto"/>
      </w:divBdr>
    </w:div>
    <w:div w:id="1491945090">
      <w:bodyDiv w:val="1"/>
      <w:marLeft w:val="0"/>
      <w:marRight w:val="0"/>
      <w:marTop w:val="0"/>
      <w:marBottom w:val="0"/>
      <w:divBdr>
        <w:top w:val="none" w:sz="0" w:space="0" w:color="auto"/>
        <w:left w:val="none" w:sz="0" w:space="0" w:color="auto"/>
        <w:bottom w:val="none" w:sz="0" w:space="0" w:color="auto"/>
        <w:right w:val="none" w:sz="0" w:space="0" w:color="auto"/>
      </w:divBdr>
    </w:div>
    <w:div w:id="1492066154">
      <w:bodyDiv w:val="1"/>
      <w:marLeft w:val="0"/>
      <w:marRight w:val="0"/>
      <w:marTop w:val="0"/>
      <w:marBottom w:val="0"/>
      <w:divBdr>
        <w:top w:val="none" w:sz="0" w:space="0" w:color="auto"/>
        <w:left w:val="none" w:sz="0" w:space="0" w:color="auto"/>
        <w:bottom w:val="none" w:sz="0" w:space="0" w:color="auto"/>
        <w:right w:val="none" w:sz="0" w:space="0" w:color="auto"/>
      </w:divBdr>
    </w:div>
    <w:div w:id="1492136249">
      <w:bodyDiv w:val="1"/>
      <w:marLeft w:val="0"/>
      <w:marRight w:val="0"/>
      <w:marTop w:val="0"/>
      <w:marBottom w:val="0"/>
      <w:divBdr>
        <w:top w:val="none" w:sz="0" w:space="0" w:color="auto"/>
        <w:left w:val="none" w:sz="0" w:space="0" w:color="auto"/>
        <w:bottom w:val="none" w:sz="0" w:space="0" w:color="auto"/>
        <w:right w:val="none" w:sz="0" w:space="0" w:color="auto"/>
      </w:divBdr>
    </w:div>
    <w:div w:id="1492483338">
      <w:bodyDiv w:val="1"/>
      <w:marLeft w:val="0"/>
      <w:marRight w:val="0"/>
      <w:marTop w:val="0"/>
      <w:marBottom w:val="0"/>
      <w:divBdr>
        <w:top w:val="none" w:sz="0" w:space="0" w:color="auto"/>
        <w:left w:val="none" w:sz="0" w:space="0" w:color="auto"/>
        <w:bottom w:val="none" w:sz="0" w:space="0" w:color="auto"/>
        <w:right w:val="none" w:sz="0" w:space="0" w:color="auto"/>
      </w:divBdr>
    </w:div>
    <w:div w:id="1492795828">
      <w:bodyDiv w:val="1"/>
      <w:marLeft w:val="0"/>
      <w:marRight w:val="0"/>
      <w:marTop w:val="0"/>
      <w:marBottom w:val="0"/>
      <w:divBdr>
        <w:top w:val="none" w:sz="0" w:space="0" w:color="auto"/>
        <w:left w:val="none" w:sz="0" w:space="0" w:color="auto"/>
        <w:bottom w:val="none" w:sz="0" w:space="0" w:color="auto"/>
        <w:right w:val="none" w:sz="0" w:space="0" w:color="auto"/>
      </w:divBdr>
    </w:div>
    <w:div w:id="1493371482">
      <w:bodyDiv w:val="1"/>
      <w:marLeft w:val="0"/>
      <w:marRight w:val="0"/>
      <w:marTop w:val="0"/>
      <w:marBottom w:val="0"/>
      <w:divBdr>
        <w:top w:val="none" w:sz="0" w:space="0" w:color="auto"/>
        <w:left w:val="none" w:sz="0" w:space="0" w:color="auto"/>
        <w:bottom w:val="none" w:sz="0" w:space="0" w:color="auto"/>
        <w:right w:val="none" w:sz="0" w:space="0" w:color="auto"/>
      </w:divBdr>
    </w:div>
    <w:div w:id="1493908130">
      <w:bodyDiv w:val="1"/>
      <w:marLeft w:val="0"/>
      <w:marRight w:val="0"/>
      <w:marTop w:val="0"/>
      <w:marBottom w:val="0"/>
      <w:divBdr>
        <w:top w:val="none" w:sz="0" w:space="0" w:color="auto"/>
        <w:left w:val="none" w:sz="0" w:space="0" w:color="auto"/>
        <w:bottom w:val="none" w:sz="0" w:space="0" w:color="auto"/>
        <w:right w:val="none" w:sz="0" w:space="0" w:color="auto"/>
      </w:divBdr>
    </w:div>
    <w:div w:id="1494182335">
      <w:bodyDiv w:val="1"/>
      <w:marLeft w:val="0"/>
      <w:marRight w:val="0"/>
      <w:marTop w:val="0"/>
      <w:marBottom w:val="0"/>
      <w:divBdr>
        <w:top w:val="none" w:sz="0" w:space="0" w:color="auto"/>
        <w:left w:val="none" w:sz="0" w:space="0" w:color="auto"/>
        <w:bottom w:val="none" w:sz="0" w:space="0" w:color="auto"/>
        <w:right w:val="none" w:sz="0" w:space="0" w:color="auto"/>
      </w:divBdr>
    </w:div>
    <w:div w:id="1494295685">
      <w:bodyDiv w:val="1"/>
      <w:marLeft w:val="0"/>
      <w:marRight w:val="0"/>
      <w:marTop w:val="0"/>
      <w:marBottom w:val="0"/>
      <w:divBdr>
        <w:top w:val="none" w:sz="0" w:space="0" w:color="auto"/>
        <w:left w:val="none" w:sz="0" w:space="0" w:color="auto"/>
        <w:bottom w:val="none" w:sz="0" w:space="0" w:color="auto"/>
        <w:right w:val="none" w:sz="0" w:space="0" w:color="auto"/>
      </w:divBdr>
    </w:div>
    <w:div w:id="1495025004">
      <w:bodyDiv w:val="1"/>
      <w:marLeft w:val="0"/>
      <w:marRight w:val="0"/>
      <w:marTop w:val="0"/>
      <w:marBottom w:val="0"/>
      <w:divBdr>
        <w:top w:val="none" w:sz="0" w:space="0" w:color="auto"/>
        <w:left w:val="none" w:sz="0" w:space="0" w:color="auto"/>
        <w:bottom w:val="none" w:sz="0" w:space="0" w:color="auto"/>
        <w:right w:val="none" w:sz="0" w:space="0" w:color="auto"/>
      </w:divBdr>
    </w:div>
    <w:div w:id="1495145653">
      <w:bodyDiv w:val="1"/>
      <w:marLeft w:val="0"/>
      <w:marRight w:val="0"/>
      <w:marTop w:val="0"/>
      <w:marBottom w:val="0"/>
      <w:divBdr>
        <w:top w:val="none" w:sz="0" w:space="0" w:color="auto"/>
        <w:left w:val="none" w:sz="0" w:space="0" w:color="auto"/>
        <w:bottom w:val="none" w:sz="0" w:space="0" w:color="auto"/>
        <w:right w:val="none" w:sz="0" w:space="0" w:color="auto"/>
      </w:divBdr>
    </w:div>
    <w:div w:id="1495992361">
      <w:bodyDiv w:val="1"/>
      <w:marLeft w:val="0"/>
      <w:marRight w:val="0"/>
      <w:marTop w:val="0"/>
      <w:marBottom w:val="0"/>
      <w:divBdr>
        <w:top w:val="none" w:sz="0" w:space="0" w:color="auto"/>
        <w:left w:val="none" w:sz="0" w:space="0" w:color="auto"/>
        <w:bottom w:val="none" w:sz="0" w:space="0" w:color="auto"/>
        <w:right w:val="none" w:sz="0" w:space="0" w:color="auto"/>
      </w:divBdr>
    </w:div>
    <w:div w:id="1496144622">
      <w:bodyDiv w:val="1"/>
      <w:marLeft w:val="0"/>
      <w:marRight w:val="0"/>
      <w:marTop w:val="0"/>
      <w:marBottom w:val="0"/>
      <w:divBdr>
        <w:top w:val="none" w:sz="0" w:space="0" w:color="auto"/>
        <w:left w:val="none" w:sz="0" w:space="0" w:color="auto"/>
        <w:bottom w:val="none" w:sz="0" w:space="0" w:color="auto"/>
        <w:right w:val="none" w:sz="0" w:space="0" w:color="auto"/>
      </w:divBdr>
    </w:div>
    <w:div w:id="1496342625">
      <w:bodyDiv w:val="1"/>
      <w:marLeft w:val="0"/>
      <w:marRight w:val="0"/>
      <w:marTop w:val="0"/>
      <w:marBottom w:val="0"/>
      <w:divBdr>
        <w:top w:val="none" w:sz="0" w:space="0" w:color="auto"/>
        <w:left w:val="none" w:sz="0" w:space="0" w:color="auto"/>
        <w:bottom w:val="none" w:sz="0" w:space="0" w:color="auto"/>
        <w:right w:val="none" w:sz="0" w:space="0" w:color="auto"/>
      </w:divBdr>
    </w:div>
    <w:div w:id="1496460038">
      <w:bodyDiv w:val="1"/>
      <w:marLeft w:val="0"/>
      <w:marRight w:val="0"/>
      <w:marTop w:val="0"/>
      <w:marBottom w:val="0"/>
      <w:divBdr>
        <w:top w:val="none" w:sz="0" w:space="0" w:color="auto"/>
        <w:left w:val="none" w:sz="0" w:space="0" w:color="auto"/>
        <w:bottom w:val="none" w:sz="0" w:space="0" w:color="auto"/>
        <w:right w:val="none" w:sz="0" w:space="0" w:color="auto"/>
      </w:divBdr>
    </w:div>
    <w:div w:id="1497649742">
      <w:bodyDiv w:val="1"/>
      <w:marLeft w:val="0"/>
      <w:marRight w:val="0"/>
      <w:marTop w:val="0"/>
      <w:marBottom w:val="0"/>
      <w:divBdr>
        <w:top w:val="none" w:sz="0" w:space="0" w:color="auto"/>
        <w:left w:val="none" w:sz="0" w:space="0" w:color="auto"/>
        <w:bottom w:val="none" w:sz="0" w:space="0" w:color="auto"/>
        <w:right w:val="none" w:sz="0" w:space="0" w:color="auto"/>
      </w:divBdr>
    </w:div>
    <w:div w:id="1497838434">
      <w:bodyDiv w:val="1"/>
      <w:marLeft w:val="0"/>
      <w:marRight w:val="0"/>
      <w:marTop w:val="0"/>
      <w:marBottom w:val="0"/>
      <w:divBdr>
        <w:top w:val="none" w:sz="0" w:space="0" w:color="auto"/>
        <w:left w:val="none" w:sz="0" w:space="0" w:color="auto"/>
        <w:bottom w:val="none" w:sz="0" w:space="0" w:color="auto"/>
        <w:right w:val="none" w:sz="0" w:space="0" w:color="auto"/>
      </w:divBdr>
    </w:div>
    <w:div w:id="1497959186">
      <w:bodyDiv w:val="1"/>
      <w:marLeft w:val="0"/>
      <w:marRight w:val="0"/>
      <w:marTop w:val="0"/>
      <w:marBottom w:val="0"/>
      <w:divBdr>
        <w:top w:val="none" w:sz="0" w:space="0" w:color="auto"/>
        <w:left w:val="none" w:sz="0" w:space="0" w:color="auto"/>
        <w:bottom w:val="none" w:sz="0" w:space="0" w:color="auto"/>
        <w:right w:val="none" w:sz="0" w:space="0" w:color="auto"/>
      </w:divBdr>
    </w:div>
    <w:div w:id="1498032774">
      <w:bodyDiv w:val="1"/>
      <w:marLeft w:val="0"/>
      <w:marRight w:val="0"/>
      <w:marTop w:val="0"/>
      <w:marBottom w:val="0"/>
      <w:divBdr>
        <w:top w:val="none" w:sz="0" w:space="0" w:color="auto"/>
        <w:left w:val="none" w:sz="0" w:space="0" w:color="auto"/>
        <w:bottom w:val="none" w:sz="0" w:space="0" w:color="auto"/>
        <w:right w:val="none" w:sz="0" w:space="0" w:color="auto"/>
      </w:divBdr>
    </w:div>
    <w:div w:id="1498106007">
      <w:bodyDiv w:val="1"/>
      <w:marLeft w:val="0"/>
      <w:marRight w:val="0"/>
      <w:marTop w:val="0"/>
      <w:marBottom w:val="0"/>
      <w:divBdr>
        <w:top w:val="none" w:sz="0" w:space="0" w:color="auto"/>
        <w:left w:val="none" w:sz="0" w:space="0" w:color="auto"/>
        <w:bottom w:val="none" w:sz="0" w:space="0" w:color="auto"/>
        <w:right w:val="none" w:sz="0" w:space="0" w:color="auto"/>
      </w:divBdr>
    </w:div>
    <w:div w:id="1498110885">
      <w:bodyDiv w:val="1"/>
      <w:marLeft w:val="0"/>
      <w:marRight w:val="0"/>
      <w:marTop w:val="0"/>
      <w:marBottom w:val="0"/>
      <w:divBdr>
        <w:top w:val="none" w:sz="0" w:space="0" w:color="auto"/>
        <w:left w:val="none" w:sz="0" w:space="0" w:color="auto"/>
        <w:bottom w:val="none" w:sz="0" w:space="0" w:color="auto"/>
        <w:right w:val="none" w:sz="0" w:space="0" w:color="auto"/>
      </w:divBdr>
    </w:div>
    <w:div w:id="1498501987">
      <w:bodyDiv w:val="1"/>
      <w:marLeft w:val="0"/>
      <w:marRight w:val="0"/>
      <w:marTop w:val="0"/>
      <w:marBottom w:val="0"/>
      <w:divBdr>
        <w:top w:val="none" w:sz="0" w:space="0" w:color="auto"/>
        <w:left w:val="none" w:sz="0" w:space="0" w:color="auto"/>
        <w:bottom w:val="none" w:sz="0" w:space="0" w:color="auto"/>
        <w:right w:val="none" w:sz="0" w:space="0" w:color="auto"/>
      </w:divBdr>
    </w:div>
    <w:div w:id="1498615455">
      <w:bodyDiv w:val="1"/>
      <w:marLeft w:val="0"/>
      <w:marRight w:val="0"/>
      <w:marTop w:val="0"/>
      <w:marBottom w:val="0"/>
      <w:divBdr>
        <w:top w:val="none" w:sz="0" w:space="0" w:color="auto"/>
        <w:left w:val="none" w:sz="0" w:space="0" w:color="auto"/>
        <w:bottom w:val="none" w:sz="0" w:space="0" w:color="auto"/>
        <w:right w:val="none" w:sz="0" w:space="0" w:color="auto"/>
      </w:divBdr>
    </w:div>
    <w:div w:id="1498694377">
      <w:bodyDiv w:val="1"/>
      <w:marLeft w:val="0"/>
      <w:marRight w:val="0"/>
      <w:marTop w:val="0"/>
      <w:marBottom w:val="0"/>
      <w:divBdr>
        <w:top w:val="none" w:sz="0" w:space="0" w:color="auto"/>
        <w:left w:val="none" w:sz="0" w:space="0" w:color="auto"/>
        <w:bottom w:val="none" w:sz="0" w:space="0" w:color="auto"/>
        <w:right w:val="none" w:sz="0" w:space="0" w:color="auto"/>
      </w:divBdr>
    </w:div>
    <w:div w:id="1498883231">
      <w:bodyDiv w:val="1"/>
      <w:marLeft w:val="0"/>
      <w:marRight w:val="0"/>
      <w:marTop w:val="0"/>
      <w:marBottom w:val="0"/>
      <w:divBdr>
        <w:top w:val="none" w:sz="0" w:space="0" w:color="auto"/>
        <w:left w:val="none" w:sz="0" w:space="0" w:color="auto"/>
        <w:bottom w:val="none" w:sz="0" w:space="0" w:color="auto"/>
        <w:right w:val="none" w:sz="0" w:space="0" w:color="auto"/>
      </w:divBdr>
    </w:div>
    <w:div w:id="1499080495">
      <w:bodyDiv w:val="1"/>
      <w:marLeft w:val="0"/>
      <w:marRight w:val="0"/>
      <w:marTop w:val="0"/>
      <w:marBottom w:val="0"/>
      <w:divBdr>
        <w:top w:val="none" w:sz="0" w:space="0" w:color="auto"/>
        <w:left w:val="none" w:sz="0" w:space="0" w:color="auto"/>
        <w:bottom w:val="none" w:sz="0" w:space="0" w:color="auto"/>
        <w:right w:val="none" w:sz="0" w:space="0" w:color="auto"/>
      </w:divBdr>
    </w:div>
    <w:div w:id="1499269734">
      <w:bodyDiv w:val="1"/>
      <w:marLeft w:val="0"/>
      <w:marRight w:val="0"/>
      <w:marTop w:val="0"/>
      <w:marBottom w:val="0"/>
      <w:divBdr>
        <w:top w:val="none" w:sz="0" w:space="0" w:color="auto"/>
        <w:left w:val="none" w:sz="0" w:space="0" w:color="auto"/>
        <w:bottom w:val="none" w:sz="0" w:space="0" w:color="auto"/>
        <w:right w:val="none" w:sz="0" w:space="0" w:color="auto"/>
      </w:divBdr>
    </w:div>
    <w:div w:id="1499349087">
      <w:bodyDiv w:val="1"/>
      <w:marLeft w:val="0"/>
      <w:marRight w:val="0"/>
      <w:marTop w:val="0"/>
      <w:marBottom w:val="0"/>
      <w:divBdr>
        <w:top w:val="none" w:sz="0" w:space="0" w:color="auto"/>
        <w:left w:val="none" w:sz="0" w:space="0" w:color="auto"/>
        <w:bottom w:val="none" w:sz="0" w:space="0" w:color="auto"/>
        <w:right w:val="none" w:sz="0" w:space="0" w:color="auto"/>
      </w:divBdr>
    </w:div>
    <w:div w:id="1499492788">
      <w:bodyDiv w:val="1"/>
      <w:marLeft w:val="0"/>
      <w:marRight w:val="0"/>
      <w:marTop w:val="0"/>
      <w:marBottom w:val="0"/>
      <w:divBdr>
        <w:top w:val="none" w:sz="0" w:space="0" w:color="auto"/>
        <w:left w:val="none" w:sz="0" w:space="0" w:color="auto"/>
        <w:bottom w:val="none" w:sz="0" w:space="0" w:color="auto"/>
        <w:right w:val="none" w:sz="0" w:space="0" w:color="auto"/>
      </w:divBdr>
    </w:div>
    <w:div w:id="1500005897">
      <w:bodyDiv w:val="1"/>
      <w:marLeft w:val="0"/>
      <w:marRight w:val="0"/>
      <w:marTop w:val="0"/>
      <w:marBottom w:val="0"/>
      <w:divBdr>
        <w:top w:val="none" w:sz="0" w:space="0" w:color="auto"/>
        <w:left w:val="none" w:sz="0" w:space="0" w:color="auto"/>
        <w:bottom w:val="none" w:sz="0" w:space="0" w:color="auto"/>
        <w:right w:val="none" w:sz="0" w:space="0" w:color="auto"/>
      </w:divBdr>
    </w:div>
    <w:div w:id="1500123255">
      <w:bodyDiv w:val="1"/>
      <w:marLeft w:val="0"/>
      <w:marRight w:val="0"/>
      <w:marTop w:val="0"/>
      <w:marBottom w:val="0"/>
      <w:divBdr>
        <w:top w:val="none" w:sz="0" w:space="0" w:color="auto"/>
        <w:left w:val="none" w:sz="0" w:space="0" w:color="auto"/>
        <w:bottom w:val="none" w:sz="0" w:space="0" w:color="auto"/>
        <w:right w:val="none" w:sz="0" w:space="0" w:color="auto"/>
      </w:divBdr>
    </w:div>
    <w:div w:id="1500124043">
      <w:bodyDiv w:val="1"/>
      <w:marLeft w:val="0"/>
      <w:marRight w:val="0"/>
      <w:marTop w:val="0"/>
      <w:marBottom w:val="0"/>
      <w:divBdr>
        <w:top w:val="none" w:sz="0" w:space="0" w:color="auto"/>
        <w:left w:val="none" w:sz="0" w:space="0" w:color="auto"/>
        <w:bottom w:val="none" w:sz="0" w:space="0" w:color="auto"/>
        <w:right w:val="none" w:sz="0" w:space="0" w:color="auto"/>
      </w:divBdr>
    </w:div>
    <w:div w:id="1500392652">
      <w:bodyDiv w:val="1"/>
      <w:marLeft w:val="0"/>
      <w:marRight w:val="0"/>
      <w:marTop w:val="0"/>
      <w:marBottom w:val="0"/>
      <w:divBdr>
        <w:top w:val="none" w:sz="0" w:space="0" w:color="auto"/>
        <w:left w:val="none" w:sz="0" w:space="0" w:color="auto"/>
        <w:bottom w:val="none" w:sz="0" w:space="0" w:color="auto"/>
        <w:right w:val="none" w:sz="0" w:space="0" w:color="auto"/>
      </w:divBdr>
    </w:div>
    <w:div w:id="1500848509">
      <w:bodyDiv w:val="1"/>
      <w:marLeft w:val="0"/>
      <w:marRight w:val="0"/>
      <w:marTop w:val="0"/>
      <w:marBottom w:val="0"/>
      <w:divBdr>
        <w:top w:val="none" w:sz="0" w:space="0" w:color="auto"/>
        <w:left w:val="none" w:sz="0" w:space="0" w:color="auto"/>
        <w:bottom w:val="none" w:sz="0" w:space="0" w:color="auto"/>
        <w:right w:val="none" w:sz="0" w:space="0" w:color="auto"/>
      </w:divBdr>
    </w:div>
    <w:div w:id="1501120433">
      <w:bodyDiv w:val="1"/>
      <w:marLeft w:val="0"/>
      <w:marRight w:val="0"/>
      <w:marTop w:val="0"/>
      <w:marBottom w:val="0"/>
      <w:divBdr>
        <w:top w:val="none" w:sz="0" w:space="0" w:color="auto"/>
        <w:left w:val="none" w:sz="0" w:space="0" w:color="auto"/>
        <w:bottom w:val="none" w:sz="0" w:space="0" w:color="auto"/>
        <w:right w:val="none" w:sz="0" w:space="0" w:color="auto"/>
      </w:divBdr>
    </w:div>
    <w:div w:id="1501385240">
      <w:bodyDiv w:val="1"/>
      <w:marLeft w:val="0"/>
      <w:marRight w:val="0"/>
      <w:marTop w:val="0"/>
      <w:marBottom w:val="0"/>
      <w:divBdr>
        <w:top w:val="none" w:sz="0" w:space="0" w:color="auto"/>
        <w:left w:val="none" w:sz="0" w:space="0" w:color="auto"/>
        <w:bottom w:val="none" w:sz="0" w:space="0" w:color="auto"/>
        <w:right w:val="none" w:sz="0" w:space="0" w:color="auto"/>
      </w:divBdr>
    </w:div>
    <w:div w:id="1501429892">
      <w:bodyDiv w:val="1"/>
      <w:marLeft w:val="0"/>
      <w:marRight w:val="0"/>
      <w:marTop w:val="0"/>
      <w:marBottom w:val="0"/>
      <w:divBdr>
        <w:top w:val="none" w:sz="0" w:space="0" w:color="auto"/>
        <w:left w:val="none" w:sz="0" w:space="0" w:color="auto"/>
        <w:bottom w:val="none" w:sz="0" w:space="0" w:color="auto"/>
        <w:right w:val="none" w:sz="0" w:space="0" w:color="auto"/>
      </w:divBdr>
    </w:div>
    <w:div w:id="1501504000">
      <w:bodyDiv w:val="1"/>
      <w:marLeft w:val="0"/>
      <w:marRight w:val="0"/>
      <w:marTop w:val="0"/>
      <w:marBottom w:val="0"/>
      <w:divBdr>
        <w:top w:val="none" w:sz="0" w:space="0" w:color="auto"/>
        <w:left w:val="none" w:sz="0" w:space="0" w:color="auto"/>
        <w:bottom w:val="none" w:sz="0" w:space="0" w:color="auto"/>
        <w:right w:val="none" w:sz="0" w:space="0" w:color="auto"/>
      </w:divBdr>
    </w:div>
    <w:div w:id="1501509103">
      <w:bodyDiv w:val="1"/>
      <w:marLeft w:val="0"/>
      <w:marRight w:val="0"/>
      <w:marTop w:val="0"/>
      <w:marBottom w:val="0"/>
      <w:divBdr>
        <w:top w:val="none" w:sz="0" w:space="0" w:color="auto"/>
        <w:left w:val="none" w:sz="0" w:space="0" w:color="auto"/>
        <w:bottom w:val="none" w:sz="0" w:space="0" w:color="auto"/>
        <w:right w:val="none" w:sz="0" w:space="0" w:color="auto"/>
      </w:divBdr>
    </w:div>
    <w:div w:id="1501578742">
      <w:bodyDiv w:val="1"/>
      <w:marLeft w:val="0"/>
      <w:marRight w:val="0"/>
      <w:marTop w:val="0"/>
      <w:marBottom w:val="0"/>
      <w:divBdr>
        <w:top w:val="none" w:sz="0" w:space="0" w:color="auto"/>
        <w:left w:val="none" w:sz="0" w:space="0" w:color="auto"/>
        <w:bottom w:val="none" w:sz="0" w:space="0" w:color="auto"/>
        <w:right w:val="none" w:sz="0" w:space="0" w:color="auto"/>
      </w:divBdr>
    </w:div>
    <w:div w:id="1501583859">
      <w:bodyDiv w:val="1"/>
      <w:marLeft w:val="0"/>
      <w:marRight w:val="0"/>
      <w:marTop w:val="0"/>
      <w:marBottom w:val="0"/>
      <w:divBdr>
        <w:top w:val="none" w:sz="0" w:space="0" w:color="auto"/>
        <w:left w:val="none" w:sz="0" w:space="0" w:color="auto"/>
        <w:bottom w:val="none" w:sz="0" w:space="0" w:color="auto"/>
        <w:right w:val="none" w:sz="0" w:space="0" w:color="auto"/>
      </w:divBdr>
    </w:div>
    <w:div w:id="1501699411">
      <w:bodyDiv w:val="1"/>
      <w:marLeft w:val="0"/>
      <w:marRight w:val="0"/>
      <w:marTop w:val="0"/>
      <w:marBottom w:val="0"/>
      <w:divBdr>
        <w:top w:val="none" w:sz="0" w:space="0" w:color="auto"/>
        <w:left w:val="none" w:sz="0" w:space="0" w:color="auto"/>
        <w:bottom w:val="none" w:sz="0" w:space="0" w:color="auto"/>
        <w:right w:val="none" w:sz="0" w:space="0" w:color="auto"/>
      </w:divBdr>
    </w:div>
    <w:div w:id="1502811194">
      <w:bodyDiv w:val="1"/>
      <w:marLeft w:val="0"/>
      <w:marRight w:val="0"/>
      <w:marTop w:val="0"/>
      <w:marBottom w:val="0"/>
      <w:divBdr>
        <w:top w:val="none" w:sz="0" w:space="0" w:color="auto"/>
        <w:left w:val="none" w:sz="0" w:space="0" w:color="auto"/>
        <w:bottom w:val="none" w:sz="0" w:space="0" w:color="auto"/>
        <w:right w:val="none" w:sz="0" w:space="0" w:color="auto"/>
      </w:divBdr>
    </w:div>
    <w:div w:id="1503230755">
      <w:bodyDiv w:val="1"/>
      <w:marLeft w:val="0"/>
      <w:marRight w:val="0"/>
      <w:marTop w:val="0"/>
      <w:marBottom w:val="0"/>
      <w:divBdr>
        <w:top w:val="none" w:sz="0" w:space="0" w:color="auto"/>
        <w:left w:val="none" w:sz="0" w:space="0" w:color="auto"/>
        <w:bottom w:val="none" w:sz="0" w:space="0" w:color="auto"/>
        <w:right w:val="none" w:sz="0" w:space="0" w:color="auto"/>
      </w:divBdr>
    </w:div>
    <w:div w:id="1503467502">
      <w:bodyDiv w:val="1"/>
      <w:marLeft w:val="0"/>
      <w:marRight w:val="0"/>
      <w:marTop w:val="0"/>
      <w:marBottom w:val="0"/>
      <w:divBdr>
        <w:top w:val="none" w:sz="0" w:space="0" w:color="auto"/>
        <w:left w:val="none" w:sz="0" w:space="0" w:color="auto"/>
        <w:bottom w:val="none" w:sz="0" w:space="0" w:color="auto"/>
        <w:right w:val="none" w:sz="0" w:space="0" w:color="auto"/>
      </w:divBdr>
    </w:div>
    <w:div w:id="1504079720">
      <w:bodyDiv w:val="1"/>
      <w:marLeft w:val="0"/>
      <w:marRight w:val="0"/>
      <w:marTop w:val="0"/>
      <w:marBottom w:val="0"/>
      <w:divBdr>
        <w:top w:val="none" w:sz="0" w:space="0" w:color="auto"/>
        <w:left w:val="none" w:sz="0" w:space="0" w:color="auto"/>
        <w:bottom w:val="none" w:sz="0" w:space="0" w:color="auto"/>
        <w:right w:val="none" w:sz="0" w:space="0" w:color="auto"/>
      </w:divBdr>
    </w:div>
    <w:div w:id="1504081864">
      <w:bodyDiv w:val="1"/>
      <w:marLeft w:val="0"/>
      <w:marRight w:val="0"/>
      <w:marTop w:val="0"/>
      <w:marBottom w:val="0"/>
      <w:divBdr>
        <w:top w:val="none" w:sz="0" w:space="0" w:color="auto"/>
        <w:left w:val="none" w:sz="0" w:space="0" w:color="auto"/>
        <w:bottom w:val="none" w:sz="0" w:space="0" w:color="auto"/>
        <w:right w:val="none" w:sz="0" w:space="0" w:color="auto"/>
      </w:divBdr>
    </w:div>
    <w:div w:id="1504129570">
      <w:bodyDiv w:val="1"/>
      <w:marLeft w:val="0"/>
      <w:marRight w:val="0"/>
      <w:marTop w:val="0"/>
      <w:marBottom w:val="0"/>
      <w:divBdr>
        <w:top w:val="none" w:sz="0" w:space="0" w:color="auto"/>
        <w:left w:val="none" w:sz="0" w:space="0" w:color="auto"/>
        <w:bottom w:val="none" w:sz="0" w:space="0" w:color="auto"/>
        <w:right w:val="none" w:sz="0" w:space="0" w:color="auto"/>
      </w:divBdr>
    </w:div>
    <w:div w:id="1504204360">
      <w:bodyDiv w:val="1"/>
      <w:marLeft w:val="0"/>
      <w:marRight w:val="0"/>
      <w:marTop w:val="0"/>
      <w:marBottom w:val="0"/>
      <w:divBdr>
        <w:top w:val="none" w:sz="0" w:space="0" w:color="auto"/>
        <w:left w:val="none" w:sz="0" w:space="0" w:color="auto"/>
        <w:bottom w:val="none" w:sz="0" w:space="0" w:color="auto"/>
        <w:right w:val="none" w:sz="0" w:space="0" w:color="auto"/>
      </w:divBdr>
    </w:div>
    <w:div w:id="1504205104">
      <w:bodyDiv w:val="1"/>
      <w:marLeft w:val="0"/>
      <w:marRight w:val="0"/>
      <w:marTop w:val="0"/>
      <w:marBottom w:val="0"/>
      <w:divBdr>
        <w:top w:val="none" w:sz="0" w:space="0" w:color="auto"/>
        <w:left w:val="none" w:sz="0" w:space="0" w:color="auto"/>
        <w:bottom w:val="none" w:sz="0" w:space="0" w:color="auto"/>
        <w:right w:val="none" w:sz="0" w:space="0" w:color="auto"/>
      </w:divBdr>
    </w:div>
    <w:div w:id="1504317037">
      <w:bodyDiv w:val="1"/>
      <w:marLeft w:val="0"/>
      <w:marRight w:val="0"/>
      <w:marTop w:val="0"/>
      <w:marBottom w:val="0"/>
      <w:divBdr>
        <w:top w:val="none" w:sz="0" w:space="0" w:color="auto"/>
        <w:left w:val="none" w:sz="0" w:space="0" w:color="auto"/>
        <w:bottom w:val="none" w:sz="0" w:space="0" w:color="auto"/>
        <w:right w:val="none" w:sz="0" w:space="0" w:color="auto"/>
      </w:divBdr>
    </w:div>
    <w:div w:id="1504586541">
      <w:bodyDiv w:val="1"/>
      <w:marLeft w:val="0"/>
      <w:marRight w:val="0"/>
      <w:marTop w:val="0"/>
      <w:marBottom w:val="0"/>
      <w:divBdr>
        <w:top w:val="none" w:sz="0" w:space="0" w:color="auto"/>
        <w:left w:val="none" w:sz="0" w:space="0" w:color="auto"/>
        <w:bottom w:val="none" w:sz="0" w:space="0" w:color="auto"/>
        <w:right w:val="none" w:sz="0" w:space="0" w:color="auto"/>
      </w:divBdr>
    </w:div>
    <w:div w:id="1504592667">
      <w:bodyDiv w:val="1"/>
      <w:marLeft w:val="0"/>
      <w:marRight w:val="0"/>
      <w:marTop w:val="0"/>
      <w:marBottom w:val="0"/>
      <w:divBdr>
        <w:top w:val="none" w:sz="0" w:space="0" w:color="auto"/>
        <w:left w:val="none" w:sz="0" w:space="0" w:color="auto"/>
        <w:bottom w:val="none" w:sz="0" w:space="0" w:color="auto"/>
        <w:right w:val="none" w:sz="0" w:space="0" w:color="auto"/>
      </w:divBdr>
    </w:div>
    <w:div w:id="1504935676">
      <w:bodyDiv w:val="1"/>
      <w:marLeft w:val="0"/>
      <w:marRight w:val="0"/>
      <w:marTop w:val="0"/>
      <w:marBottom w:val="0"/>
      <w:divBdr>
        <w:top w:val="none" w:sz="0" w:space="0" w:color="auto"/>
        <w:left w:val="none" w:sz="0" w:space="0" w:color="auto"/>
        <w:bottom w:val="none" w:sz="0" w:space="0" w:color="auto"/>
        <w:right w:val="none" w:sz="0" w:space="0" w:color="auto"/>
      </w:divBdr>
    </w:div>
    <w:div w:id="1505171805">
      <w:bodyDiv w:val="1"/>
      <w:marLeft w:val="0"/>
      <w:marRight w:val="0"/>
      <w:marTop w:val="0"/>
      <w:marBottom w:val="0"/>
      <w:divBdr>
        <w:top w:val="none" w:sz="0" w:space="0" w:color="auto"/>
        <w:left w:val="none" w:sz="0" w:space="0" w:color="auto"/>
        <w:bottom w:val="none" w:sz="0" w:space="0" w:color="auto"/>
        <w:right w:val="none" w:sz="0" w:space="0" w:color="auto"/>
      </w:divBdr>
    </w:div>
    <w:div w:id="1505243368">
      <w:bodyDiv w:val="1"/>
      <w:marLeft w:val="0"/>
      <w:marRight w:val="0"/>
      <w:marTop w:val="0"/>
      <w:marBottom w:val="0"/>
      <w:divBdr>
        <w:top w:val="none" w:sz="0" w:space="0" w:color="auto"/>
        <w:left w:val="none" w:sz="0" w:space="0" w:color="auto"/>
        <w:bottom w:val="none" w:sz="0" w:space="0" w:color="auto"/>
        <w:right w:val="none" w:sz="0" w:space="0" w:color="auto"/>
      </w:divBdr>
    </w:div>
    <w:div w:id="1505516891">
      <w:bodyDiv w:val="1"/>
      <w:marLeft w:val="0"/>
      <w:marRight w:val="0"/>
      <w:marTop w:val="0"/>
      <w:marBottom w:val="0"/>
      <w:divBdr>
        <w:top w:val="none" w:sz="0" w:space="0" w:color="auto"/>
        <w:left w:val="none" w:sz="0" w:space="0" w:color="auto"/>
        <w:bottom w:val="none" w:sz="0" w:space="0" w:color="auto"/>
        <w:right w:val="none" w:sz="0" w:space="0" w:color="auto"/>
      </w:divBdr>
    </w:div>
    <w:div w:id="1506169043">
      <w:bodyDiv w:val="1"/>
      <w:marLeft w:val="0"/>
      <w:marRight w:val="0"/>
      <w:marTop w:val="0"/>
      <w:marBottom w:val="0"/>
      <w:divBdr>
        <w:top w:val="none" w:sz="0" w:space="0" w:color="auto"/>
        <w:left w:val="none" w:sz="0" w:space="0" w:color="auto"/>
        <w:bottom w:val="none" w:sz="0" w:space="0" w:color="auto"/>
        <w:right w:val="none" w:sz="0" w:space="0" w:color="auto"/>
      </w:divBdr>
    </w:div>
    <w:div w:id="1506360102">
      <w:bodyDiv w:val="1"/>
      <w:marLeft w:val="0"/>
      <w:marRight w:val="0"/>
      <w:marTop w:val="0"/>
      <w:marBottom w:val="0"/>
      <w:divBdr>
        <w:top w:val="none" w:sz="0" w:space="0" w:color="auto"/>
        <w:left w:val="none" w:sz="0" w:space="0" w:color="auto"/>
        <w:bottom w:val="none" w:sz="0" w:space="0" w:color="auto"/>
        <w:right w:val="none" w:sz="0" w:space="0" w:color="auto"/>
      </w:divBdr>
    </w:div>
    <w:div w:id="1506742512">
      <w:bodyDiv w:val="1"/>
      <w:marLeft w:val="0"/>
      <w:marRight w:val="0"/>
      <w:marTop w:val="0"/>
      <w:marBottom w:val="0"/>
      <w:divBdr>
        <w:top w:val="none" w:sz="0" w:space="0" w:color="auto"/>
        <w:left w:val="none" w:sz="0" w:space="0" w:color="auto"/>
        <w:bottom w:val="none" w:sz="0" w:space="0" w:color="auto"/>
        <w:right w:val="none" w:sz="0" w:space="0" w:color="auto"/>
      </w:divBdr>
    </w:div>
    <w:div w:id="1506747031">
      <w:bodyDiv w:val="1"/>
      <w:marLeft w:val="0"/>
      <w:marRight w:val="0"/>
      <w:marTop w:val="0"/>
      <w:marBottom w:val="0"/>
      <w:divBdr>
        <w:top w:val="none" w:sz="0" w:space="0" w:color="auto"/>
        <w:left w:val="none" w:sz="0" w:space="0" w:color="auto"/>
        <w:bottom w:val="none" w:sz="0" w:space="0" w:color="auto"/>
        <w:right w:val="none" w:sz="0" w:space="0" w:color="auto"/>
      </w:divBdr>
    </w:div>
    <w:div w:id="1506749819">
      <w:bodyDiv w:val="1"/>
      <w:marLeft w:val="0"/>
      <w:marRight w:val="0"/>
      <w:marTop w:val="0"/>
      <w:marBottom w:val="0"/>
      <w:divBdr>
        <w:top w:val="none" w:sz="0" w:space="0" w:color="auto"/>
        <w:left w:val="none" w:sz="0" w:space="0" w:color="auto"/>
        <w:bottom w:val="none" w:sz="0" w:space="0" w:color="auto"/>
        <w:right w:val="none" w:sz="0" w:space="0" w:color="auto"/>
      </w:divBdr>
    </w:div>
    <w:div w:id="1506896200">
      <w:bodyDiv w:val="1"/>
      <w:marLeft w:val="0"/>
      <w:marRight w:val="0"/>
      <w:marTop w:val="0"/>
      <w:marBottom w:val="0"/>
      <w:divBdr>
        <w:top w:val="none" w:sz="0" w:space="0" w:color="auto"/>
        <w:left w:val="none" w:sz="0" w:space="0" w:color="auto"/>
        <w:bottom w:val="none" w:sz="0" w:space="0" w:color="auto"/>
        <w:right w:val="none" w:sz="0" w:space="0" w:color="auto"/>
      </w:divBdr>
    </w:div>
    <w:div w:id="1506936082">
      <w:bodyDiv w:val="1"/>
      <w:marLeft w:val="0"/>
      <w:marRight w:val="0"/>
      <w:marTop w:val="0"/>
      <w:marBottom w:val="0"/>
      <w:divBdr>
        <w:top w:val="none" w:sz="0" w:space="0" w:color="auto"/>
        <w:left w:val="none" w:sz="0" w:space="0" w:color="auto"/>
        <w:bottom w:val="none" w:sz="0" w:space="0" w:color="auto"/>
        <w:right w:val="none" w:sz="0" w:space="0" w:color="auto"/>
      </w:divBdr>
    </w:div>
    <w:div w:id="1507592550">
      <w:bodyDiv w:val="1"/>
      <w:marLeft w:val="0"/>
      <w:marRight w:val="0"/>
      <w:marTop w:val="0"/>
      <w:marBottom w:val="0"/>
      <w:divBdr>
        <w:top w:val="none" w:sz="0" w:space="0" w:color="auto"/>
        <w:left w:val="none" w:sz="0" w:space="0" w:color="auto"/>
        <w:bottom w:val="none" w:sz="0" w:space="0" w:color="auto"/>
        <w:right w:val="none" w:sz="0" w:space="0" w:color="auto"/>
      </w:divBdr>
    </w:div>
    <w:div w:id="1508128552">
      <w:bodyDiv w:val="1"/>
      <w:marLeft w:val="0"/>
      <w:marRight w:val="0"/>
      <w:marTop w:val="0"/>
      <w:marBottom w:val="0"/>
      <w:divBdr>
        <w:top w:val="none" w:sz="0" w:space="0" w:color="auto"/>
        <w:left w:val="none" w:sz="0" w:space="0" w:color="auto"/>
        <w:bottom w:val="none" w:sz="0" w:space="0" w:color="auto"/>
        <w:right w:val="none" w:sz="0" w:space="0" w:color="auto"/>
      </w:divBdr>
    </w:div>
    <w:div w:id="1510219899">
      <w:bodyDiv w:val="1"/>
      <w:marLeft w:val="0"/>
      <w:marRight w:val="0"/>
      <w:marTop w:val="0"/>
      <w:marBottom w:val="0"/>
      <w:divBdr>
        <w:top w:val="none" w:sz="0" w:space="0" w:color="auto"/>
        <w:left w:val="none" w:sz="0" w:space="0" w:color="auto"/>
        <w:bottom w:val="none" w:sz="0" w:space="0" w:color="auto"/>
        <w:right w:val="none" w:sz="0" w:space="0" w:color="auto"/>
      </w:divBdr>
    </w:div>
    <w:div w:id="1510942698">
      <w:bodyDiv w:val="1"/>
      <w:marLeft w:val="0"/>
      <w:marRight w:val="0"/>
      <w:marTop w:val="0"/>
      <w:marBottom w:val="0"/>
      <w:divBdr>
        <w:top w:val="none" w:sz="0" w:space="0" w:color="auto"/>
        <w:left w:val="none" w:sz="0" w:space="0" w:color="auto"/>
        <w:bottom w:val="none" w:sz="0" w:space="0" w:color="auto"/>
        <w:right w:val="none" w:sz="0" w:space="0" w:color="auto"/>
      </w:divBdr>
    </w:div>
    <w:div w:id="1511336054">
      <w:bodyDiv w:val="1"/>
      <w:marLeft w:val="0"/>
      <w:marRight w:val="0"/>
      <w:marTop w:val="0"/>
      <w:marBottom w:val="0"/>
      <w:divBdr>
        <w:top w:val="none" w:sz="0" w:space="0" w:color="auto"/>
        <w:left w:val="none" w:sz="0" w:space="0" w:color="auto"/>
        <w:bottom w:val="none" w:sz="0" w:space="0" w:color="auto"/>
        <w:right w:val="none" w:sz="0" w:space="0" w:color="auto"/>
      </w:divBdr>
    </w:div>
    <w:div w:id="1511722502">
      <w:bodyDiv w:val="1"/>
      <w:marLeft w:val="0"/>
      <w:marRight w:val="0"/>
      <w:marTop w:val="0"/>
      <w:marBottom w:val="0"/>
      <w:divBdr>
        <w:top w:val="none" w:sz="0" w:space="0" w:color="auto"/>
        <w:left w:val="none" w:sz="0" w:space="0" w:color="auto"/>
        <w:bottom w:val="none" w:sz="0" w:space="0" w:color="auto"/>
        <w:right w:val="none" w:sz="0" w:space="0" w:color="auto"/>
      </w:divBdr>
    </w:div>
    <w:div w:id="1511868537">
      <w:bodyDiv w:val="1"/>
      <w:marLeft w:val="0"/>
      <w:marRight w:val="0"/>
      <w:marTop w:val="0"/>
      <w:marBottom w:val="0"/>
      <w:divBdr>
        <w:top w:val="none" w:sz="0" w:space="0" w:color="auto"/>
        <w:left w:val="none" w:sz="0" w:space="0" w:color="auto"/>
        <w:bottom w:val="none" w:sz="0" w:space="0" w:color="auto"/>
        <w:right w:val="none" w:sz="0" w:space="0" w:color="auto"/>
      </w:divBdr>
    </w:div>
    <w:div w:id="1512376958">
      <w:bodyDiv w:val="1"/>
      <w:marLeft w:val="0"/>
      <w:marRight w:val="0"/>
      <w:marTop w:val="0"/>
      <w:marBottom w:val="0"/>
      <w:divBdr>
        <w:top w:val="none" w:sz="0" w:space="0" w:color="auto"/>
        <w:left w:val="none" w:sz="0" w:space="0" w:color="auto"/>
        <w:bottom w:val="none" w:sz="0" w:space="0" w:color="auto"/>
        <w:right w:val="none" w:sz="0" w:space="0" w:color="auto"/>
      </w:divBdr>
    </w:div>
    <w:div w:id="1512377390">
      <w:bodyDiv w:val="1"/>
      <w:marLeft w:val="0"/>
      <w:marRight w:val="0"/>
      <w:marTop w:val="0"/>
      <w:marBottom w:val="0"/>
      <w:divBdr>
        <w:top w:val="none" w:sz="0" w:space="0" w:color="auto"/>
        <w:left w:val="none" w:sz="0" w:space="0" w:color="auto"/>
        <w:bottom w:val="none" w:sz="0" w:space="0" w:color="auto"/>
        <w:right w:val="none" w:sz="0" w:space="0" w:color="auto"/>
      </w:divBdr>
    </w:div>
    <w:div w:id="1513181328">
      <w:bodyDiv w:val="1"/>
      <w:marLeft w:val="0"/>
      <w:marRight w:val="0"/>
      <w:marTop w:val="0"/>
      <w:marBottom w:val="0"/>
      <w:divBdr>
        <w:top w:val="none" w:sz="0" w:space="0" w:color="auto"/>
        <w:left w:val="none" w:sz="0" w:space="0" w:color="auto"/>
        <w:bottom w:val="none" w:sz="0" w:space="0" w:color="auto"/>
        <w:right w:val="none" w:sz="0" w:space="0" w:color="auto"/>
      </w:divBdr>
    </w:div>
    <w:div w:id="1513573116">
      <w:bodyDiv w:val="1"/>
      <w:marLeft w:val="0"/>
      <w:marRight w:val="0"/>
      <w:marTop w:val="0"/>
      <w:marBottom w:val="0"/>
      <w:divBdr>
        <w:top w:val="none" w:sz="0" w:space="0" w:color="auto"/>
        <w:left w:val="none" w:sz="0" w:space="0" w:color="auto"/>
        <w:bottom w:val="none" w:sz="0" w:space="0" w:color="auto"/>
        <w:right w:val="none" w:sz="0" w:space="0" w:color="auto"/>
      </w:divBdr>
    </w:div>
    <w:div w:id="1514031153">
      <w:bodyDiv w:val="1"/>
      <w:marLeft w:val="0"/>
      <w:marRight w:val="0"/>
      <w:marTop w:val="0"/>
      <w:marBottom w:val="0"/>
      <w:divBdr>
        <w:top w:val="none" w:sz="0" w:space="0" w:color="auto"/>
        <w:left w:val="none" w:sz="0" w:space="0" w:color="auto"/>
        <w:bottom w:val="none" w:sz="0" w:space="0" w:color="auto"/>
        <w:right w:val="none" w:sz="0" w:space="0" w:color="auto"/>
      </w:divBdr>
    </w:div>
    <w:div w:id="1514224355">
      <w:bodyDiv w:val="1"/>
      <w:marLeft w:val="0"/>
      <w:marRight w:val="0"/>
      <w:marTop w:val="0"/>
      <w:marBottom w:val="0"/>
      <w:divBdr>
        <w:top w:val="none" w:sz="0" w:space="0" w:color="auto"/>
        <w:left w:val="none" w:sz="0" w:space="0" w:color="auto"/>
        <w:bottom w:val="none" w:sz="0" w:space="0" w:color="auto"/>
        <w:right w:val="none" w:sz="0" w:space="0" w:color="auto"/>
      </w:divBdr>
    </w:div>
    <w:div w:id="1515071030">
      <w:bodyDiv w:val="1"/>
      <w:marLeft w:val="0"/>
      <w:marRight w:val="0"/>
      <w:marTop w:val="0"/>
      <w:marBottom w:val="0"/>
      <w:divBdr>
        <w:top w:val="none" w:sz="0" w:space="0" w:color="auto"/>
        <w:left w:val="none" w:sz="0" w:space="0" w:color="auto"/>
        <w:bottom w:val="none" w:sz="0" w:space="0" w:color="auto"/>
        <w:right w:val="none" w:sz="0" w:space="0" w:color="auto"/>
      </w:divBdr>
    </w:div>
    <w:div w:id="1515152615">
      <w:bodyDiv w:val="1"/>
      <w:marLeft w:val="0"/>
      <w:marRight w:val="0"/>
      <w:marTop w:val="0"/>
      <w:marBottom w:val="0"/>
      <w:divBdr>
        <w:top w:val="none" w:sz="0" w:space="0" w:color="auto"/>
        <w:left w:val="none" w:sz="0" w:space="0" w:color="auto"/>
        <w:bottom w:val="none" w:sz="0" w:space="0" w:color="auto"/>
        <w:right w:val="none" w:sz="0" w:space="0" w:color="auto"/>
      </w:divBdr>
    </w:div>
    <w:div w:id="1515534607">
      <w:bodyDiv w:val="1"/>
      <w:marLeft w:val="0"/>
      <w:marRight w:val="0"/>
      <w:marTop w:val="0"/>
      <w:marBottom w:val="0"/>
      <w:divBdr>
        <w:top w:val="none" w:sz="0" w:space="0" w:color="auto"/>
        <w:left w:val="none" w:sz="0" w:space="0" w:color="auto"/>
        <w:bottom w:val="none" w:sz="0" w:space="0" w:color="auto"/>
        <w:right w:val="none" w:sz="0" w:space="0" w:color="auto"/>
      </w:divBdr>
    </w:div>
    <w:div w:id="1515539116">
      <w:bodyDiv w:val="1"/>
      <w:marLeft w:val="0"/>
      <w:marRight w:val="0"/>
      <w:marTop w:val="0"/>
      <w:marBottom w:val="0"/>
      <w:divBdr>
        <w:top w:val="none" w:sz="0" w:space="0" w:color="auto"/>
        <w:left w:val="none" w:sz="0" w:space="0" w:color="auto"/>
        <w:bottom w:val="none" w:sz="0" w:space="0" w:color="auto"/>
        <w:right w:val="none" w:sz="0" w:space="0" w:color="auto"/>
      </w:divBdr>
    </w:div>
    <w:div w:id="1515653696">
      <w:bodyDiv w:val="1"/>
      <w:marLeft w:val="0"/>
      <w:marRight w:val="0"/>
      <w:marTop w:val="0"/>
      <w:marBottom w:val="0"/>
      <w:divBdr>
        <w:top w:val="none" w:sz="0" w:space="0" w:color="auto"/>
        <w:left w:val="none" w:sz="0" w:space="0" w:color="auto"/>
        <w:bottom w:val="none" w:sz="0" w:space="0" w:color="auto"/>
        <w:right w:val="none" w:sz="0" w:space="0" w:color="auto"/>
      </w:divBdr>
    </w:div>
    <w:div w:id="1516193493">
      <w:bodyDiv w:val="1"/>
      <w:marLeft w:val="0"/>
      <w:marRight w:val="0"/>
      <w:marTop w:val="0"/>
      <w:marBottom w:val="0"/>
      <w:divBdr>
        <w:top w:val="none" w:sz="0" w:space="0" w:color="auto"/>
        <w:left w:val="none" w:sz="0" w:space="0" w:color="auto"/>
        <w:bottom w:val="none" w:sz="0" w:space="0" w:color="auto"/>
        <w:right w:val="none" w:sz="0" w:space="0" w:color="auto"/>
      </w:divBdr>
    </w:div>
    <w:div w:id="1516264676">
      <w:bodyDiv w:val="1"/>
      <w:marLeft w:val="0"/>
      <w:marRight w:val="0"/>
      <w:marTop w:val="0"/>
      <w:marBottom w:val="0"/>
      <w:divBdr>
        <w:top w:val="none" w:sz="0" w:space="0" w:color="auto"/>
        <w:left w:val="none" w:sz="0" w:space="0" w:color="auto"/>
        <w:bottom w:val="none" w:sz="0" w:space="0" w:color="auto"/>
        <w:right w:val="none" w:sz="0" w:space="0" w:color="auto"/>
      </w:divBdr>
    </w:div>
    <w:div w:id="1516309395">
      <w:bodyDiv w:val="1"/>
      <w:marLeft w:val="0"/>
      <w:marRight w:val="0"/>
      <w:marTop w:val="0"/>
      <w:marBottom w:val="0"/>
      <w:divBdr>
        <w:top w:val="none" w:sz="0" w:space="0" w:color="auto"/>
        <w:left w:val="none" w:sz="0" w:space="0" w:color="auto"/>
        <w:bottom w:val="none" w:sz="0" w:space="0" w:color="auto"/>
        <w:right w:val="none" w:sz="0" w:space="0" w:color="auto"/>
      </w:divBdr>
    </w:div>
    <w:div w:id="1516725598">
      <w:bodyDiv w:val="1"/>
      <w:marLeft w:val="0"/>
      <w:marRight w:val="0"/>
      <w:marTop w:val="0"/>
      <w:marBottom w:val="0"/>
      <w:divBdr>
        <w:top w:val="none" w:sz="0" w:space="0" w:color="auto"/>
        <w:left w:val="none" w:sz="0" w:space="0" w:color="auto"/>
        <w:bottom w:val="none" w:sz="0" w:space="0" w:color="auto"/>
        <w:right w:val="none" w:sz="0" w:space="0" w:color="auto"/>
      </w:divBdr>
    </w:div>
    <w:div w:id="1516924864">
      <w:bodyDiv w:val="1"/>
      <w:marLeft w:val="0"/>
      <w:marRight w:val="0"/>
      <w:marTop w:val="0"/>
      <w:marBottom w:val="0"/>
      <w:divBdr>
        <w:top w:val="none" w:sz="0" w:space="0" w:color="auto"/>
        <w:left w:val="none" w:sz="0" w:space="0" w:color="auto"/>
        <w:bottom w:val="none" w:sz="0" w:space="0" w:color="auto"/>
        <w:right w:val="none" w:sz="0" w:space="0" w:color="auto"/>
      </w:divBdr>
    </w:div>
    <w:div w:id="1517429482">
      <w:bodyDiv w:val="1"/>
      <w:marLeft w:val="0"/>
      <w:marRight w:val="0"/>
      <w:marTop w:val="0"/>
      <w:marBottom w:val="0"/>
      <w:divBdr>
        <w:top w:val="none" w:sz="0" w:space="0" w:color="auto"/>
        <w:left w:val="none" w:sz="0" w:space="0" w:color="auto"/>
        <w:bottom w:val="none" w:sz="0" w:space="0" w:color="auto"/>
        <w:right w:val="none" w:sz="0" w:space="0" w:color="auto"/>
      </w:divBdr>
    </w:div>
    <w:div w:id="1518612971">
      <w:bodyDiv w:val="1"/>
      <w:marLeft w:val="0"/>
      <w:marRight w:val="0"/>
      <w:marTop w:val="0"/>
      <w:marBottom w:val="0"/>
      <w:divBdr>
        <w:top w:val="none" w:sz="0" w:space="0" w:color="auto"/>
        <w:left w:val="none" w:sz="0" w:space="0" w:color="auto"/>
        <w:bottom w:val="none" w:sz="0" w:space="0" w:color="auto"/>
        <w:right w:val="none" w:sz="0" w:space="0" w:color="auto"/>
      </w:divBdr>
    </w:div>
    <w:div w:id="1518815179">
      <w:bodyDiv w:val="1"/>
      <w:marLeft w:val="0"/>
      <w:marRight w:val="0"/>
      <w:marTop w:val="0"/>
      <w:marBottom w:val="0"/>
      <w:divBdr>
        <w:top w:val="none" w:sz="0" w:space="0" w:color="auto"/>
        <w:left w:val="none" w:sz="0" w:space="0" w:color="auto"/>
        <w:bottom w:val="none" w:sz="0" w:space="0" w:color="auto"/>
        <w:right w:val="none" w:sz="0" w:space="0" w:color="auto"/>
      </w:divBdr>
    </w:div>
    <w:div w:id="1518959211">
      <w:bodyDiv w:val="1"/>
      <w:marLeft w:val="0"/>
      <w:marRight w:val="0"/>
      <w:marTop w:val="0"/>
      <w:marBottom w:val="0"/>
      <w:divBdr>
        <w:top w:val="none" w:sz="0" w:space="0" w:color="auto"/>
        <w:left w:val="none" w:sz="0" w:space="0" w:color="auto"/>
        <w:bottom w:val="none" w:sz="0" w:space="0" w:color="auto"/>
        <w:right w:val="none" w:sz="0" w:space="0" w:color="auto"/>
      </w:divBdr>
    </w:div>
    <w:div w:id="1519075571">
      <w:bodyDiv w:val="1"/>
      <w:marLeft w:val="0"/>
      <w:marRight w:val="0"/>
      <w:marTop w:val="0"/>
      <w:marBottom w:val="0"/>
      <w:divBdr>
        <w:top w:val="none" w:sz="0" w:space="0" w:color="auto"/>
        <w:left w:val="none" w:sz="0" w:space="0" w:color="auto"/>
        <w:bottom w:val="none" w:sz="0" w:space="0" w:color="auto"/>
        <w:right w:val="none" w:sz="0" w:space="0" w:color="auto"/>
      </w:divBdr>
    </w:div>
    <w:div w:id="1519271122">
      <w:bodyDiv w:val="1"/>
      <w:marLeft w:val="0"/>
      <w:marRight w:val="0"/>
      <w:marTop w:val="0"/>
      <w:marBottom w:val="0"/>
      <w:divBdr>
        <w:top w:val="none" w:sz="0" w:space="0" w:color="auto"/>
        <w:left w:val="none" w:sz="0" w:space="0" w:color="auto"/>
        <w:bottom w:val="none" w:sz="0" w:space="0" w:color="auto"/>
        <w:right w:val="none" w:sz="0" w:space="0" w:color="auto"/>
      </w:divBdr>
    </w:div>
    <w:div w:id="1519390530">
      <w:bodyDiv w:val="1"/>
      <w:marLeft w:val="0"/>
      <w:marRight w:val="0"/>
      <w:marTop w:val="0"/>
      <w:marBottom w:val="0"/>
      <w:divBdr>
        <w:top w:val="none" w:sz="0" w:space="0" w:color="auto"/>
        <w:left w:val="none" w:sz="0" w:space="0" w:color="auto"/>
        <w:bottom w:val="none" w:sz="0" w:space="0" w:color="auto"/>
        <w:right w:val="none" w:sz="0" w:space="0" w:color="auto"/>
      </w:divBdr>
    </w:div>
    <w:div w:id="1519419305">
      <w:bodyDiv w:val="1"/>
      <w:marLeft w:val="0"/>
      <w:marRight w:val="0"/>
      <w:marTop w:val="0"/>
      <w:marBottom w:val="0"/>
      <w:divBdr>
        <w:top w:val="none" w:sz="0" w:space="0" w:color="auto"/>
        <w:left w:val="none" w:sz="0" w:space="0" w:color="auto"/>
        <w:bottom w:val="none" w:sz="0" w:space="0" w:color="auto"/>
        <w:right w:val="none" w:sz="0" w:space="0" w:color="auto"/>
      </w:divBdr>
    </w:div>
    <w:div w:id="1519536969">
      <w:bodyDiv w:val="1"/>
      <w:marLeft w:val="0"/>
      <w:marRight w:val="0"/>
      <w:marTop w:val="0"/>
      <w:marBottom w:val="0"/>
      <w:divBdr>
        <w:top w:val="none" w:sz="0" w:space="0" w:color="auto"/>
        <w:left w:val="none" w:sz="0" w:space="0" w:color="auto"/>
        <w:bottom w:val="none" w:sz="0" w:space="0" w:color="auto"/>
        <w:right w:val="none" w:sz="0" w:space="0" w:color="auto"/>
      </w:divBdr>
    </w:div>
    <w:div w:id="1520191893">
      <w:bodyDiv w:val="1"/>
      <w:marLeft w:val="0"/>
      <w:marRight w:val="0"/>
      <w:marTop w:val="0"/>
      <w:marBottom w:val="0"/>
      <w:divBdr>
        <w:top w:val="none" w:sz="0" w:space="0" w:color="auto"/>
        <w:left w:val="none" w:sz="0" w:space="0" w:color="auto"/>
        <w:bottom w:val="none" w:sz="0" w:space="0" w:color="auto"/>
        <w:right w:val="none" w:sz="0" w:space="0" w:color="auto"/>
      </w:divBdr>
    </w:div>
    <w:div w:id="1520195624">
      <w:bodyDiv w:val="1"/>
      <w:marLeft w:val="0"/>
      <w:marRight w:val="0"/>
      <w:marTop w:val="0"/>
      <w:marBottom w:val="0"/>
      <w:divBdr>
        <w:top w:val="none" w:sz="0" w:space="0" w:color="auto"/>
        <w:left w:val="none" w:sz="0" w:space="0" w:color="auto"/>
        <w:bottom w:val="none" w:sz="0" w:space="0" w:color="auto"/>
        <w:right w:val="none" w:sz="0" w:space="0" w:color="auto"/>
      </w:divBdr>
    </w:div>
    <w:div w:id="1520848846">
      <w:bodyDiv w:val="1"/>
      <w:marLeft w:val="0"/>
      <w:marRight w:val="0"/>
      <w:marTop w:val="0"/>
      <w:marBottom w:val="0"/>
      <w:divBdr>
        <w:top w:val="none" w:sz="0" w:space="0" w:color="auto"/>
        <w:left w:val="none" w:sz="0" w:space="0" w:color="auto"/>
        <w:bottom w:val="none" w:sz="0" w:space="0" w:color="auto"/>
        <w:right w:val="none" w:sz="0" w:space="0" w:color="auto"/>
      </w:divBdr>
    </w:div>
    <w:div w:id="1520965497">
      <w:bodyDiv w:val="1"/>
      <w:marLeft w:val="0"/>
      <w:marRight w:val="0"/>
      <w:marTop w:val="0"/>
      <w:marBottom w:val="0"/>
      <w:divBdr>
        <w:top w:val="none" w:sz="0" w:space="0" w:color="auto"/>
        <w:left w:val="none" w:sz="0" w:space="0" w:color="auto"/>
        <w:bottom w:val="none" w:sz="0" w:space="0" w:color="auto"/>
        <w:right w:val="none" w:sz="0" w:space="0" w:color="auto"/>
      </w:divBdr>
    </w:div>
    <w:div w:id="1521041099">
      <w:bodyDiv w:val="1"/>
      <w:marLeft w:val="0"/>
      <w:marRight w:val="0"/>
      <w:marTop w:val="0"/>
      <w:marBottom w:val="0"/>
      <w:divBdr>
        <w:top w:val="none" w:sz="0" w:space="0" w:color="auto"/>
        <w:left w:val="none" w:sz="0" w:space="0" w:color="auto"/>
        <w:bottom w:val="none" w:sz="0" w:space="0" w:color="auto"/>
        <w:right w:val="none" w:sz="0" w:space="0" w:color="auto"/>
      </w:divBdr>
    </w:div>
    <w:div w:id="1521361090">
      <w:bodyDiv w:val="1"/>
      <w:marLeft w:val="0"/>
      <w:marRight w:val="0"/>
      <w:marTop w:val="0"/>
      <w:marBottom w:val="0"/>
      <w:divBdr>
        <w:top w:val="none" w:sz="0" w:space="0" w:color="auto"/>
        <w:left w:val="none" w:sz="0" w:space="0" w:color="auto"/>
        <w:bottom w:val="none" w:sz="0" w:space="0" w:color="auto"/>
        <w:right w:val="none" w:sz="0" w:space="0" w:color="auto"/>
      </w:divBdr>
    </w:div>
    <w:div w:id="1521816887">
      <w:bodyDiv w:val="1"/>
      <w:marLeft w:val="0"/>
      <w:marRight w:val="0"/>
      <w:marTop w:val="0"/>
      <w:marBottom w:val="0"/>
      <w:divBdr>
        <w:top w:val="none" w:sz="0" w:space="0" w:color="auto"/>
        <w:left w:val="none" w:sz="0" w:space="0" w:color="auto"/>
        <w:bottom w:val="none" w:sz="0" w:space="0" w:color="auto"/>
        <w:right w:val="none" w:sz="0" w:space="0" w:color="auto"/>
      </w:divBdr>
    </w:div>
    <w:div w:id="1521821352">
      <w:bodyDiv w:val="1"/>
      <w:marLeft w:val="0"/>
      <w:marRight w:val="0"/>
      <w:marTop w:val="0"/>
      <w:marBottom w:val="0"/>
      <w:divBdr>
        <w:top w:val="none" w:sz="0" w:space="0" w:color="auto"/>
        <w:left w:val="none" w:sz="0" w:space="0" w:color="auto"/>
        <w:bottom w:val="none" w:sz="0" w:space="0" w:color="auto"/>
        <w:right w:val="none" w:sz="0" w:space="0" w:color="auto"/>
      </w:divBdr>
    </w:div>
    <w:div w:id="1521892648">
      <w:bodyDiv w:val="1"/>
      <w:marLeft w:val="0"/>
      <w:marRight w:val="0"/>
      <w:marTop w:val="0"/>
      <w:marBottom w:val="0"/>
      <w:divBdr>
        <w:top w:val="none" w:sz="0" w:space="0" w:color="auto"/>
        <w:left w:val="none" w:sz="0" w:space="0" w:color="auto"/>
        <w:bottom w:val="none" w:sz="0" w:space="0" w:color="auto"/>
        <w:right w:val="none" w:sz="0" w:space="0" w:color="auto"/>
      </w:divBdr>
    </w:div>
    <w:div w:id="1522860057">
      <w:bodyDiv w:val="1"/>
      <w:marLeft w:val="0"/>
      <w:marRight w:val="0"/>
      <w:marTop w:val="0"/>
      <w:marBottom w:val="0"/>
      <w:divBdr>
        <w:top w:val="none" w:sz="0" w:space="0" w:color="auto"/>
        <w:left w:val="none" w:sz="0" w:space="0" w:color="auto"/>
        <w:bottom w:val="none" w:sz="0" w:space="0" w:color="auto"/>
        <w:right w:val="none" w:sz="0" w:space="0" w:color="auto"/>
      </w:divBdr>
    </w:div>
    <w:div w:id="1523009972">
      <w:bodyDiv w:val="1"/>
      <w:marLeft w:val="0"/>
      <w:marRight w:val="0"/>
      <w:marTop w:val="0"/>
      <w:marBottom w:val="0"/>
      <w:divBdr>
        <w:top w:val="none" w:sz="0" w:space="0" w:color="auto"/>
        <w:left w:val="none" w:sz="0" w:space="0" w:color="auto"/>
        <w:bottom w:val="none" w:sz="0" w:space="0" w:color="auto"/>
        <w:right w:val="none" w:sz="0" w:space="0" w:color="auto"/>
      </w:divBdr>
    </w:div>
    <w:div w:id="1523280081">
      <w:bodyDiv w:val="1"/>
      <w:marLeft w:val="0"/>
      <w:marRight w:val="0"/>
      <w:marTop w:val="0"/>
      <w:marBottom w:val="0"/>
      <w:divBdr>
        <w:top w:val="none" w:sz="0" w:space="0" w:color="auto"/>
        <w:left w:val="none" w:sz="0" w:space="0" w:color="auto"/>
        <w:bottom w:val="none" w:sz="0" w:space="0" w:color="auto"/>
        <w:right w:val="none" w:sz="0" w:space="0" w:color="auto"/>
      </w:divBdr>
    </w:div>
    <w:div w:id="1523664984">
      <w:bodyDiv w:val="1"/>
      <w:marLeft w:val="0"/>
      <w:marRight w:val="0"/>
      <w:marTop w:val="0"/>
      <w:marBottom w:val="0"/>
      <w:divBdr>
        <w:top w:val="none" w:sz="0" w:space="0" w:color="auto"/>
        <w:left w:val="none" w:sz="0" w:space="0" w:color="auto"/>
        <w:bottom w:val="none" w:sz="0" w:space="0" w:color="auto"/>
        <w:right w:val="none" w:sz="0" w:space="0" w:color="auto"/>
      </w:divBdr>
    </w:div>
    <w:div w:id="1523980943">
      <w:bodyDiv w:val="1"/>
      <w:marLeft w:val="0"/>
      <w:marRight w:val="0"/>
      <w:marTop w:val="0"/>
      <w:marBottom w:val="0"/>
      <w:divBdr>
        <w:top w:val="none" w:sz="0" w:space="0" w:color="auto"/>
        <w:left w:val="none" w:sz="0" w:space="0" w:color="auto"/>
        <w:bottom w:val="none" w:sz="0" w:space="0" w:color="auto"/>
        <w:right w:val="none" w:sz="0" w:space="0" w:color="auto"/>
      </w:divBdr>
    </w:div>
    <w:div w:id="1524129392">
      <w:bodyDiv w:val="1"/>
      <w:marLeft w:val="0"/>
      <w:marRight w:val="0"/>
      <w:marTop w:val="0"/>
      <w:marBottom w:val="0"/>
      <w:divBdr>
        <w:top w:val="none" w:sz="0" w:space="0" w:color="auto"/>
        <w:left w:val="none" w:sz="0" w:space="0" w:color="auto"/>
        <w:bottom w:val="none" w:sz="0" w:space="0" w:color="auto"/>
        <w:right w:val="none" w:sz="0" w:space="0" w:color="auto"/>
      </w:divBdr>
    </w:div>
    <w:div w:id="1524201159">
      <w:bodyDiv w:val="1"/>
      <w:marLeft w:val="0"/>
      <w:marRight w:val="0"/>
      <w:marTop w:val="0"/>
      <w:marBottom w:val="0"/>
      <w:divBdr>
        <w:top w:val="none" w:sz="0" w:space="0" w:color="auto"/>
        <w:left w:val="none" w:sz="0" w:space="0" w:color="auto"/>
        <w:bottom w:val="none" w:sz="0" w:space="0" w:color="auto"/>
        <w:right w:val="none" w:sz="0" w:space="0" w:color="auto"/>
      </w:divBdr>
    </w:div>
    <w:div w:id="1524320294">
      <w:bodyDiv w:val="1"/>
      <w:marLeft w:val="0"/>
      <w:marRight w:val="0"/>
      <w:marTop w:val="0"/>
      <w:marBottom w:val="0"/>
      <w:divBdr>
        <w:top w:val="none" w:sz="0" w:space="0" w:color="auto"/>
        <w:left w:val="none" w:sz="0" w:space="0" w:color="auto"/>
        <w:bottom w:val="none" w:sz="0" w:space="0" w:color="auto"/>
        <w:right w:val="none" w:sz="0" w:space="0" w:color="auto"/>
      </w:divBdr>
    </w:div>
    <w:div w:id="1524780498">
      <w:bodyDiv w:val="1"/>
      <w:marLeft w:val="0"/>
      <w:marRight w:val="0"/>
      <w:marTop w:val="0"/>
      <w:marBottom w:val="0"/>
      <w:divBdr>
        <w:top w:val="none" w:sz="0" w:space="0" w:color="auto"/>
        <w:left w:val="none" w:sz="0" w:space="0" w:color="auto"/>
        <w:bottom w:val="none" w:sz="0" w:space="0" w:color="auto"/>
        <w:right w:val="none" w:sz="0" w:space="0" w:color="auto"/>
      </w:divBdr>
    </w:div>
    <w:div w:id="1524904344">
      <w:bodyDiv w:val="1"/>
      <w:marLeft w:val="0"/>
      <w:marRight w:val="0"/>
      <w:marTop w:val="0"/>
      <w:marBottom w:val="0"/>
      <w:divBdr>
        <w:top w:val="none" w:sz="0" w:space="0" w:color="auto"/>
        <w:left w:val="none" w:sz="0" w:space="0" w:color="auto"/>
        <w:bottom w:val="none" w:sz="0" w:space="0" w:color="auto"/>
        <w:right w:val="none" w:sz="0" w:space="0" w:color="auto"/>
      </w:divBdr>
    </w:div>
    <w:div w:id="1525285031">
      <w:bodyDiv w:val="1"/>
      <w:marLeft w:val="0"/>
      <w:marRight w:val="0"/>
      <w:marTop w:val="0"/>
      <w:marBottom w:val="0"/>
      <w:divBdr>
        <w:top w:val="none" w:sz="0" w:space="0" w:color="auto"/>
        <w:left w:val="none" w:sz="0" w:space="0" w:color="auto"/>
        <w:bottom w:val="none" w:sz="0" w:space="0" w:color="auto"/>
        <w:right w:val="none" w:sz="0" w:space="0" w:color="auto"/>
      </w:divBdr>
    </w:div>
    <w:div w:id="1525361027">
      <w:bodyDiv w:val="1"/>
      <w:marLeft w:val="0"/>
      <w:marRight w:val="0"/>
      <w:marTop w:val="0"/>
      <w:marBottom w:val="0"/>
      <w:divBdr>
        <w:top w:val="none" w:sz="0" w:space="0" w:color="auto"/>
        <w:left w:val="none" w:sz="0" w:space="0" w:color="auto"/>
        <w:bottom w:val="none" w:sz="0" w:space="0" w:color="auto"/>
        <w:right w:val="none" w:sz="0" w:space="0" w:color="auto"/>
      </w:divBdr>
    </w:div>
    <w:div w:id="1525630701">
      <w:bodyDiv w:val="1"/>
      <w:marLeft w:val="0"/>
      <w:marRight w:val="0"/>
      <w:marTop w:val="0"/>
      <w:marBottom w:val="0"/>
      <w:divBdr>
        <w:top w:val="none" w:sz="0" w:space="0" w:color="auto"/>
        <w:left w:val="none" w:sz="0" w:space="0" w:color="auto"/>
        <w:bottom w:val="none" w:sz="0" w:space="0" w:color="auto"/>
        <w:right w:val="none" w:sz="0" w:space="0" w:color="auto"/>
      </w:divBdr>
    </w:div>
    <w:div w:id="1525707801">
      <w:bodyDiv w:val="1"/>
      <w:marLeft w:val="0"/>
      <w:marRight w:val="0"/>
      <w:marTop w:val="0"/>
      <w:marBottom w:val="0"/>
      <w:divBdr>
        <w:top w:val="none" w:sz="0" w:space="0" w:color="auto"/>
        <w:left w:val="none" w:sz="0" w:space="0" w:color="auto"/>
        <w:bottom w:val="none" w:sz="0" w:space="0" w:color="auto"/>
        <w:right w:val="none" w:sz="0" w:space="0" w:color="auto"/>
      </w:divBdr>
    </w:div>
    <w:div w:id="1526014343">
      <w:bodyDiv w:val="1"/>
      <w:marLeft w:val="0"/>
      <w:marRight w:val="0"/>
      <w:marTop w:val="0"/>
      <w:marBottom w:val="0"/>
      <w:divBdr>
        <w:top w:val="none" w:sz="0" w:space="0" w:color="auto"/>
        <w:left w:val="none" w:sz="0" w:space="0" w:color="auto"/>
        <w:bottom w:val="none" w:sz="0" w:space="0" w:color="auto"/>
        <w:right w:val="none" w:sz="0" w:space="0" w:color="auto"/>
      </w:divBdr>
    </w:div>
    <w:div w:id="1526282594">
      <w:bodyDiv w:val="1"/>
      <w:marLeft w:val="0"/>
      <w:marRight w:val="0"/>
      <w:marTop w:val="0"/>
      <w:marBottom w:val="0"/>
      <w:divBdr>
        <w:top w:val="none" w:sz="0" w:space="0" w:color="auto"/>
        <w:left w:val="none" w:sz="0" w:space="0" w:color="auto"/>
        <w:bottom w:val="none" w:sz="0" w:space="0" w:color="auto"/>
        <w:right w:val="none" w:sz="0" w:space="0" w:color="auto"/>
      </w:divBdr>
    </w:div>
    <w:div w:id="1526401598">
      <w:bodyDiv w:val="1"/>
      <w:marLeft w:val="0"/>
      <w:marRight w:val="0"/>
      <w:marTop w:val="0"/>
      <w:marBottom w:val="0"/>
      <w:divBdr>
        <w:top w:val="none" w:sz="0" w:space="0" w:color="auto"/>
        <w:left w:val="none" w:sz="0" w:space="0" w:color="auto"/>
        <w:bottom w:val="none" w:sz="0" w:space="0" w:color="auto"/>
        <w:right w:val="none" w:sz="0" w:space="0" w:color="auto"/>
      </w:divBdr>
    </w:div>
    <w:div w:id="1526748775">
      <w:bodyDiv w:val="1"/>
      <w:marLeft w:val="0"/>
      <w:marRight w:val="0"/>
      <w:marTop w:val="0"/>
      <w:marBottom w:val="0"/>
      <w:divBdr>
        <w:top w:val="none" w:sz="0" w:space="0" w:color="auto"/>
        <w:left w:val="none" w:sz="0" w:space="0" w:color="auto"/>
        <w:bottom w:val="none" w:sz="0" w:space="0" w:color="auto"/>
        <w:right w:val="none" w:sz="0" w:space="0" w:color="auto"/>
      </w:divBdr>
    </w:div>
    <w:div w:id="1526753666">
      <w:bodyDiv w:val="1"/>
      <w:marLeft w:val="0"/>
      <w:marRight w:val="0"/>
      <w:marTop w:val="0"/>
      <w:marBottom w:val="0"/>
      <w:divBdr>
        <w:top w:val="none" w:sz="0" w:space="0" w:color="auto"/>
        <w:left w:val="none" w:sz="0" w:space="0" w:color="auto"/>
        <w:bottom w:val="none" w:sz="0" w:space="0" w:color="auto"/>
        <w:right w:val="none" w:sz="0" w:space="0" w:color="auto"/>
      </w:divBdr>
    </w:div>
    <w:div w:id="1526945038">
      <w:bodyDiv w:val="1"/>
      <w:marLeft w:val="0"/>
      <w:marRight w:val="0"/>
      <w:marTop w:val="0"/>
      <w:marBottom w:val="0"/>
      <w:divBdr>
        <w:top w:val="none" w:sz="0" w:space="0" w:color="auto"/>
        <w:left w:val="none" w:sz="0" w:space="0" w:color="auto"/>
        <w:bottom w:val="none" w:sz="0" w:space="0" w:color="auto"/>
        <w:right w:val="none" w:sz="0" w:space="0" w:color="auto"/>
      </w:divBdr>
    </w:div>
    <w:div w:id="1527062845">
      <w:bodyDiv w:val="1"/>
      <w:marLeft w:val="0"/>
      <w:marRight w:val="0"/>
      <w:marTop w:val="0"/>
      <w:marBottom w:val="0"/>
      <w:divBdr>
        <w:top w:val="none" w:sz="0" w:space="0" w:color="auto"/>
        <w:left w:val="none" w:sz="0" w:space="0" w:color="auto"/>
        <w:bottom w:val="none" w:sz="0" w:space="0" w:color="auto"/>
        <w:right w:val="none" w:sz="0" w:space="0" w:color="auto"/>
      </w:divBdr>
    </w:div>
    <w:div w:id="1527212223">
      <w:bodyDiv w:val="1"/>
      <w:marLeft w:val="0"/>
      <w:marRight w:val="0"/>
      <w:marTop w:val="0"/>
      <w:marBottom w:val="0"/>
      <w:divBdr>
        <w:top w:val="none" w:sz="0" w:space="0" w:color="auto"/>
        <w:left w:val="none" w:sz="0" w:space="0" w:color="auto"/>
        <w:bottom w:val="none" w:sz="0" w:space="0" w:color="auto"/>
        <w:right w:val="none" w:sz="0" w:space="0" w:color="auto"/>
      </w:divBdr>
    </w:div>
    <w:div w:id="1527325540">
      <w:bodyDiv w:val="1"/>
      <w:marLeft w:val="0"/>
      <w:marRight w:val="0"/>
      <w:marTop w:val="0"/>
      <w:marBottom w:val="0"/>
      <w:divBdr>
        <w:top w:val="none" w:sz="0" w:space="0" w:color="auto"/>
        <w:left w:val="none" w:sz="0" w:space="0" w:color="auto"/>
        <w:bottom w:val="none" w:sz="0" w:space="0" w:color="auto"/>
        <w:right w:val="none" w:sz="0" w:space="0" w:color="auto"/>
      </w:divBdr>
    </w:div>
    <w:div w:id="1527330224">
      <w:bodyDiv w:val="1"/>
      <w:marLeft w:val="0"/>
      <w:marRight w:val="0"/>
      <w:marTop w:val="0"/>
      <w:marBottom w:val="0"/>
      <w:divBdr>
        <w:top w:val="none" w:sz="0" w:space="0" w:color="auto"/>
        <w:left w:val="none" w:sz="0" w:space="0" w:color="auto"/>
        <w:bottom w:val="none" w:sz="0" w:space="0" w:color="auto"/>
        <w:right w:val="none" w:sz="0" w:space="0" w:color="auto"/>
      </w:divBdr>
    </w:div>
    <w:div w:id="1527399791">
      <w:bodyDiv w:val="1"/>
      <w:marLeft w:val="0"/>
      <w:marRight w:val="0"/>
      <w:marTop w:val="0"/>
      <w:marBottom w:val="0"/>
      <w:divBdr>
        <w:top w:val="none" w:sz="0" w:space="0" w:color="auto"/>
        <w:left w:val="none" w:sz="0" w:space="0" w:color="auto"/>
        <w:bottom w:val="none" w:sz="0" w:space="0" w:color="auto"/>
        <w:right w:val="none" w:sz="0" w:space="0" w:color="auto"/>
      </w:divBdr>
    </w:div>
    <w:div w:id="1527599087">
      <w:bodyDiv w:val="1"/>
      <w:marLeft w:val="0"/>
      <w:marRight w:val="0"/>
      <w:marTop w:val="0"/>
      <w:marBottom w:val="0"/>
      <w:divBdr>
        <w:top w:val="none" w:sz="0" w:space="0" w:color="auto"/>
        <w:left w:val="none" w:sz="0" w:space="0" w:color="auto"/>
        <w:bottom w:val="none" w:sz="0" w:space="0" w:color="auto"/>
        <w:right w:val="none" w:sz="0" w:space="0" w:color="auto"/>
      </w:divBdr>
    </w:div>
    <w:div w:id="1527789963">
      <w:bodyDiv w:val="1"/>
      <w:marLeft w:val="0"/>
      <w:marRight w:val="0"/>
      <w:marTop w:val="0"/>
      <w:marBottom w:val="0"/>
      <w:divBdr>
        <w:top w:val="none" w:sz="0" w:space="0" w:color="auto"/>
        <w:left w:val="none" w:sz="0" w:space="0" w:color="auto"/>
        <w:bottom w:val="none" w:sz="0" w:space="0" w:color="auto"/>
        <w:right w:val="none" w:sz="0" w:space="0" w:color="auto"/>
      </w:divBdr>
    </w:div>
    <w:div w:id="1527866250">
      <w:bodyDiv w:val="1"/>
      <w:marLeft w:val="0"/>
      <w:marRight w:val="0"/>
      <w:marTop w:val="0"/>
      <w:marBottom w:val="0"/>
      <w:divBdr>
        <w:top w:val="none" w:sz="0" w:space="0" w:color="auto"/>
        <w:left w:val="none" w:sz="0" w:space="0" w:color="auto"/>
        <w:bottom w:val="none" w:sz="0" w:space="0" w:color="auto"/>
        <w:right w:val="none" w:sz="0" w:space="0" w:color="auto"/>
      </w:divBdr>
    </w:div>
    <w:div w:id="1527912980">
      <w:bodyDiv w:val="1"/>
      <w:marLeft w:val="0"/>
      <w:marRight w:val="0"/>
      <w:marTop w:val="0"/>
      <w:marBottom w:val="0"/>
      <w:divBdr>
        <w:top w:val="none" w:sz="0" w:space="0" w:color="auto"/>
        <w:left w:val="none" w:sz="0" w:space="0" w:color="auto"/>
        <w:bottom w:val="none" w:sz="0" w:space="0" w:color="auto"/>
        <w:right w:val="none" w:sz="0" w:space="0" w:color="auto"/>
      </w:divBdr>
    </w:div>
    <w:div w:id="1528103239">
      <w:bodyDiv w:val="1"/>
      <w:marLeft w:val="0"/>
      <w:marRight w:val="0"/>
      <w:marTop w:val="0"/>
      <w:marBottom w:val="0"/>
      <w:divBdr>
        <w:top w:val="none" w:sz="0" w:space="0" w:color="auto"/>
        <w:left w:val="none" w:sz="0" w:space="0" w:color="auto"/>
        <w:bottom w:val="none" w:sz="0" w:space="0" w:color="auto"/>
        <w:right w:val="none" w:sz="0" w:space="0" w:color="auto"/>
      </w:divBdr>
    </w:div>
    <w:div w:id="1528176110">
      <w:bodyDiv w:val="1"/>
      <w:marLeft w:val="0"/>
      <w:marRight w:val="0"/>
      <w:marTop w:val="0"/>
      <w:marBottom w:val="0"/>
      <w:divBdr>
        <w:top w:val="none" w:sz="0" w:space="0" w:color="auto"/>
        <w:left w:val="none" w:sz="0" w:space="0" w:color="auto"/>
        <w:bottom w:val="none" w:sz="0" w:space="0" w:color="auto"/>
        <w:right w:val="none" w:sz="0" w:space="0" w:color="auto"/>
      </w:divBdr>
    </w:div>
    <w:div w:id="1528250089">
      <w:bodyDiv w:val="1"/>
      <w:marLeft w:val="0"/>
      <w:marRight w:val="0"/>
      <w:marTop w:val="0"/>
      <w:marBottom w:val="0"/>
      <w:divBdr>
        <w:top w:val="none" w:sz="0" w:space="0" w:color="auto"/>
        <w:left w:val="none" w:sz="0" w:space="0" w:color="auto"/>
        <w:bottom w:val="none" w:sz="0" w:space="0" w:color="auto"/>
        <w:right w:val="none" w:sz="0" w:space="0" w:color="auto"/>
      </w:divBdr>
    </w:div>
    <w:div w:id="1528369386">
      <w:bodyDiv w:val="1"/>
      <w:marLeft w:val="0"/>
      <w:marRight w:val="0"/>
      <w:marTop w:val="0"/>
      <w:marBottom w:val="0"/>
      <w:divBdr>
        <w:top w:val="none" w:sz="0" w:space="0" w:color="auto"/>
        <w:left w:val="none" w:sz="0" w:space="0" w:color="auto"/>
        <w:bottom w:val="none" w:sz="0" w:space="0" w:color="auto"/>
        <w:right w:val="none" w:sz="0" w:space="0" w:color="auto"/>
      </w:divBdr>
    </w:div>
    <w:div w:id="1528446164">
      <w:bodyDiv w:val="1"/>
      <w:marLeft w:val="0"/>
      <w:marRight w:val="0"/>
      <w:marTop w:val="0"/>
      <w:marBottom w:val="0"/>
      <w:divBdr>
        <w:top w:val="none" w:sz="0" w:space="0" w:color="auto"/>
        <w:left w:val="none" w:sz="0" w:space="0" w:color="auto"/>
        <w:bottom w:val="none" w:sz="0" w:space="0" w:color="auto"/>
        <w:right w:val="none" w:sz="0" w:space="0" w:color="auto"/>
      </w:divBdr>
    </w:div>
    <w:div w:id="1528565114">
      <w:bodyDiv w:val="1"/>
      <w:marLeft w:val="0"/>
      <w:marRight w:val="0"/>
      <w:marTop w:val="0"/>
      <w:marBottom w:val="0"/>
      <w:divBdr>
        <w:top w:val="none" w:sz="0" w:space="0" w:color="auto"/>
        <w:left w:val="none" w:sz="0" w:space="0" w:color="auto"/>
        <w:bottom w:val="none" w:sz="0" w:space="0" w:color="auto"/>
        <w:right w:val="none" w:sz="0" w:space="0" w:color="auto"/>
      </w:divBdr>
    </w:div>
    <w:div w:id="1528909933">
      <w:bodyDiv w:val="1"/>
      <w:marLeft w:val="0"/>
      <w:marRight w:val="0"/>
      <w:marTop w:val="0"/>
      <w:marBottom w:val="0"/>
      <w:divBdr>
        <w:top w:val="none" w:sz="0" w:space="0" w:color="auto"/>
        <w:left w:val="none" w:sz="0" w:space="0" w:color="auto"/>
        <w:bottom w:val="none" w:sz="0" w:space="0" w:color="auto"/>
        <w:right w:val="none" w:sz="0" w:space="0" w:color="auto"/>
      </w:divBdr>
    </w:div>
    <w:div w:id="1528979957">
      <w:bodyDiv w:val="1"/>
      <w:marLeft w:val="0"/>
      <w:marRight w:val="0"/>
      <w:marTop w:val="0"/>
      <w:marBottom w:val="0"/>
      <w:divBdr>
        <w:top w:val="none" w:sz="0" w:space="0" w:color="auto"/>
        <w:left w:val="none" w:sz="0" w:space="0" w:color="auto"/>
        <w:bottom w:val="none" w:sz="0" w:space="0" w:color="auto"/>
        <w:right w:val="none" w:sz="0" w:space="0" w:color="auto"/>
      </w:divBdr>
    </w:div>
    <w:div w:id="1529636741">
      <w:bodyDiv w:val="1"/>
      <w:marLeft w:val="0"/>
      <w:marRight w:val="0"/>
      <w:marTop w:val="0"/>
      <w:marBottom w:val="0"/>
      <w:divBdr>
        <w:top w:val="none" w:sz="0" w:space="0" w:color="auto"/>
        <w:left w:val="none" w:sz="0" w:space="0" w:color="auto"/>
        <w:bottom w:val="none" w:sz="0" w:space="0" w:color="auto"/>
        <w:right w:val="none" w:sz="0" w:space="0" w:color="auto"/>
      </w:divBdr>
    </w:div>
    <w:div w:id="1529756209">
      <w:bodyDiv w:val="1"/>
      <w:marLeft w:val="0"/>
      <w:marRight w:val="0"/>
      <w:marTop w:val="0"/>
      <w:marBottom w:val="0"/>
      <w:divBdr>
        <w:top w:val="none" w:sz="0" w:space="0" w:color="auto"/>
        <w:left w:val="none" w:sz="0" w:space="0" w:color="auto"/>
        <w:bottom w:val="none" w:sz="0" w:space="0" w:color="auto"/>
        <w:right w:val="none" w:sz="0" w:space="0" w:color="auto"/>
      </w:divBdr>
    </w:div>
    <w:div w:id="1529760530">
      <w:bodyDiv w:val="1"/>
      <w:marLeft w:val="0"/>
      <w:marRight w:val="0"/>
      <w:marTop w:val="0"/>
      <w:marBottom w:val="0"/>
      <w:divBdr>
        <w:top w:val="none" w:sz="0" w:space="0" w:color="auto"/>
        <w:left w:val="none" w:sz="0" w:space="0" w:color="auto"/>
        <w:bottom w:val="none" w:sz="0" w:space="0" w:color="auto"/>
        <w:right w:val="none" w:sz="0" w:space="0" w:color="auto"/>
      </w:divBdr>
    </w:div>
    <w:div w:id="1529761793">
      <w:bodyDiv w:val="1"/>
      <w:marLeft w:val="0"/>
      <w:marRight w:val="0"/>
      <w:marTop w:val="0"/>
      <w:marBottom w:val="0"/>
      <w:divBdr>
        <w:top w:val="none" w:sz="0" w:space="0" w:color="auto"/>
        <w:left w:val="none" w:sz="0" w:space="0" w:color="auto"/>
        <w:bottom w:val="none" w:sz="0" w:space="0" w:color="auto"/>
        <w:right w:val="none" w:sz="0" w:space="0" w:color="auto"/>
      </w:divBdr>
    </w:div>
    <w:div w:id="1529904557">
      <w:bodyDiv w:val="1"/>
      <w:marLeft w:val="0"/>
      <w:marRight w:val="0"/>
      <w:marTop w:val="0"/>
      <w:marBottom w:val="0"/>
      <w:divBdr>
        <w:top w:val="none" w:sz="0" w:space="0" w:color="auto"/>
        <w:left w:val="none" w:sz="0" w:space="0" w:color="auto"/>
        <w:bottom w:val="none" w:sz="0" w:space="0" w:color="auto"/>
        <w:right w:val="none" w:sz="0" w:space="0" w:color="auto"/>
      </w:divBdr>
    </w:div>
    <w:div w:id="1530023396">
      <w:bodyDiv w:val="1"/>
      <w:marLeft w:val="0"/>
      <w:marRight w:val="0"/>
      <w:marTop w:val="0"/>
      <w:marBottom w:val="0"/>
      <w:divBdr>
        <w:top w:val="none" w:sz="0" w:space="0" w:color="auto"/>
        <w:left w:val="none" w:sz="0" w:space="0" w:color="auto"/>
        <w:bottom w:val="none" w:sz="0" w:space="0" w:color="auto"/>
        <w:right w:val="none" w:sz="0" w:space="0" w:color="auto"/>
      </w:divBdr>
    </w:div>
    <w:div w:id="1530028212">
      <w:bodyDiv w:val="1"/>
      <w:marLeft w:val="0"/>
      <w:marRight w:val="0"/>
      <w:marTop w:val="0"/>
      <w:marBottom w:val="0"/>
      <w:divBdr>
        <w:top w:val="none" w:sz="0" w:space="0" w:color="auto"/>
        <w:left w:val="none" w:sz="0" w:space="0" w:color="auto"/>
        <w:bottom w:val="none" w:sz="0" w:space="0" w:color="auto"/>
        <w:right w:val="none" w:sz="0" w:space="0" w:color="auto"/>
      </w:divBdr>
    </w:div>
    <w:div w:id="1530333709">
      <w:bodyDiv w:val="1"/>
      <w:marLeft w:val="0"/>
      <w:marRight w:val="0"/>
      <w:marTop w:val="0"/>
      <w:marBottom w:val="0"/>
      <w:divBdr>
        <w:top w:val="none" w:sz="0" w:space="0" w:color="auto"/>
        <w:left w:val="none" w:sz="0" w:space="0" w:color="auto"/>
        <w:bottom w:val="none" w:sz="0" w:space="0" w:color="auto"/>
        <w:right w:val="none" w:sz="0" w:space="0" w:color="auto"/>
      </w:divBdr>
    </w:div>
    <w:div w:id="1530413212">
      <w:bodyDiv w:val="1"/>
      <w:marLeft w:val="0"/>
      <w:marRight w:val="0"/>
      <w:marTop w:val="0"/>
      <w:marBottom w:val="0"/>
      <w:divBdr>
        <w:top w:val="none" w:sz="0" w:space="0" w:color="auto"/>
        <w:left w:val="none" w:sz="0" w:space="0" w:color="auto"/>
        <w:bottom w:val="none" w:sz="0" w:space="0" w:color="auto"/>
        <w:right w:val="none" w:sz="0" w:space="0" w:color="auto"/>
      </w:divBdr>
    </w:div>
    <w:div w:id="1530601964">
      <w:bodyDiv w:val="1"/>
      <w:marLeft w:val="0"/>
      <w:marRight w:val="0"/>
      <w:marTop w:val="0"/>
      <w:marBottom w:val="0"/>
      <w:divBdr>
        <w:top w:val="none" w:sz="0" w:space="0" w:color="auto"/>
        <w:left w:val="none" w:sz="0" w:space="0" w:color="auto"/>
        <w:bottom w:val="none" w:sz="0" w:space="0" w:color="auto"/>
        <w:right w:val="none" w:sz="0" w:space="0" w:color="auto"/>
      </w:divBdr>
    </w:div>
    <w:div w:id="1530921645">
      <w:bodyDiv w:val="1"/>
      <w:marLeft w:val="0"/>
      <w:marRight w:val="0"/>
      <w:marTop w:val="0"/>
      <w:marBottom w:val="0"/>
      <w:divBdr>
        <w:top w:val="none" w:sz="0" w:space="0" w:color="auto"/>
        <w:left w:val="none" w:sz="0" w:space="0" w:color="auto"/>
        <w:bottom w:val="none" w:sz="0" w:space="0" w:color="auto"/>
        <w:right w:val="none" w:sz="0" w:space="0" w:color="auto"/>
      </w:divBdr>
    </w:div>
    <w:div w:id="1531146045">
      <w:bodyDiv w:val="1"/>
      <w:marLeft w:val="0"/>
      <w:marRight w:val="0"/>
      <w:marTop w:val="0"/>
      <w:marBottom w:val="0"/>
      <w:divBdr>
        <w:top w:val="none" w:sz="0" w:space="0" w:color="auto"/>
        <w:left w:val="none" w:sz="0" w:space="0" w:color="auto"/>
        <w:bottom w:val="none" w:sz="0" w:space="0" w:color="auto"/>
        <w:right w:val="none" w:sz="0" w:space="0" w:color="auto"/>
      </w:divBdr>
    </w:div>
    <w:div w:id="1531259251">
      <w:bodyDiv w:val="1"/>
      <w:marLeft w:val="0"/>
      <w:marRight w:val="0"/>
      <w:marTop w:val="0"/>
      <w:marBottom w:val="0"/>
      <w:divBdr>
        <w:top w:val="none" w:sz="0" w:space="0" w:color="auto"/>
        <w:left w:val="none" w:sz="0" w:space="0" w:color="auto"/>
        <w:bottom w:val="none" w:sz="0" w:space="0" w:color="auto"/>
        <w:right w:val="none" w:sz="0" w:space="0" w:color="auto"/>
      </w:divBdr>
    </w:div>
    <w:div w:id="1531450656">
      <w:bodyDiv w:val="1"/>
      <w:marLeft w:val="0"/>
      <w:marRight w:val="0"/>
      <w:marTop w:val="0"/>
      <w:marBottom w:val="0"/>
      <w:divBdr>
        <w:top w:val="none" w:sz="0" w:space="0" w:color="auto"/>
        <w:left w:val="none" w:sz="0" w:space="0" w:color="auto"/>
        <w:bottom w:val="none" w:sz="0" w:space="0" w:color="auto"/>
        <w:right w:val="none" w:sz="0" w:space="0" w:color="auto"/>
      </w:divBdr>
    </w:div>
    <w:div w:id="1531457160">
      <w:bodyDiv w:val="1"/>
      <w:marLeft w:val="0"/>
      <w:marRight w:val="0"/>
      <w:marTop w:val="0"/>
      <w:marBottom w:val="0"/>
      <w:divBdr>
        <w:top w:val="none" w:sz="0" w:space="0" w:color="auto"/>
        <w:left w:val="none" w:sz="0" w:space="0" w:color="auto"/>
        <w:bottom w:val="none" w:sz="0" w:space="0" w:color="auto"/>
        <w:right w:val="none" w:sz="0" w:space="0" w:color="auto"/>
      </w:divBdr>
    </w:div>
    <w:div w:id="1532449280">
      <w:bodyDiv w:val="1"/>
      <w:marLeft w:val="0"/>
      <w:marRight w:val="0"/>
      <w:marTop w:val="0"/>
      <w:marBottom w:val="0"/>
      <w:divBdr>
        <w:top w:val="none" w:sz="0" w:space="0" w:color="auto"/>
        <w:left w:val="none" w:sz="0" w:space="0" w:color="auto"/>
        <w:bottom w:val="none" w:sz="0" w:space="0" w:color="auto"/>
        <w:right w:val="none" w:sz="0" w:space="0" w:color="auto"/>
      </w:divBdr>
    </w:div>
    <w:div w:id="1532721427">
      <w:bodyDiv w:val="1"/>
      <w:marLeft w:val="0"/>
      <w:marRight w:val="0"/>
      <w:marTop w:val="0"/>
      <w:marBottom w:val="0"/>
      <w:divBdr>
        <w:top w:val="none" w:sz="0" w:space="0" w:color="auto"/>
        <w:left w:val="none" w:sz="0" w:space="0" w:color="auto"/>
        <w:bottom w:val="none" w:sz="0" w:space="0" w:color="auto"/>
        <w:right w:val="none" w:sz="0" w:space="0" w:color="auto"/>
      </w:divBdr>
    </w:div>
    <w:div w:id="1533108950">
      <w:bodyDiv w:val="1"/>
      <w:marLeft w:val="0"/>
      <w:marRight w:val="0"/>
      <w:marTop w:val="0"/>
      <w:marBottom w:val="0"/>
      <w:divBdr>
        <w:top w:val="none" w:sz="0" w:space="0" w:color="auto"/>
        <w:left w:val="none" w:sz="0" w:space="0" w:color="auto"/>
        <w:bottom w:val="none" w:sz="0" w:space="0" w:color="auto"/>
        <w:right w:val="none" w:sz="0" w:space="0" w:color="auto"/>
      </w:divBdr>
    </w:div>
    <w:div w:id="1533223695">
      <w:bodyDiv w:val="1"/>
      <w:marLeft w:val="0"/>
      <w:marRight w:val="0"/>
      <w:marTop w:val="0"/>
      <w:marBottom w:val="0"/>
      <w:divBdr>
        <w:top w:val="none" w:sz="0" w:space="0" w:color="auto"/>
        <w:left w:val="none" w:sz="0" w:space="0" w:color="auto"/>
        <w:bottom w:val="none" w:sz="0" w:space="0" w:color="auto"/>
        <w:right w:val="none" w:sz="0" w:space="0" w:color="auto"/>
      </w:divBdr>
    </w:div>
    <w:div w:id="1533417451">
      <w:bodyDiv w:val="1"/>
      <w:marLeft w:val="0"/>
      <w:marRight w:val="0"/>
      <w:marTop w:val="0"/>
      <w:marBottom w:val="0"/>
      <w:divBdr>
        <w:top w:val="none" w:sz="0" w:space="0" w:color="auto"/>
        <w:left w:val="none" w:sz="0" w:space="0" w:color="auto"/>
        <w:bottom w:val="none" w:sz="0" w:space="0" w:color="auto"/>
        <w:right w:val="none" w:sz="0" w:space="0" w:color="auto"/>
      </w:divBdr>
    </w:div>
    <w:div w:id="1533567355">
      <w:bodyDiv w:val="1"/>
      <w:marLeft w:val="0"/>
      <w:marRight w:val="0"/>
      <w:marTop w:val="0"/>
      <w:marBottom w:val="0"/>
      <w:divBdr>
        <w:top w:val="none" w:sz="0" w:space="0" w:color="auto"/>
        <w:left w:val="none" w:sz="0" w:space="0" w:color="auto"/>
        <w:bottom w:val="none" w:sz="0" w:space="0" w:color="auto"/>
        <w:right w:val="none" w:sz="0" w:space="0" w:color="auto"/>
      </w:divBdr>
    </w:div>
    <w:div w:id="1533952392">
      <w:bodyDiv w:val="1"/>
      <w:marLeft w:val="0"/>
      <w:marRight w:val="0"/>
      <w:marTop w:val="0"/>
      <w:marBottom w:val="0"/>
      <w:divBdr>
        <w:top w:val="none" w:sz="0" w:space="0" w:color="auto"/>
        <w:left w:val="none" w:sz="0" w:space="0" w:color="auto"/>
        <w:bottom w:val="none" w:sz="0" w:space="0" w:color="auto"/>
        <w:right w:val="none" w:sz="0" w:space="0" w:color="auto"/>
      </w:divBdr>
    </w:div>
    <w:div w:id="1533957163">
      <w:bodyDiv w:val="1"/>
      <w:marLeft w:val="0"/>
      <w:marRight w:val="0"/>
      <w:marTop w:val="0"/>
      <w:marBottom w:val="0"/>
      <w:divBdr>
        <w:top w:val="none" w:sz="0" w:space="0" w:color="auto"/>
        <w:left w:val="none" w:sz="0" w:space="0" w:color="auto"/>
        <w:bottom w:val="none" w:sz="0" w:space="0" w:color="auto"/>
        <w:right w:val="none" w:sz="0" w:space="0" w:color="auto"/>
      </w:divBdr>
    </w:div>
    <w:div w:id="1534073247">
      <w:bodyDiv w:val="1"/>
      <w:marLeft w:val="0"/>
      <w:marRight w:val="0"/>
      <w:marTop w:val="0"/>
      <w:marBottom w:val="0"/>
      <w:divBdr>
        <w:top w:val="none" w:sz="0" w:space="0" w:color="auto"/>
        <w:left w:val="none" w:sz="0" w:space="0" w:color="auto"/>
        <w:bottom w:val="none" w:sz="0" w:space="0" w:color="auto"/>
        <w:right w:val="none" w:sz="0" w:space="0" w:color="auto"/>
      </w:divBdr>
    </w:div>
    <w:div w:id="1534416782">
      <w:bodyDiv w:val="1"/>
      <w:marLeft w:val="0"/>
      <w:marRight w:val="0"/>
      <w:marTop w:val="0"/>
      <w:marBottom w:val="0"/>
      <w:divBdr>
        <w:top w:val="none" w:sz="0" w:space="0" w:color="auto"/>
        <w:left w:val="none" w:sz="0" w:space="0" w:color="auto"/>
        <w:bottom w:val="none" w:sz="0" w:space="0" w:color="auto"/>
        <w:right w:val="none" w:sz="0" w:space="0" w:color="auto"/>
      </w:divBdr>
    </w:div>
    <w:div w:id="1534536865">
      <w:bodyDiv w:val="1"/>
      <w:marLeft w:val="0"/>
      <w:marRight w:val="0"/>
      <w:marTop w:val="0"/>
      <w:marBottom w:val="0"/>
      <w:divBdr>
        <w:top w:val="none" w:sz="0" w:space="0" w:color="auto"/>
        <w:left w:val="none" w:sz="0" w:space="0" w:color="auto"/>
        <w:bottom w:val="none" w:sz="0" w:space="0" w:color="auto"/>
        <w:right w:val="none" w:sz="0" w:space="0" w:color="auto"/>
      </w:divBdr>
    </w:div>
    <w:div w:id="1534804024">
      <w:bodyDiv w:val="1"/>
      <w:marLeft w:val="0"/>
      <w:marRight w:val="0"/>
      <w:marTop w:val="0"/>
      <w:marBottom w:val="0"/>
      <w:divBdr>
        <w:top w:val="none" w:sz="0" w:space="0" w:color="auto"/>
        <w:left w:val="none" w:sz="0" w:space="0" w:color="auto"/>
        <w:bottom w:val="none" w:sz="0" w:space="0" w:color="auto"/>
        <w:right w:val="none" w:sz="0" w:space="0" w:color="auto"/>
      </w:divBdr>
    </w:div>
    <w:div w:id="1534806257">
      <w:bodyDiv w:val="1"/>
      <w:marLeft w:val="0"/>
      <w:marRight w:val="0"/>
      <w:marTop w:val="0"/>
      <w:marBottom w:val="0"/>
      <w:divBdr>
        <w:top w:val="none" w:sz="0" w:space="0" w:color="auto"/>
        <w:left w:val="none" w:sz="0" w:space="0" w:color="auto"/>
        <w:bottom w:val="none" w:sz="0" w:space="0" w:color="auto"/>
        <w:right w:val="none" w:sz="0" w:space="0" w:color="auto"/>
      </w:divBdr>
    </w:div>
    <w:div w:id="1534882387">
      <w:bodyDiv w:val="1"/>
      <w:marLeft w:val="0"/>
      <w:marRight w:val="0"/>
      <w:marTop w:val="0"/>
      <w:marBottom w:val="0"/>
      <w:divBdr>
        <w:top w:val="none" w:sz="0" w:space="0" w:color="auto"/>
        <w:left w:val="none" w:sz="0" w:space="0" w:color="auto"/>
        <w:bottom w:val="none" w:sz="0" w:space="0" w:color="auto"/>
        <w:right w:val="none" w:sz="0" w:space="0" w:color="auto"/>
      </w:divBdr>
    </w:div>
    <w:div w:id="1534926737">
      <w:bodyDiv w:val="1"/>
      <w:marLeft w:val="0"/>
      <w:marRight w:val="0"/>
      <w:marTop w:val="0"/>
      <w:marBottom w:val="0"/>
      <w:divBdr>
        <w:top w:val="none" w:sz="0" w:space="0" w:color="auto"/>
        <w:left w:val="none" w:sz="0" w:space="0" w:color="auto"/>
        <w:bottom w:val="none" w:sz="0" w:space="0" w:color="auto"/>
        <w:right w:val="none" w:sz="0" w:space="0" w:color="auto"/>
      </w:divBdr>
    </w:div>
    <w:div w:id="1535574618">
      <w:bodyDiv w:val="1"/>
      <w:marLeft w:val="0"/>
      <w:marRight w:val="0"/>
      <w:marTop w:val="0"/>
      <w:marBottom w:val="0"/>
      <w:divBdr>
        <w:top w:val="none" w:sz="0" w:space="0" w:color="auto"/>
        <w:left w:val="none" w:sz="0" w:space="0" w:color="auto"/>
        <w:bottom w:val="none" w:sz="0" w:space="0" w:color="auto"/>
        <w:right w:val="none" w:sz="0" w:space="0" w:color="auto"/>
      </w:divBdr>
    </w:div>
    <w:div w:id="1536306517">
      <w:bodyDiv w:val="1"/>
      <w:marLeft w:val="0"/>
      <w:marRight w:val="0"/>
      <w:marTop w:val="0"/>
      <w:marBottom w:val="0"/>
      <w:divBdr>
        <w:top w:val="none" w:sz="0" w:space="0" w:color="auto"/>
        <w:left w:val="none" w:sz="0" w:space="0" w:color="auto"/>
        <w:bottom w:val="none" w:sz="0" w:space="0" w:color="auto"/>
        <w:right w:val="none" w:sz="0" w:space="0" w:color="auto"/>
      </w:divBdr>
    </w:div>
    <w:div w:id="1537043384">
      <w:bodyDiv w:val="1"/>
      <w:marLeft w:val="0"/>
      <w:marRight w:val="0"/>
      <w:marTop w:val="0"/>
      <w:marBottom w:val="0"/>
      <w:divBdr>
        <w:top w:val="none" w:sz="0" w:space="0" w:color="auto"/>
        <w:left w:val="none" w:sz="0" w:space="0" w:color="auto"/>
        <w:bottom w:val="none" w:sz="0" w:space="0" w:color="auto"/>
        <w:right w:val="none" w:sz="0" w:space="0" w:color="auto"/>
      </w:divBdr>
    </w:div>
    <w:div w:id="1537043519">
      <w:bodyDiv w:val="1"/>
      <w:marLeft w:val="0"/>
      <w:marRight w:val="0"/>
      <w:marTop w:val="0"/>
      <w:marBottom w:val="0"/>
      <w:divBdr>
        <w:top w:val="none" w:sz="0" w:space="0" w:color="auto"/>
        <w:left w:val="none" w:sz="0" w:space="0" w:color="auto"/>
        <w:bottom w:val="none" w:sz="0" w:space="0" w:color="auto"/>
        <w:right w:val="none" w:sz="0" w:space="0" w:color="auto"/>
      </w:divBdr>
    </w:div>
    <w:div w:id="1537086115">
      <w:bodyDiv w:val="1"/>
      <w:marLeft w:val="0"/>
      <w:marRight w:val="0"/>
      <w:marTop w:val="0"/>
      <w:marBottom w:val="0"/>
      <w:divBdr>
        <w:top w:val="none" w:sz="0" w:space="0" w:color="auto"/>
        <w:left w:val="none" w:sz="0" w:space="0" w:color="auto"/>
        <w:bottom w:val="none" w:sz="0" w:space="0" w:color="auto"/>
        <w:right w:val="none" w:sz="0" w:space="0" w:color="auto"/>
      </w:divBdr>
    </w:div>
    <w:div w:id="1537502840">
      <w:bodyDiv w:val="1"/>
      <w:marLeft w:val="0"/>
      <w:marRight w:val="0"/>
      <w:marTop w:val="0"/>
      <w:marBottom w:val="0"/>
      <w:divBdr>
        <w:top w:val="none" w:sz="0" w:space="0" w:color="auto"/>
        <w:left w:val="none" w:sz="0" w:space="0" w:color="auto"/>
        <w:bottom w:val="none" w:sz="0" w:space="0" w:color="auto"/>
        <w:right w:val="none" w:sz="0" w:space="0" w:color="auto"/>
      </w:divBdr>
    </w:div>
    <w:div w:id="1537505894">
      <w:bodyDiv w:val="1"/>
      <w:marLeft w:val="0"/>
      <w:marRight w:val="0"/>
      <w:marTop w:val="0"/>
      <w:marBottom w:val="0"/>
      <w:divBdr>
        <w:top w:val="none" w:sz="0" w:space="0" w:color="auto"/>
        <w:left w:val="none" w:sz="0" w:space="0" w:color="auto"/>
        <w:bottom w:val="none" w:sz="0" w:space="0" w:color="auto"/>
        <w:right w:val="none" w:sz="0" w:space="0" w:color="auto"/>
      </w:divBdr>
    </w:div>
    <w:div w:id="1537737137">
      <w:bodyDiv w:val="1"/>
      <w:marLeft w:val="0"/>
      <w:marRight w:val="0"/>
      <w:marTop w:val="0"/>
      <w:marBottom w:val="0"/>
      <w:divBdr>
        <w:top w:val="none" w:sz="0" w:space="0" w:color="auto"/>
        <w:left w:val="none" w:sz="0" w:space="0" w:color="auto"/>
        <w:bottom w:val="none" w:sz="0" w:space="0" w:color="auto"/>
        <w:right w:val="none" w:sz="0" w:space="0" w:color="auto"/>
      </w:divBdr>
    </w:div>
    <w:div w:id="1537809242">
      <w:bodyDiv w:val="1"/>
      <w:marLeft w:val="0"/>
      <w:marRight w:val="0"/>
      <w:marTop w:val="0"/>
      <w:marBottom w:val="0"/>
      <w:divBdr>
        <w:top w:val="none" w:sz="0" w:space="0" w:color="auto"/>
        <w:left w:val="none" w:sz="0" w:space="0" w:color="auto"/>
        <w:bottom w:val="none" w:sz="0" w:space="0" w:color="auto"/>
        <w:right w:val="none" w:sz="0" w:space="0" w:color="auto"/>
      </w:divBdr>
    </w:div>
    <w:div w:id="1537813908">
      <w:bodyDiv w:val="1"/>
      <w:marLeft w:val="0"/>
      <w:marRight w:val="0"/>
      <w:marTop w:val="0"/>
      <w:marBottom w:val="0"/>
      <w:divBdr>
        <w:top w:val="none" w:sz="0" w:space="0" w:color="auto"/>
        <w:left w:val="none" w:sz="0" w:space="0" w:color="auto"/>
        <w:bottom w:val="none" w:sz="0" w:space="0" w:color="auto"/>
        <w:right w:val="none" w:sz="0" w:space="0" w:color="auto"/>
      </w:divBdr>
    </w:div>
    <w:div w:id="1538086869">
      <w:bodyDiv w:val="1"/>
      <w:marLeft w:val="0"/>
      <w:marRight w:val="0"/>
      <w:marTop w:val="0"/>
      <w:marBottom w:val="0"/>
      <w:divBdr>
        <w:top w:val="none" w:sz="0" w:space="0" w:color="auto"/>
        <w:left w:val="none" w:sz="0" w:space="0" w:color="auto"/>
        <w:bottom w:val="none" w:sz="0" w:space="0" w:color="auto"/>
        <w:right w:val="none" w:sz="0" w:space="0" w:color="auto"/>
      </w:divBdr>
    </w:div>
    <w:div w:id="1538155310">
      <w:bodyDiv w:val="1"/>
      <w:marLeft w:val="0"/>
      <w:marRight w:val="0"/>
      <w:marTop w:val="0"/>
      <w:marBottom w:val="0"/>
      <w:divBdr>
        <w:top w:val="none" w:sz="0" w:space="0" w:color="auto"/>
        <w:left w:val="none" w:sz="0" w:space="0" w:color="auto"/>
        <w:bottom w:val="none" w:sz="0" w:space="0" w:color="auto"/>
        <w:right w:val="none" w:sz="0" w:space="0" w:color="auto"/>
      </w:divBdr>
    </w:div>
    <w:div w:id="1538278479">
      <w:bodyDiv w:val="1"/>
      <w:marLeft w:val="0"/>
      <w:marRight w:val="0"/>
      <w:marTop w:val="0"/>
      <w:marBottom w:val="0"/>
      <w:divBdr>
        <w:top w:val="none" w:sz="0" w:space="0" w:color="auto"/>
        <w:left w:val="none" w:sz="0" w:space="0" w:color="auto"/>
        <w:bottom w:val="none" w:sz="0" w:space="0" w:color="auto"/>
        <w:right w:val="none" w:sz="0" w:space="0" w:color="auto"/>
      </w:divBdr>
    </w:div>
    <w:div w:id="1539009243">
      <w:bodyDiv w:val="1"/>
      <w:marLeft w:val="0"/>
      <w:marRight w:val="0"/>
      <w:marTop w:val="0"/>
      <w:marBottom w:val="0"/>
      <w:divBdr>
        <w:top w:val="none" w:sz="0" w:space="0" w:color="auto"/>
        <w:left w:val="none" w:sz="0" w:space="0" w:color="auto"/>
        <w:bottom w:val="none" w:sz="0" w:space="0" w:color="auto"/>
        <w:right w:val="none" w:sz="0" w:space="0" w:color="auto"/>
      </w:divBdr>
    </w:div>
    <w:div w:id="1539122457">
      <w:bodyDiv w:val="1"/>
      <w:marLeft w:val="0"/>
      <w:marRight w:val="0"/>
      <w:marTop w:val="0"/>
      <w:marBottom w:val="0"/>
      <w:divBdr>
        <w:top w:val="none" w:sz="0" w:space="0" w:color="auto"/>
        <w:left w:val="none" w:sz="0" w:space="0" w:color="auto"/>
        <w:bottom w:val="none" w:sz="0" w:space="0" w:color="auto"/>
        <w:right w:val="none" w:sz="0" w:space="0" w:color="auto"/>
      </w:divBdr>
    </w:div>
    <w:div w:id="1539199151">
      <w:bodyDiv w:val="1"/>
      <w:marLeft w:val="0"/>
      <w:marRight w:val="0"/>
      <w:marTop w:val="0"/>
      <w:marBottom w:val="0"/>
      <w:divBdr>
        <w:top w:val="none" w:sz="0" w:space="0" w:color="auto"/>
        <w:left w:val="none" w:sz="0" w:space="0" w:color="auto"/>
        <w:bottom w:val="none" w:sz="0" w:space="0" w:color="auto"/>
        <w:right w:val="none" w:sz="0" w:space="0" w:color="auto"/>
      </w:divBdr>
    </w:div>
    <w:div w:id="1539272924">
      <w:bodyDiv w:val="1"/>
      <w:marLeft w:val="0"/>
      <w:marRight w:val="0"/>
      <w:marTop w:val="0"/>
      <w:marBottom w:val="0"/>
      <w:divBdr>
        <w:top w:val="none" w:sz="0" w:space="0" w:color="auto"/>
        <w:left w:val="none" w:sz="0" w:space="0" w:color="auto"/>
        <w:bottom w:val="none" w:sz="0" w:space="0" w:color="auto"/>
        <w:right w:val="none" w:sz="0" w:space="0" w:color="auto"/>
      </w:divBdr>
    </w:div>
    <w:div w:id="1539782716">
      <w:bodyDiv w:val="1"/>
      <w:marLeft w:val="0"/>
      <w:marRight w:val="0"/>
      <w:marTop w:val="0"/>
      <w:marBottom w:val="0"/>
      <w:divBdr>
        <w:top w:val="none" w:sz="0" w:space="0" w:color="auto"/>
        <w:left w:val="none" w:sz="0" w:space="0" w:color="auto"/>
        <w:bottom w:val="none" w:sz="0" w:space="0" w:color="auto"/>
        <w:right w:val="none" w:sz="0" w:space="0" w:color="auto"/>
      </w:divBdr>
    </w:div>
    <w:div w:id="1539976104">
      <w:bodyDiv w:val="1"/>
      <w:marLeft w:val="0"/>
      <w:marRight w:val="0"/>
      <w:marTop w:val="0"/>
      <w:marBottom w:val="0"/>
      <w:divBdr>
        <w:top w:val="none" w:sz="0" w:space="0" w:color="auto"/>
        <w:left w:val="none" w:sz="0" w:space="0" w:color="auto"/>
        <w:bottom w:val="none" w:sz="0" w:space="0" w:color="auto"/>
        <w:right w:val="none" w:sz="0" w:space="0" w:color="auto"/>
      </w:divBdr>
    </w:div>
    <w:div w:id="1540773737">
      <w:bodyDiv w:val="1"/>
      <w:marLeft w:val="0"/>
      <w:marRight w:val="0"/>
      <w:marTop w:val="0"/>
      <w:marBottom w:val="0"/>
      <w:divBdr>
        <w:top w:val="none" w:sz="0" w:space="0" w:color="auto"/>
        <w:left w:val="none" w:sz="0" w:space="0" w:color="auto"/>
        <w:bottom w:val="none" w:sz="0" w:space="0" w:color="auto"/>
        <w:right w:val="none" w:sz="0" w:space="0" w:color="auto"/>
      </w:divBdr>
    </w:div>
    <w:div w:id="1540891715">
      <w:bodyDiv w:val="1"/>
      <w:marLeft w:val="0"/>
      <w:marRight w:val="0"/>
      <w:marTop w:val="0"/>
      <w:marBottom w:val="0"/>
      <w:divBdr>
        <w:top w:val="none" w:sz="0" w:space="0" w:color="auto"/>
        <w:left w:val="none" w:sz="0" w:space="0" w:color="auto"/>
        <w:bottom w:val="none" w:sz="0" w:space="0" w:color="auto"/>
        <w:right w:val="none" w:sz="0" w:space="0" w:color="auto"/>
      </w:divBdr>
    </w:div>
    <w:div w:id="1540893426">
      <w:bodyDiv w:val="1"/>
      <w:marLeft w:val="0"/>
      <w:marRight w:val="0"/>
      <w:marTop w:val="0"/>
      <w:marBottom w:val="0"/>
      <w:divBdr>
        <w:top w:val="none" w:sz="0" w:space="0" w:color="auto"/>
        <w:left w:val="none" w:sz="0" w:space="0" w:color="auto"/>
        <w:bottom w:val="none" w:sz="0" w:space="0" w:color="auto"/>
        <w:right w:val="none" w:sz="0" w:space="0" w:color="auto"/>
      </w:divBdr>
    </w:div>
    <w:div w:id="1540975988">
      <w:bodyDiv w:val="1"/>
      <w:marLeft w:val="0"/>
      <w:marRight w:val="0"/>
      <w:marTop w:val="0"/>
      <w:marBottom w:val="0"/>
      <w:divBdr>
        <w:top w:val="none" w:sz="0" w:space="0" w:color="auto"/>
        <w:left w:val="none" w:sz="0" w:space="0" w:color="auto"/>
        <w:bottom w:val="none" w:sz="0" w:space="0" w:color="auto"/>
        <w:right w:val="none" w:sz="0" w:space="0" w:color="auto"/>
      </w:divBdr>
    </w:div>
    <w:div w:id="1541240707">
      <w:bodyDiv w:val="1"/>
      <w:marLeft w:val="0"/>
      <w:marRight w:val="0"/>
      <w:marTop w:val="0"/>
      <w:marBottom w:val="0"/>
      <w:divBdr>
        <w:top w:val="none" w:sz="0" w:space="0" w:color="auto"/>
        <w:left w:val="none" w:sz="0" w:space="0" w:color="auto"/>
        <w:bottom w:val="none" w:sz="0" w:space="0" w:color="auto"/>
        <w:right w:val="none" w:sz="0" w:space="0" w:color="auto"/>
      </w:divBdr>
    </w:div>
    <w:div w:id="1541241643">
      <w:bodyDiv w:val="1"/>
      <w:marLeft w:val="0"/>
      <w:marRight w:val="0"/>
      <w:marTop w:val="0"/>
      <w:marBottom w:val="0"/>
      <w:divBdr>
        <w:top w:val="none" w:sz="0" w:space="0" w:color="auto"/>
        <w:left w:val="none" w:sz="0" w:space="0" w:color="auto"/>
        <w:bottom w:val="none" w:sz="0" w:space="0" w:color="auto"/>
        <w:right w:val="none" w:sz="0" w:space="0" w:color="auto"/>
      </w:divBdr>
    </w:div>
    <w:div w:id="1541476791">
      <w:bodyDiv w:val="1"/>
      <w:marLeft w:val="0"/>
      <w:marRight w:val="0"/>
      <w:marTop w:val="0"/>
      <w:marBottom w:val="0"/>
      <w:divBdr>
        <w:top w:val="none" w:sz="0" w:space="0" w:color="auto"/>
        <w:left w:val="none" w:sz="0" w:space="0" w:color="auto"/>
        <w:bottom w:val="none" w:sz="0" w:space="0" w:color="auto"/>
        <w:right w:val="none" w:sz="0" w:space="0" w:color="auto"/>
      </w:divBdr>
    </w:div>
    <w:div w:id="1541626472">
      <w:bodyDiv w:val="1"/>
      <w:marLeft w:val="0"/>
      <w:marRight w:val="0"/>
      <w:marTop w:val="0"/>
      <w:marBottom w:val="0"/>
      <w:divBdr>
        <w:top w:val="none" w:sz="0" w:space="0" w:color="auto"/>
        <w:left w:val="none" w:sz="0" w:space="0" w:color="auto"/>
        <w:bottom w:val="none" w:sz="0" w:space="0" w:color="auto"/>
        <w:right w:val="none" w:sz="0" w:space="0" w:color="auto"/>
      </w:divBdr>
    </w:div>
    <w:div w:id="1541631284">
      <w:bodyDiv w:val="1"/>
      <w:marLeft w:val="0"/>
      <w:marRight w:val="0"/>
      <w:marTop w:val="0"/>
      <w:marBottom w:val="0"/>
      <w:divBdr>
        <w:top w:val="none" w:sz="0" w:space="0" w:color="auto"/>
        <w:left w:val="none" w:sz="0" w:space="0" w:color="auto"/>
        <w:bottom w:val="none" w:sz="0" w:space="0" w:color="auto"/>
        <w:right w:val="none" w:sz="0" w:space="0" w:color="auto"/>
      </w:divBdr>
    </w:div>
    <w:div w:id="1541672867">
      <w:bodyDiv w:val="1"/>
      <w:marLeft w:val="0"/>
      <w:marRight w:val="0"/>
      <w:marTop w:val="0"/>
      <w:marBottom w:val="0"/>
      <w:divBdr>
        <w:top w:val="none" w:sz="0" w:space="0" w:color="auto"/>
        <w:left w:val="none" w:sz="0" w:space="0" w:color="auto"/>
        <w:bottom w:val="none" w:sz="0" w:space="0" w:color="auto"/>
        <w:right w:val="none" w:sz="0" w:space="0" w:color="auto"/>
      </w:divBdr>
    </w:div>
    <w:div w:id="1542010771">
      <w:bodyDiv w:val="1"/>
      <w:marLeft w:val="0"/>
      <w:marRight w:val="0"/>
      <w:marTop w:val="0"/>
      <w:marBottom w:val="0"/>
      <w:divBdr>
        <w:top w:val="none" w:sz="0" w:space="0" w:color="auto"/>
        <w:left w:val="none" w:sz="0" w:space="0" w:color="auto"/>
        <w:bottom w:val="none" w:sz="0" w:space="0" w:color="auto"/>
        <w:right w:val="none" w:sz="0" w:space="0" w:color="auto"/>
      </w:divBdr>
    </w:div>
    <w:div w:id="1542017868">
      <w:bodyDiv w:val="1"/>
      <w:marLeft w:val="0"/>
      <w:marRight w:val="0"/>
      <w:marTop w:val="0"/>
      <w:marBottom w:val="0"/>
      <w:divBdr>
        <w:top w:val="none" w:sz="0" w:space="0" w:color="auto"/>
        <w:left w:val="none" w:sz="0" w:space="0" w:color="auto"/>
        <w:bottom w:val="none" w:sz="0" w:space="0" w:color="auto"/>
        <w:right w:val="none" w:sz="0" w:space="0" w:color="auto"/>
      </w:divBdr>
    </w:div>
    <w:div w:id="1542354145">
      <w:bodyDiv w:val="1"/>
      <w:marLeft w:val="0"/>
      <w:marRight w:val="0"/>
      <w:marTop w:val="0"/>
      <w:marBottom w:val="0"/>
      <w:divBdr>
        <w:top w:val="none" w:sz="0" w:space="0" w:color="auto"/>
        <w:left w:val="none" w:sz="0" w:space="0" w:color="auto"/>
        <w:bottom w:val="none" w:sz="0" w:space="0" w:color="auto"/>
        <w:right w:val="none" w:sz="0" w:space="0" w:color="auto"/>
      </w:divBdr>
    </w:div>
    <w:div w:id="1542522741">
      <w:bodyDiv w:val="1"/>
      <w:marLeft w:val="0"/>
      <w:marRight w:val="0"/>
      <w:marTop w:val="0"/>
      <w:marBottom w:val="0"/>
      <w:divBdr>
        <w:top w:val="none" w:sz="0" w:space="0" w:color="auto"/>
        <w:left w:val="none" w:sz="0" w:space="0" w:color="auto"/>
        <w:bottom w:val="none" w:sz="0" w:space="0" w:color="auto"/>
        <w:right w:val="none" w:sz="0" w:space="0" w:color="auto"/>
      </w:divBdr>
    </w:div>
    <w:div w:id="1542664370">
      <w:bodyDiv w:val="1"/>
      <w:marLeft w:val="0"/>
      <w:marRight w:val="0"/>
      <w:marTop w:val="0"/>
      <w:marBottom w:val="0"/>
      <w:divBdr>
        <w:top w:val="none" w:sz="0" w:space="0" w:color="auto"/>
        <w:left w:val="none" w:sz="0" w:space="0" w:color="auto"/>
        <w:bottom w:val="none" w:sz="0" w:space="0" w:color="auto"/>
        <w:right w:val="none" w:sz="0" w:space="0" w:color="auto"/>
      </w:divBdr>
    </w:div>
    <w:div w:id="1542933145">
      <w:bodyDiv w:val="1"/>
      <w:marLeft w:val="0"/>
      <w:marRight w:val="0"/>
      <w:marTop w:val="0"/>
      <w:marBottom w:val="0"/>
      <w:divBdr>
        <w:top w:val="none" w:sz="0" w:space="0" w:color="auto"/>
        <w:left w:val="none" w:sz="0" w:space="0" w:color="auto"/>
        <w:bottom w:val="none" w:sz="0" w:space="0" w:color="auto"/>
        <w:right w:val="none" w:sz="0" w:space="0" w:color="auto"/>
      </w:divBdr>
    </w:div>
    <w:div w:id="1542981597">
      <w:bodyDiv w:val="1"/>
      <w:marLeft w:val="0"/>
      <w:marRight w:val="0"/>
      <w:marTop w:val="0"/>
      <w:marBottom w:val="0"/>
      <w:divBdr>
        <w:top w:val="none" w:sz="0" w:space="0" w:color="auto"/>
        <w:left w:val="none" w:sz="0" w:space="0" w:color="auto"/>
        <w:bottom w:val="none" w:sz="0" w:space="0" w:color="auto"/>
        <w:right w:val="none" w:sz="0" w:space="0" w:color="auto"/>
      </w:divBdr>
    </w:div>
    <w:div w:id="1542982925">
      <w:bodyDiv w:val="1"/>
      <w:marLeft w:val="0"/>
      <w:marRight w:val="0"/>
      <w:marTop w:val="0"/>
      <w:marBottom w:val="0"/>
      <w:divBdr>
        <w:top w:val="none" w:sz="0" w:space="0" w:color="auto"/>
        <w:left w:val="none" w:sz="0" w:space="0" w:color="auto"/>
        <w:bottom w:val="none" w:sz="0" w:space="0" w:color="auto"/>
        <w:right w:val="none" w:sz="0" w:space="0" w:color="auto"/>
      </w:divBdr>
    </w:div>
    <w:div w:id="1543054353">
      <w:bodyDiv w:val="1"/>
      <w:marLeft w:val="0"/>
      <w:marRight w:val="0"/>
      <w:marTop w:val="0"/>
      <w:marBottom w:val="0"/>
      <w:divBdr>
        <w:top w:val="none" w:sz="0" w:space="0" w:color="auto"/>
        <w:left w:val="none" w:sz="0" w:space="0" w:color="auto"/>
        <w:bottom w:val="none" w:sz="0" w:space="0" w:color="auto"/>
        <w:right w:val="none" w:sz="0" w:space="0" w:color="auto"/>
      </w:divBdr>
    </w:div>
    <w:div w:id="1543133233">
      <w:bodyDiv w:val="1"/>
      <w:marLeft w:val="0"/>
      <w:marRight w:val="0"/>
      <w:marTop w:val="0"/>
      <w:marBottom w:val="0"/>
      <w:divBdr>
        <w:top w:val="none" w:sz="0" w:space="0" w:color="auto"/>
        <w:left w:val="none" w:sz="0" w:space="0" w:color="auto"/>
        <w:bottom w:val="none" w:sz="0" w:space="0" w:color="auto"/>
        <w:right w:val="none" w:sz="0" w:space="0" w:color="auto"/>
      </w:divBdr>
    </w:div>
    <w:div w:id="1544100130">
      <w:bodyDiv w:val="1"/>
      <w:marLeft w:val="0"/>
      <w:marRight w:val="0"/>
      <w:marTop w:val="0"/>
      <w:marBottom w:val="0"/>
      <w:divBdr>
        <w:top w:val="none" w:sz="0" w:space="0" w:color="auto"/>
        <w:left w:val="none" w:sz="0" w:space="0" w:color="auto"/>
        <w:bottom w:val="none" w:sz="0" w:space="0" w:color="auto"/>
        <w:right w:val="none" w:sz="0" w:space="0" w:color="auto"/>
      </w:divBdr>
    </w:div>
    <w:div w:id="1544369324">
      <w:bodyDiv w:val="1"/>
      <w:marLeft w:val="0"/>
      <w:marRight w:val="0"/>
      <w:marTop w:val="0"/>
      <w:marBottom w:val="0"/>
      <w:divBdr>
        <w:top w:val="none" w:sz="0" w:space="0" w:color="auto"/>
        <w:left w:val="none" w:sz="0" w:space="0" w:color="auto"/>
        <w:bottom w:val="none" w:sz="0" w:space="0" w:color="auto"/>
        <w:right w:val="none" w:sz="0" w:space="0" w:color="auto"/>
      </w:divBdr>
    </w:div>
    <w:div w:id="1545016663">
      <w:bodyDiv w:val="1"/>
      <w:marLeft w:val="0"/>
      <w:marRight w:val="0"/>
      <w:marTop w:val="0"/>
      <w:marBottom w:val="0"/>
      <w:divBdr>
        <w:top w:val="none" w:sz="0" w:space="0" w:color="auto"/>
        <w:left w:val="none" w:sz="0" w:space="0" w:color="auto"/>
        <w:bottom w:val="none" w:sz="0" w:space="0" w:color="auto"/>
        <w:right w:val="none" w:sz="0" w:space="0" w:color="auto"/>
      </w:divBdr>
    </w:div>
    <w:div w:id="1545099088">
      <w:bodyDiv w:val="1"/>
      <w:marLeft w:val="0"/>
      <w:marRight w:val="0"/>
      <w:marTop w:val="0"/>
      <w:marBottom w:val="0"/>
      <w:divBdr>
        <w:top w:val="none" w:sz="0" w:space="0" w:color="auto"/>
        <w:left w:val="none" w:sz="0" w:space="0" w:color="auto"/>
        <w:bottom w:val="none" w:sz="0" w:space="0" w:color="auto"/>
        <w:right w:val="none" w:sz="0" w:space="0" w:color="auto"/>
      </w:divBdr>
    </w:div>
    <w:div w:id="1545824953">
      <w:bodyDiv w:val="1"/>
      <w:marLeft w:val="0"/>
      <w:marRight w:val="0"/>
      <w:marTop w:val="0"/>
      <w:marBottom w:val="0"/>
      <w:divBdr>
        <w:top w:val="none" w:sz="0" w:space="0" w:color="auto"/>
        <w:left w:val="none" w:sz="0" w:space="0" w:color="auto"/>
        <w:bottom w:val="none" w:sz="0" w:space="0" w:color="auto"/>
        <w:right w:val="none" w:sz="0" w:space="0" w:color="auto"/>
      </w:divBdr>
    </w:div>
    <w:div w:id="1546063739">
      <w:bodyDiv w:val="1"/>
      <w:marLeft w:val="0"/>
      <w:marRight w:val="0"/>
      <w:marTop w:val="0"/>
      <w:marBottom w:val="0"/>
      <w:divBdr>
        <w:top w:val="none" w:sz="0" w:space="0" w:color="auto"/>
        <w:left w:val="none" w:sz="0" w:space="0" w:color="auto"/>
        <w:bottom w:val="none" w:sz="0" w:space="0" w:color="auto"/>
        <w:right w:val="none" w:sz="0" w:space="0" w:color="auto"/>
      </w:divBdr>
    </w:div>
    <w:div w:id="1546091390">
      <w:bodyDiv w:val="1"/>
      <w:marLeft w:val="0"/>
      <w:marRight w:val="0"/>
      <w:marTop w:val="0"/>
      <w:marBottom w:val="0"/>
      <w:divBdr>
        <w:top w:val="none" w:sz="0" w:space="0" w:color="auto"/>
        <w:left w:val="none" w:sz="0" w:space="0" w:color="auto"/>
        <w:bottom w:val="none" w:sz="0" w:space="0" w:color="auto"/>
        <w:right w:val="none" w:sz="0" w:space="0" w:color="auto"/>
      </w:divBdr>
    </w:div>
    <w:div w:id="1546403410">
      <w:bodyDiv w:val="1"/>
      <w:marLeft w:val="0"/>
      <w:marRight w:val="0"/>
      <w:marTop w:val="0"/>
      <w:marBottom w:val="0"/>
      <w:divBdr>
        <w:top w:val="none" w:sz="0" w:space="0" w:color="auto"/>
        <w:left w:val="none" w:sz="0" w:space="0" w:color="auto"/>
        <w:bottom w:val="none" w:sz="0" w:space="0" w:color="auto"/>
        <w:right w:val="none" w:sz="0" w:space="0" w:color="auto"/>
      </w:divBdr>
    </w:div>
    <w:div w:id="1546526878">
      <w:bodyDiv w:val="1"/>
      <w:marLeft w:val="0"/>
      <w:marRight w:val="0"/>
      <w:marTop w:val="0"/>
      <w:marBottom w:val="0"/>
      <w:divBdr>
        <w:top w:val="none" w:sz="0" w:space="0" w:color="auto"/>
        <w:left w:val="none" w:sz="0" w:space="0" w:color="auto"/>
        <w:bottom w:val="none" w:sz="0" w:space="0" w:color="auto"/>
        <w:right w:val="none" w:sz="0" w:space="0" w:color="auto"/>
      </w:divBdr>
    </w:div>
    <w:div w:id="1547059072">
      <w:bodyDiv w:val="1"/>
      <w:marLeft w:val="0"/>
      <w:marRight w:val="0"/>
      <w:marTop w:val="0"/>
      <w:marBottom w:val="0"/>
      <w:divBdr>
        <w:top w:val="none" w:sz="0" w:space="0" w:color="auto"/>
        <w:left w:val="none" w:sz="0" w:space="0" w:color="auto"/>
        <w:bottom w:val="none" w:sz="0" w:space="0" w:color="auto"/>
        <w:right w:val="none" w:sz="0" w:space="0" w:color="auto"/>
      </w:divBdr>
    </w:div>
    <w:div w:id="1547722374">
      <w:bodyDiv w:val="1"/>
      <w:marLeft w:val="0"/>
      <w:marRight w:val="0"/>
      <w:marTop w:val="0"/>
      <w:marBottom w:val="0"/>
      <w:divBdr>
        <w:top w:val="none" w:sz="0" w:space="0" w:color="auto"/>
        <w:left w:val="none" w:sz="0" w:space="0" w:color="auto"/>
        <w:bottom w:val="none" w:sz="0" w:space="0" w:color="auto"/>
        <w:right w:val="none" w:sz="0" w:space="0" w:color="auto"/>
      </w:divBdr>
    </w:div>
    <w:div w:id="1547794849">
      <w:bodyDiv w:val="1"/>
      <w:marLeft w:val="0"/>
      <w:marRight w:val="0"/>
      <w:marTop w:val="0"/>
      <w:marBottom w:val="0"/>
      <w:divBdr>
        <w:top w:val="none" w:sz="0" w:space="0" w:color="auto"/>
        <w:left w:val="none" w:sz="0" w:space="0" w:color="auto"/>
        <w:bottom w:val="none" w:sz="0" w:space="0" w:color="auto"/>
        <w:right w:val="none" w:sz="0" w:space="0" w:color="auto"/>
      </w:divBdr>
    </w:div>
    <w:div w:id="1547908023">
      <w:bodyDiv w:val="1"/>
      <w:marLeft w:val="0"/>
      <w:marRight w:val="0"/>
      <w:marTop w:val="0"/>
      <w:marBottom w:val="0"/>
      <w:divBdr>
        <w:top w:val="none" w:sz="0" w:space="0" w:color="auto"/>
        <w:left w:val="none" w:sz="0" w:space="0" w:color="auto"/>
        <w:bottom w:val="none" w:sz="0" w:space="0" w:color="auto"/>
        <w:right w:val="none" w:sz="0" w:space="0" w:color="auto"/>
      </w:divBdr>
    </w:div>
    <w:div w:id="1548104387">
      <w:bodyDiv w:val="1"/>
      <w:marLeft w:val="0"/>
      <w:marRight w:val="0"/>
      <w:marTop w:val="0"/>
      <w:marBottom w:val="0"/>
      <w:divBdr>
        <w:top w:val="none" w:sz="0" w:space="0" w:color="auto"/>
        <w:left w:val="none" w:sz="0" w:space="0" w:color="auto"/>
        <w:bottom w:val="none" w:sz="0" w:space="0" w:color="auto"/>
        <w:right w:val="none" w:sz="0" w:space="0" w:color="auto"/>
      </w:divBdr>
    </w:div>
    <w:div w:id="1548177988">
      <w:bodyDiv w:val="1"/>
      <w:marLeft w:val="0"/>
      <w:marRight w:val="0"/>
      <w:marTop w:val="0"/>
      <w:marBottom w:val="0"/>
      <w:divBdr>
        <w:top w:val="none" w:sz="0" w:space="0" w:color="auto"/>
        <w:left w:val="none" w:sz="0" w:space="0" w:color="auto"/>
        <w:bottom w:val="none" w:sz="0" w:space="0" w:color="auto"/>
        <w:right w:val="none" w:sz="0" w:space="0" w:color="auto"/>
      </w:divBdr>
    </w:div>
    <w:div w:id="1548183882">
      <w:bodyDiv w:val="1"/>
      <w:marLeft w:val="0"/>
      <w:marRight w:val="0"/>
      <w:marTop w:val="0"/>
      <w:marBottom w:val="0"/>
      <w:divBdr>
        <w:top w:val="none" w:sz="0" w:space="0" w:color="auto"/>
        <w:left w:val="none" w:sz="0" w:space="0" w:color="auto"/>
        <w:bottom w:val="none" w:sz="0" w:space="0" w:color="auto"/>
        <w:right w:val="none" w:sz="0" w:space="0" w:color="auto"/>
      </w:divBdr>
    </w:div>
    <w:div w:id="1548762457">
      <w:bodyDiv w:val="1"/>
      <w:marLeft w:val="0"/>
      <w:marRight w:val="0"/>
      <w:marTop w:val="0"/>
      <w:marBottom w:val="0"/>
      <w:divBdr>
        <w:top w:val="none" w:sz="0" w:space="0" w:color="auto"/>
        <w:left w:val="none" w:sz="0" w:space="0" w:color="auto"/>
        <w:bottom w:val="none" w:sz="0" w:space="0" w:color="auto"/>
        <w:right w:val="none" w:sz="0" w:space="0" w:color="auto"/>
      </w:divBdr>
    </w:div>
    <w:div w:id="1549225257">
      <w:bodyDiv w:val="1"/>
      <w:marLeft w:val="0"/>
      <w:marRight w:val="0"/>
      <w:marTop w:val="0"/>
      <w:marBottom w:val="0"/>
      <w:divBdr>
        <w:top w:val="none" w:sz="0" w:space="0" w:color="auto"/>
        <w:left w:val="none" w:sz="0" w:space="0" w:color="auto"/>
        <w:bottom w:val="none" w:sz="0" w:space="0" w:color="auto"/>
        <w:right w:val="none" w:sz="0" w:space="0" w:color="auto"/>
      </w:divBdr>
    </w:div>
    <w:div w:id="1549873881">
      <w:bodyDiv w:val="1"/>
      <w:marLeft w:val="0"/>
      <w:marRight w:val="0"/>
      <w:marTop w:val="0"/>
      <w:marBottom w:val="0"/>
      <w:divBdr>
        <w:top w:val="none" w:sz="0" w:space="0" w:color="auto"/>
        <w:left w:val="none" w:sz="0" w:space="0" w:color="auto"/>
        <w:bottom w:val="none" w:sz="0" w:space="0" w:color="auto"/>
        <w:right w:val="none" w:sz="0" w:space="0" w:color="auto"/>
      </w:divBdr>
    </w:div>
    <w:div w:id="1550339486">
      <w:bodyDiv w:val="1"/>
      <w:marLeft w:val="0"/>
      <w:marRight w:val="0"/>
      <w:marTop w:val="0"/>
      <w:marBottom w:val="0"/>
      <w:divBdr>
        <w:top w:val="none" w:sz="0" w:space="0" w:color="auto"/>
        <w:left w:val="none" w:sz="0" w:space="0" w:color="auto"/>
        <w:bottom w:val="none" w:sz="0" w:space="0" w:color="auto"/>
        <w:right w:val="none" w:sz="0" w:space="0" w:color="auto"/>
      </w:divBdr>
    </w:div>
    <w:div w:id="1550453518">
      <w:bodyDiv w:val="1"/>
      <w:marLeft w:val="0"/>
      <w:marRight w:val="0"/>
      <w:marTop w:val="0"/>
      <w:marBottom w:val="0"/>
      <w:divBdr>
        <w:top w:val="none" w:sz="0" w:space="0" w:color="auto"/>
        <w:left w:val="none" w:sz="0" w:space="0" w:color="auto"/>
        <w:bottom w:val="none" w:sz="0" w:space="0" w:color="auto"/>
        <w:right w:val="none" w:sz="0" w:space="0" w:color="auto"/>
      </w:divBdr>
    </w:div>
    <w:div w:id="1550527563">
      <w:bodyDiv w:val="1"/>
      <w:marLeft w:val="0"/>
      <w:marRight w:val="0"/>
      <w:marTop w:val="0"/>
      <w:marBottom w:val="0"/>
      <w:divBdr>
        <w:top w:val="none" w:sz="0" w:space="0" w:color="auto"/>
        <w:left w:val="none" w:sz="0" w:space="0" w:color="auto"/>
        <w:bottom w:val="none" w:sz="0" w:space="0" w:color="auto"/>
        <w:right w:val="none" w:sz="0" w:space="0" w:color="auto"/>
      </w:divBdr>
    </w:div>
    <w:div w:id="1550648813">
      <w:bodyDiv w:val="1"/>
      <w:marLeft w:val="0"/>
      <w:marRight w:val="0"/>
      <w:marTop w:val="0"/>
      <w:marBottom w:val="0"/>
      <w:divBdr>
        <w:top w:val="none" w:sz="0" w:space="0" w:color="auto"/>
        <w:left w:val="none" w:sz="0" w:space="0" w:color="auto"/>
        <w:bottom w:val="none" w:sz="0" w:space="0" w:color="auto"/>
        <w:right w:val="none" w:sz="0" w:space="0" w:color="auto"/>
      </w:divBdr>
    </w:div>
    <w:div w:id="1550802377">
      <w:bodyDiv w:val="1"/>
      <w:marLeft w:val="0"/>
      <w:marRight w:val="0"/>
      <w:marTop w:val="0"/>
      <w:marBottom w:val="0"/>
      <w:divBdr>
        <w:top w:val="none" w:sz="0" w:space="0" w:color="auto"/>
        <w:left w:val="none" w:sz="0" w:space="0" w:color="auto"/>
        <w:bottom w:val="none" w:sz="0" w:space="0" w:color="auto"/>
        <w:right w:val="none" w:sz="0" w:space="0" w:color="auto"/>
      </w:divBdr>
    </w:div>
    <w:div w:id="1551840610">
      <w:bodyDiv w:val="1"/>
      <w:marLeft w:val="0"/>
      <w:marRight w:val="0"/>
      <w:marTop w:val="0"/>
      <w:marBottom w:val="0"/>
      <w:divBdr>
        <w:top w:val="none" w:sz="0" w:space="0" w:color="auto"/>
        <w:left w:val="none" w:sz="0" w:space="0" w:color="auto"/>
        <w:bottom w:val="none" w:sz="0" w:space="0" w:color="auto"/>
        <w:right w:val="none" w:sz="0" w:space="0" w:color="auto"/>
      </w:divBdr>
    </w:div>
    <w:div w:id="1551914014">
      <w:bodyDiv w:val="1"/>
      <w:marLeft w:val="0"/>
      <w:marRight w:val="0"/>
      <w:marTop w:val="0"/>
      <w:marBottom w:val="0"/>
      <w:divBdr>
        <w:top w:val="none" w:sz="0" w:space="0" w:color="auto"/>
        <w:left w:val="none" w:sz="0" w:space="0" w:color="auto"/>
        <w:bottom w:val="none" w:sz="0" w:space="0" w:color="auto"/>
        <w:right w:val="none" w:sz="0" w:space="0" w:color="auto"/>
      </w:divBdr>
    </w:div>
    <w:div w:id="1552112266">
      <w:bodyDiv w:val="1"/>
      <w:marLeft w:val="0"/>
      <w:marRight w:val="0"/>
      <w:marTop w:val="0"/>
      <w:marBottom w:val="0"/>
      <w:divBdr>
        <w:top w:val="none" w:sz="0" w:space="0" w:color="auto"/>
        <w:left w:val="none" w:sz="0" w:space="0" w:color="auto"/>
        <w:bottom w:val="none" w:sz="0" w:space="0" w:color="auto"/>
        <w:right w:val="none" w:sz="0" w:space="0" w:color="auto"/>
      </w:divBdr>
    </w:div>
    <w:div w:id="1552231213">
      <w:bodyDiv w:val="1"/>
      <w:marLeft w:val="0"/>
      <w:marRight w:val="0"/>
      <w:marTop w:val="0"/>
      <w:marBottom w:val="0"/>
      <w:divBdr>
        <w:top w:val="none" w:sz="0" w:space="0" w:color="auto"/>
        <w:left w:val="none" w:sz="0" w:space="0" w:color="auto"/>
        <w:bottom w:val="none" w:sz="0" w:space="0" w:color="auto"/>
        <w:right w:val="none" w:sz="0" w:space="0" w:color="auto"/>
      </w:divBdr>
    </w:div>
    <w:div w:id="1552377127">
      <w:bodyDiv w:val="1"/>
      <w:marLeft w:val="0"/>
      <w:marRight w:val="0"/>
      <w:marTop w:val="0"/>
      <w:marBottom w:val="0"/>
      <w:divBdr>
        <w:top w:val="none" w:sz="0" w:space="0" w:color="auto"/>
        <w:left w:val="none" w:sz="0" w:space="0" w:color="auto"/>
        <w:bottom w:val="none" w:sz="0" w:space="0" w:color="auto"/>
        <w:right w:val="none" w:sz="0" w:space="0" w:color="auto"/>
      </w:divBdr>
    </w:div>
    <w:div w:id="1552614672">
      <w:bodyDiv w:val="1"/>
      <w:marLeft w:val="0"/>
      <w:marRight w:val="0"/>
      <w:marTop w:val="0"/>
      <w:marBottom w:val="0"/>
      <w:divBdr>
        <w:top w:val="none" w:sz="0" w:space="0" w:color="auto"/>
        <w:left w:val="none" w:sz="0" w:space="0" w:color="auto"/>
        <w:bottom w:val="none" w:sz="0" w:space="0" w:color="auto"/>
        <w:right w:val="none" w:sz="0" w:space="0" w:color="auto"/>
      </w:divBdr>
    </w:div>
    <w:div w:id="1552694815">
      <w:bodyDiv w:val="1"/>
      <w:marLeft w:val="0"/>
      <w:marRight w:val="0"/>
      <w:marTop w:val="0"/>
      <w:marBottom w:val="0"/>
      <w:divBdr>
        <w:top w:val="none" w:sz="0" w:space="0" w:color="auto"/>
        <w:left w:val="none" w:sz="0" w:space="0" w:color="auto"/>
        <w:bottom w:val="none" w:sz="0" w:space="0" w:color="auto"/>
        <w:right w:val="none" w:sz="0" w:space="0" w:color="auto"/>
      </w:divBdr>
    </w:div>
    <w:div w:id="1552961334">
      <w:bodyDiv w:val="1"/>
      <w:marLeft w:val="0"/>
      <w:marRight w:val="0"/>
      <w:marTop w:val="0"/>
      <w:marBottom w:val="0"/>
      <w:divBdr>
        <w:top w:val="none" w:sz="0" w:space="0" w:color="auto"/>
        <w:left w:val="none" w:sz="0" w:space="0" w:color="auto"/>
        <w:bottom w:val="none" w:sz="0" w:space="0" w:color="auto"/>
        <w:right w:val="none" w:sz="0" w:space="0" w:color="auto"/>
      </w:divBdr>
    </w:div>
    <w:div w:id="1553035687">
      <w:bodyDiv w:val="1"/>
      <w:marLeft w:val="0"/>
      <w:marRight w:val="0"/>
      <w:marTop w:val="0"/>
      <w:marBottom w:val="0"/>
      <w:divBdr>
        <w:top w:val="none" w:sz="0" w:space="0" w:color="auto"/>
        <w:left w:val="none" w:sz="0" w:space="0" w:color="auto"/>
        <w:bottom w:val="none" w:sz="0" w:space="0" w:color="auto"/>
        <w:right w:val="none" w:sz="0" w:space="0" w:color="auto"/>
      </w:divBdr>
    </w:div>
    <w:div w:id="1553225948">
      <w:bodyDiv w:val="1"/>
      <w:marLeft w:val="0"/>
      <w:marRight w:val="0"/>
      <w:marTop w:val="0"/>
      <w:marBottom w:val="0"/>
      <w:divBdr>
        <w:top w:val="none" w:sz="0" w:space="0" w:color="auto"/>
        <w:left w:val="none" w:sz="0" w:space="0" w:color="auto"/>
        <w:bottom w:val="none" w:sz="0" w:space="0" w:color="auto"/>
        <w:right w:val="none" w:sz="0" w:space="0" w:color="auto"/>
      </w:divBdr>
    </w:div>
    <w:div w:id="1553343232">
      <w:bodyDiv w:val="1"/>
      <w:marLeft w:val="0"/>
      <w:marRight w:val="0"/>
      <w:marTop w:val="0"/>
      <w:marBottom w:val="0"/>
      <w:divBdr>
        <w:top w:val="none" w:sz="0" w:space="0" w:color="auto"/>
        <w:left w:val="none" w:sz="0" w:space="0" w:color="auto"/>
        <w:bottom w:val="none" w:sz="0" w:space="0" w:color="auto"/>
        <w:right w:val="none" w:sz="0" w:space="0" w:color="auto"/>
      </w:divBdr>
    </w:div>
    <w:div w:id="1553417604">
      <w:bodyDiv w:val="1"/>
      <w:marLeft w:val="0"/>
      <w:marRight w:val="0"/>
      <w:marTop w:val="0"/>
      <w:marBottom w:val="0"/>
      <w:divBdr>
        <w:top w:val="none" w:sz="0" w:space="0" w:color="auto"/>
        <w:left w:val="none" w:sz="0" w:space="0" w:color="auto"/>
        <w:bottom w:val="none" w:sz="0" w:space="0" w:color="auto"/>
        <w:right w:val="none" w:sz="0" w:space="0" w:color="auto"/>
      </w:divBdr>
    </w:div>
    <w:div w:id="1553497730">
      <w:bodyDiv w:val="1"/>
      <w:marLeft w:val="0"/>
      <w:marRight w:val="0"/>
      <w:marTop w:val="0"/>
      <w:marBottom w:val="0"/>
      <w:divBdr>
        <w:top w:val="none" w:sz="0" w:space="0" w:color="auto"/>
        <w:left w:val="none" w:sz="0" w:space="0" w:color="auto"/>
        <w:bottom w:val="none" w:sz="0" w:space="0" w:color="auto"/>
        <w:right w:val="none" w:sz="0" w:space="0" w:color="auto"/>
      </w:divBdr>
    </w:div>
    <w:div w:id="1554269643">
      <w:bodyDiv w:val="1"/>
      <w:marLeft w:val="0"/>
      <w:marRight w:val="0"/>
      <w:marTop w:val="0"/>
      <w:marBottom w:val="0"/>
      <w:divBdr>
        <w:top w:val="none" w:sz="0" w:space="0" w:color="auto"/>
        <w:left w:val="none" w:sz="0" w:space="0" w:color="auto"/>
        <w:bottom w:val="none" w:sz="0" w:space="0" w:color="auto"/>
        <w:right w:val="none" w:sz="0" w:space="0" w:color="auto"/>
      </w:divBdr>
    </w:div>
    <w:div w:id="1554390551">
      <w:bodyDiv w:val="1"/>
      <w:marLeft w:val="0"/>
      <w:marRight w:val="0"/>
      <w:marTop w:val="0"/>
      <w:marBottom w:val="0"/>
      <w:divBdr>
        <w:top w:val="none" w:sz="0" w:space="0" w:color="auto"/>
        <w:left w:val="none" w:sz="0" w:space="0" w:color="auto"/>
        <w:bottom w:val="none" w:sz="0" w:space="0" w:color="auto"/>
        <w:right w:val="none" w:sz="0" w:space="0" w:color="auto"/>
      </w:divBdr>
    </w:div>
    <w:div w:id="1554850189">
      <w:bodyDiv w:val="1"/>
      <w:marLeft w:val="0"/>
      <w:marRight w:val="0"/>
      <w:marTop w:val="0"/>
      <w:marBottom w:val="0"/>
      <w:divBdr>
        <w:top w:val="none" w:sz="0" w:space="0" w:color="auto"/>
        <w:left w:val="none" w:sz="0" w:space="0" w:color="auto"/>
        <w:bottom w:val="none" w:sz="0" w:space="0" w:color="auto"/>
        <w:right w:val="none" w:sz="0" w:space="0" w:color="auto"/>
      </w:divBdr>
    </w:div>
    <w:div w:id="1555196338">
      <w:bodyDiv w:val="1"/>
      <w:marLeft w:val="0"/>
      <w:marRight w:val="0"/>
      <w:marTop w:val="0"/>
      <w:marBottom w:val="0"/>
      <w:divBdr>
        <w:top w:val="none" w:sz="0" w:space="0" w:color="auto"/>
        <w:left w:val="none" w:sz="0" w:space="0" w:color="auto"/>
        <w:bottom w:val="none" w:sz="0" w:space="0" w:color="auto"/>
        <w:right w:val="none" w:sz="0" w:space="0" w:color="auto"/>
      </w:divBdr>
    </w:div>
    <w:div w:id="1555383474">
      <w:bodyDiv w:val="1"/>
      <w:marLeft w:val="0"/>
      <w:marRight w:val="0"/>
      <w:marTop w:val="0"/>
      <w:marBottom w:val="0"/>
      <w:divBdr>
        <w:top w:val="none" w:sz="0" w:space="0" w:color="auto"/>
        <w:left w:val="none" w:sz="0" w:space="0" w:color="auto"/>
        <w:bottom w:val="none" w:sz="0" w:space="0" w:color="auto"/>
        <w:right w:val="none" w:sz="0" w:space="0" w:color="auto"/>
      </w:divBdr>
    </w:div>
    <w:div w:id="1555389409">
      <w:bodyDiv w:val="1"/>
      <w:marLeft w:val="0"/>
      <w:marRight w:val="0"/>
      <w:marTop w:val="0"/>
      <w:marBottom w:val="0"/>
      <w:divBdr>
        <w:top w:val="none" w:sz="0" w:space="0" w:color="auto"/>
        <w:left w:val="none" w:sz="0" w:space="0" w:color="auto"/>
        <w:bottom w:val="none" w:sz="0" w:space="0" w:color="auto"/>
        <w:right w:val="none" w:sz="0" w:space="0" w:color="auto"/>
      </w:divBdr>
    </w:div>
    <w:div w:id="1555507701">
      <w:bodyDiv w:val="1"/>
      <w:marLeft w:val="0"/>
      <w:marRight w:val="0"/>
      <w:marTop w:val="0"/>
      <w:marBottom w:val="0"/>
      <w:divBdr>
        <w:top w:val="none" w:sz="0" w:space="0" w:color="auto"/>
        <w:left w:val="none" w:sz="0" w:space="0" w:color="auto"/>
        <w:bottom w:val="none" w:sz="0" w:space="0" w:color="auto"/>
        <w:right w:val="none" w:sz="0" w:space="0" w:color="auto"/>
      </w:divBdr>
    </w:div>
    <w:div w:id="1556044999">
      <w:bodyDiv w:val="1"/>
      <w:marLeft w:val="0"/>
      <w:marRight w:val="0"/>
      <w:marTop w:val="0"/>
      <w:marBottom w:val="0"/>
      <w:divBdr>
        <w:top w:val="none" w:sz="0" w:space="0" w:color="auto"/>
        <w:left w:val="none" w:sz="0" w:space="0" w:color="auto"/>
        <w:bottom w:val="none" w:sz="0" w:space="0" w:color="auto"/>
        <w:right w:val="none" w:sz="0" w:space="0" w:color="auto"/>
      </w:divBdr>
    </w:div>
    <w:div w:id="1556551697">
      <w:bodyDiv w:val="1"/>
      <w:marLeft w:val="0"/>
      <w:marRight w:val="0"/>
      <w:marTop w:val="0"/>
      <w:marBottom w:val="0"/>
      <w:divBdr>
        <w:top w:val="none" w:sz="0" w:space="0" w:color="auto"/>
        <w:left w:val="none" w:sz="0" w:space="0" w:color="auto"/>
        <w:bottom w:val="none" w:sz="0" w:space="0" w:color="auto"/>
        <w:right w:val="none" w:sz="0" w:space="0" w:color="auto"/>
      </w:divBdr>
    </w:div>
    <w:div w:id="1556770096">
      <w:bodyDiv w:val="1"/>
      <w:marLeft w:val="0"/>
      <w:marRight w:val="0"/>
      <w:marTop w:val="0"/>
      <w:marBottom w:val="0"/>
      <w:divBdr>
        <w:top w:val="none" w:sz="0" w:space="0" w:color="auto"/>
        <w:left w:val="none" w:sz="0" w:space="0" w:color="auto"/>
        <w:bottom w:val="none" w:sz="0" w:space="0" w:color="auto"/>
        <w:right w:val="none" w:sz="0" w:space="0" w:color="auto"/>
      </w:divBdr>
    </w:div>
    <w:div w:id="1556811651">
      <w:bodyDiv w:val="1"/>
      <w:marLeft w:val="0"/>
      <w:marRight w:val="0"/>
      <w:marTop w:val="0"/>
      <w:marBottom w:val="0"/>
      <w:divBdr>
        <w:top w:val="none" w:sz="0" w:space="0" w:color="auto"/>
        <w:left w:val="none" w:sz="0" w:space="0" w:color="auto"/>
        <w:bottom w:val="none" w:sz="0" w:space="0" w:color="auto"/>
        <w:right w:val="none" w:sz="0" w:space="0" w:color="auto"/>
      </w:divBdr>
    </w:div>
    <w:div w:id="1556896394">
      <w:bodyDiv w:val="1"/>
      <w:marLeft w:val="0"/>
      <w:marRight w:val="0"/>
      <w:marTop w:val="0"/>
      <w:marBottom w:val="0"/>
      <w:divBdr>
        <w:top w:val="none" w:sz="0" w:space="0" w:color="auto"/>
        <w:left w:val="none" w:sz="0" w:space="0" w:color="auto"/>
        <w:bottom w:val="none" w:sz="0" w:space="0" w:color="auto"/>
        <w:right w:val="none" w:sz="0" w:space="0" w:color="auto"/>
      </w:divBdr>
    </w:div>
    <w:div w:id="1556968490">
      <w:bodyDiv w:val="1"/>
      <w:marLeft w:val="0"/>
      <w:marRight w:val="0"/>
      <w:marTop w:val="0"/>
      <w:marBottom w:val="0"/>
      <w:divBdr>
        <w:top w:val="none" w:sz="0" w:space="0" w:color="auto"/>
        <w:left w:val="none" w:sz="0" w:space="0" w:color="auto"/>
        <w:bottom w:val="none" w:sz="0" w:space="0" w:color="auto"/>
        <w:right w:val="none" w:sz="0" w:space="0" w:color="auto"/>
      </w:divBdr>
    </w:div>
    <w:div w:id="1557426106">
      <w:bodyDiv w:val="1"/>
      <w:marLeft w:val="0"/>
      <w:marRight w:val="0"/>
      <w:marTop w:val="0"/>
      <w:marBottom w:val="0"/>
      <w:divBdr>
        <w:top w:val="none" w:sz="0" w:space="0" w:color="auto"/>
        <w:left w:val="none" w:sz="0" w:space="0" w:color="auto"/>
        <w:bottom w:val="none" w:sz="0" w:space="0" w:color="auto"/>
        <w:right w:val="none" w:sz="0" w:space="0" w:color="auto"/>
      </w:divBdr>
    </w:div>
    <w:div w:id="1558079543">
      <w:bodyDiv w:val="1"/>
      <w:marLeft w:val="0"/>
      <w:marRight w:val="0"/>
      <w:marTop w:val="0"/>
      <w:marBottom w:val="0"/>
      <w:divBdr>
        <w:top w:val="none" w:sz="0" w:space="0" w:color="auto"/>
        <w:left w:val="none" w:sz="0" w:space="0" w:color="auto"/>
        <w:bottom w:val="none" w:sz="0" w:space="0" w:color="auto"/>
        <w:right w:val="none" w:sz="0" w:space="0" w:color="auto"/>
      </w:divBdr>
    </w:div>
    <w:div w:id="1558131320">
      <w:bodyDiv w:val="1"/>
      <w:marLeft w:val="0"/>
      <w:marRight w:val="0"/>
      <w:marTop w:val="0"/>
      <w:marBottom w:val="0"/>
      <w:divBdr>
        <w:top w:val="none" w:sz="0" w:space="0" w:color="auto"/>
        <w:left w:val="none" w:sz="0" w:space="0" w:color="auto"/>
        <w:bottom w:val="none" w:sz="0" w:space="0" w:color="auto"/>
        <w:right w:val="none" w:sz="0" w:space="0" w:color="auto"/>
      </w:divBdr>
    </w:div>
    <w:div w:id="1558275258">
      <w:bodyDiv w:val="1"/>
      <w:marLeft w:val="0"/>
      <w:marRight w:val="0"/>
      <w:marTop w:val="0"/>
      <w:marBottom w:val="0"/>
      <w:divBdr>
        <w:top w:val="none" w:sz="0" w:space="0" w:color="auto"/>
        <w:left w:val="none" w:sz="0" w:space="0" w:color="auto"/>
        <w:bottom w:val="none" w:sz="0" w:space="0" w:color="auto"/>
        <w:right w:val="none" w:sz="0" w:space="0" w:color="auto"/>
      </w:divBdr>
    </w:div>
    <w:div w:id="1558275720">
      <w:bodyDiv w:val="1"/>
      <w:marLeft w:val="0"/>
      <w:marRight w:val="0"/>
      <w:marTop w:val="0"/>
      <w:marBottom w:val="0"/>
      <w:divBdr>
        <w:top w:val="none" w:sz="0" w:space="0" w:color="auto"/>
        <w:left w:val="none" w:sz="0" w:space="0" w:color="auto"/>
        <w:bottom w:val="none" w:sz="0" w:space="0" w:color="auto"/>
        <w:right w:val="none" w:sz="0" w:space="0" w:color="auto"/>
      </w:divBdr>
    </w:div>
    <w:div w:id="1558541594">
      <w:bodyDiv w:val="1"/>
      <w:marLeft w:val="0"/>
      <w:marRight w:val="0"/>
      <w:marTop w:val="0"/>
      <w:marBottom w:val="0"/>
      <w:divBdr>
        <w:top w:val="none" w:sz="0" w:space="0" w:color="auto"/>
        <w:left w:val="none" w:sz="0" w:space="0" w:color="auto"/>
        <w:bottom w:val="none" w:sz="0" w:space="0" w:color="auto"/>
        <w:right w:val="none" w:sz="0" w:space="0" w:color="auto"/>
      </w:divBdr>
    </w:div>
    <w:div w:id="1559171177">
      <w:bodyDiv w:val="1"/>
      <w:marLeft w:val="0"/>
      <w:marRight w:val="0"/>
      <w:marTop w:val="0"/>
      <w:marBottom w:val="0"/>
      <w:divBdr>
        <w:top w:val="none" w:sz="0" w:space="0" w:color="auto"/>
        <w:left w:val="none" w:sz="0" w:space="0" w:color="auto"/>
        <w:bottom w:val="none" w:sz="0" w:space="0" w:color="auto"/>
        <w:right w:val="none" w:sz="0" w:space="0" w:color="auto"/>
      </w:divBdr>
    </w:div>
    <w:div w:id="1559318644">
      <w:bodyDiv w:val="1"/>
      <w:marLeft w:val="0"/>
      <w:marRight w:val="0"/>
      <w:marTop w:val="0"/>
      <w:marBottom w:val="0"/>
      <w:divBdr>
        <w:top w:val="none" w:sz="0" w:space="0" w:color="auto"/>
        <w:left w:val="none" w:sz="0" w:space="0" w:color="auto"/>
        <w:bottom w:val="none" w:sz="0" w:space="0" w:color="auto"/>
        <w:right w:val="none" w:sz="0" w:space="0" w:color="auto"/>
      </w:divBdr>
    </w:div>
    <w:div w:id="1559826190">
      <w:bodyDiv w:val="1"/>
      <w:marLeft w:val="0"/>
      <w:marRight w:val="0"/>
      <w:marTop w:val="0"/>
      <w:marBottom w:val="0"/>
      <w:divBdr>
        <w:top w:val="none" w:sz="0" w:space="0" w:color="auto"/>
        <w:left w:val="none" w:sz="0" w:space="0" w:color="auto"/>
        <w:bottom w:val="none" w:sz="0" w:space="0" w:color="auto"/>
        <w:right w:val="none" w:sz="0" w:space="0" w:color="auto"/>
      </w:divBdr>
    </w:div>
    <w:div w:id="1559854544">
      <w:bodyDiv w:val="1"/>
      <w:marLeft w:val="0"/>
      <w:marRight w:val="0"/>
      <w:marTop w:val="0"/>
      <w:marBottom w:val="0"/>
      <w:divBdr>
        <w:top w:val="none" w:sz="0" w:space="0" w:color="auto"/>
        <w:left w:val="none" w:sz="0" w:space="0" w:color="auto"/>
        <w:bottom w:val="none" w:sz="0" w:space="0" w:color="auto"/>
        <w:right w:val="none" w:sz="0" w:space="0" w:color="auto"/>
      </w:divBdr>
    </w:div>
    <w:div w:id="1559975867">
      <w:bodyDiv w:val="1"/>
      <w:marLeft w:val="0"/>
      <w:marRight w:val="0"/>
      <w:marTop w:val="0"/>
      <w:marBottom w:val="0"/>
      <w:divBdr>
        <w:top w:val="none" w:sz="0" w:space="0" w:color="auto"/>
        <w:left w:val="none" w:sz="0" w:space="0" w:color="auto"/>
        <w:bottom w:val="none" w:sz="0" w:space="0" w:color="auto"/>
        <w:right w:val="none" w:sz="0" w:space="0" w:color="auto"/>
      </w:divBdr>
    </w:div>
    <w:div w:id="1560046824">
      <w:bodyDiv w:val="1"/>
      <w:marLeft w:val="0"/>
      <w:marRight w:val="0"/>
      <w:marTop w:val="0"/>
      <w:marBottom w:val="0"/>
      <w:divBdr>
        <w:top w:val="none" w:sz="0" w:space="0" w:color="auto"/>
        <w:left w:val="none" w:sz="0" w:space="0" w:color="auto"/>
        <w:bottom w:val="none" w:sz="0" w:space="0" w:color="auto"/>
        <w:right w:val="none" w:sz="0" w:space="0" w:color="auto"/>
      </w:divBdr>
    </w:div>
    <w:div w:id="1560096027">
      <w:bodyDiv w:val="1"/>
      <w:marLeft w:val="0"/>
      <w:marRight w:val="0"/>
      <w:marTop w:val="0"/>
      <w:marBottom w:val="0"/>
      <w:divBdr>
        <w:top w:val="none" w:sz="0" w:space="0" w:color="auto"/>
        <w:left w:val="none" w:sz="0" w:space="0" w:color="auto"/>
        <w:bottom w:val="none" w:sz="0" w:space="0" w:color="auto"/>
        <w:right w:val="none" w:sz="0" w:space="0" w:color="auto"/>
      </w:divBdr>
    </w:div>
    <w:div w:id="1560285696">
      <w:bodyDiv w:val="1"/>
      <w:marLeft w:val="0"/>
      <w:marRight w:val="0"/>
      <w:marTop w:val="0"/>
      <w:marBottom w:val="0"/>
      <w:divBdr>
        <w:top w:val="none" w:sz="0" w:space="0" w:color="auto"/>
        <w:left w:val="none" w:sz="0" w:space="0" w:color="auto"/>
        <w:bottom w:val="none" w:sz="0" w:space="0" w:color="auto"/>
        <w:right w:val="none" w:sz="0" w:space="0" w:color="auto"/>
      </w:divBdr>
    </w:div>
    <w:div w:id="1560433393">
      <w:bodyDiv w:val="1"/>
      <w:marLeft w:val="0"/>
      <w:marRight w:val="0"/>
      <w:marTop w:val="0"/>
      <w:marBottom w:val="0"/>
      <w:divBdr>
        <w:top w:val="none" w:sz="0" w:space="0" w:color="auto"/>
        <w:left w:val="none" w:sz="0" w:space="0" w:color="auto"/>
        <w:bottom w:val="none" w:sz="0" w:space="0" w:color="auto"/>
        <w:right w:val="none" w:sz="0" w:space="0" w:color="auto"/>
      </w:divBdr>
    </w:div>
    <w:div w:id="1560706964">
      <w:bodyDiv w:val="1"/>
      <w:marLeft w:val="0"/>
      <w:marRight w:val="0"/>
      <w:marTop w:val="0"/>
      <w:marBottom w:val="0"/>
      <w:divBdr>
        <w:top w:val="none" w:sz="0" w:space="0" w:color="auto"/>
        <w:left w:val="none" w:sz="0" w:space="0" w:color="auto"/>
        <w:bottom w:val="none" w:sz="0" w:space="0" w:color="auto"/>
        <w:right w:val="none" w:sz="0" w:space="0" w:color="auto"/>
      </w:divBdr>
    </w:div>
    <w:div w:id="1560749484">
      <w:bodyDiv w:val="1"/>
      <w:marLeft w:val="0"/>
      <w:marRight w:val="0"/>
      <w:marTop w:val="0"/>
      <w:marBottom w:val="0"/>
      <w:divBdr>
        <w:top w:val="none" w:sz="0" w:space="0" w:color="auto"/>
        <w:left w:val="none" w:sz="0" w:space="0" w:color="auto"/>
        <w:bottom w:val="none" w:sz="0" w:space="0" w:color="auto"/>
        <w:right w:val="none" w:sz="0" w:space="0" w:color="auto"/>
      </w:divBdr>
    </w:div>
    <w:div w:id="1562327909">
      <w:bodyDiv w:val="1"/>
      <w:marLeft w:val="0"/>
      <w:marRight w:val="0"/>
      <w:marTop w:val="0"/>
      <w:marBottom w:val="0"/>
      <w:divBdr>
        <w:top w:val="none" w:sz="0" w:space="0" w:color="auto"/>
        <w:left w:val="none" w:sz="0" w:space="0" w:color="auto"/>
        <w:bottom w:val="none" w:sz="0" w:space="0" w:color="auto"/>
        <w:right w:val="none" w:sz="0" w:space="0" w:color="auto"/>
      </w:divBdr>
    </w:div>
    <w:div w:id="1562667119">
      <w:bodyDiv w:val="1"/>
      <w:marLeft w:val="0"/>
      <w:marRight w:val="0"/>
      <w:marTop w:val="0"/>
      <w:marBottom w:val="0"/>
      <w:divBdr>
        <w:top w:val="none" w:sz="0" w:space="0" w:color="auto"/>
        <w:left w:val="none" w:sz="0" w:space="0" w:color="auto"/>
        <w:bottom w:val="none" w:sz="0" w:space="0" w:color="auto"/>
        <w:right w:val="none" w:sz="0" w:space="0" w:color="auto"/>
      </w:divBdr>
    </w:div>
    <w:div w:id="1562788273">
      <w:bodyDiv w:val="1"/>
      <w:marLeft w:val="0"/>
      <w:marRight w:val="0"/>
      <w:marTop w:val="0"/>
      <w:marBottom w:val="0"/>
      <w:divBdr>
        <w:top w:val="none" w:sz="0" w:space="0" w:color="auto"/>
        <w:left w:val="none" w:sz="0" w:space="0" w:color="auto"/>
        <w:bottom w:val="none" w:sz="0" w:space="0" w:color="auto"/>
        <w:right w:val="none" w:sz="0" w:space="0" w:color="auto"/>
      </w:divBdr>
    </w:div>
    <w:div w:id="1562863086">
      <w:bodyDiv w:val="1"/>
      <w:marLeft w:val="0"/>
      <w:marRight w:val="0"/>
      <w:marTop w:val="0"/>
      <w:marBottom w:val="0"/>
      <w:divBdr>
        <w:top w:val="none" w:sz="0" w:space="0" w:color="auto"/>
        <w:left w:val="none" w:sz="0" w:space="0" w:color="auto"/>
        <w:bottom w:val="none" w:sz="0" w:space="0" w:color="auto"/>
        <w:right w:val="none" w:sz="0" w:space="0" w:color="auto"/>
      </w:divBdr>
    </w:div>
    <w:div w:id="1562905388">
      <w:bodyDiv w:val="1"/>
      <w:marLeft w:val="0"/>
      <w:marRight w:val="0"/>
      <w:marTop w:val="0"/>
      <w:marBottom w:val="0"/>
      <w:divBdr>
        <w:top w:val="none" w:sz="0" w:space="0" w:color="auto"/>
        <w:left w:val="none" w:sz="0" w:space="0" w:color="auto"/>
        <w:bottom w:val="none" w:sz="0" w:space="0" w:color="auto"/>
        <w:right w:val="none" w:sz="0" w:space="0" w:color="auto"/>
      </w:divBdr>
    </w:div>
    <w:div w:id="1563297996">
      <w:bodyDiv w:val="1"/>
      <w:marLeft w:val="0"/>
      <w:marRight w:val="0"/>
      <w:marTop w:val="0"/>
      <w:marBottom w:val="0"/>
      <w:divBdr>
        <w:top w:val="none" w:sz="0" w:space="0" w:color="auto"/>
        <w:left w:val="none" w:sz="0" w:space="0" w:color="auto"/>
        <w:bottom w:val="none" w:sz="0" w:space="0" w:color="auto"/>
        <w:right w:val="none" w:sz="0" w:space="0" w:color="auto"/>
      </w:divBdr>
    </w:div>
    <w:div w:id="1563365198">
      <w:bodyDiv w:val="1"/>
      <w:marLeft w:val="0"/>
      <w:marRight w:val="0"/>
      <w:marTop w:val="0"/>
      <w:marBottom w:val="0"/>
      <w:divBdr>
        <w:top w:val="none" w:sz="0" w:space="0" w:color="auto"/>
        <w:left w:val="none" w:sz="0" w:space="0" w:color="auto"/>
        <w:bottom w:val="none" w:sz="0" w:space="0" w:color="auto"/>
        <w:right w:val="none" w:sz="0" w:space="0" w:color="auto"/>
      </w:divBdr>
    </w:div>
    <w:div w:id="1563445728">
      <w:bodyDiv w:val="1"/>
      <w:marLeft w:val="0"/>
      <w:marRight w:val="0"/>
      <w:marTop w:val="0"/>
      <w:marBottom w:val="0"/>
      <w:divBdr>
        <w:top w:val="none" w:sz="0" w:space="0" w:color="auto"/>
        <w:left w:val="none" w:sz="0" w:space="0" w:color="auto"/>
        <w:bottom w:val="none" w:sz="0" w:space="0" w:color="auto"/>
        <w:right w:val="none" w:sz="0" w:space="0" w:color="auto"/>
      </w:divBdr>
    </w:div>
    <w:div w:id="1564370411">
      <w:bodyDiv w:val="1"/>
      <w:marLeft w:val="0"/>
      <w:marRight w:val="0"/>
      <w:marTop w:val="0"/>
      <w:marBottom w:val="0"/>
      <w:divBdr>
        <w:top w:val="none" w:sz="0" w:space="0" w:color="auto"/>
        <w:left w:val="none" w:sz="0" w:space="0" w:color="auto"/>
        <w:bottom w:val="none" w:sz="0" w:space="0" w:color="auto"/>
        <w:right w:val="none" w:sz="0" w:space="0" w:color="auto"/>
      </w:divBdr>
    </w:div>
    <w:div w:id="1564634577">
      <w:bodyDiv w:val="1"/>
      <w:marLeft w:val="0"/>
      <w:marRight w:val="0"/>
      <w:marTop w:val="0"/>
      <w:marBottom w:val="0"/>
      <w:divBdr>
        <w:top w:val="none" w:sz="0" w:space="0" w:color="auto"/>
        <w:left w:val="none" w:sz="0" w:space="0" w:color="auto"/>
        <w:bottom w:val="none" w:sz="0" w:space="0" w:color="auto"/>
        <w:right w:val="none" w:sz="0" w:space="0" w:color="auto"/>
      </w:divBdr>
    </w:div>
    <w:div w:id="1564677428">
      <w:bodyDiv w:val="1"/>
      <w:marLeft w:val="0"/>
      <w:marRight w:val="0"/>
      <w:marTop w:val="0"/>
      <w:marBottom w:val="0"/>
      <w:divBdr>
        <w:top w:val="none" w:sz="0" w:space="0" w:color="auto"/>
        <w:left w:val="none" w:sz="0" w:space="0" w:color="auto"/>
        <w:bottom w:val="none" w:sz="0" w:space="0" w:color="auto"/>
        <w:right w:val="none" w:sz="0" w:space="0" w:color="auto"/>
      </w:divBdr>
    </w:div>
    <w:div w:id="1564757988">
      <w:bodyDiv w:val="1"/>
      <w:marLeft w:val="0"/>
      <w:marRight w:val="0"/>
      <w:marTop w:val="0"/>
      <w:marBottom w:val="0"/>
      <w:divBdr>
        <w:top w:val="none" w:sz="0" w:space="0" w:color="auto"/>
        <w:left w:val="none" w:sz="0" w:space="0" w:color="auto"/>
        <w:bottom w:val="none" w:sz="0" w:space="0" w:color="auto"/>
        <w:right w:val="none" w:sz="0" w:space="0" w:color="auto"/>
      </w:divBdr>
    </w:div>
    <w:div w:id="1564875879">
      <w:bodyDiv w:val="1"/>
      <w:marLeft w:val="0"/>
      <w:marRight w:val="0"/>
      <w:marTop w:val="0"/>
      <w:marBottom w:val="0"/>
      <w:divBdr>
        <w:top w:val="none" w:sz="0" w:space="0" w:color="auto"/>
        <w:left w:val="none" w:sz="0" w:space="0" w:color="auto"/>
        <w:bottom w:val="none" w:sz="0" w:space="0" w:color="auto"/>
        <w:right w:val="none" w:sz="0" w:space="0" w:color="auto"/>
      </w:divBdr>
    </w:div>
    <w:div w:id="1564876490">
      <w:bodyDiv w:val="1"/>
      <w:marLeft w:val="0"/>
      <w:marRight w:val="0"/>
      <w:marTop w:val="0"/>
      <w:marBottom w:val="0"/>
      <w:divBdr>
        <w:top w:val="none" w:sz="0" w:space="0" w:color="auto"/>
        <w:left w:val="none" w:sz="0" w:space="0" w:color="auto"/>
        <w:bottom w:val="none" w:sz="0" w:space="0" w:color="auto"/>
        <w:right w:val="none" w:sz="0" w:space="0" w:color="auto"/>
      </w:divBdr>
    </w:div>
    <w:div w:id="1565674147">
      <w:bodyDiv w:val="1"/>
      <w:marLeft w:val="0"/>
      <w:marRight w:val="0"/>
      <w:marTop w:val="0"/>
      <w:marBottom w:val="0"/>
      <w:divBdr>
        <w:top w:val="none" w:sz="0" w:space="0" w:color="auto"/>
        <w:left w:val="none" w:sz="0" w:space="0" w:color="auto"/>
        <w:bottom w:val="none" w:sz="0" w:space="0" w:color="auto"/>
        <w:right w:val="none" w:sz="0" w:space="0" w:color="auto"/>
      </w:divBdr>
    </w:div>
    <w:div w:id="1565947467">
      <w:bodyDiv w:val="1"/>
      <w:marLeft w:val="0"/>
      <w:marRight w:val="0"/>
      <w:marTop w:val="0"/>
      <w:marBottom w:val="0"/>
      <w:divBdr>
        <w:top w:val="none" w:sz="0" w:space="0" w:color="auto"/>
        <w:left w:val="none" w:sz="0" w:space="0" w:color="auto"/>
        <w:bottom w:val="none" w:sz="0" w:space="0" w:color="auto"/>
        <w:right w:val="none" w:sz="0" w:space="0" w:color="auto"/>
      </w:divBdr>
    </w:div>
    <w:div w:id="1566137447">
      <w:bodyDiv w:val="1"/>
      <w:marLeft w:val="0"/>
      <w:marRight w:val="0"/>
      <w:marTop w:val="0"/>
      <w:marBottom w:val="0"/>
      <w:divBdr>
        <w:top w:val="none" w:sz="0" w:space="0" w:color="auto"/>
        <w:left w:val="none" w:sz="0" w:space="0" w:color="auto"/>
        <w:bottom w:val="none" w:sz="0" w:space="0" w:color="auto"/>
        <w:right w:val="none" w:sz="0" w:space="0" w:color="auto"/>
      </w:divBdr>
    </w:div>
    <w:div w:id="1566141799">
      <w:bodyDiv w:val="1"/>
      <w:marLeft w:val="0"/>
      <w:marRight w:val="0"/>
      <w:marTop w:val="0"/>
      <w:marBottom w:val="0"/>
      <w:divBdr>
        <w:top w:val="none" w:sz="0" w:space="0" w:color="auto"/>
        <w:left w:val="none" w:sz="0" w:space="0" w:color="auto"/>
        <w:bottom w:val="none" w:sz="0" w:space="0" w:color="auto"/>
        <w:right w:val="none" w:sz="0" w:space="0" w:color="auto"/>
      </w:divBdr>
    </w:div>
    <w:div w:id="1566144138">
      <w:bodyDiv w:val="1"/>
      <w:marLeft w:val="0"/>
      <w:marRight w:val="0"/>
      <w:marTop w:val="0"/>
      <w:marBottom w:val="0"/>
      <w:divBdr>
        <w:top w:val="none" w:sz="0" w:space="0" w:color="auto"/>
        <w:left w:val="none" w:sz="0" w:space="0" w:color="auto"/>
        <w:bottom w:val="none" w:sz="0" w:space="0" w:color="auto"/>
        <w:right w:val="none" w:sz="0" w:space="0" w:color="auto"/>
      </w:divBdr>
    </w:div>
    <w:div w:id="1566188145">
      <w:bodyDiv w:val="1"/>
      <w:marLeft w:val="0"/>
      <w:marRight w:val="0"/>
      <w:marTop w:val="0"/>
      <w:marBottom w:val="0"/>
      <w:divBdr>
        <w:top w:val="none" w:sz="0" w:space="0" w:color="auto"/>
        <w:left w:val="none" w:sz="0" w:space="0" w:color="auto"/>
        <w:bottom w:val="none" w:sz="0" w:space="0" w:color="auto"/>
        <w:right w:val="none" w:sz="0" w:space="0" w:color="auto"/>
      </w:divBdr>
    </w:div>
    <w:div w:id="1566531244">
      <w:bodyDiv w:val="1"/>
      <w:marLeft w:val="0"/>
      <w:marRight w:val="0"/>
      <w:marTop w:val="0"/>
      <w:marBottom w:val="0"/>
      <w:divBdr>
        <w:top w:val="none" w:sz="0" w:space="0" w:color="auto"/>
        <w:left w:val="none" w:sz="0" w:space="0" w:color="auto"/>
        <w:bottom w:val="none" w:sz="0" w:space="0" w:color="auto"/>
        <w:right w:val="none" w:sz="0" w:space="0" w:color="auto"/>
      </w:divBdr>
    </w:div>
    <w:div w:id="1566797776">
      <w:bodyDiv w:val="1"/>
      <w:marLeft w:val="0"/>
      <w:marRight w:val="0"/>
      <w:marTop w:val="0"/>
      <w:marBottom w:val="0"/>
      <w:divBdr>
        <w:top w:val="none" w:sz="0" w:space="0" w:color="auto"/>
        <w:left w:val="none" w:sz="0" w:space="0" w:color="auto"/>
        <w:bottom w:val="none" w:sz="0" w:space="0" w:color="auto"/>
        <w:right w:val="none" w:sz="0" w:space="0" w:color="auto"/>
      </w:divBdr>
    </w:div>
    <w:div w:id="1567299538">
      <w:bodyDiv w:val="1"/>
      <w:marLeft w:val="0"/>
      <w:marRight w:val="0"/>
      <w:marTop w:val="0"/>
      <w:marBottom w:val="0"/>
      <w:divBdr>
        <w:top w:val="none" w:sz="0" w:space="0" w:color="auto"/>
        <w:left w:val="none" w:sz="0" w:space="0" w:color="auto"/>
        <w:bottom w:val="none" w:sz="0" w:space="0" w:color="auto"/>
        <w:right w:val="none" w:sz="0" w:space="0" w:color="auto"/>
      </w:divBdr>
    </w:div>
    <w:div w:id="1567305161">
      <w:bodyDiv w:val="1"/>
      <w:marLeft w:val="0"/>
      <w:marRight w:val="0"/>
      <w:marTop w:val="0"/>
      <w:marBottom w:val="0"/>
      <w:divBdr>
        <w:top w:val="none" w:sz="0" w:space="0" w:color="auto"/>
        <w:left w:val="none" w:sz="0" w:space="0" w:color="auto"/>
        <w:bottom w:val="none" w:sz="0" w:space="0" w:color="auto"/>
        <w:right w:val="none" w:sz="0" w:space="0" w:color="auto"/>
      </w:divBdr>
    </w:div>
    <w:div w:id="1567371352">
      <w:bodyDiv w:val="1"/>
      <w:marLeft w:val="0"/>
      <w:marRight w:val="0"/>
      <w:marTop w:val="0"/>
      <w:marBottom w:val="0"/>
      <w:divBdr>
        <w:top w:val="none" w:sz="0" w:space="0" w:color="auto"/>
        <w:left w:val="none" w:sz="0" w:space="0" w:color="auto"/>
        <w:bottom w:val="none" w:sz="0" w:space="0" w:color="auto"/>
        <w:right w:val="none" w:sz="0" w:space="0" w:color="auto"/>
      </w:divBdr>
    </w:div>
    <w:div w:id="1567374951">
      <w:bodyDiv w:val="1"/>
      <w:marLeft w:val="0"/>
      <w:marRight w:val="0"/>
      <w:marTop w:val="0"/>
      <w:marBottom w:val="0"/>
      <w:divBdr>
        <w:top w:val="none" w:sz="0" w:space="0" w:color="auto"/>
        <w:left w:val="none" w:sz="0" w:space="0" w:color="auto"/>
        <w:bottom w:val="none" w:sz="0" w:space="0" w:color="auto"/>
        <w:right w:val="none" w:sz="0" w:space="0" w:color="auto"/>
      </w:divBdr>
    </w:div>
    <w:div w:id="1568029852">
      <w:bodyDiv w:val="1"/>
      <w:marLeft w:val="0"/>
      <w:marRight w:val="0"/>
      <w:marTop w:val="0"/>
      <w:marBottom w:val="0"/>
      <w:divBdr>
        <w:top w:val="none" w:sz="0" w:space="0" w:color="auto"/>
        <w:left w:val="none" w:sz="0" w:space="0" w:color="auto"/>
        <w:bottom w:val="none" w:sz="0" w:space="0" w:color="auto"/>
        <w:right w:val="none" w:sz="0" w:space="0" w:color="auto"/>
      </w:divBdr>
    </w:div>
    <w:div w:id="1568344129">
      <w:bodyDiv w:val="1"/>
      <w:marLeft w:val="0"/>
      <w:marRight w:val="0"/>
      <w:marTop w:val="0"/>
      <w:marBottom w:val="0"/>
      <w:divBdr>
        <w:top w:val="none" w:sz="0" w:space="0" w:color="auto"/>
        <w:left w:val="none" w:sz="0" w:space="0" w:color="auto"/>
        <w:bottom w:val="none" w:sz="0" w:space="0" w:color="auto"/>
        <w:right w:val="none" w:sz="0" w:space="0" w:color="auto"/>
      </w:divBdr>
    </w:div>
    <w:div w:id="1568489051">
      <w:bodyDiv w:val="1"/>
      <w:marLeft w:val="0"/>
      <w:marRight w:val="0"/>
      <w:marTop w:val="0"/>
      <w:marBottom w:val="0"/>
      <w:divBdr>
        <w:top w:val="none" w:sz="0" w:space="0" w:color="auto"/>
        <w:left w:val="none" w:sz="0" w:space="0" w:color="auto"/>
        <w:bottom w:val="none" w:sz="0" w:space="0" w:color="auto"/>
        <w:right w:val="none" w:sz="0" w:space="0" w:color="auto"/>
      </w:divBdr>
    </w:div>
    <w:div w:id="1568611013">
      <w:bodyDiv w:val="1"/>
      <w:marLeft w:val="0"/>
      <w:marRight w:val="0"/>
      <w:marTop w:val="0"/>
      <w:marBottom w:val="0"/>
      <w:divBdr>
        <w:top w:val="none" w:sz="0" w:space="0" w:color="auto"/>
        <w:left w:val="none" w:sz="0" w:space="0" w:color="auto"/>
        <w:bottom w:val="none" w:sz="0" w:space="0" w:color="auto"/>
        <w:right w:val="none" w:sz="0" w:space="0" w:color="auto"/>
      </w:divBdr>
    </w:div>
    <w:div w:id="1568881914">
      <w:bodyDiv w:val="1"/>
      <w:marLeft w:val="0"/>
      <w:marRight w:val="0"/>
      <w:marTop w:val="0"/>
      <w:marBottom w:val="0"/>
      <w:divBdr>
        <w:top w:val="none" w:sz="0" w:space="0" w:color="auto"/>
        <w:left w:val="none" w:sz="0" w:space="0" w:color="auto"/>
        <w:bottom w:val="none" w:sz="0" w:space="0" w:color="auto"/>
        <w:right w:val="none" w:sz="0" w:space="0" w:color="auto"/>
      </w:divBdr>
    </w:div>
    <w:div w:id="1569338337">
      <w:bodyDiv w:val="1"/>
      <w:marLeft w:val="0"/>
      <w:marRight w:val="0"/>
      <w:marTop w:val="0"/>
      <w:marBottom w:val="0"/>
      <w:divBdr>
        <w:top w:val="none" w:sz="0" w:space="0" w:color="auto"/>
        <w:left w:val="none" w:sz="0" w:space="0" w:color="auto"/>
        <w:bottom w:val="none" w:sz="0" w:space="0" w:color="auto"/>
        <w:right w:val="none" w:sz="0" w:space="0" w:color="auto"/>
      </w:divBdr>
    </w:div>
    <w:div w:id="1569655513">
      <w:bodyDiv w:val="1"/>
      <w:marLeft w:val="0"/>
      <w:marRight w:val="0"/>
      <w:marTop w:val="0"/>
      <w:marBottom w:val="0"/>
      <w:divBdr>
        <w:top w:val="none" w:sz="0" w:space="0" w:color="auto"/>
        <w:left w:val="none" w:sz="0" w:space="0" w:color="auto"/>
        <w:bottom w:val="none" w:sz="0" w:space="0" w:color="auto"/>
        <w:right w:val="none" w:sz="0" w:space="0" w:color="auto"/>
      </w:divBdr>
    </w:div>
    <w:div w:id="1569994280">
      <w:bodyDiv w:val="1"/>
      <w:marLeft w:val="0"/>
      <w:marRight w:val="0"/>
      <w:marTop w:val="0"/>
      <w:marBottom w:val="0"/>
      <w:divBdr>
        <w:top w:val="none" w:sz="0" w:space="0" w:color="auto"/>
        <w:left w:val="none" w:sz="0" w:space="0" w:color="auto"/>
        <w:bottom w:val="none" w:sz="0" w:space="0" w:color="auto"/>
        <w:right w:val="none" w:sz="0" w:space="0" w:color="auto"/>
      </w:divBdr>
    </w:div>
    <w:div w:id="1570067896">
      <w:bodyDiv w:val="1"/>
      <w:marLeft w:val="0"/>
      <w:marRight w:val="0"/>
      <w:marTop w:val="0"/>
      <w:marBottom w:val="0"/>
      <w:divBdr>
        <w:top w:val="none" w:sz="0" w:space="0" w:color="auto"/>
        <w:left w:val="none" w:sz="0" w:space="0" w:color="auto"/>
        <w:bottom w:val="none" w:sz="0" w:space="0" w:color="auto"/>
        <w:right w:val="none" w:sz="0" w:space="0" w:color="auto"/>
      </w:divBdr>
    </w:div>
    <w:div w:id="1570580075">
      <w:bodyDiv w:val="1"/>
      <w:marLeft w:val="0"/>
      <w:marRight w:val="0"/>
      <w:marTop w:val="0"/>
      <w:marBottom w:val="0"/>
      <w:divBdr>
        <w:top w:val="none" w:sz="0" w:space="0" w:color="auto"/>
        <w:left w:val="none" w:sz="0" w:space="0" w:color="auto"/>
        <w:bottom w:val="none" w:sz="0" w:space="0" w:color="auto"/>
        <w:right w:val="none" w:sz="0" w:space="0" w:color="auto"/>
      </w:divBdr>
    </w:div>
    <w:div w:id="1571115568">
      <w:bodyDiv w:val="1"/>
      <w:marLeft w:val="0"/>
      <w:marRight w:val="0"/>
      <w:marTop w:val="0"/>
      <w:marBottom w:val="0"/>
      <w:divBdr>
        <w:top w:val="none" w:sz="0" w:space="0" w:color="auto"/>
        <w:left w:val="none" w:sz="0" w:space="0" w:color="auto"/>
        <w:bottom w:val="none" w:sz="0" w:space="0" w:color="auto"/>
        <w:right w:val="none" w:sz="0" w:space="0" w:color="auto"/>
      </w:divBdr>
    </w:div>
    <w:div w:id="1571189586">
      <w:bodyDiv w:val="1"/>
      <w:marLeft w:val="0"/>
      <w:marRight w:val="0"/>
      <w:marTop w:val="0"/>
      <w:marBottom w:val="0"/>
      <w:divBdr>
        <w:top w:val="none" w:sz="0" w:space="0" w:color="auto"/>
        <w:left w:val="none" w:sz="0" w:space="0" w:color="auto"/>
        <w:bottom w:val="none" w:sz="0" w:space="0" w:color="auto"/>
        <w:right w:val="none" w:sz="0" w:space="0" w:color="auto"/>
      </w:divBdr>
    </w:div>
    <w:div w:id="1571571367">
      <w:bodyDiv w:val="1"/>
      <w:marLeft w:val="0"/>
      <w:marRight w:val="0"/>
      <w:marTop w:val="0"/>
      <w:marBottom w:val="0"/>
      <w:divBdr>
        <w:top w:val="none" w:sz="0" w:space="0" w:color="auto"/>
        <w:left w:val="none" w:sz="0" w:space="0" w:color="auto"/>
        <w:bottom w:val="none" w:sz="0" w:space="0" w:color="auto"/>
        <w:right w:val="none" w:sz="0" w:space="0" w:color="auto"/>
      </w:divBdr>
    </w:div>
    <w:div w:id="1571692225">
      <w:bodyDiv w:val="1"/>
      <w:marLeft w:val="0"/>
      <w:marRight w:val="0"/>
      <w:marTop w:val="0"/>
      <w:marBottom w:val="0"/>
      <w:divBdr>
        <w:top w:val="none" w:sz="0" w:space="0" w:color="auto"/>
        <w:left w:val="none" w:sz="0" w:space="0" w:color="auto"/>
        <w:bottom w:val="none" w:sz="0" w:space="0" w:color="auto"/>
        <w:right w:val="none" w:sz="0" w:space="0" w:color="auto"/>
      </w:divBdr>
    </w:div>
    <w:div w:id="1572037372">
      <w:bodyDiv w:val="1"/>
      <w:marLeft w:val="0"/>
      <w:marRight w:val="0"/>
      <w:marTop w:val="0"/>
      <w:marBottom w:val="0"/>
      <w:divBdr>
        <w:top w:val="none" w:sz="0" w:space="0" w:color="auto"/>
        <w:left w:val="none" w:sz="0" w:space="0" w:color="auto"/>
        <w:bottom w:val="none" w:sz="0" w:space="0" w:color="auto"/>
        <w:right w:val="none" w:sz="0" w:space="0" w:color="auto"/>
      </w:divBdr>
    </w:div>
    <w:div w:id="1572427679">
      <w:bodyDiv w:val="1"/>
      <w:marLeft w:val="0"/>
      <w:marRight w:val="0"/>
      <w:marTop w:val="0"/>
      <w:marBottom w:val="0"/>
      <w:divBdr>
        <w:top w:val="none" w:sz="0" w:space="0" w:color="auto"/>
        <w:left w:val="none" w:sz="0" w:space="0" w:color="auto"/>
        <w:bottom w:val="none" w:sz="0" w:space="0" w:color="auto"/>
        <w:right w:val="none" w:sz="0" w:space="0" w:color="auto"/>
      </w:divBdr>
    </w:div>
    <w:div w:id="1572500234">
      <w:bodyDiv w:val="1"/>
      <w:marLeft w:val="0"/>
      <w:marRight w:val="0"/>
      <w:marTop w:val="0"/>
      <w:marBottom w:val="0"/>
      <w:divBdr>
        <w:top w:val="none" w:sz="0" w:space="0" w:color="auto"/>
        <w:left w:val="none" w:sz="0" w:space="0" w:color="auto"/>
        <w:bottom w:val="none" w:sz="0" w:space="0" w:color="auto"/>
        <w:right w:val="none" w:sz="0" w:space="0" w:color="auto"/>
      </w:divBdr>
    </w:div>
    <w:div w:id="1572735772">
      <w:bodyDiv w:val="1"/>
      <w:marLeft w:val="0"/>
      <w:marRight w:val="0"/>
      <w:marTop w:val="0"/>
      <w:marBottom w:val="0"/>
      <w:divBdr>
        <w:top w:val="none" w:sz="0" w:space="0" w:color="auto"/>
        <w:left w:val="none" w:sz="0" w:space="0" w:color="auto"/>
        <w:bottom w:val="none" w:sz="0" w:space="0" w:color="auto"/>
        <w:right w:val="none" w:sz="0" w:space="0" w:color="auto"/>
      </w:divBdr>
    </w:div>
    <w:div w:id="1572764701">
      <w:bodyDiv w:val="1"/>
      <w:marLeft w:val="0"/>
      <w:marRight w:val="0"/>
      <w:marTop w:val="0"/>
      <w:marBottom w:val="0"/>
      <w:divBdr>
        <w:top w:val="none" w:sz="0" w:space="0" w:color="auto"/>
        <w:left w:val="none" w:sz="0" w:space="0" w:color="auto"/>
        <w:bottom w:val="none" w:sz="0" w:space="0" w:color="auto"/>
        <w:right w:val="none" w:sz="0" w:space="0" w:color="auto"/>
      </w:divBdr>
    </w:div>
    <w:div w:id="1572888957">
      <w:bodyDiv w:val="1"/>
      <w:marLeft w:val="0"/>
      <w:marRight w:val="0"/>
      <w:marTop w:val="0"/>
      <w:marBottom w:val="0"/>
      <w:divBdr>
        <w:top w:val="none" w:sz="0" w:space="0" w:color="auto"/>
        <w:left w:val="none" w:sz="0" w:space="0" w:color="auto"/>
        <w:bottom w:val="none" w:sz="0" w:space="0" w:color="auto"/>
        <w:right w:val="none" w:sz="0" w:space="0" w:color="auto"/>
      </w:divBdr>
    </w:div>
    <w:div w:id="1573076891">
      <w:bodyDiv w:val="1"/>
      <w:marLeft w:val="0"/>
      <w:marRight w:val="0"/>
      <w:marTop w:val="0"/>
      <w:marBottom w:val="0"/>
      <w:divBdr>
        <w:top w:val="none" w:sz="0" w:space="0" w:color="auto"/>
        <w:left w:val="none" w:sz="0" w:space="0" w:color="auto"/>
        <w:bottom w:val="none" w:sz="0" w:space="0" w:color="auto"/>
        <w:right w:val="none" w:sz="0" w:space="0" w:color="auto"/>
      </w:divBdr>
    </w:div>
    <w:div w:id="1573195715">
      <w:bodyDiv w:val="1"/>
      <w:marLeft w:val="0"/>
      <w:marRight w:val="0"/>
      <w:marTop w:val="0"/>
      <w:marBottom w:val="0"/>
      <w:divBdr>
        <w:top w:val="none" w:sz="0" w:space="0" w:color="auto"/>
        <w:left w:val="none" w:sz="0" w:space="0" w:color="auto"/>
        <w:bottom w:val="none" w:sz="0" w:space="0" w:color="auto"/>
        <w:right w:val="none" w:sz="0" w:space="0" w:color="auto"/>
      </w:divBdr>
    </w:div>
    <w:div w:id="1573350494">
      <w:bodyDiv w:val="1"/>
      <w:marLeft w:val="0"/>
      <w:marRight w:val="0"/>
      <w:marTop w:val="0"/>
      <w:marBottom w:val="0"/>
      <w:divBdr>
        <w:top w:val="none" w:sz="0" w:space="0" w:color="auto"/>
        <w:left w:val="none" w:sz="0" w:space="0" w:color="auto"/>
        <w:bottom w:val="none" w:sz="0" w:space="0" w:color="auto"/>
        <w:right w:val="none" w:sz="0" w:space="0" w:color="auto"/>
      </w:divBdr>
    </w:div>
    <w:div w:id="1573464820">
      <w:bodyDiv w:val="1"/>
      <w:marLeft w:val="0"/>
      <w:marRight w:val="0"/>
      <w:marTop w:val="0"/>
      <w:marBottom w:val="0"/>
      <w:divBdr>
        <w:top w:val="none" w:sz="0" w:space="0" w:color="auto"/>
        <w:left w:val="none" w:sz="0" w:space="0" w:color="auto"/>
        <w:bottom w:val="none" w:sz="0" w:space="0" w:color="auto"/>
        <w:right w:val="none" w:sz="0" w:space="0" w:color="auto"/>
      </w:divBdr>
    </w:div>
    <w:div w:id="1573731435">
      <w:bodyDiv w:val="1"/>
      <w:marLeft w:val="0"/>
      <w:marRight w:val="0"/>
      <w:marTop w:val="0"/>
      <w:marBottom w:val="0"/>
      <w:divBdr>
        <w:top w:val="none" w:sz="0" w:space="0" w:color="auto"/>
        <w:left w:val="none" w:sz="0" w:space="0" w:color="auto"/>
        <w:bottom w:val="none" w:sz="0" w:space="0" w:color="auto"/>
        <w:right w:val="none" w:sz="0" w:space="0" w:color="auto"/>
      </w:divBdr>
    </w:div>
    <w:div w:id="1573931314">
      <w:bodyDiv w:val="1"/>
      <w:marLeft w:val="0"/>
      <w:marRight w:val="0"/>
      <w:marTop w:val="0"/>
      <w:marBottom w:val="0"/>
      <w:divBdr>
        <w:top w:val="none" w:sz="0" w:space="0" w:color="auto"/>
        <w:left w:val="none" w:sz="0" w:space="0" w:color="auto"/>
        <w:bottom w:val="none" w:sz="0" w:space="0" w:color="auto"/>
        <w:right w:val="none" w:sz="0" w:space="0" w:color="auto"/>
      </w:divBdr>
    </w:div>
    <w:div w:id="1574463341">
      <w:bodyDiv w:val="1"/>
      <w:marLeft w:val="0"/>
      <w:marRight w:val="0"/>
      <w:marTop w:val="0"/>
      <w:marBottom w:val="0"/>
      <w:divBdr>
        <w:top w:val="none" w:sz="0" w:space="0" w:color="auto"/>
        <w:left w:val="none" w:sz="0" w:space="0" w:color="auto"/>
        <w:bottom w:val="none" w:sz="0" w:space="0" w:color="auto"/>
        <w:right w:val="none" w:sz="0" w:space="0" w:color="auto"/>
      </w:divBdr>
    </w:div>
    <w:div w:id="1574510936">
      <w:bodyDiv w:val="1"/>
      <w:marLeft w:val="0"/>
      <w:marRight w:val="0"/>
      <w:marTop w:val="0"/>
      <w:marBottom w:val="0"/>
      <w:divBdr>
        <w:top w:val="none" w:sz="0" w:space="0" w:color="auto"/>
        <w:left w:val="none" w:sz="0" w:space="0" w:color="auto"/>
        <w:bottom w:val="none" w:sz="0" w:space="0" w:color="auto"/>
        <w:right w:val="none" w:sz="0" w:space="0" w:color="auto"/>
      </w:divBdr>
    </w:div>
    <w:div w:id="1574661638">
      <w:bodyDiv w:val="1"/>
      <w:marLeft w:val="0"/>
      <w:marRight w:val="0"/>
      <w:marTop w:val="0"/>
      <w:marBottom w:val="0"/>
      <w:divBdr>
        <w:top w:val="none" w:sz="0" w:space="0" w:color="auto"/>
        <w:left w:val="none" w:sz="0" w:space="0" w:color="auto"/>
        <w:bottom w:val="none" w:sz="0" w:space="0" w:color="auto"/>
        <w:right w:val="none" w:sz="0" w:space="0" w:color="auto"/>
      </w:divBdr>
    </w:div>
    <w:div w:id="1574778027">
      <w:bodyDiv w:val="1"/>
      <w:marLeft w:val="0"/>
      <w:marRight w:val="0"/>
      <w:marTop w:val="0"/>
      <w:marBottom w:val="0"/>
      <w:divBdr>
        <w:top w:val="none" w:sz="0" w:space="0" w:color="auto"/>
        <w:left w:val="none" w:sz="0" w:space="0" w:color="auto"/>
        <w:bottom w:val="none" w:sz="0" w:space="0" w:color="auto"/>
        <w:right w:val="none" w:sz="0" w:space="0" w:color="auto"/>
      </w:divBdr>
    </w:div>
    <w:div w:id="1574972966">
      <w:bodyDiv w:val="1"/>
      <w:marLeft w:val="0"/>
      <w:marRight w:val="0"/>
      <w:marTop w:val="0"/>
      <w:marBottom w:val="0"/>
      <w:divBdr>
        <w:top w:val="none" w:sz="0" w:space="0" w:color="auto"/>
        <w:left w:val="none" w:sz="0" w:space="0" w:color="auto"/>
        <w:bottom w:val="none" w:sz="0" w:space="0" w:color="auto"/>
        <w:right w:val="none" w:sz="0" w:space="0" w:color="auto"/>
      </w:divBdr>
    </w:div>
    <w:div w:id="1575239120">
      <w:bodyDiv w:val="1"/>
      <w:marLeft w:val="0"/>
      <w:marRight w:val="0"/>
      <w:marTop w:val="0"/>
      <w:marBottom w:val="0"/>
      <w:divBdr>
        <w:top w:val="none" w:sz="0" w:space="0" w:color="auto"/>
        <w:left w:val="none" w:sz="0" w:space="0" w:color="auto"/>
        <w:bottom w:val="none" w:sz="0" w:space="0" w:color="auto"/>
        <w:right w:val="none" w:sz="0" w:space="0" w:color="auto"/>
      </w:divBdr>
    </w:div>
    <w:div w:id="1575774574">
      <w:bodyDiv w:val="1"/>
      <w:marLeft w:val="0"/>
      <w:marRight w:val="0"/>
      <w:marTop w:val="0"/>
      <w:marBottom w:val="0"/>
      <w:divBdr>
        <w:top w:val="none" w:sz="0" w:space="0" w:color="auto"/>
        <w:left w:val="none" w:sz="0" w:space="0" w:color="auto"/>
        <w:bottom w:val="none" w:sz="0" w:space="0" w:color="auto"/>
        <w:right w:val="none" w:sz="0" w:space="0" w:color="auto"/>
      </w:divBdr>
    </w:div>
    <w:div w:id="1575898463">
      <w:bodyDiv w:val="1"/>
      <w:marLeft w:val="0"/>
      <w:marRight w:val="0"/>
      <w:marTop w:val="0"/>
      <w:marBottom w:val="0"/>
      <w:divBdr>
        <w:top w:val="none" w:sz="0" w:space="0" w:color="auto"/>
        <w:left w:val="none" w:sz="0" w:space="0" w:color="auto"/>
        <w:bottom w:val="none" w:sz="0" w:space="0" w:color="auto"/>
        <w:right w:val="none" w:sz="0" w:space="0" w:color="auto"/>
      </w:divBdr>
    </w:div>
    <w:div w:id="1576280308">
      <w:bodyDiv w:val="1"/>
      <w:marLeft w:val="0"/>
      <w:marRight w:val="0"/>
      <w:marTop w:val="0"/>
      <w:marBottom w:val="0"/>
      <w:divBdr>
        <w:top w:val="none" w:sz="0" w:space="0" w:color="auto"/>
        <w:left w:val="none" w:sz="0" w:space="0" w:color="auto"/>
        <w:bottom w:val="none" w:sz="0" w:space="0" w:color="auto"/>
        <w:right w:val="none" w:sz="0" w:space="0" w:color="auto"/>
      </w:divBdr>
    </w:div>
    <w:div w:id="1576427538">
      <w:bodyDiv w:val="1"/>
      <w:marLeft w:val="0"/>
      <w:marRight w:val="0"/>
      <w:marTop w:val="0"/>
      <w:marBottom w:val="0"/>
      <w:divBdr>
        <w:top w:val="none" w:sz="0" w:space="0" w:color="auto"/>
        <w:left w:val="none" w:sz="0" w:space="0" w:color="auto"/>
        <w:bottom w:val="none" w:sz="0" w:space="0" w:color="auto"/>
        <w:right w:val="none" w:sz="0" w:space="0" w:color="auto"/>
      </w:divBdr>
    </w:div>
    <w:div w:id="1576620437">
      <w:bodyDiv w:val="1"/>
      <w:marLeft w:val="0"/>
      <w:marRight w:val="0"/>
      <w:marTop w:val="0"/>
      <w:marBottom w:val="0"/>
      <w:divBdr>
        <w:top w:val="none" w:sz="0" w:space="0" w:color="auto"/>
        <w:left w:val="none" w:sz="0" w:space="0" w:color="auto"/>
        <w:bottom w:val="none" w:sz="0" w:space="0" w:color="auto"/>
        <w:right w:val="none" w:sz="0" w:space="0" w:color="auto"/>
      </w:divBdr>
    </w:div>
    <w:div w:id="1576935277">
      <w:bodyDiv w:val="1"/>
      <w:marLeft w:val="0"/>
      <w:marRight w:val="0"/>
      <w:marTop w:val="0"/>
      <w:marBottom w:val="0"/>
      <w:divBdr>
        <w:top w:val="none" w:sz="0" w:space="0" w:color="auto"/>
        <w:left w:val="none" w:sz="0" w:space="0" w:color="auto"/>
        <w:bottom w:val="none" w:sz="0" w:space="0" w:color="auto"/>
        <w:right w:val="none" w:sz="0" w:space="0" w:color="auto"/>
      </w:divBdr>
    </w:div>
    <w:div w:id="1576937120">
      <w:bodyDiv w:val="1"/>
      <w:marLeft w:val="0"/>
      <w:marRight w:val="0"/>
      <w:marTop w:val="0"/>
      <w:marBottom w:val="0"/>
      <w:divBdr>
        <w:top w:val="none" w:sz="0" w:space="0" w:color="auto"/>
        <w:left w:val="none" w:sz="0" w:space="0" w:color="auto"/>
        <w:bottom w:val="none" w:sz="0" w:space="0" w:color="auto"/>
        <w:right w:val="none" w:sz="0" w:space="0" w:color="auto"/>
      </w:divBdr>
    </w:div>
    <w:div w:id="1578052454">
      <w:bodyDiv w:val="1"/>
      <w:marLeft w:val="0"/>
      <w:marRight w:val="0"/>
      <w:marTop w:val="0"/>
      <w:marBottom w:val="0"/>
      <w:divBdr>
        <w:top w:val="none" w:sz="0" w:space="0" w:color="auto"/>
        <w:left w:val="none" w:sz="0" w:space="0" w:color="auto"/>
        <w:bottom w:val="none" w:sz="0" w:space="0" w:color="auto"/>
        <w:right w:val="none" w:sz="0" w:space="0" w:color="auto"/>
      </w:divBdr>
    </w:div>
    <w:div w:id="1578127199">
      <w:bodyDiv w:val="1"/>
      <w:marLeft w:val="0"/>
      <w:marRight w:val="0"/>
      <w:marTop w:val="0"/>
      <w:marBottom w:val="0"/>
      <w:divBdr>
        <w:top w:val="none" w:sz="0" w:space="0" w:color="auto"/>
        <w:left w:val="none" w:sz="0" w:space="0" w:color="auto"/>
        <w:bottom w:val="none" w:sz="0" w:space="0" w:color="auto"/>
        <w:right w:val="none" w:sz="0" w:space="0" w:color="auto"/>
      </w:divBdr>
    </w:div>
    <w:div w:id="1578133863">
      <w:bodyDiv w:val="1"/>
      <w:marLeft w:val="0"/>
      <w:marRight w:val="0"/>
      <w:marTop w:val="0"/>
      <w:marBottom w:val="0"/>
      <w:divBdr>
        <w:top w:val="none" w:sz="0" w:space="0" w:color="auto"/>
        <w:left w:val="none" w:sz="0" w:space="0" w:color="auto"/>
        <w:bottom w:val="none" w:sz="0" w:space="0" w:color="auto"/>
        <w:right w:val="none" w:sz="0" w:space="0" w:color="auto"/>
      </w:divBdr>
    </w:div>
    <w:div w:id="1578205046">
      <w:bodyDiv w:val="1"/>
      <w:marLeft w:val="0"/>
      <w:marRight w:val="0"/>
      <w:marTop w:val="0"/>
      <w:marBottom w:val="0"/>
      <w:divBdr>
        <w:top w:val="none" w:sz="0" w:space="0" w:color="auto"/>
        <w:left w:val="none" w:sz="0" w:space="0" w:color="auto"/>
        <w:bottom w:val="none" w:sz="0" w:space="0" w:color="auto"/>
        <w:right w:val="none" w:sz="0" w:space="0" w:color="auto"/>
      </w:divBdr>
    </w:div>
    <w:div w:id="1578394485">
      <w:bodyDiv w:val="1"/>
      <w:marLeft w:val="0"/>
      <w:marRight w:val="0"/>
      <w:marTop w:val="0"/>
      <w:marBottom w:val="0"/>
      <w:divBdr>
        <w:top w:val="none" w:sz="0" w:space="0" w:color="auto"/>
        <w:left w:val="none" w:sz="0" w:space="0" w:color="auto"/>
        <w:bottom w:val="none" w:sz="0" w:space="0" w:color="auto"/>
        <w:right w:val="none" w:sz="0" w:space="0" w:color="auto"/>
      </w:divBdr>
    </w:div>
    <w:div w:id="1578897315">
      <w:bodyDiv w:val="1"/>
      <w:marLeft w:val="0"/>
      <w:marRight w:val="0"/>
      <w:marTop w:val="0"/>
      <w:marBottom w:val="0"/>
      <w:divBdr>
        <w:top w:val="none" w:sz="0" w:space="0" w:color="auto"/>
        <w:left w:val="none" w:sz="0" w:space="0" w:color="auto"/>
        <w:bottom w:val="none" w:sz="0" w:space="0" w:color="auto"/>
        <w:right w:val="none" w:sz="0" w:space="0" w:color="auto"/>
      </w:divBdr>
    </w:div>
    <w:div w:id="1579244474">
      <w:bodyDiv w:val="1"/>
      <w:marLeft w:val="0"/>
      <w:marRight w:val="0"/>
      <w:marTop w:val="0"/>
      <w:marBottom w:val="0"/>
      <w:divBdr>
        <w:top w:val="none" w:sz="0" w:space="0" w:color="auto"/>
        <w:left w:val="none" w:sz="0" w:space="0" w:color="auto"/>
        <w:bottom w:val="none" w:sz="0" w:space="0" w:color="auto"/>
        <w:right w:val="none" w:sz="0" w:space="0" w:color="auto"/>
      </w:divBdr>
    </w:div>
    <w:div w:id="1579825562">
      <w:bodyDiv w:val="1"/>
      <w:marLeft w:val="0"/>
      <w:marRight w:val="0"/>
      <w:marTop w:val="0"/>
      <w:marBottom w:val="0"/>
      <w:divBdr>
        <w:top w:val="none" w:sz="0" w:space="0" w:color="auto"/>
        <w:left w:val="none" w:sz="0" w:space="0" w:color="auto"/>
        <w:bottom w:val="none" w:sz="0" w:space="0" w:color="auto"/>
        <w:right w:val="none" w:sz="0" w:space="0" w:color="auto"/>
      </w:divBdr>
    </w:div>
    <w:div w:id="1580022323">
      <w:bodyDiv w:val="1"/>
      <w:marLeft w:val="0"/>
      <w:marRight w:val="0"/>
      <w:marTop w:val="0"/>
      <w:marBottom w:val="0"/>
      <w:divBdr>
        <w:top w:val="none" w:sz="0" w:space="0" w:color="auto"/>
        <w:left w:val="none" w:sz="0" w:space="0" w:color="auto"/>
        <w:bottom w:val="none" w:sz="0" w:space="0" w:color="auto"/>
        <w:right w:val="none" w:sz="0" w:space="0" w:color="auto"/>
      </w:divBdr>
    </w:div>
    <w:div w:id="1580208438">
      <w:bodyDiv w:val="1"/>
      <w:marLeft w:val="0"/>
      <w:marRight w:val="0"/>
      <w:marTop w:val="0"/>
      <w:marBottom w:val="0"/>
      <w:divBdr>
        <w:top w:val="none" w:sz="0" w:space="0" w:color="auto"/>
        <w:left w:val="none" w:sz="0" w:space="0" w:color="auto"/>
        <w:bottom w:val="none" w:sz="0" w:space="0" w:color="auto"/>
        <w:right w:val="none" w:sz="0" w:space="0" w:color="auto"/>
      </w:divBdr>
    </w:div>
    <w:div w:id="1580213459">
      <w:bodyDiv w:val="1"/>
      <w:marLeft w:val="0"/>
      <w:marRight w:val="0"/>
      <w:marTop w:val="0"/>
      <w:marBottom w:val="0"/>
      <w:divBdr>
        <w:top w:val="none" w:sz="0" w:space="0" w:color="auto"/>
        <w:left w:val="none" w:sz="0" w:space="0" w:color="auto"/>
        <w:bottom w:val="none" w:sz="0" w:space="0" w:color="auto"/>
        <w:right w:val="none" w:sz="0" w:space="0" w:color="auto"/>
      </w:divBdr>
    </w:div>
    <w:div w:id="1580629089">
      <w:bodyDiv w:val="1"/>
      <w:marLeft w:val="0"/>
      <w:marRight w:val="0"/>
      <w:marTop w:val="0"/>
      <w:marBottom w:val="0"/>
      <w:divBdr>
        <w:top w:val="none" w:sz="0" w:space="0" w:color="auto"/>
        <w:left w:val="none" w:sz="0" w:space="0" w:color="auto"/>
        <w:bottom w:val="none" w:sz="0" w:space="0" w:color="auto"/>
        <w:right w:val="none" w:sz="0" w:space="0" w:color="auto"/>
      </w:divBdr>
    </w:div>
    <w:div w:id="1580750252">
      <w:bodyDiv w:val="1"/>
      <w:marLeft w:val="0"/>
      <w:marRight w:val="0"/>
      <w:marTop w:val="0"/>
      <w:marBottom w:val="0"/>
      <w:divBdr>
        <w:top w:val="none" w:sz="0" w:space="0" w:color="auto"/>
        <w:left w:val="none" w:sz="0" w:space="0" w:color="auto"/>
        <w:bottom w:val="none" w:sz="0" w:space="0" w:color="auto"/>
        <w:right w:val="none" w:sz="0" w:space="0" w:color="auto"/>
      </w:divBdr>
    </w:div>
    <w:div w:id="1580795610">
      <w:bodyDiv w:val="1"/>
      <w:marLeft w:val="0"/>
      <w:marRight w:val="0"/>
      <w:marTop w:val="0"/>
      <w:marBottom w:val="0"/>
      <w:divBdr>
        <w:top w:val="none" w:sz="0" w:space="0" w:color="auto"/>
        <w:left w:val="none" w:sz="0" w:space="0" w:color="auto"/>
        <w:bottom w:val="none" w:sz="0" w:space="0" w:color="auto"/>
        <w:right w:val="none" w:sz="0" w:space="0" w:color="auto"/>
      </w:divBdr>
    </w:div>
    <w:div w:id="1581451667">
      <w:bodyDiv w:val="1"/>
      <w:marLeft w:val="0"/>
      <w:marRight w:val="0"/>
      <w:marTop w:val="0"/>
      <w:marBottom w:val="0"/>
      <w:divBdr>
        <w:top w:val="none" w:sz="0" w:space="0" w:color="auto"/>
        <w:left w:val="none" w:sz="0" w:space="0" w:color="auto"/>
        <w:bottom w:val="none" w:sz="0" w:space="0" w:color="auto"/>
        <w:right w:val="none" w:sz="0" w:space="0" w:color="auto"/>
      </w:divBdr>
    </w:div>
    <w:div w:id="1581525417">
      <w:bodyDiv w:val="1"/>
      <w:marLeft w:val="0"/>
      <w:marRight w:val="0"/>
      <w:marTop w:val="0"/>
      <w:marBottom w:val="0"/>
      <w:divBdr>
        <w:top w:val="none" w:sz="0" w:space="0" w:color="auto"/>
        <w:left w:val="none" w:sz="0" w:space="0" w:color="auto"/>
        <w:bottom w:val="none" w:sz="0" w:space="0" w:color="auto"/>
        <w:right w:val="none" w:sz="0" w:space="0" w:color="auto"/>
      </w:divBdr>
    </w:div>
    <w:div w:id="1582328235">
      <w:bodyDiv w:val="1"/>
      <w:marLeft w:val="0"/>
      <w:marRight w:val="0"/>
      <w:marTop w:val="0"/>
      <w:marBottom w:val="0"/>
      <w:divBdr>
        <w:top w:val="none" w:sz="0" w:space="0" w:color="auto"/>
        <w:left w:val="none" w:sz="0" w:space="0" w:color="auto"/>
        <w:bottom w:val="none" w:sz="0" w:space="0" w:color="auto"/>
        <w:right w:val="none" w:sz="0" w:space="0" w:color="auto"/>
      </w:divBdr>
    </w:div>
    <w:div w:id="1582448750">
      <w:bodyDiv w:val="1"/>
      <w:marLeft w:val="0"/>
      <w:marRight w:val="0"/>
      <w:marTop w:val="0"/>
      <w:marBottom w:val="0"/>
      <w:divBdr>
        <w:top w:val="none" w:sz="0" w:space="0" w:color="auto"/>
        <w:left w:val="none" w:sz="0" w:space="0" w:color="auto"/>
        <w:bottom w:val="none" w:sz="0" w:space="0" w:color="auto"/>
        <w:right w:val="none" w:sz="0" w:space="0" w:color="auto"/>
      </w:divBdr>
    </w:div>
    <w:div w:id="1582719390">
      <w:bodyDiv w:val="1"/>
      <w:marLeft w:val="0"/>
      <w:marRight w:val="0"/>
      <w:marTop w:val="0"/>
      <w:marBottom w:val="0"/>
      <w:divBdr>
        <w:top w:val="none" w:sz="0" w:space="0" w:color="auto"/>
        <w:left w:val="none" w:sz="0" w:space="0" w:color="auto"/>
        <w:bottom w:val="none" w:sz="0" w:space="0" w:color="auto"/>
        <w:right w:val="none" w:sz="0" w:space="0" w:color="auto"/>
      </w:divBdr>
    </w:div>
    <w:div w:id="1582760278">
      <w:bodyDiv w:val="1"/>
      <w:marLeft w:val="0"/>
      <w:marRight w:val="0"/>
      <w:marTop w:val="0"/>
      <w:marBottom w:val="0"/>
      <w:divBdr>
        <w:top w:val="none" w:sz="0" w:space="0" w:color="auto"/>
        <w:left w:val="none" w:sz="0" w:space="0" w:color="auto"/>
        <w:bottom w:val="none" w:sz="0" w:space="0" w:color="auto"/>
        <w:right w:val="none" w:sz="0" w:space="0" w:color="auto"/>
      </w:divBdr>
    </w:div>
    <w:div w:id="1583298449">
      <w:bodyDiv w:val="1"/>
      <w:marLeft w:val="0"/>
      <w:marRight w:val="0"/>
      <w:marTop w:val="0"/>
      <w:marBottom w:val="0"/>
      <w:divBdr>
        <w:top w:val="none" w:sz="0" w:space="0" w:color="auto"/>
        <w:left w:val="none" w:sz="0" w:space="0" w:color="auto"/>
        <w:bottom w:val="none" w:sz="0" w:space="0" w:color="auto"/>
        <w:right w:val="none" w:sz="0" w:space="0" w:color="auto"/>
      </w:divBdr>
    </w:div>
    <w:div w:id="1583366922">
      <w:bodyDiv w:val="1"/>
      <w:marLeft w:val="0"/>
      <w:marRight w:val="0"/>
      <w:marTop w:val="0"/>
      <w:marBottom w:val="0"/>
      <w:divBdr>
        <w:top w:val="none" w:sz="0" w:space="0" w:color="auto"/>
        <w:left w:val="none" w:sz="0" w:space="0" w:color="auto"/>
        <w:bottom w:val="none" w:sz="0" w:space="0" w:color="auto"/>
        <w:right w:val="none" w:sz="0" w:space="0" w:color="auto"/>
      </w:divBdr>
    </w:div>
    <w:div w:id="1583488660">
      <w:bodyDiv w:val="1"/>
      <w:marLeft w:val="0"/>
      <w:marRight w:val="0"/>
      <w:marTop w:val="0"/>
      <w:marBottom w:val="0"/>
      <w:divBdr>
        <w:top w:val="none" w:sz="0" w:space="0" w:color="auto"/>
        <w:left w:val="none" w:sz="0" w:space="0" w:color="auto"/>
        <w:bottom w:val="none" w:sz="0" w:space="0" w:color="auto"/>
        <w:right w:val="none" w:sz="0" w:space="0" w:color="auto"/>
      </w:divBdr>
    </w:div>
    <w:div w:id="1583488990">
      <w:bodyDiv w:val="1"/>
      <w:marLeft w:val="0"/>
      <w:marRight w:val="0"/>
      <w:marTop w:val="0"/>
      <w:marBottom w:val="0"/>
      <w:divBdr>
        <w:top w:val="none" w:sz="0" w:space="0" w:color="auto"/>
        <w:left w:val="none" w:sz="0" w:space="0" w:color="auto"/>
        <w:bottom w:val="none" w:sz="0" w:space="0" w:color="auto"/>
        <w:right w:val="none" w:sz="0" w:space="0" w:color="auto"/>
      </w:divBdr>
    </w:div>
    <w:div w:id="1583948683">
      <w:bodyDiv w:val="1"/>
      <w:marLeft w:val="0"/>
      <w:marRight w:val="0"/>
      <w:marTop w:val="0"/>
      <w:marBottom w:val="0"/>
      <w:divBdr>
        <w:top w:val="none" w:sz="0" w:space="0" w:color="auto"/>
        <w:left w:val="none" w:sz="0" w:space="0" w:color="auto"/>
        <w:bottom w:val="none" w:sz="0" w:space="0" w:color="auto"/>
        <w:right w:val="none" w:sz="0" w:space="0" w:color="auto"/>
      </w:divBdr>
    </w:div>
    <w:div w:id="1584339745">
      <w:bodyDiv w:val="1"/>
      <w:marLeft w:val="0"/>
      <w:marRight w:val="0"/>
      <w:marTop w:val="0"/>
      <w:marBottom w:val="0"/>
      <w:divBdr>
        <w:top w:val="none" w:sz="0" w:space="0" w:color="auto"/>
        <w:left w:val="none" w:sz="0" w:space="0" w:color="auto"/>
        <w:bottom w:val="none" w:sz="0" w:space="0" w:color="auto"/>
        <w:right w:val="none" w:sz="0" w:space="0" w:color="auto"/>
      </w:divBdr>
    </w:div>
    <w:div w:id="1584492879">
      <w:bodyDiv w:val="1"/>
      <w:marLeft w:val="0"/>
      <w:marRight w:val="0"/>
      <w:marTop w:val="0"/>
      <w:marBottom w:val="0"/>
      <w:divBdr>
        <w:top w:val="none" w:sz="0" w:space="0" w:color="auto"/>
        <w:left w:val="none" w:sz="0" w:space="0" w:color="auto"/>
        <w:bottom w:val="none" w:sz="0" w:space="0" w:color="auto"/>
        <w:right w:val="none" w:sz="0" w:space="0" w:color="auto"/>
      </w:divBdr>
    </w:div>
    <w:div w:id="1584990577">
      <w:bodyDiv w:val="1"/>
      <w:marLeft w:val="0"/>
      <w:marRight w:val="0"/>
      <w:marTop w:val="0"/>
      <w:marBottom w:val="0"/>
      <w:divBdr>
        <w:top w:val="none" w:sz="0" w:space="0" w:color="auto"/>
        <w:left w:val="none" w:sz="0" w:space="0" w:color="auto"/>
        <w:bottom w:val="none" w:sz="0" w:space="0" w:color="auto"/>
        <w:right w:val="none" w:sz="0" w:space="0" w:color="auto"/>
      </w:divBdr>
    </w:div>
    <w:div w:id="1585451088">
      <w:bodyDiv w:val="1"/>
      <w:marLeft w:val="0"/>
      <w:marRight w:val="0"/>
      <w:marTop w:val="0"/>
      <w:marBottom w:val="0"/>
      <w:divBdr>
        <w:top w:val="none" w:sz="0" w:space="0" w:color="auto"/>
        <w:left w:val="none" w:sz="0" w:space="0" w:color="auto"/>
        <w:bottom w:val="none" w:sz="0" w:space="0" w:color="auto"/>
        <w:right w:val="none" w:sz="0" w:space="0" w:color="auto"/>
      </w:divBdr>
    </w:div>
    <w:div w:id="1585843500">
      <w:bodyDiv w:val="1"/>
      <w:marLeft w:val="0"/>
      <w:marRight w:val="0"/>
      <w:marTop w:val="0"/>
      <w:marBottom w:val="0"/>
      <w:divBdr>
        <w:top w:val="none" w:sz="0" w:space="0" w:color="auto"/>
        <w:left w:val="none" w:sz="0" w:space="0" w:color="auto"/>
        <w:bottom w:val="none" w:sz="0" w:space="0" w:color="auto"/>
        <w:right w:val="none" w:sz="0" w:space="0" w:color="auto"/>
      </w:divBdr>
    </w:div>
    <w:div w:id="1586105704">
      <w:bodyDiv w:val="1"/>
      <w:marLeft w:val="0"/>
      <w:marRight w:val="0"/>
      <w:marTop w:val="0"/>
      <w:marBottom w:val="0"/>
      <w:divBdr>
        <w:top w:val="none" w:sz="0" w:space="0" w:color="auto"/>
        <w:left w:val="none" w:sz="0" w:space="0" w:color="auto"/>
        <w:bottom w:val="none" w:sz="0" w:space="0" w:color="auto"/>
        <w:right w:val="none" w:sz="0" w:space="0" w:color="auto"/>
      </w:divBdr>
    </w:div>
    <w:div w:id="1586454848">
      <w:bodyDiv w:val="1"/>
      <w:marLeft w:val="0"/>
      <w:marRight w:val="0"/>
      <w:marTop w:val="0"/>
      <w:marBottom w:val="0"/>
      <w:divBdr>
        <w:top w:val="none" w:sz="0" w:space="0" w:color="auto"/>
        <w:left w:val="none" w:sz="0" w:space="0" w:color="auto"/>
        <w:bottom w:val="none" w:sz="0" w:space="0" w:color="auto"/>
        <w:right w:val="none" w:sz="0" w:space="0" w:color="auto"/>
      </w:divBdr>
    </w:div>
    <w:div w:id="1586651468">
      <w:bodyDiv w:val="1"/>
      <w:marLeft w:val="0"/>
      <w:marRight w:val="0"/>
      <w:marTop w:val="0"/>
      <w:marBottom w:val="0"/>
      <w:divBdr>
        <w:top w:val="none" w:sz="0" w:space="0" w:color="auto"/>
        <w:left w:val="none" w:sz="0" w:space="0" w:color="auto"/>
        <w:bottom w:val="none" w:sz="0" w:space="0" w:color="auto"/>
        <w:right w:val="none" w:sz="0" w:space="0" w:color="auto"/>
      </w:divBdr>
    </w:div>
    <w:div w:id="1586717941">
      <w:bodyDiv w:val="1"/>
      <w:marLeft w:val="0"/>
      <w:marRight w:val="0"/>
      <w:marTop w:val="0"/>
      <w:marBottom w:val="0"/>
      <w:divBdr>
        <w:top w:val="none" w:sz="0" w:space="0" w:color="auto"/>
        <w:left w:val="none" w:sz="0" w:space="0" w:color="auto"/>
        <w:bottom w:val="none" w:sz="0" w:space="0" w:color="auto"/>
        <w:right w:val="none" w:sz="0" w:space="0" w:color="auto"/>
      </w:divBdr>
    </w:div>
    <w:div w:id="1587180838">
      <w:bodyDiv w:val="1"/>
      <w:marLeft w:val="0"/>
      <w:marRight w:val="0"/>
      <w:marTop w:val="0"/>
      <w:marBottom w:val="0"/>
      <w:divBdr>
        <w:top w:val="none" w:sz="0" w:space="0" w:color="auto"/>
        <w:left w:val="none" w:sz="0" w:space="0" w:color="auto"/>
        <w:bottom w:val="none" w:sz="0" w:space="0" w:color="auto"/>
        <w:right w:val="none" w:sz="0" w:space="0" w:color="auto"/>
      </w:divBdr>
    </w:div>
    <w:div w:id="1587301211">
      <w:bodyDiv w:val="1"/>
      <w:marLeft w:val="0"/>
      <w:marRight w:val="0"/>
      <w:marTop w:val="0"/>
      <w:marBottom w:val="0"/>
      <w:divBdr>
        <w:top w:val="none" w:sz="0" w:space="0" w:color="auto"/>
        <w:left w:val="none" w:sz="0" w:space="0" w:color="auto"/>
        <w:bottom w:val="none" w:sz="0" w:space="0" w:color="auto"/>
        <w:right w:val="none" w:sz="0" w:space="0" w:color="auto"/>
      </w:divBdr>
    </w:div>
    <w:div w:id="1587423936">
      <w:bodyDiv w:val="1"/>
      <w:marLeft w:val="0"/>
      <w:marRight w:val="0"/>
      <w:marTop w:val="0"/>
      <w:marBottom w:val="0"/>
      <w:divBdr>
        <w:top w:val="none" w:sz="0" w:space="0" w:color="auto"/>
        <w:left w:val="none" w:sz="0" w:space="0" w:color="auto"/>
        <w:bottom w:val="none" w:sz="0" w:space="0" w:color="auto"/>
        <w:right w:val="none" w:sz="0" w:space="0" w:color="auto"/>
      </w:divBdr>
    </w:div>
    <w:div w:id="1587491226">
      <w:bodyDiv w:val="1"/>
      <w:marLeft w:val="0"/>
      <w:marRight w:val="0"/>
      <w:marTop w:val="0"/>
      <w:marBottom w:val="0"/>
      <w:divBdr>
        <w:top w:val="none" w:sz="0" w:space="0" w:color="auto"/>
        <w:left w:val="none" w:sz="0" w:space="0" w:color="auto"/>
        <w:bottom w:val="none" w:sz="0" w:space="0" w:color="auto"/>
        <w:right w:val="none" w:sz="0" w:space="0" w:color="auto"/>
      </w:divBdr>
    </w:div>
    <w:div w:id="1587497093">
      <w:bodyDiv w:val="1"/>
      <w:marLeft w:val="0"/>
      <w:marRight w:val="0"/>
      <w:marTop w:val="0"/>
      <w:marBottom w:val="0"/>
      <w:divBdr>
        <w:top w:val="none" w:sz="0" w:space="0" w:color="auto"/>
        <w:left w:val="none" w:sz="0" w:space="0" w:color="auto"/>
        <w:bottom w:val="none" w:sz="0" w:space="0" w:color="auto"/>
        <w:right w:val="none" w:sz="0" w:space="0" w:color="auto"/>
      </w:divBdr>
    </w:div>
    <w:div w:id="1587958233">
      <w:bodyDiv w:val="1"/>
      <w:marLeft w:val="0"/>
      <w:marRight w:val="0"/>
      <w:marTop w:val="0"/>
      <w:marBottom w:val="0"/>
      <w:divBdr>
        <w:top w:val="none" w:sz="0" w:space="0" w:color="auto"/>
        <w:left w:val="none" w:sz="0" w:space="0" w:color="auto"/>
        <w:bottom w:val="none" w:sz="0" w:space="0" w:color="auto"/>
        <w:right w:val="none" w:sz="0" w:space="0" w:color="auto"/>
      </w:divBdr>
    </w:div>
    <w:div w:id="1588229220">
      <w:bodyDiv w:val="1"/>
      <w:marLeft w:val="0"/>
      <w:marRight w:val="0"/>
      <w:marTop w:val="0"/>
      <w:marBottom w:val="0"/>
      <w:divBdr>
        <w:top w:val="none" w:sz="0" w:space="0" w:color="auto"/>
        <w:left w:val="none" w:sz="0" w:space="0" w:color="auto"/>
        <w:bottom w:val="none" w:sz="0" w:space="0" w:color="auto"/>
        <w:right w:val="none" w:sz="0" w:space="0" w:color="auto"/>
      </w:divBdr>
    </w:div>
    <w:div w:id="1589266096">
      <w:bodyDiv w:val="1"/>
      <w:marLeft w:val="0"/>
      <w:marRight w:val="0"/>
      <w:marTop w:val="0"/>
      <w:marBottom w:val="0"/>
      <w:divBdr>
        <w:top w:val="none" w:sz="0" w:space="0" w:color="auto"/>
        <w:left w:val="none" w:sz="0" w:space="0" w:color="auto"/>
        <w:bottom w:val="none" w:sz="0" w:space="0" w:color="auto"/>
        <w:right w:val="none" w:sz="0" w:space="0" w:color="auto"/>
      </w:divBdr>
    </w:div>
    <w:div w:id="1589730966">
      <w:bodyDiv w:val="1"/>
      <w:marLeft w:val="0"/>
      <w:marRight w:val="0"/>
      <w:marTop w:val="0"/>
      <w:marBottom w:val="0"/>
      <w:divBdr>
        <w:top w:val="none" w:sz="0" w:space="0" w:color="auto"/>
        <w:left w:val="none" w:sz="0" w:space="0" w:color="auto"/>
        <w:bottom w:val="none" w:sz="0" w:space="0" w:color="auto"/>
        <w:right w:val="none" w:sz="0" w:space="0" w:color="auto"/>
      </w:divBdr>
    </w:div>
    <w:div w:id="1590192016">
      <w:bodyDiv w:val="1"/>
      <w:marLeft w:val="0"/>
      <w:marRight w:val="0"/>
      <w:marTop w:val="0"/>
      <w:marBottom w:val="0"/>
      <w:divBdr>
        <w:top w:val="none" w:sz="0" w:space="0" w:color="auto"/>
        <w:left w:val="none" w:sz="0" w:space="0" w:color="auto"/>
        <w:bottom w:val="none" w:sz="0" w:space="0" w:color="auto"/>
        <w:right w:val="none" w:sz="0" w:space="0" w:color="auto"/>
      </w:divBdr>
    </w:div>
    <w:div w:id="1590382025">
      <w:bodyDiv w:val="1"/>
      <w:marLeft w:val="0"/>
      <w:marRight w:val="0"/>
      <w:marTop w:val="0"/>
      <w:marBottom w:val="0"/>
      <w:divBdr>
        <w:top w:val="none" w:sz="0" w:space="0" w:color="auto"/>
        <w:left w:val="none" w:sz="0" w:space="0" w:color="auto"/>
        <w:bottom w:val="none" w:sz="0" w:space="0" w:color="auto"/>
        <w:right w:val="none" w:sz="0" w:space="0" w:color="auto"/>
      </w:divBdr>
    </w:div>
    <w:div w:id="1590654998">
      <w:bodyDiv w:val="1"/>
      <w:marLeft w:val="0"/>
      <w:marRight w:val="0"/>
      <w:marTop w:val="0"/>
      <w:marBottom w:val="0"/>
      <w:divBdr>
        <w:top w:val="none" w:sz="0" w:space="0" w:color="auto"/>
        <w:left w:val="none" w:sz="0" w:space="0" w:color="auto"/>
        <w:bottom w:val="none" w:sz="0" w:space="0" w:color="auto"/>
        <w:right w:val="none" w:sz="0" w:space="0" w:color="auto"/>
      </w:divBdr>
    </w:div>
    <w:div w:id="1590893530">
      <w:bodyDiv w:val="1"/>
      <w:marLeft w:val="0"/>
      <w:marRight w:val="0"/>
      <w:marTop w:val="0"/>
      <w:marBottom w:val="0"/>
      <w:divBdr>
        <w:top w:val="none" w:sz="0" w:space="0" w:color="auto"/>
        <w:left w:val="none" w:sz="0" w:space="0" w:color="auto"/>
        <w:bottom w:val="none" w:sz="0" w:space="0" w:color="auto"/>
        <w:right w:val="none" w:sz="0" w:space="0" w:color="auto"/>
      </w:divBdr>
    </w:div>
    <w:div w:id="1591086194">
      <w:bodyDiv w:val="1"/>
      <w:marLeft w:val="0"/>
      <w:marRight w:val="0"/>
      <w:marTop w:val="0"/>
      <w:marBottom w:val="0"/>
      <w:divBdr>
        <w:top w:val="none" w:sz="0" w:space="0" w:color="auto"/>
        <w:left w:val="none" w:sz="0" w:space="0" w:color="auto"/>
        <w:bottom w:val="none" w:sz="0" w:space="0" w:color="auto"/>
        <w:right w:val="none" w:sz="0" w:space="0" w:color="auto"/>
      </w:divBdr>
    </w:div>
    <w:div w:id="1591356394">
      <w:bodyDiv w:val="1"/>
      <w:marLeft w:val="0"/>
      <w:marRight w:val="0"/>
      <w:marTop w:val="0"/>
      <w:marBottom w:val="0"/>
      <w:divBdr>
        <w:top w:val="none" w:sz="0" w:space="0" w:color="auto"/>
        <w:left w:val="none" w:sz="0" w:space="0" w:color="auto"/>
        <w:bottom w:val="none" w:sz="0" w:space="0" w:color="auto"/>
        <w:right w:val="none" w:sz="0" w:space="0" w:color="auto"/>
      </w:divBdr>
    </w:div>
    <w:div w:id="1591546175">
      <w:bodyDiv w:val="1"/>
      <w:marLeft w:val="0"/>
      <w:marRight w:val="0"/>
      <w:marTop w:val="0"/>
      <w:marBottom w:val="0"/>
      <w:divBdr>
        <w:top w:val="none" w:sz="0" w:space="0" w:color="auto"/>
        <w:left w:val="none" w:sz="0" w:space="0" w:color="auto"/>
        <w:bottom w:val="none" w:sz="0" w:space="0" w:color="auto"/>
        <w:right w:val="none" w:sz="0" w:space="0" w:color="auto"/>
      </w:divBdr>
    </w:div>
    <w:div w:id="1592003360">
      <w:bodyDiv w:val="1"/>
      <w:marLeft w:val="0"/>
      <w:marRight w:val="0"/>
      <w:marTop w:val="0"/>
      <w:marBottom w:val="0"/>
      <w:divBdr>
        <w:top w:val="none" w:sz="0" w:space="0" w:color="auto"/>
        <w:left w:val="none" w:sz="0" w:space="0" w:color="auto"/>
        <w:bottom w:val="none" w:sz="0" w:space="0" w:color="auto"/>
        <w:right w:val="none" w:sz="0" w:space="0" w:color="auto"/>
      </w:divBdr>
    </w:div>
    <w:div w:id="1592349646">
      <w:bodyDiv w:val="1"/>
      <w:marLeft w:val="0"/>
      <w:marRight w:val="0"/>
      <w:marTop w:val="0"/>
      <w:marBottom w:val="0"/>
      <w:divBdr>
        <w:top w:val="none" w:sz="0" w:space="0" w:color="auto"/>
        <w:left w:val="none" w:sz="0" w:space="0" w:color="auto"/>
        <w:bottom w:val="none" w:sz="0" w:space="0" w:color="auto"/>
        <w:right w:val="none" w:sz="0" w:space="0" w:color="auto"/>
      </w:divBdr>
    </w:div>
    <w:div w:id="1592397165">
      <w:bodyDiv w:val="1"/>
      <w:marLeft w:val="0"/>
      <w:marRight w:val="0"/>
      <w:marTop w:val="0"/>
      <w:marBottom w:val="0"/>
      <w:divBdr>
        <w:top w:val="none" w:sz="0" w:space="0" w:color="auto"/>
        <w:left w:val="none" w:sz="0" w:space="0" w:color="auto"/>
        <w:bottom w:val="none" w:sz="0" w:space="0" w:color="auto"/>
        <w:right w:val="none" w:sz="0" w:space="0" w:color="auto"/>
      </w:divBdr>
    </w:div>
    <w:div w:id="1592424061">
      <w:bodyDiv w:val="1"/>
      <w:marLeft w:val="0"/>
      <w:marRight w:val="0"/>
      <w:marTop w:val="0"/>
      <w:marBottom w:val="0"/>
      <w:divBdr>
        <w:top w:val="none" w:sz="0" w:space="0" w:color="auto"/>
        <w:left w:val="none" w:sz="0" w:space="0" w:color="auto"/>
        <w:bottom w:val="none" w:sz="0" w:space="0" w:color="auto"/>
        <w:right w:val="none" w:sz="0" w:space="0" w:color="auto"/>
      </w:divBdr>
    </w:div>
    <w:div w:id="1592543358">
      <w:bodyDiv w:val="1"/>
      <w:marLeft w:val="0"/>
      <w:marRight w:val="0"/>
      <w:marTop w:val="0"/>
      <w:marBottom w:val="0"/>
      <w:divBdr>
        <w:top w:val="none" w:sz="0" w:space="0" w:color="auto"/>
        <w:left w:val="none" w:sz="0" w:space="0" w:color="auto"/>
        <w:bottom w:val="none" w:sz="0" w:space="0" w:color="auto"/>
        <w:right w:val="none" w:sz="0" w:space="0" w:color="auto"/>
      </w:divBdr>
    </w:div>
    <w:div w:id="1592658292">
      <w:bodyDiv w:val="1"/>
      <w:marLeft w:val="0"/>
      <w:marRight w:val="0"/>
      <w:marTop w:val="0"/>
      <w:marBottom w:val="0"/>
      <w:divBdr>
        <w:top w:val="none" w:sz="0" w:space="0" w:color="auto"/>
        <w:left w:val="none" w:sz="0" w:space="0" w:color="auto"/>
        <w:bottom w:val="none" w:sz="0" w:space="0" w:color="auto"/>
        <w:right w:val="none" w:sz="0" w:space="0" w:color="auto"/>
      </w:divBdr>
    </w:div>
    <w:div w:id="1593315393">
      <w:bodyDiv w:val="1"/>
      <w:marLeft w:val="0"/>
      <w:marRight w:val="0"/>
      <w:marTop w:val="0"/>
      <w:marBottom w:val="0"/>
      <w:divBdr>
        <w:top w:val="none" w:sz="0" w:space="0" w:color="auto"/>
        <w:left w:val="none" w:sz="0" w:space="0" w:color="auto"/>
        <w:bottom w:val="none" w:sz="0" w:space="0" w:color="auto"/>
        <w:right w:val="none" w:sz="0" w:space="0" w:color="auto"/>
      </w:divBdr>
    </w:div>
    <w:div w:id="1593515457">
      <w:bodyDiv w:val="1"/>
      <w:marLeft w:val="0"/>
      <w:marRight w:val="0"/>
      <w:marTop w:val="0"/>
      <w:marBottom w:val="0"/>
      <w:divBdr>
        <w:top w:val="none" w:sz="0" w:space="0" w:color="auto"/>
        <w:left w:val="none" w:sz="0" w:space="0" w:color="auto"/>
        <w:bottom w:val="none" w:sz="0" w:space="0" w:color="auto"/>
        <w:right w:val="none" w:sz="0" w:space="0" w:color="auto"/>
      </w:divBdr>
    </w:div>
    <w:div w:id="1593856549">
      <w:bodyDiv w:val="1"/>
      <w:marLeft w:val="0"/>
      <w:marRight w:val="0"/>
      <w:marTop w:val="0"/>
      <w:marBottom w:val="0"/>
      <w:divBdr>
        <w:top w:val="none" w:sz="0" w:space="0" w:color="auto"/>
        <w:left w:val="none" w:sz="0" w:space="0" w:color="auto"/>
        <w:bottom w:val="none" w:sz="0" w:space="0" w:color="auto"/>
        <w:right w:val="none" w:sz="0" w:space="0" w:color="auto"/>
      </w:divBdr>
    </w:div>
    <w:div w:id="1594313929">
      <w:bodyDiv w:val="1"/>
      <w:marLeft w:val="0"/>
      <w:marRight w:val="0"/>
      <w:marTop w:val="0"/>
      <w:marBottom w:val="0"/>
      <w:divBdr>
        <w:top w:val="none" w:sz="0" w:space="0" w:color="auto"/>
        <w:left w:val="none" w:sz="0" w:space="0" w:color="auto"/>
        <w:bottom w:val="none" w:sz="0" w:space="0" w:color="auto"/>
        <w:right w:val="none" w:sz="0" w:space="0" w:color="auto"/>
      </w:divBdr>
    </w:div>
    <w:div w:id="1594322163">
      <w:bodyDiv w:val="1"/>
      <w:marLeft w:val="0"/>
      <w:marRight w:val="0"/>
      <w:marTop w:val="0"/>
      <w:marBottom w:val="0"/>
      <w:divBdr>
        <w:top w:val="none" w:sz="0" w:space="0" w:color="auto"/>
        <w:left w:val="none" w:sz="0" w:space="0" w:color="auto"/>
        <w:bottom w:val="none" w:sz="0" w:space="0" w:color="auto"/>
        <w:right w:val="none" w:sz="0" w:space="0" w:color="auto"/>
      </w:divBdr>
    </w:div>
    <w:div w:id="1594432705">
      <w:bodyDiv w:val="1"/>
      <w:marLeft w:val="0"/>
      <w:marRight w:val="0"/>
      <w:marTop w:val="0"/>
      <w:marBottom w:val="0"/>
      <w:divBdr>
        <w:top w:val="none" w:sz="0" w:space="0" w:color="auto"/>
        <w:left w:val="none" w:sz="0" w:space="0" w:color="auto"/>
        <w:bottom w:val="none" w:sz="0" w:space="0" w:color="auto"/>
        <w:right w:val="none" w:sz="0" w:space="0" w:color="auto"/>
      </w:divBdr>
    </w:div>
    <w:div w:id="1594507020">
      <w:bodyDiv w:val="1"/>
      <w:marLeft w:val="0"/>
      <w:marRight w:val="0"/>
      <w:marTop w:val="0"/>
      <w:marBottom w:val="0"/>
      <w:divBdr>
        <w:top w:val="none" w:sz="0" w:space="0" w:color="auto"/>
        <w:left w:val="none" w:sz="0" w:space="0" w:color="auto"/>
        <w:bottom w:val="none" w:sz="0" w:space="0" w:color="auto"/>
        <w:right w:val="none" w:sz="0" w:space="0" w:color="auto"/>
      </w:divBdr>
    </w:div>
    <w:div w:id="1595354623">
      <w:bodyDiv w:val="1"/>
      <w:marLeft w:val="0"/>
      <w:marRight w:val="0"/>
      <w:marTop w:val="0"/>
      <w:marBottom w:val="0"/>
      <w:divBdr>
        <w:top w:val="none" w:sz="0" w:space="0" w:color="auto"/>
        <w:left w:val="none" w:sz="0" w:space="0" w:color="auto"/>
        <w:bottom w:val="none" w:sz="0" w:space="0" w:color="auto"/>
        <w:right w:val="none" w:sz="0" w:space="0" w:color="auto"/>
      </w:divBdr>
    </w:div>
    <w:div w:id="1595480968">
      <w:bodyDiv w:val="1"/>
      <w:marLeft w:val="0"/>
      <w:marRight w:val="0"/>
      <w:marTop w:val="0"/>
      <w:marBottom w:val="0"/>
      <w:divBdr>
        <w:top w:val="none" w:sz="0" w:space="0" w:color="auto"/>
        <w:left w:val="none" w:sz="0" w:space="0" w:color="auto"/>
        <w:bottom w:val="none" w:sz="0" w:space="0" w:color="auto"/>
        <w:right w:val="none" w:sz="0" w:space="0" w:color="auto"/>
      </w:divBdr>
    </w:div>
    <w:div w:id="1595551217">
      <w:bodyDiv w:val="1"/>
      <w:marLeft w:val="0"/>
      <w:marRight w:val="0"/>
      <w:marTop w:val="0"/>
      <w:marBottom w:val="0"/>
      <w:divBdr>
        <w:top w:val="none" w:sz="0" w:space="0" w:color="auto"/>
        <w:left w:val="none" w:sz="0" w:space="0" w:color="auto"/>
        <w:bottom w:val="none" w:sz="0" w:space="0" w:color="auto"/>
        <w:right w:val="none" w:sz="0" w:space="0" w:color="auto"/>
      </w:divBdr>
    </w:div>
    <w:div w:id="1596327321">
      <w:bodyDiv w:val="1"/>
      <w:marLeft w:val="0"/>
      <w:marRight w:val="0"/>
      <w:marTop w:val="0"/>
      <w:marBottom w:val="0"/>
      <w:divBdr>
        <w:top w:val="none" w:sz="0" w:space="0" w:color="auto"/>
        <w:left w:val="none" w:sz="0" w:space="0" w:color="auto"/>
        <w:bottom w:val="none" w:sz="0" w:space="0" w:color="auto"/>
        <w:right w:val="none" w:sz="0" w:space="0" w:color="auto"/>
      </w:divBdr>
    </w:div>
    <w:div w:id="1596596284">
      <w:bodyDiv w:val="1"/>
      <w:marLeft w:val="0"/>
      <w:marRight w:val="0"/>
      <w:marTop w:val="0"/>
      <w:marBottom w:val="0"/>
      <w:divBdr>
        <w:top w:val="none" w:sz="0" w:space="0" w:color="auto"/>
        <w:left w:val="none" w:sz="0" w:space="0" w:color="auto"/>
        <w:bottom w:val="none" w:sz="0" w:space="0" w:color="auto"/>
        <w:right w:val="none" w:sz="0" w:space="0" w:color="auto"/>
      </w:divBdr>
    </w:div>
    <w:div w:id="1596745047">
      <w:bodyDiv w:val="1"/>
      <w:marLeft w:val="0"/>
      <w:marRight w:val="0"/>
      <w:marTop w:val="0"/>
      <w:marBottom w:val="0"/>
      <w:divBdr>
        <w:top w:val="none" w:sz="0" w:space="0" w:color="auto"/>
        <w:left w:val="none" w:sz="0" w:space="0" w:color="auto"/>
        <w:bottom w:val="none" w:sz="0" w:space="0" w:color="auto"/>
        <w:right w:val="none" w:sz="0" w:space="0" w:color="auto"/>
      </w:divBdr>
    </w:div>
    <w:div w:id="1597254221">
      <w:bodyDiv w:val="1"/>
      <w:marLeft w:val="0"/>
      <w:marRight w:val="0"/>
      <w:marTop w:val="0"/>
      <w:marBottom w:val="0"/>
      <w:divBdr>
        <w:top w:val="none" w:sz="0" w:space="0" w:color="auto"/>
        <w:left w:val="none" w:sz="0" w:space="0" w:color="auto"/>
        <w:bottom w:val="none" w:sz="0" w:space="0" w:color="auto"/>
        <w:right w:val="none" w:sz="0" w:space="0" w:color="auto"/>
      </w:divBdr>
    </w:div>
    <w:div w:id="1597398181">
      <w:bodyDiv w:val="1"/>
      <w:marLeft w:val="0"/>
      <w:marRight w:val="0"/>
      <w:marTop w:val="0"/>
      <w:marBottom w:val="0"/>
      <w:divBdr>
        <w:top w:val="none" w:sz="0" w:space="0" w:color="auto"/>
        <w:left w:val="none" w:sz="0" w:space="0" w:color="auto"/>
        <w:bottom w:val="none" w:sz="0" w:space="0" w:color="auto"/>
        <w:right w:val="none" w:sz="0" w:space="0" w:color="auto"/>
      </w:divBdr>
    </w:div>
    <w:div w:id="1597594622">
      <w:bodyDiv w:val="1"/>
      <w:marLeft w:val="0"/>
      <w:marRight w:val="0"/>
      <w:marTop w:val="0"/>
      <w:marBottom w:val="0"/>
      <w:divBdr>
        <w:top w:val="none" w:sz="0" w:space="0" w:color="auto"/>
        <w:left w:val="none" w:sz="0" w:space="0" w:color="auto"/>
        <w:bottom w:val="none" w:sz="0" w:space="0" w:color="auto"/>
        <w:right w:val="none" w:sz="0" w:space="0" w:color="auto"/>
      </w:divBdr>
    </w:div>
    <w:div w:id="1597709939">
      <w:bodyDiv w:val="1"/>
      <w:marLeft w:val="0"/>
      <w:marRight w:val="0"/>
      <w:marTop w:val="0"/>
      <w:marBottom w:val="0"/>
      <w:divBdr>
        <w:top w:val="none" w:sz="0" w:space="0" w:color="auto"/>
        <w:left w:val="none" w:sz="0" w:space="0" w:color="auto"/>
        <w:bottom w:val="none" w:sz="0" w:space="0" w:color="auto"/>
        <w:right w:val="none" w:sz="0" w:space="0" w:color="auto"/>
      </w:divBdr>
    </w:div>
    <w:div w:id="1597980781">
      <w:bodyDiv w:val="1"/>
      <w:marLeft w:val="0"/>
      <w:marRight w:val="0"/>
      <w:marTop w:val="0"/>
      <w:marBottom w:val="0"/>
      <w:divBdr>
        <w:top w:val="none" w:sz="0" w:space="0" w:color="auto"/>
        <w:left w:val="none" w:sz="0" w:space="0" w:color="auto"/>
        <w:bottom w:val="none" w:sz="0" w:space="0" w:color="auto"/>
        <w:right w:val="none" w:sz="0" w:space="0" w:color="auto"/>
      </w:divBdr>
    </w:div>
    <w:div w:id="1598631289">
      <w:bodyDiv w:val="1"/>
      <w:marLeft w:val="0"/>
      <w:marRight w:val="0"/>
      <w:marTop w:val="0"/>
      <w:marBottom w:val="0"/>
      <w:divBdr>
        <w:top w:val="none" w:sz="0" w:space="0" w:color="auto"/>
        <w:left w:val="none" w:sz="0" w:space="0" w:color="auto"/>
        <w:bottom w:val="none" w:sz="0" w:space="0" w:color="auto"/>
        <w:right w:val="none" w:sz="0" w:space="0" w:color="auto"/>
      </w:divBdr>
    </w:div>
    <w:div w:id="1598824115">
      <w:bodyDiv w:val="1"/>
      <w:marLeft w:val="0"/>
      <w:marRight w:val="0"/>
      <w:marTop w:val="0"/>
      <w:marBottom w:val="0"/>
      <w:divBdr>
        <w:top w:val="none" w:sz="0" w:space="0" w:color="auto"/>
        <w:left w:val="none" w:sz="0" w:space="0" w:color="auto"/>
        <w:bottom w:val="none" w:sz="0" w:space="0" w:color="auto"/>
        <w:right w:val="none" w:sz="0" w:space="0" w:color="auto"/>
      </w:divBdr>
    </w:div>
    <w:div w:id="1599096506">
      <w:bodyDiv w:val="1"/>
      <w:marLeft w:val="0"/>
      <w:marRight w:val="0"/>
      <w:marTop w:val="0"/>
      <w:marBottom w:val="0"/>
      <w:divBdr>
        <w:top w:val="none" w:sz="0" w:space="0" w:color="auto"/>
        <w:left w:val="none" w:sz="0" w:space="0" w:color="auto"/>
        <w:bottom w:val="none" w:sz="0" w:space="0" w:color="auto"/>
        <w:right w:val="none" w:sz="0" w:space="0" w:color="auto"/>
      </w:divBdr>
    </w:div>
    <w:div w:id="1599363071">
      <w:bodyDiv w:val="1"/>
      <w:marLeft w:val="0"/>
      <w:marRight w:val="0"/>
      <w:marTop w:val="0"/>
      <w:marBottom w:val="0"/>
      <w:divBdr>
        <w:top w:val="none" w:sz="0" w:space="0" w:color="auto"/>
        <w:left w:val="none" w:sz="0" w:space="0" w:color="auto"/>
        <w:bottom w:val="none" w:sz="0" w:space="0" w:color="auto"/>
        <w:right w:val="none" w:sz="0" w:space="0" w:color="auto"/>
      </w:divBdr>
    </w:div>
    <w:div w:id="1599944302">
      <w:bodyDiv w:val="1"/>
      <w:marLeft w:val="0"/>
      <w:marRight w:val="0"/>
      <w:marTop w:val="0"/>
      <w:marBottom w:val="0"/>
      <w:divBdr>
        <w:top w:val="none" w:sz="0" w:space="0" w:color="auto"/>
        <w:left w:val="none" w:sz="0" w:space="0" w:color="auto"/>
        <w:bottom w:val="none" w:sz="0" w:space="0" w:color="auto"/>
        <w:right w:val="none" w:sz="0" w:space="0" w:color="auto"/>
      </w:divBdr>
    </w:div>
    <w:div w:id="1600259641">
      <w:bodyDiv w:val="1"/>
      <w:marLeft w:val="0"/>
      <w:marRight w:val="0"/>
      <w:marTop w:val="0"/>
      <w:marBottom w:val="0"/>
      <w:divBdr>
        <w:top w:val="none" w:sz="0" w:space="0" w:color="auto"/>
        <w:left w:val="none" w:sz="0" w:space="0" w:color="auto"/>
        <w:bottom w:val="none" w:sz="0" w:space="0" w:color="auto"/>
        <w:right w:val="none" w:sz="0" w:space="0" w:color="auto"/>
      </w:divBdr>
    </w:div>
    <w:div w:id="1600529675">
      <w:bodyDiv w:val="1"/>
      <w:marLeft w:val="0"/>
      <w:marRight w:val="0"/>
      <w:marTop w:val="0"/>
      <w:marBottom w:val="0"/>
      <w:divBdr>
        <w:top w:val="none" w:sz="0" w:space="0" w:color="auto"/>
        <w:left w:val="none" w:sz="0" w:space="0" w:color="auto"/>
        <w:bottom w:val="none" w:sz="0" w:space="0" w:color="auto"/>
        <w:right w:val="none" w:sz="0" w:space="0" w:color="auto"/>
      </w:divBdr>
    </w:div>
    <w:div w:id="1600986718">
      <w:bodyDiv w:val="1"/>
      <w:marLeft w:val="0"/>
      <w:marRight w:val="0"/>
      <w:marTop w:val="0"/>
      <w:marBottom w:val="0"/>
      <w:divBdr>
        <w:top w:val="none" w:sz="0" w:space="0" w:color="auto"/>
        <w:left w:val="none" w:sz="0" w:space="0" w:color="auto"/>
        <w:bottom w:val="none" w:sz="0" w:space="0" w:color="auto"/>
        <w:right w:val="none" w:sz="0" w:space="0" w:color="auto"/>
      </w:divBdr>
    </w:div>
    <w:div w:id="1601183647">
      <w:bodyDiv w:val="1"/>
      <w:marLeft w:val="0"/>
      <w:marRight w:val="0"/>
      <w:marTop w:val="0"/>
      <w:marBottom w:val="0"/>
      <w:divBdr>
        <w:top w:val="none" w:sz="0" w:space="0" w:color="auto"/>
        <w:left w:val="none" w:sz="0" w:space="0" w:color="auto"/>
        <w:bottom w:val="none" w:sz="0" w:space="0" w:color="auto"/>
        <w:right w:val="none" w:sz="0" w:space="0" w:color="auto"/>
      </w:divBdr>
    </w:div>
    <w:div w:id="1601529356">
      <w:bodyDiv w:val="1"/>
      <w:marLeft w:val="0"/>
      <w:marRight w:val="0"/>
      <w:marTop w:val="0"/>
      <w:marBottom w:val="0"/>
      <w:divBdr>
        <w:top w:val="none" w:sz="0" w:space="0" w:color="auto"/>
        <w:left w:val="none" w:sz="0" w:space="0" w:color="auto"/>
        <w:bottom w:val="none" w:sz="0" w:space="0" w:color="auto"/>
        <w:right w:val="none" w:sz="0" w:space="0" w:color="auto"/>
      </w:divBdr>
    </w:div>
    <w:div w:id="1602293731">
      <w:bodyDiv w:val="1"/>
      <w:marLeft w:val="0"/>
      <w:marRight w:val="0"/>
      <w:marTop w:val="0"/>
      <w:marBottom w:val="0"/>
      <w:divBdr>
        <w:top w:val="none" w:sz="0" w:space="0" w:color="auto"/>
        <w:left w:val="none" w:sz="0" w:space="0" w:color="auto"/>
        <w:bottom w:val="none" w:sz="0" w:space="0" w:color="auto"/>
        <w:right w:val="none" w:sz="0" w:space="0" w:color="auto"/>
      </w:divBdr>
    </w:div>
    <w:div w:id="1602302468">
      <w:bodyDiv w:val="1"/>
      <w:marLeft w:val="0"/>
      <w:marRight w:val="0"/>
      <w:marTop w:val="0"/>
      <w:marBottom w:val="0"/>
      <w:divBdr>
        <w:top w:val="none" w:sz="0" w:space="0" w:color="auto"/>
        <w:left w:val="none" w:sz="0" w:space="0" w:color="auto"/>
        <w:bottom w:val="none" w:sz="0" w:space="0" w:color="auto"/>
        <w:right w:val="none" w:sz="0" w:space="0" w:color="auto"/>
      </w:divBdr>
    </w:div>
    <w:div w:id="1602571039">
      <w:bodyDiv w:val="1"/>
      <w:marLeft w:val="0"/>
      <w:marRight w:val="0"/>
      <w:marTop w:val="0"/>
      <w:marBottom w:val="0"/>
      <w:divBdr>
        <w:top w:val="none" w:sz="0" w:space="0" w:color="auto"/>
        <w:left w:val="none" w:sz="0" w:space="0" w:color="auto"/>
        <w:bottom w:val="none" w:sz="0" w:space="0" w:color="auto"/>
        <w:right w:val="none" w:sz="0" w:space="0" w:color="auto"/>
      </w:divBdr>
    </w:div>
    <w:div w:id="1602646709">
      <w:bodyDiv w:val="1"/>
      <w:marLeft w:val="0"/>
      <w:marRight w:val="0"/>
      <w:marTop w:val="0"/>
      <w:marBottom w:val="0"/>
      <w:divBdr>
        <w:top w:val="none" w:sz="0" w:space="0" w:color="auto"/>
        <w:left w:val="none" w:sz="0" w:space="0" w:color="auto"/>
        <w:bottom w:val="none" w:sz="0" w:space="0" w:color="auto"/>
        <w:right w:val="none" w:sz="0" w:space="0" w:color="auto"/>
      </w:divBdr>
    </w:div>
    <w:div w:id="1602757293">
      <w:bodyDiv w:val="1"/>
      <w:marLeft w:val="0"/>
      <w:marRight w:val="0"/>
      <w:marTop w:val="0"/>
      <w:marBottom w:val="0"/>
      <w:divBdr>
        <w:top w:val="none" w:sz="0" w:space="0" w:color="auto"/>
        <w:left w:val="none" w:sz="0" w:space="0" w:color="auto"/>
        <w:bottom w:val="none" w:sz="0" w:space="0" w:color="auto"/>
        <w:right w:val="none" w:sz="0" w:space="0" w:color="auto"/>
      </w:divBdr>
    </w:div>
    <w:div w:id="1602950983">
      <w:bodyDiv w:val="1"/>
      <w:marLeft w:val="0"/>
      <w:marRight w:val="0"/>
      <w:marTop w:val="0"/>
      <w:marBottom w:val="0"/>
      <w:divBdr>
        <w:top w:val="none" w:sz="0" w:space="0" w:color="auto"/>
        <w:left w:val="none" w:sz="0" w:space="0" w:color="auto"/>
        <w:bottom w:val="none" w:sz="0" w:space="0" w:color="auto"/>
        <w:right w:val="none" w:sz="0" w:space="0" w:color="auto"/>
      </w:divBdr>
    </w:div>
    <w:div w:id="1603031445">
      <w:bodyDiv w:val="1"/>
      <w:marLeft w:val="0"/>
      <w:marRight w:val="0"/>
      <w:marTop w:val="0"/>
      <w:marBottom w:val="0"/>
      <w:divBdr>
        <w:top w:val="none" w:sz="0" w:space="0" w:color="auto"/>
        <w:left w:val="none" w:sz="0" w:space="0" w:color="auto"/>
        <w:bottom w:val="none" w:sz="0" w:space="0" w:color="auto"/>
        <w:right w:val="none" w:sz="0" w:space="0" w:color="auto"/>
      </w:divBdr>
    </w:div>
    <w:div w:id="1603147251">
      <w:bodyDiv w:val="1"/>
      <w:marLeft w:val="0"/>
      <w:marRight w:val="0"/>
      <w:marTop w:val="0"/>
      <w:marBottom w:val="0"/>
      <w:divBdr>
        <w:top w:val="none" w:sz="0" w:space="0" w:color="auto"/>
        <w:left w:val="none" w:sz="0" w:space="0" w:color="auto"/>
        <w:bottom w:val="none" w:sz="0" w:space="0" w:color="auto"/>
        <w:right w:val="none" w:sz="0" w:space="0" w:color="auto"/>
      </w:divBdr>
    </w:div>
    <w:div w:id="1603414023">
      <w:bodyDiv w:val="1"/>
      <w:marLeft w:val="0"/>
      <w:marRight w:val="0"/>
      <w:marTop w:val="0"/>
      <w:marBottom w:val="0"/>
      <w:divBdr>
        <w:top w:val="none" w:sz="0" w:space="0" w:color="auto"/>
        <w:left w:val="none" w:sz="0" w:space="0" w:color="auto"/>
        <w:bottom w:val="none" w:sz="0" w:space="0" w:color="auto"/>
        <w:right w:val="none" w:sz="0" w:space="0" w:color="auto"/>
      </w:divBdr>
    </w:div>
    <w:div w:id="1603489376">
      <w:bodyDiv w:val="1"/>
      <w:marLeft w:val="0"/>
      <w:marRight w:val="0"/>
      <w:marTop w:val="0"/>
      <w:marBottom w:val="0"/>
      <w:divBdr>
        <w:top w:val="none" w:sz="0" w:space="0" w:color="auto"/>
        <w:left w:val="none" w:sz="0" w:space="0" w:color="auto"/>
        <w:bottom w:val="none" w:sz="0" w:space="0" w:color="auto"/>
        <w:right w:val="none" w:sz="0" w:space="0" w:color="auto"/>
      </w:divBdr>
    </w:div>
    <w:div w:id="1603758066">
      <w:bodyDiv w:val="1"/>
      <w:marLeft w:val="0"/>
      <w:marRight w:val="0"/>
      <w:marTop w:val="0"/>
      <w:marBottom w:val="0"/>
      <w:divBdr>
        <w:top w:val="none" w:sz="0" w:space="0" w:color="auto"/>
        <w:left w:val="none" w:sz="0" w:space="0" w:color="auto"/>
        <w:bottom w:val="none" w:sz="0" w:space="0" w:color="auto"/>
        <w:right w:val="none" w:sz="0" w:space="0" w:color="auto"/>
      </w:divBdr>
    </w:div>
    <w:div w:id="1603873763">
      <w:bodyDiv w:val="1"/>
      <w:marLeft w:val="0"/>
      <w:marRight w:val="0"/>
      <w:marTop w:val="0"/>
      <w:marBottom w:val="0"/>
      <w:divBdr>
        <w:top w:val="none" w:sz="0" w:space="0" w:color="auto"/>
        <w:left w:val="none" w:sz="0" w:space="0" w:color="auto"/>
        <w:bottom w:val="none" w:sz="0" w:space="0" w:color="auto"/>
        <w:right w:val="none" w:sz="0" w:space="0" w:color="auto"/>
      </w:divBdr>
    </w:div>
    <w:div w:id="1604193192">
      <w:bodyDiv w:val="1"/>
      <w:marLeft w:val="0"/>
      <w:marRight w:val="0"/>
      <w:marTop w:val="0"/>
      <w:marBottom w:val="0"/>
      <w:divBdr>
        <w:top w:val="none" w:sz="0" w:space="0" w:color="auto"/>
        <w:left w:val="none" w:sz="0" w:space="0" w:color="auto"/>
        <w:bottom w:val="none" w:sz="0" w:space="0" w:color="auto"/>
        <w:right w:val="none" w:sz="0" w:space="0" w:color="auto"/>
      </w:divBdr>
    </w:div>
    <w:div w:id="1604218053">
      <w:bodyDiv w:val="1"/>
      <w:marLeft w:val="0"/>
      <w:marRight w:val="0"/>
      <w:marTop w:val="0"/>
      <w:marBottom w:val="0"/>
      <w:divBdr>
        <w:top w:val="none" w:sz="0" w:space="0" w:color="auto"/>
        <w:left w:val="none" w:sz="0" w:space="0" w:color="auto"/>
        <w:bottom w:val="none" w:sz="0" w:space="0" w:color="auto"/>
        <w:right w:val="none" w:sz="0" w:space="0" w:color="auto"/>
      </w:divBdr>
    </w:div>
    <w:div w:id="1604847404">
      <w:bodyDiv w:val="1"/>
      <w:marLeft w:val="0"/>
      <w:marRight w:val="0"/>
      <w:marTop w:val="0"/>
      <w:marBottom w:val="0"/>
      <w:divBdr>
        <w:top w:val="none" w:sz="0" w:space="0" w:color="auto"/>
        <w:left w:val="none" w:sz="0" w:space="0" w:color="auto"/>
        <w:bottom w:val="none" w:sz="0" w:space="0" w:color="auto"/>
        <w:right w:val="none" w:sz="0" w:space="0" w:color="auto"/>
      </w:divBdr>
    </w:div>
    <w:div w:id="1604872812">
      <w:bodyDiv w:val="1"/>
      <w:marLeft w:val="0"/>
      <w:marRight w:val="0"/>
      <w:marTop w:val="0"/>
      <w:marBottom w:val="0"/>
      <w:divBdr>
        <w:top w:val="none" w:sz="0" w:space="0" w:color="auto"/>
        <w:left w:val="none" w:sz="0" w:space="0" w:color="auto"/>
        <w:bottom w:val="none" w:sz="0" w:space="0" w:color="auto"/>
        <w:right w:val="none" w:sz="0" w:space="0" w:color="auto"/>
      </w:divBdr>
    </w:div>
    <w:div w:id="1605072634">
      <w:bodyDiv w:val="1"/>
      <w:marLeft w:val="0"/>
      <w:marRight w:val="0"/>
      <w:marTop w:val="0"/>
      <w:marBottom w:val="0"/>
      <w:divBdr>
        <w:top w:val="none" w:sz="0" w:space="0" w:color="auto"/>
        <w:left w:val="none" w:sz="0" w:space="0" w:color="auto"/>
        <w:bottom w:val="none" w:sz="0" w:space="0" w:color="auto"/>
        <w:right w:val="none" w:sz="0" w:space="0" w:color="auto"/>
      </w:divBdr>
    </w:div>
    <w:div w:id="1605260827">
      <w:bodyDiv w:val="1"/>
      <w:marLeft w:val="0"/>
      <w:marRight w:val="0"/>
      <w:marTop w:val="0"/>
      <w:marBottom w:val="0"/>
      <w:divBdr>
        <w:top w:val="none" w:sz="0" w:space="0" w:color="auto"/>
        <w:left w:val="none" w:sz="0" w:space="0" w:color="auto"/>
        <w:bottom w:val="none" w:sz="0" w:space="0" w:color="auto"/>
        <w:right w:val="none" w:sz="0" w:space="0" w:color="auto"/>
      </w:divBdr>
    </w:div>
    <w:div w:id="1606116224">
      <w:bodyDiv w:val="1"/>
      <w:marLeft w:val="0"/>
      <w:marRight w:val="0"/>
      <w:marTop w:val="0"/>
      <w:marBottom w:val="0"/>
      <w:divBdr>
        <w:top w:val="none" w:sz="0" w:space="0" w:color="auto"/>
        <w:left w:val="none" w:sz="0" w:space="0" w:color="auto"/>
        <w:bottom w:val="none" w:sz="0" w:space="0" w:color="auto"/>
        <w:right w:val="none" w:sz="0" w:space="0" w:color="auto"/>
      </w:divBdr>
    </w:div>
    <w:div w:id="1606116277">
      <w:bodyDiv w:val="1"/>
      <w:marLeft w:val="0"/>
      <w:marRight w:val="0"/>
      <w:marTop w:val="0"/>
      <w:marBottom w:val="0"/>
      <w:divBdr>
        <w:top w:val="none" w:sz="0" w:space="0" w:color="auto"/>
        <w:left w:val="none" w:sz="0" w:space="0" w:color="auto"/>
        <w:bottom w:val="none" w:sz="0" w:space="0" w:color="auto"/>
        <w:right w:val="none" w:sz="0" w:space="0" w:color="auto"/>
      </w:divBdr>
    </w:div>
    <w:div w:id="1606419994">
      <w:bodyDiv w:val="1"/>
      <w:marLeft w:val="0"/>
      <w:marRight w:val="0"/>
      <w:marTop w:val="0"/>
      <w:marBottom w:val="0"/>
      <w:divBdr>
        <w:top w:val="none" w:sz="0" w:space="0" w:color="auto"/>
        <w:left w:val="none" w:sz="0" w:space="0" w:color="auto"/>
        <w:bottom w:val="none" w:sz="0" w:space="0" w:color="auto"/>
        <w:right w:val="none" w:sz="0" w:space="0" w:color="auto"/>
      </w:divBdr>
    </w:div>
    <w:div w:id="1606426412">
      <w:bodyDiv w:val="1"/>
      <w:marLeft w:val="0"/>
      <w:marRight w:val="0"/>
      <w:marTop w:val="0"/>
      <w:marBottom w:val="0"/>
      <w:divBdr>
        <w:top w:val="none" w:sz="0" w:space="0" w:color="auto"/>
        <w:left w:val="none" w:sz="0" w:space="0" w:color="auto"/>
        <w:bottom w:val="none" w:sz="0" w:space="0" w:color="auto"/>
        <w:right w:val="none" w:sz="0" w:space="0" w:color="auto"/>
      </w:divBdr>
    </w:div>
    <w:div w:id="1606503228">
      <w:bodyDiv w:val="1"/>
      <w:marLeft w:val="0"/>
      <w:marRight w:val="0"/>
      <w:marTop w:val="0"/>
      <w:marBottom w:val="0"/>
      <w:divBdr>
        <w:top w:val="none" w:sz="0" w:space="0" w:color="auto"/>
        <w:left w:val="none" w:sz="0" w:space="0" w:color="auto"/>
        <w:bottom w:val="none" w:sz="0" w:space="0" w:color="auto"/>
        <w:right w:val="none" w:sz="0" w:space="0" w:color="auto"/>
      </w:divBdr>
    </w:div>
    <w:div w:id="1606813334">
      <w:bodyDiv w:val="1"/>
      <w:marLeft w:val="0"/>
      <w:marRight w:val="0"/>
      <w:marTop w:val="0"/>
      <w:marBottom w:val="0"/>
      <w:divBdr>
        <w:top w:val="none" w:sz="0" w:space="0" w:color="auto"/>
        <w:left w:val="none" w:sz="0" w:space="0" w:color="auto"/>
        <w:bottom w:val="none" w:sz="0" w:space="0" w:color="auto"/>
        <w:right w:val="none" w:sz="0" w:space="0" w:color="auto"/>
      </w:divBdr>
    </w:div>
    <w:div w:id="1606841867">
      <w:bodyDiv w:val="1"/>
      <w:marLeft w:val="0"/>
      <w:marRight w:val="0"/>
      <w:marTop w:val="0"/>
      <w:marBottom w:val="0"/>
      <w:divBdr>
        <w:top w:val="none" w:sz="0" w:space="0" w:color="auto"/>
        <w:left w:val="none" w:sz="0" w:space="0" w:color="auto"/>
        <w:bottom w:val="none" w:sz="0" w:space="0" w:color="auto"/>
        <w:right w:val="none" w:sz="0" w:space="0" w:color="auto"/>
      </w:divBdr>
    </w:div>
    <w:div w:id="1606885953">
      <w:bodyDiv w:val="1"/>
      <w:marLeft w:val="0"/>
      <w:marRight w:val="0"/>
      <w:marTop w:val="0"/>
      <w:marBottom w:val="0"/>
      <w:divBdr>
        <w:top w:val="none" w:sz="0" w:space="0" w:color="auto"/>
        <w:left w:val="none" w:sz="0" w:space="0" w:color="auto"/>
        <w:bottom w:val="none" w:sz="0" w:space="0" w:color="auto"/>
        <w:right w:val="none" w:sz="0" w:space="0" w:color="auto"/>
      </w:divBdr>
    </w:div>
    <w:div w:id="1607040021">
      <w:bodyDiv w:val="1"/>
      <w:marLeft w:val="0"/>
      <w:marRight w:val="0"/>
      <w:marTop w:val="0"/>
      <w:marBottom w:val="0"/>
      <w:divBdr>
        <w:top w:val="none" w:sz="0" w:space="0" w:color="auto"/>
        <w:left w:val="none" w:sz="0" w:space="0" w:color="auto"/>
        <w:bottom w:val="none" w:sz="0" w:space="0" w:color="auto"/>
        <w:right w:val="none" w:sz="0" w:space="0" w:color="auto"/>
      </w:divBdr>
    </w:div>
    <w:div w:id="1607158678">
      <w:bodyDiv w:val="1"/>
      <w:marLeft w:val="0"/>
      <w:marRight w:val="0"/>
      <w:marTop w:val="0"/>
      <w:marBottom w:val="0"/>
      <w:divBdr>
        <w:top w:val="none" w:sz="0" w:space="0" w:color="auto"/>
        <w:left w:val="none" w:sz="0" w:space="0" w:color="auto"/>
        <w:bottom w:val="none" w:sz="0" w:space="0" w:color="auto"/>
        <w:right w:val="none" w:sz="0" w:space="0" w:color="auto"/>
      </w:divBdr>
    </w:div>
    <w:div w:id="1607424971">
      <w:bodyDiv w:val="1"/>
      <w:marLeft w:val="0"/>
      <w:marRight w:val="0"/>
      <w:marTop w:val="0"/>
      <w:marBottom w:val="0"/>
      <w:divBdr>
        <w:top w:val="none" w:sz="0" w:space="0" w:color="auto"/>
        <w:left w:val="none" w:sz="0" w:space="0" w:color="auto"/>
        <w:bottom w:val="none" w:sz="0" w:space="0" w:color="auto"/>
        <w:right w:val="none" w:sz="0" w:space="0" w:color="auto"/>
      </w:divBdr>
    </w:div>
    <w:div w:id="1607426480">
      <w:bodyDiv w:val="1"/>
      <w:marLeft w:val="0"/>
      <w:marRight w:val="0"/>
      <w:marTop w:val="0"/>
      <w:marBottom w:val="0"/>
      <w:divBdr>
        <w:top w:val="none" w:sz="0" w:space="0" w:color="auto"/>
        <w:left w:val="none" w:sz="0" w:space="0" w:color="auto"/>
        <w:bottom w:val="none" w:sz="0" w:space="0" w:color="auto"/>
        <w:right w:val="none" w:sz="0" w:space="0" w:color="auto"/>
      </w:divBdr>
    </w:div>
    <w:div w:id="1607427583">
      <w:bodyDiv w:val="1"/>
      <w:marLeft w:val="0"/>
      <w:marRight w:val="0"/>
      <w:marTop w:val="0"/>
      <w:marBottom w:val="0"/>
      <w:divBdr>
        <w:top w:val="none" w:sz="0" w:space="0" w:color="auto"/>
        <w:left w:val="none" w:sz="0" w:space="0" w:color="auto"/>
        <w:bottom w:val="none" w:sz="0" w:space="0" w:color="auto"/>
        <w:right w:val="none" w:sz="0" w:space="0" w:color="auto"/>
      </w:divBdr>
    </w:div>
    <w:div w:id="1607813324">
      <w:bodyDiv w:val="1"/>
      <w:marLeft w:val="0"/>
      <w:marRight w:val="0"/>
      <w:marTop w:val="0"/>
      <w:marBottom w:val="0"/>
      <w:divBdr>
        <w:top w:val="none" w:sz="0" w:space="0" w:color="auto"/>
        <w:left w:val="none" w:sz="0" w:space="0" w:color="auto"/>
        <w:bottom w:val="none" w:sz="0" w:space="0" w:color="auto"/>
        <w:right w:val="none" w:sz="0" w:space="0" w:color="auto"/>
      </w:divBdr>
    </w:div>
    <w:div w:id="1608000784">
      <w:bodyDiv w:val="1"/>
      <w:marLeft w:val="0"/>
      <w:marRight w:val="0"/>
      <w:marTop w:val="0"/>
      <w:marBottom w:val="0"/>
      <w:divBdr>
        <w:top w:val="none" w:sz="0" w:space="0" w:color="auto"/>
        <w:left w:val="none" w:sz="0" w:space="0" w:color="auto"/>
        <w:bottom w:val="none" w:sz="0" w:space="0" w:color="auto"/>
        <w:right w:val="none" w:sz="0" w:space="0" w:color="auto"/>
      </w:divBdr>
    </w:div>
    <w:div w:id="1608350765">
      <w:bodyDiv w:val="1"/>
      <w:marLeft w:val="0"/>
      <w:marRight w:val="0"/>
      <w:marTop w:val="0"/>
      <w:marBottom w:val="0"/>
      <w:divBdr>
        <w:top w:val="none" w:sz="0" w:space="0" w:color="auto"/>
        <w:left w:val="none" w:sz="0" w:space="0" w:color="auto"/>
        <w:bottom w:val="none" w:sz="0" w:space="0" w:color="auto"/>
        <w:right w:val="none" w:sz="0" w:space="0" w:color="auto"/>
      </w:divBdr>
    </w:div>
    <w:div w:id="1608536810">
      <w:bodyDiv w:val="1"/>
      <w:marLeft w:val="0"/>
      <w:marRight w:val="0"/>
      <w:marTop w:val="0"/>
      <w:marBottom w:val="0"/>
      <w:divBdr>
        <w:top w:val="none" w:sz="0" w:space="0" w:color="auto"/>
        <w:left w:val="none" w:sz="0" w:space="0" w:color="auto"/>
        <w:bottom w:val="none" w:sz="0" w:space="0" w:color="auto"/>
        <w:right w:val="none" w:sz="0" w:space="0" w:color="auto"/>
      </w:divBdr>
    </w:div>
    <w:div w:id="1608738048">
      <w:bodyDiv w:val="1"/>
      <w:marLeft w:val="0"/>
      <w:marRight w:val="0"/>
      <w:marTop w:val="0"/>
      <w:marBottom w:val="0"/>
      <w:divBdr>
        <w:top w:val="none" w:sz="0" w:space="0" w:color="auto"/>
        <w:left w:val="none" w:sz="0" w:space="0" w:color="auto"/>
        <w:bottom w:val="none" w:sz="0" w:space="0" w:color="auto"/>
        <w:right w:val="none" w:sz="0" w:space="0" w:color="auto"/>
      </w:divBdr>
    </w:div>
    <w:div w:id="1608997122">
      <w:bodyDiv w:val="1"/>
      <w:marLeft w:val="0"/>
      <w:marRight w:val="0"/>
      <w:marTop w:val="0"/>
      <w:marBottom w:val="0"/>
      <w:divBdr>
        <w:top w:val="none" w:sz="0" w:space="0" w:color="auto"/>
        <w:left w:val="none" w:sz="0" w:space="0" w:color="auto"/>
        <w:bottom w:val="none" w:sz="0" w:space="0" w:color="auto"/>
        <w:right w:val="none" w:sz="0" w:space="0" w:color="auto"/>
      </w:divBdr>
    </w:div>
    <w:div w:id="1609310721">
      <w:bodyDiv w:val="1"/>
      <w:marLeft w:val="0"/>
      <w:marRight w:val="0"/>
      <w:marTop w:val="0"/>
      <w:marBottom w:val="0"/>
      <w:divBdr>
        <w:top w:val="none" w:sz="0" w:space="0" w:color="auto"/>
        <w:left w:val="none" w:sz="0" w:space="0" w:color="auto"/>
        <w:bottom w:val="none" w:sz="0" w:space="0" w:color="auto"/>
        <w:right w:val="none" w:sz="0" w:space="0" w:color="auto"/>
      </w:divBdr>
    </w:div>
    <w:div w:id="1609580584">
      <w:bodyDiv w:val="1"/>
      <w:marLeft w:val="0"/>
      <w:marRight w:val="0"/>
      <w:marTop w:val="0"/>
      <w:marBottom w:val="0"/>
      <w:divBdr>
        <w:top w:val="none" w:sz="0" w:space="0" w:color="auto"/>
        <w:left w:val="none" w:sz="0" w:space="0" w:color="auto"/>
        <w:bottom w:val="none" w:sz="0" w:space="0" w:color="auto"/>
        <w:right w:val="none" w:sz="0" w:space="0" w:color="auto"/>
      </w:divBdr>
    </w:div>
    <w:div w:id="1610089862">
      <w:bodyDiv w:val="1"/>
      <w:marLeft w:val="0"/>
      <w:marRight w:val="0"/>
      <w:marTop w:val="0"/>
      <w:marBottom w:val="0"/>
      <w:divBdr>
        <w:top w:val="none" w:sz="0" w:space="0" w:color="auto"/>
        <w:left w:val="none" w:sz="0" w:space="0" w:color="auto"/>
        <w:bottom w:val="none" w:sz="0" w:space="0" w:color="auto"/>
        <w:right w:val="none" w:sz="0" w:space="0" w:color="auto"/>
      </w:divBdr>
    </w:div>
    <w:div w:id="1610116273">
      <w:bodyDiv w:val="1"/>
      <w:marLeft w:val="0"/>
      <w:marRight w:val="0"/>
      <w:marTop w:val="0"/>
      <w:marBottom w:val="0"/>
      <w:divBdr>
        <w:top w:val="none" w:sz="0" w:space="0" w:color="auto"/>
        <w:left w:val="none" w:sz="0" w:space="0" w:color="auto"/>
        <w:bottom w:val="none" w:sz="0" w:space="0" w:color="auto"/>
        <w:right w:val="none" w:sz="0" w:space="0" w:color="auto"/>
      </w:divBdr>
    </w:div>
    <w:div w:id="1610504189">
      <w:bodyDiv w:val="1"/>
      <w:marLeft w:val="0"/>
      <w:marRight w:val="0"/>
      <w:marTop w:val="0"/>
      <w:marBottom w:val="0"/>
      <w:divBdr>
        <w:top w:val="none" w:sz="0" w:space="0" w:color="auto"/>
        <w:left w:val="none" w:sz="0" w:space="0" w:color="auto"/>
        <w:bottom w:val="none" w:sz="0" w:space="0" w:color="auto"/>
        <w:right w:val="none" w:sz="0" w:space="0" w:color="auto"/>
      </w:divBdr>
    </w:div>
    <w:div w:id="1611887348">
      <w:bodyDiv w:val="1"/>
      <w:marLeft w:val="0"/>
      <w:marRight w:val="0"/>
      <w:marTop w:val="0"/>
      <w:marBottom w:val="0"/>
      <w:divBdr>
        <w:top w:val="none" w:sz="0" w:space="0" w:color="auto"/>
        <w:left w:val="none" w:sz="0" w:space="0" w:color="auto"/>
        <w:bottom w:val="none" w:sz="0" w:space="0" w:color="auto"/>
        <w:right w:val="none" w:sz="0" w:space="0" w:color="auto"/>
      </w:divBdr>
    </w:div>
    <w:div w:id="1612010694">
      <w:bodyDiv w:val="1"/>
      <w:marLeft w:val="0"/>
      <w:marRight w:val="0"/>
      <w:marTop w:val="0"/>
      <w:marBottom w:val="0"/>
      <w:divBdr>
        <w:top w:val="none" w:sz="0" w:space="0" w:color="auto"/>
        <w:left w:val="none" w:sz="0" w:space="0" w:color="auto"/>
        <w:bottom w:val="none" w:sz="0" w:space="0" w:color="auto"/>
        <w:right w:val="none" w:sz="0" w:space="0" w:color="auto"/>
      </w:divBdr>
    </w:div>
    <w:div w:id="1612203897">
      <w:bodyDiv w:val="1"/>
      <w:marLeft w:val="0"/>
      <w:marRight w:val="0"/>
      <w:marTop w:val="0"/>
      <w:marBottom w:val="0"/>
      <w:divBdr>
        <w:top w:val="none" w:sz="0" w:space="0" w:color="auto"/>
        <w:left w:val="none" w:sz="0" w:space="0" w:color="auto"/>
        <w:bottom w:val="none" w:sz="0" w:space="0" w:color="auto"/>
        <w:right w:val="none" w:sz="0" w:space="0" w:color="auto"/>
      </w:divBdr>
    </w:div>
    <w:div w:id="1612317167">
      <w:bodyDiv w:val="1"/>
      <w:marLeft w:val="0"/>
      <w:marRight w:val="0"/>
      <w:marTop w:val="0"/>
      <w:marBottom w:val="0"/>
      <w:divBdr>
        <w:top w:val="none" w:sz="0" w:space="0" w:color="auto"/>
        <w:left w:val="none" w:sz="0" w:space="0" w:color="auto"/>
        <w:bottom w:val="none" w:sz="0" w:space="0" w:color="auto"/>
        <w:right w:val="none" w:sz="0" w:space="0" w:color="auto"/>
      </w:divBdr>
    </w:div>
    <w:div w:id="1612322741">
      <w:bodyDiv w:val="1"/>
      <w:marLeft w:val="0"/>
      <w:marRight w:val="0"/>
      <w:marTop w:val="0"/>
      <w:marBottom w:val="0"/>
      <w:divBdr>
        <w:top w:val="none" w:sz="0" w:space="0" w:color="auto"/>
        <w:left w:val="none" w:sz="0" w:space="0" w:color="auto"/>
        <w:bottom w:val="none" w:sz="0" w:space="0" w:color="auto"/>
        <w:right w:val="none" w:sz="0" w:space="0" w:color="auto"/>
      </w:divBdr>
    </w:div>
    <w:div w:id="1612349438">
      <w:bodyDiv w:val="1"/>
      <w:marLeft w:val="0"/>
      <w:marRight w:val="0"/>
      <w:marTop w:val="0"/>
      <w:marBottom w:val="0"/>
      <w:divBdr>
        <w:top w:val="none" w:sz="0" w:space="0" w:color="auto"/>
        <w:left w:val="none" w:sz="0" w:space="0" w:color="auto"/>
        <w:bottom w:val="none" w:sz="0" w:space="0" w:color="auto"/>
        <w:right w:val="none" w:sz="0" w:space="0" w:color="auto"/>
      </w:divBdr>
    </w:div>
    <w:div w:id="1612665261">
      <w:bodyDiv w:val="1"/>
      <w:marLeft w:val="0"/>
      <w:marRight w:val="0"/>
      <w:marTop w:val="0"/>
      <w:marBottom w:val="0"/>
      <w:divBdr>
        <w:top w:val="none" w:sz="0" w:space="0" w:color="auto"/>
        <w:left w:val="none" w:sz="0" w:space="0" w:color="auto"/>
        <w:bottom w:val="none" w:sz="0" w:space="0" w:color="auto"/>
        <w:right w:val="none" w:sz="0" w:space="0" w:color="auto"/>
      </w:divBdr>
    </w:div>
    <w:div w:id="1612972155">
      <w:bodyDiv w:val="1"/>
      <w:marLeft w:val="0"/>
      <w:marRight w:val="0"/>
      <w:marTop w:val="0"/>
      <w:marBottom w:val="0"/>
      <w:divBdr>
        <w:top w:val="none" w:sz="0" w:space="0" w:color="auto"/>
        <w:left w:val="none" w:sz="0" w:space="0" w:color="auto"/>
        <w:bottom w:val="none" w:sz="0" w:space="0" w:color="auto"/>
        <w:right w:val="none" w:sz="0" w:space="0" w:color="auto"/>
      </w:divBdr>
    </w:div>
    <w:div w:id="1613124010">
      <w:bodyDiv w:val="1"/>
      <w:marLeft w:val="0"/>
      <w:marRight w:val="0"/>
      <w:marTop w:val="0"/>
      <w:marBottom w:val="0"/>
      <w:divBdr>
        <w:top w:val="none" w:sz="0" w:space="0" w:color="auto"/>
        <w:left w:val="none" w:sz="0" w:space="0" w:color="auto"/>
        <w:bottom w:val="none" w:sz="0" w:space="0" w:color="auto"/>
        <w:right w:val="none" w:sz="0" w:space="0" w:color="auto"/>
      </w:divBdr>
    </w:div>
    <w:div w:id="1613242738">
      <w:bodyDiv w:val="1"/>
      <w:marLeft w:val="0"/>
      <w:marRight w:val="0"/>
      <w:marTop w:val="0"/>
      <w:marBottom w:val="0"/>
      <w:divBdr>
        <w:top w:val="none" w:sz="0" w:space="0" w:color="auto"/>
        <w:left w:val="none" w:sz="0" w:space="0" w:color="auto"/>
        <w:bottom w:val="none" w:sz="0" w:space="0" w:color="auto"/>
        <w:right w:val="none" w:sz="0" w:space="0" w:color="auto"/>
      </w:divBdr>
    </w:div>
    <w:div w:id="1613366775">
      <w:bodyDiv w:val="1"/>
      <w:marLeft w:val="0"/>
      <w:marRight w:val="0"/>
      <w:marTop w:val="0"/>
      <w:marBottom w:val="0"/>
      <w:divBdr>
        <w:top w:val="none" w:sz="0" w:space="0" w:color="auto"/>
        <w:left w:val="none" w:sz="0" w:space="0" w:color="auto"/>
        <w:bottom w:val="none" w:sz="0" w:space="0" w:color="auto"/>
        <w:right w:val="none" w:sz="0" w:space="0" w:color="auto"/>
      </w:divBdr>
    </w:div>
    <w:div w:id="1614049484">
      <w:bodyDiv w:val="1"/>
      <w:marLeft w:val="0"/>
      <w:marRight w:val="0"/>
      <w:marTop w:val="0"/>
      <w:marBottom w:val="0"/>
      <w:divBdr>
        <w:top w:val="none" w:sz="0" w:space="0" w:color="auto"/>
        <w:left w:val="none" w:sz="0" w:space="0" w:color="auto"/>
        <w:bottom w:val="none" w:sz="0" w:space="0" w:color="auto"/>
        <w:right w:val="none" w:sz="0" w:space="0" w:color="auto"/>
      </w:divBdr>
    </w:div>
    <w:div w:id="1614164467">
      <w:bodyDiv w:val="1"/>
      <w:marLeft w:val="0"/>
      <w:marRight w:val="0"/>
      <w:marTop w:val="0"/>
      <w:marBottom w:val="0"/>
      <w:divBdr>
        <w:top w:val="none" w:sz="0" w:space="0" w:color="auto"/>
        <w:left w:val="none" w:sz="0" w:space="0" w:color="auto"/>
        <w:bottom w:val="none" w:sz="0" w:space="0" w:color="auto"/>
        <w:right w:val="none" w:sz="0" w:space="0" w:color="auto"/>
      </w:divBdr>
    </w:div>
    <w:div w:id="1614555117">
      <w:bodyDiv w:val="1"/>
      <w:marLeft w:val="0"/>
      <w:marRight w:val="0"/>
      <w:marTop w:val="0"/>
      <w:marBottom w:val="0"/>
      <w:divBdr>
        <w:top w:val="none" w:sz="0" w:space="0" w:color="auto"/>
        <w:left w:val="none" w:sz="0" w:space="0" w:color="auto"/>
        <w:bottom w:val="none" w:sz="0" w:space="0" w:color="auto"/>
        <w:right w:val="none" w:sz="0" w:space="0" w:color="auto"/>
      </w:divBdr>
    </w:div>
    <w:div w:id="1614822123">
      <w:bodyDiv w:val="1"/>
      <w:marLeft w:val="0"/>
      <w:marRight w:val="0"/>
      <w:marTop w:val="0"/>
      <w:marBottom w:val="0"/>
      <w:divBdr>
        <w:top w:val="none" w:sz="0" w:space="0" w:color="auto"/>
        <w:left w:val="none" w:sz="0" w:space="0" w:color="auto"/>
        <w:bottom w:val="none" w:sz="0" w:space="0" w:color="auto"/>
        <w:right w:val="none" w:sz="0" w:space="0" w:color="auto"/>
      </w:divBdr>
    </w:div>
    <w:div w:id="1616011741">
      <w:bodyDiv w:val="1"/>
      <w:marLeft w:val="0"/>
      <w:marRight w:val="0"/>
      <w:marTop w:val="0"/>
      <w:marBottom w:val="0"/>
      <w:divBdr>
        <w:top w:val="none" w:sz="0" w:space="0" w:color="auto"/>
        <w:left w:val="none" w:sz="0" w:space="0" w:color="auto"/>
        <w:bottom w:val="none" w:sz="0" w:space="0" w:color="auto"/>
        <w:right w:val="none" w:sz="0" w:space="0" w:color="auto"/>
      </w:divBdr>
    </w:div>
    <w:div w:id="1616788981">
      <w:bodyDiv w:val="1"/>
      <w:marLeft w:val="0"/>
      <w:marRight w:val="0"/>
      <w:marTop w:val="0"/>
      <w:marBottom w:val="0"/>
      <w:divBdr>
        <w:top w:val="none" w:sz="0" w:space="0" w:color="auto"/>
        <w:left w:val="none" w:sz="0" w:space="0" w:color="auto"/>
        <w:bottom w:val="none" w:sz="0" w:space="0" w:color="auto"/>
        <w:right w:val="none" w:sz="0" w:space="0" w:color="auto"/>
      </w:divBdr>
    </w:div>
    <w:div w:id="1617101419">
      <w:bodyDiv w:val="1"/>
      <w:marLeft w:val="0"/>
      <w:marRight w:val="0"/>
      <w:marTop w:val="0"/>
      <w:marBottom w:val="0"/>
      <w:divBdr>
        <w:top w:val="none" w:sz="0" w:space="0" w:color="auto"/>
        <w:left w:val="none" w:sz="0" w:space="0" w:color="auto"/>
        <w:bottom w:val="none" w:sz="0" w:space="0" w:color="auto"/>
        <w:right w:val="none" w:sz="0" w:space="0" w:color="auto"/>
      </w:divBdr>
    </w:div>
    <w:div w:id="1617323115">
      <w:bodyDiv w:val="1"/>
      <w:marLeft w:val="0"/>
      <w:marRight w:val="0"/>
      <w:marTop w:val="0"/>
      <w:marBottom w:val="0"/>
      <w:divBdr>
        <w:top w:val="none" w:sz="0" w:space="0" w:color="auto"/>
        <w:left w:val="none" w:sz="0" w:space="0" w:color="auto"/>
        <w:bottom w:val="none" w:sz="0" w:space="0" w:color="auto"/>
        <w:right w:val="none" w:sz="0" w:space="0" w:color="auto"/>
      </w:divBdr>
    </w:div>
    <w:div w:id="1617905474">
      <w:bodyDiv w:val="1"/>
      <w:marLeft w:val="0"/>
      <w:marRight w:val="0"/>
      <w:marTop w:val="0"/>
      <w:marBottom w:val="0"/>
      <w:divBdr>
        <w:top w:val="none" w:sz="0" w:space="0" w:color="auto"/>
        <w:left w:val="none" w:sz="0" w:space="0" w:color="auto"/>
        <w:bottom w:val="none" w:sz="0" w:space="0" w:color="auto"/>
        <w:right w:val="none" w:sz="0" w:space="0" w:color="auto"/>
      </w:divBdr>
    </w:div>
    <w:div w:id="1617978182">
      <w:bodyDiv w:val="1"/>
      <w:marLeft w:val="0"/>
      <w:marRight w:val="0"/>
      <w:marTop w:val="0"/>
      <w:marBottom w:val="0"/>
      <w:divBdr>
        <w:top w:val="none" w:sz="0" w:space="0" w:color="auto"/>
        <w:left w:val="none" w:sz="0" w:space="0" w:color="auto"/>
        <w:bottom w:val="none" w:sz="0" w:space="0" w:color="auto"/>
        <w:right w:val="none" w:sz="0" w:space="0" w:color="auto"/>
      </w:divBdr>
    </w:div>
    <w:div w:id="1618172139">
      <w:bodyDiv w:val="1"/>
      <w:marLeft w:val="0"/>
      <w:marRight w:val="0"/>
      <w:marTop w:val="0"/>
      <w:marBottom w:val="0"/>
      <w:divBdr>
        <w:top w:val="none" w:sz="0" w:space="0" w:color="auto"/>
        <w:left w:val="none" w:sz="0" w:space="0" w:color="auto"/>
        <w:bottom w:val="none" w:sz="0" w:space="0" w:color="auto"/>
        <w:right w:val="none" w:sz="0" w:space="0" w:color="auto"/>
      </w:divBdr>
    </w:div>
    <w:div w:id="1618174828">
      <w:bodyDiv w:val="1"/>
      <w:marLeft w:val="0"/>
      <w:marRight w:val="0"/>
      <w:marTop w:val="0"/>
      <w:marBottom w:val="0"/>
      <w:divBdr>
        <w:top w:val="none" w:sz="0" w:space="0" w:color="auto"/>
        <w:left w:val="none" w:sz="0" w:space="0" w:color="auto"/>
        <w:bottom w:val="none" w:sz="0" w:space="0" w:color="auto"/>
        <w:right w:val="none" w:sz="0" w:space="0" w:color="auto"/>
      </w:divBdr>
    </w:div>
    <w:div w:id="1618216428">
      <w:bodyDiv w:val="1"/>
      <w:marLeft w:val="0"/>
      <w:marRight w:val="0"/>
      <w:marTop w:val="0"/>
      <w:marBottom w:val="0"/>
      <w:divBdr>
        <w:top w:val="none" w:sz="0" w:space="0" w:color="auto"/>
        <w:left w:val="none" w:sz="0" w:space="0" w:color="auto"/>
        <w:bottom w:val="none" w:sz="0" w:space="0" w:color="auto"/>
        <w:right w:val="none" w:sz="0" w:space="0" w:color="auto"/>
      </w:divBdr>
    </w:div>
    <w:div w:id="1618415707">
      <w:bodyDiv w:val="1"/>
      <w:marLeft w:val="0"/>
      <w:marRight w:val="0"/>
      <w:marTop w:val="0"/>
      <w:marBottom w:val="0"/>
      <w:divBdr>
        <w:top w:val="none" w:sz="0" w:space="0" w:color="auto"/>
        <w:left w:val="none" w:sz="0" w:space="0" w:color="auto"/>
        <w:bottom w:val="none" w:sz="0" w:space="0" w:color="auto"/>
        <w:right w:val="none" w:sz="0" w:space="0" w:color="auto"/>
      </w:divBdr>
    </w:div>
    <w:div w:id="1618635255">
      <w:bodyDiv w:val="1"/>
      <w:marLeft w:val="0"/>
      <w:marRight w:val="0"/>
      <w:marTop w:val="0"/>
      <w:marBottom w:val="0"/>
      <w:divBdr>
        <w:top w:val="none" w:sz="0" w:space="0" w:color="auto"/>
        <w:left w:val="none" w:sz="0" w:space="0" w:color="auto"/>
        <w:bottom w:val="none" w:sz="0" w:space="0" w:color="auto"/>
        <w:right w:val="none" w:sz="0" w:space="0" w:color="auto"/>
      </w:divBdr>
    </w:div>
    <w:div w:id="1618832535">
      <w:bodyDiv w:val="1"/>
      <w:marLeft w:val="0"/>
      <w:marRight w:val="0"/>
      <w:marTop w:val="0"/>
      <w:marBottom w:val="0"/>
      <w:divBdr>
        <w:top w:val="none" w:sz="0" w:space="0" w:color="auto"/>
        <w:left w:val="none" w:sz="0" w:space="0" w:color="auto"/>
        <w:bottom w:val="none" w:sz="0" w:space="0" w:color="auto"/>
        <w:right w:val="none" w:sz="0" w:space="0" w:color="auto"/>
      </w:divBdr>
    </w:div>
    <w:div w:id="1618877775">
      <w:bodyDiv w:val="1"/>
      <w:marLeft w:val="0"/>
      <w:marRight w:val="0"/>
      <w:marTop w:val="0"/>
      <w:marBottom w:val="0"/>
      <w:divBdr>
        <w:top w:val="none" w:sz="0" w:space="0" w:color="auto"/>
        <w:left w:val="none" w:sz="0" w:space="0" w:color="auto"/>
        <w:bottom w:val="none" w:sz="0" w:space="0" w:color="auto"/>
        <w:right w:val="none" w:sz="0" w:space="0" w:color="auto"/>
      </w:divBdr>
    </w:div>
    <w:div w:id="1618952347">
      <w:bodyDiv w:val="1"/>
      <w:marLeft w:val="0"/>
      <w:marRight w:val="0"/>
      <w:marTop w:val="0"/>
      <w:marBottom w:val="0"/>
      <w:divBdr>
        <w:top w:val="none" w:sz="0" w:space="0" w:color="auto"/>
        <w:left w:val="none" w:sz="0" w:space="0" w:color="auto"/>
        <w:bottom w:val="none" w:sz="0" w:space="0" w:color="auto"/>
        <w:right w:val="none" w:sz="0" w:space="0" w:color="auto"/>
      </w:divBdr>
    </w:div>
    <w:div w:id="1619530597">
      <w:bodyDiv w:val="1"/>
      <w:marLeft w:val="0"/>
      <w:marRight w:val="0"/>
      <w:marTop w:val="0"/>
      <w:marBottom w:val="0"/>
      <w:divBdr>
        <w:top w:val="none" w:sz="0" w:space="0" w:color="auto"/>
        <w:left w:val="none" w:sz="0" w:space="0" w:color="auto"/>
        <w:bottom w:val="none" w:sz="0" w:space="0" w:color="auto"/>
        <w:right w:val="none" w:sz="0" w:space="0" w:color="auto"/>
      </w:divBdr>
    </w:div>
    <w:div w:id="1619530814">
      <w:bodyDiv w:val="1"/>
      <w:marLeft w:val="0"/>
      <w:marRight w:val="0"/>
      <w:marTop w:val="0"/>
      <w:marBottom w:val="0"/>
      <w:divBdr>
        <w:top w:val="none" w:sz="0" w:space="0" w:color="auto"/>
        <w:left w:val="none" w:sz="0" w:space="0" w:color="auto"/>
        <w:bottom w:val="none" w:sz="0" w:space="0" w:color="auto"/>
        <w:right w:val="none" w:sz="0" w:space="0" w:color="auto"/>
      </w:divBdr>
    </w:div>
    <w:div w:id="1620261503">
      <w:bodyDiv w:val="1"/>
      <w:marLeft w:val="0"/>
      <w:marRight w:val="0"/>
      <w:marTop w:val="0"/>
      <w:marBottom w:val="0"/>
      <w:divBdr>
        <w:top w:val="none" w:sz="0" w:space="0" w:color="auto"/>
        <w:left w:val="none" w:sz="0" w:space="0" w:color="auto"/>
        <w:bottom w:val="none" w:sz="0" w:space="0" w:color="auto"/>
        <w:right w:val="none" w:sz="0" w:space="0" w:color="auto"/>
      </w:divBdr>
    </w:div>
    <w:div w:id="1620406916">
      <w:bodyDiv w:val="1"/>
      <w:marLeft w:val="0"/>
      <w:marRight w:val="0"/>
      <w:marTop w:val="0"/>
      <w:marBottom w:val="0"/>
      <w:divBdr>
        <w:top w:val="none" w:sz="0" w:space="0" w:color="auto"/>
        <w:left w:val="none" w:sz="0" w:space="0" w:color="auto"/>
        <w:bottom w:val="none" w:sz="0" w:space="0" w:color="auto"/>
        <w:right w:val="none" w:sz="0" w:space="0" w:color="auto"/>
      </w:divBdr>
    </w:div>
    <w:div w:id="1620644429">
      <w:bodyDiv w:val="1"/>
      <w:marLeft w:val="0"/>
      <w:marRight w:val="0"/>
      <w:marTop w:val="0"/>
      <w:marBottom w:val="0"/>
      <w:divBdr>
        <w:top w:val="none" w:sz="0" w:space="0" w:color="auto"/>
        <w:left w:val="none" w:sz="0" w:space="0" w:color="auto"/>
        <w:bottom w:val="none" w:sz="0" w:space="0" w:color="auto"/>
        <w:right w:val="none" w:sz="0" w:space="0" w:color="auto"/>
      </w:divBdr>
    </w:div>
    <w:div w:id="1621259055">
      <w:bodyDiv w:val="1"/>
      <w:marLeft w:val="0"/>
      <w:marRight w:val="0"/>
      <w:marTop w:val="0"/>
      <w:marBottom w:val="0"/>
      <w:divBdr>
        <w:top w:val="none" w:sz="0" w:space="0" w:color="auto"/>
        <w:left w:val="none" w:sz="0" w:space="0" w:color="auto"/>
        <w:bottom w:val="none" w:sz="0" w:space="0" w:color="auto"/>
        <w:right w:val="none" w:sz="0" w:space="0" w:color="auto"/>
      </w:divBdr>
    </w:div>
    <w:div w:id="1621762773">
      <w:bodyDiv w:val="1"/>
      <w:marLeft w:val="0"/>
      <w:marRight w:val="0"/>
      <w:marTop w:val="0"/>
      <w:marBottom w:val="0"/>
      <w:divBdr>
        <w:top w:val="none" w:sz="0" w:space="0" w:color="auto"/>
        <w:left w:val="none" w:sz="0" w:space="0" w:color="auto"/>
        <w:bottom w:val="none" w:sz="0" w:space="0" w:color="auto"/>
        <w:right w:val="none" w:sz="0" w:space="0" w:color="auto"/>
      </w:divBdr>
    </w:div>
    <w:div w:id="1621914499">
      <w:bodyDiv w:val="1"/>
      <w:marLeft w:val="0"/>
      <w:marRight w:val="0"/>
      <w:marTop w:val="0"/>
      <w:marBottom w:val="0"/>
      <w:divBdr>
        <w:top w:val="none" w:sz="0" w:space="0" w:color="auto"/>
        <w:left w:val="none" w:sz="0" w:space="0" w:color="auto"/>
        <w:bottom w:val="none" w:sz="0" w:space="0" w:color="auto"/>
        <w:right w:val="none" w:sz="0" w:space="0" w:color="auto"/>
      </w:divBdr>
    </w:div>
    <w:div w:id="1622225156">
      <w:bodyDiv w:val="1"/>
      <w:marLeft w:val="0"/>
      <w:marRight w:val="0"/>
      <w:marTop w:val="0"/>
      <w:marBottom w:val="0"/>
      <w:divBdr>
        <w:top w:val="none" w:sz="0" w:space="0" w:color="auto"/>
        <w:left w:val="none" w:sz="0" w:space="0" w:color="auto"/>
        <w:bottom w:val="none" w:sz="0" w:space="0" w:color="auto"/>
        <w:right w:val="none" w:sz="0" w:space="0" w:color="auto"/>
      </w:divBdr>
    </w:div>
    <w:div w:id="1622956291">
      <w:bodyDiv w:val="1"/>
      <w:marLeft w:val="0"/>
      <w:marRight w:val="0"/>
      <w:marTop w:val="0"/>
      <w:marBottom w:val="0"/>
      <w:divBdr>
        <w:top w:val="none" w:sz="0" w:space="0" w:color="auto"/>
        <w:left w:val="none" w:sz="0" w:space="0" w:color="auto"/>
        <w:bottom w:val="none" w:sz="0" w:space="0" w:color="auto"/>
        <w:right w:val="none" w:sz="0" w:space="0" w:color="auto"/>
      </w:divBdr>
    </w:div>
    <w:div w:id="1623028370">
      <w:bodyDiv w:val="1"/>
      <w:marLeft w:val="0"/>
      <w:marRight w:val="0"/>
      <w:marTop w:val="0"/>
      <w:marBottom w:val="0"/>
      <w:divBdr>
        <w:top w:val="none" w:sz="0" w:space="0" w:color="auto"/>
        <w:left w:val="none" w:sz="0" w:space="0" w:color="auto"/>
        <w:bottom w:val="none" w:sz="0" w:space="0" w:color="auto"/>
        <w:right w:val="none" w:sz="0" w:space="0" w:color="auto"/>
      </w:divBdr>
    </w:div>
    <w:div w:id="1623416495">
      <w:bodyDiv w:val="1"/>
      <w:marLeft w:val="0"/>
      <w:marRight w:val="0"/>
      <w:marTop w:val="0"/>
      <w:marBottom w:val="0"/>
      <w:divBdr>
        <w:top w:val="none" w:sz="0" w:space="0" w:color="auto"/>
        <w:left w:val="none" w:sz="0" w:space="0" w:color="auto"/>
        <w:bottom w:val="none" w:sz="0" w:space="0" w:color="auto"/>
        <w:right w:val="none" w:sz="0" w:space="0" w:color="auto"/>
      </w:divBdr>
    </w:div>
    <w:div w:id="1623418650">
      <w:bodyDiv w:val="1"/>
      <w:marLeft w:val="0"/>
      <w:marRight w:val="0"/>
      <w:marTop w:val="0"/>
      <w:marBottom w:val="0"/>
      <w:divBdr>
        <w:top w:val="none" w:sz="0" w:space="0" w:color="auto"/>
        <w:left w:val="none" w:sz="0" w:space="0" w:color="auto"/>
        <w:bottom w:val="none" w:sz="0" w:space="0" w:color="auto"/>
        <w:right w:val="none" w:sz="0" w:space="0" w:color="auto"/>
      </w:divBdr>
    </w:div>
    <w:div w:id="1623422674">
      <w:bodyDiv w:val="1"/>
      <w:marLeft w:val="0"/>
      <w:marRight w:val="0"/>
      <w:marTop w:val="0"/>
      <w:marBottom w:val="0"/>
      <w:divBdr>
        <w:top w:val="none" w:sz="0" w:space="0" w:color="auto"/>
        <w:left w:val="none" w:sz="0" w:space="0" w:color="auto"/>
        <w:bottom w:val="none" w:sz="0" w:space="0" w:color="auto"/>
        <w:right w:val="none" w:sz="0" w:space="0" w:color="auto"/>
      </w:divBdr>
    </w:div>
    <w:div w:id="1623534536">
      <w:bodyDiv w:val="1"/>
      <w:marLeft w:val="0"/>
      <w:marRight w:val="0"/>
      <w:marTop w:val="0"/>
      <w:marBottom w:val="0"/>
      <w:divBdr>
        <w:top w:val="none" w:sz="0" w:space="0" w:color="auto"/>
        <w:left w:val="none" w:sz="0" w:space="0" w:color="auto"/>
        <w:bottom w:val="none" w:sz="0" w:space="0" w:color="auto"/>
        <w:right w:val="none" w:sz="0" w:space="0" w:color="auto"/>
      </w:divBdr>
    </w:div>
    <w:div w:id="1623881403">
      <w:bodyDiv w:val="1"/>
      <w:marLeft w:val="0"/>
      <w:marRight w:val="0"/>
      <w:marTop w:val="0"/>
      <w:marBottom w:val="0"/>
      <w:divBdr>
        <w:top w:val="none" w:sz="0" w:space="0" w:color="auto"/>
        <w:left w:val="none" w:sz="0" w:space="0" w:color="auto"/>
        <w:bottom w:val="none" w:sz="0" w:space="0" w:color="auto"/>
        <w:right w:val="none" w:sz="0" w:space="0" w:color="auto"/>
      </w:divBdr>
    </w:div>
    <w:div w:id="1623920260">
      <w:bodyDiv w:val="1"/>
      <w:marLeft w:val="0"/>
      <w:marRight w:val="0"/>
      <w:marTop w:val="0"/>
      <w:marBottom w:val="0"/>
      <w:divBdr>
        <w:top w:val="none" w:sz="0" w:space="0" w:color="auto"/>
        <w:left w:val="none" w:sz="0" w:space="0" w:color="auto"/>
        <w:bottom w:val="none" w:sz="0" w:space="0" w:color="auto"/>
        <w:right w:val="none" w:sz="0" w:space="0" w:color="auto"/>
      </w:divBdr>
    </w:div>
    <w:div w:id="1624382844">
      <w:bodyDiv w:val="1"/>
      <w:marLeft w:val="0"/>
      <w:marRight w:val="0"/>
      <w:marTop w:val="0"/>
      <w:marBottom w:val="0"/>
      <w:divBdr>
        <w:top w:val="none" w:sz="0" w:space="0" w:color="auto"/>
        <w:left w:val="none" w:sz="0" w:space="0" w:color="auto"/>
        <w:bottom w:val="none" w:sz="0" w:space="0" w:color="auto"/>
        <w:right w:val="none" w:sz="0" w:space="0" w:color="auto"/>
      </w:divBdr>
    </w:div>
    <w:div w:id="1625186919">
      <w:bodyDiv w:val="1"/>
      <w:marLeft w:val="0"/>
      <w:marRight w:val="0"/>
      <w:marTop w:val="0"/>
      <w:marBottom w:val="0"/>
      <w:divBdr>
        <w:top w:val="none" w:sz="0" w:space="0" w:color="auto"/>
        <w:left w:val="none" w:sz="0" w:space="0" w:color="auto"/>
        <w:bottom w:val="none" w:sz="0" w:space="0" w:color="auto"/>
        <w:right w:val="none" w:sz="0" w:space="0" w:color="auto"/>
      </w:divBdr>
    </w:div>
    <w:div w:id="1625697181">
      <w:bodyDiv w:val="1"/>
      <w:marLeft w:val="0"/>
      <w:marRight w:val="0"/>
      <w:marTop w:val="0"/>
      <w:marBottom w:val="0"/>
      <w:divBdr>
        <w:top w:val="none" w:sz="0" w:space="0" w:color="auto"/>
        <w:left w:val="none" w:sz="0" w:space="0" w:color="auto"/>
        <w:bottom w:val="none" w:sz="0" w:space="0" w:color="auto"/>
        <w:right w:val="none" w:sz="0" w:space="0" w:color="auto"/>
      </w:divBdr>
    </w:div>
    <w:div w:id="1625771186">
      <w:bodyDiv w:val="1"/>
      <w:marLeft w:val="0"/>
      <w:marRight w:val="0"/>
      <w:marTop w:val="0"/>
      <w:marBottom w:val="0"/>
      <w:divBdr>
        <w:top w:val="none" w:sz="0" w:space="0" w:color="auto"/>
        <w:left w:val="none" w:sz="0" w:space="0" w:color="auto"/>
        <w:bottom w:val="none" w:sz="0" w:space="0" w:color="auto"/>
        <w:right w:val="none" w:sz="0" w:space="0" w:color="auto"/>
      </w:divBdr>
    </w:div>
    <w:div w:id="1626082220">
      <w:bodyDiv w:val="1"/>
      <w:marLeft w:val="0"/>
      <w:marRight w:val="0"/>
      <w:marTop w:val="0"/>
      <w:marBottom w:val="0"/>
      <w:divBdr>
        <w:top w:val="none" w:sz="0" w:space="0" w:color="auto"/>
        <w:left w:val="none" w:sz="0" w:space="0" w:color="auto"/>
        <w:bottom w:val="none" w:sz="0" w:space="0" w:color="auto"/>
        <w:right w:val="none" w:sz="0" w:space="0" w:color="auto"/>
      </w:divBdr>
    </w:div>
    <w:div w:id="1626153188">
      <w:bodyDiv w:val="1"/>
      <w:marLeft w:val="0"/>
      <w:marRight w:val="0"/>
      <w:marTop w:val="0"/>
      <w:marBottom w:val="0"/>
      <w:divBdr>
        <w:top w:val="none" w:sz="0" w:space="0" w:color="auto"/>
        <w:left w:val="none" w:sz="0" w:space="0" w:color="auto"/>
        <w:bottom w:val="none" w:sz="0" w:space="0" w:color="auto"/>
        <w:right w:val="none" w:sz="0" w:space="0" w:color="auto"/>
      </w:divBdr>
    </w:div>
    <w:div w:id="1626160429">
      <w:bodyDiv w:val="1"/>
      <w:marLeft w:val="0"/>
      <w:marRight w:val="0"/>
      <w:marTop w:val="0"/>
      <w:marBottom w:val="0"/>
      <w:divBdr>
        <w:top w:val="none" w:sz="0" w:space="0" w:color="auto"/>
        <w:left w:val="none" w:sz="0" w:space="0" w:color="auto"/>
        <w:bottom w:val="none" w:sz="0" w:space="0" w:color="auto"/>
        <w:right w:val="none" w:sz="0" w:space="0" w:color="auto"/>
      </w:divBdr>
    </w:div>
    <w:div w:id="1626472790">
      <w:bodyDiv w:val="1"/>
      <w:marLeft w:val="0"/>
      <w:marRight w:val="0"/>
      <w:marTop w:val="0"/>
      <w:marBottom w:val="0"/>
      <w:divBdr>
        <w:top w:val="none" w:sz="0" w:space="0" w:color="auto"/>
        <w:left w:val="none" w:sz="0" w:space="0" w:color="auto"/>
        <w:bottom w:val="none" w:sz="0" w:space="0" w:color="auto"/>
        <w:right w:val="none" w:sz="0" w:space="0" w:color="auto"/>
      </w:divBdr>
    </w:div>
    <w:div w:id="1626933103">
      <w:bodyDiv w:val="1"/>
      <w:marLeft w:val="0"/>
      <w:marRight w:val="0"/>
      <w:marTop w:val="0"/>
      <w:marBottom w:val="0"/>
      <w:divBdr>
        <w:top w:val="none" w:sz="0" w:space="0" w:color="auto"/>
        <w:left w:val="none" w:sz="0" w:space="0" w:color="auto"/>
        <w:bottom w:val="none" w:sz="0" w:space="0" w:color="auto"/>
        <w:right w:val="none" w:sz="0" w:space="0" w:color="auto"/>
      </w:divBdr>
    </w:div>
    <w:div w:id="1627737501">
      <w:bodyDiv w:val="1"/>
      <w:marLeft w:val="0"/>
      <w:marRight w:val="0"/>
      <w:marTop w:val="0"/>
      <w:marBottom w:val="0"/>
      <w:divBdr>
        <w:top w:val="none" w:sz="0" w:space="0" w:color="auto"/>
        <w:left w:val="none" w:sz="0" w:space="0" w:color="auto"/>
        <w:bottom w:val="none" w:sz="0" w:space="0" w:color="auto"/>
        <w:right w:val="none" w:sz="0" w:space="0" w:color="auto"/>
      </w:divBdr>
    </w:div>
    <w:div w:id="1628050256">
      <w:bodyDiv w:val="1"/>
      <w:marLeft w:val="0"/>
      <w:marRight w:val="0"/>
      <w:marTop w:val="0"/>
      <w:marBottom w:val="0"/>
      <w:divBdr>
        <w:top w:val="none" w:sz="0" w:space="0" w:color="auto"/>
        <w:left w:val="none" w:sz="0" w:space="0" w:color="auto"/>
        <w:bottom w:val="none" w:sz="0" w:space="0" w:color="auto"/>
        <w:right w:val="none" w:sz="0" w:space="0" w:color="auto"/>
      </w:divBdr>
    </w:div>
    <w:div w:id="1628118544">
      <w:bodyDiv w:val="1"/>
      <w:marLeft w:val="0"/>
      <w:marRight w:val="0"/>
      <w:marTop w:val="0"/>
      <w:marBottom w:val="0"/>
      <w:divBdr>
        <w:top w:val="none" w:sz="0" w:space="0" w:color="auto"/>
        <w:left w:val="none" w:sz="0" w:space="0" w:color="auto"/>
        <w:bottom w:val="none" w:sz="0" w:space="0" w:color="auto"/>
        <w:right w:val="none" w:sz="0" w:space="0" w:color="auto"/>
      </w:divBdr>
    </w:div>
    <w:div w:id="1628126222">
      <w:bodyDiv w:val="1"/>
      <w:marLeft w:val="0"/>
      <w:marRight w:val="0"/>
      <w:marTop w:val="0"/>
      <w:marBottom w:val="0"/>
      <w:divBdr>
        <w:top w:val="none" w:sz="0" w:space="0" w:color="auto"/>
        <w:left w:val="none" w:sz="0" w:space="0" w:color="auto"/>
        <w:bottom w:val="none" w:sz="0" w:space="0" w:color="auto"/>
        <w:right w:val="none" w:sz="0" w:space="0" w:color="auto"/>
      </w:divBdr>
    </w:div>
    <w:div w:id="1628193492">
      <w:bodyDiv w:val="1"/>
      <w:marLeft w:val="0"/>
      <w:marRight w:val="0"/>
      <w:marTop w:val="0"/>
      <w:marBottom w:val="0"/>
      <w:divBdr>
        <w:top w:val="none" w:sz="0" w:space="0" w:color="auto"/>
        <w:left w:val="none" w:sz="0" w:space="0" w:color="auto"/>
        <w:bottom w:val="none" w:sz="0" w:space="0" w:color="auto"/>
        <w:right w:val="none" w:sz="0" w:space="0" w:color="auto"/>
      </w:divBdr>
    </w:div>
    <w:div w:id="1628854746">
      <w:bodyDiv w:val="1"/>
      <w:marLeft w:val="0"/>
      <w:marRight w:val="0"/>
      <w:marTop w:val="0"/>
      <w:marBottom w:val="0"/>
      <w:divBdr>
        <w:top w:val="none" w:sz="0" w:space="0" w:color="auto"/>
        <w:left w:val="none" w:sz="0" w:space="0" w:color="auto"/>
        <w:bottom w:val="none" w:sz="0" w:space="0" w:color="auto"/>
        <w:right w:val="none" w:sz="0" w:space="0" w:color="auto"/>
      </w:divBdr>
    </w:div>
    <w:div w:id="1628926589">
      <w:bodyDiv w:val="1"/>
      <w:marLeft w:val="0"/>
      <w:marRight w:val="0"/>
      <w:marTop w:val="0"/>
      <w:marBottom w:val="0"/>
      <w:divBdr>
        <w:top w:val="none" w:sz="0" w:space="0" w:color="auto"/>
        <w:left w:val="none" w:sz="0" w:space="0" w:color="auto"/>
        <w:bottom w:val="none" w:sz="0" w:space="0" w:color="auto"/>
        <w:right w:val="none" w:sz="0" w:space="0" w:color="auto"/>
      </w:divBdr>
    </w:div>
    <w:div w:id="1629239782">
      <w:bodyDiv w:val="1"/>
      <w:marLeft w:val="0"/>
      <w:marRight w:val="0"/>
      <w:marTop w:val="0"/>
      <w:marBottom w:val="0"/>
      <w:divBdr>
        <w:top w:val="none" w:sz="0" w:space="0" w:color="auto"/>
        <w:left w:val="none" w:sz="0" w:space="0" w:color="auto"/>
        <w:bottom w:val="none" w:sz="0" w:space="0" w:color="auto"/>
        <w:right w:val="none" w:sz="0" w:space="0" w:color="auto"/>
      </w:divBdr>
    </w:div>
    <w:div w:id="1629580980">
      <w:bodyDiv w:val="1"/>
      <w:marLeft w:val="0"/>
      <w:marRight w:val="0"/>
      <w:marTop w:val="0"/>
      <w:marBottom w:val="0"/>
      <w:divBdr>
        <w:top w:val="none" w:sz="0" w:space="0" w:color="auto"/>
        <w:left w:val="none" w:sz="0" w:space="0" w:color="auto"/>
        <w:bottom w:val="none" w:sz="0" w:space="0" w:color="auto"/>
        <w:right w:val="none" w:sz="0" w:space="0" w:color="auto"/>
      </w:divBdr>
    </w:div>
    <w:div w:id="1630085977">
      <w:bodyDiv w:val="1"/>
      <w:marLeft w:val="0"/>
      <w:marRight w:val="0"/>
      <w:marTop w:val="0"/>
      <w:marBottom w:val="0"/>
      <w:divBdr>
        <w:top w:val="none" w:sz="0" w:space="0" w:color="auto"/>
        <w:left w:val="none" w:sz="0" w:space="0" w:color="auto"/>
        <w:bottom w:val="none" w:sz="0" w:space="0" w:color="auto"/>
        <w:right w:val="none" w:sz="0" w:space="0" w:color="auto"/>
      </w:divBdr>
    </w:div>
    <w:div w:id="1630161298">
      <w:bodyDiv w:val="1"/>
      <w:marLeft w:val="0"/>
      <w:marRight w:val="0"/>
      <w:marTop w:val="0"/>
      <w:marBottom w:val="0"/>
      <w:divBdr>
        <w:top w:val="none" w:sz="0" w:space="0" w:color="auto"/>
        <w:left w:val="none" w:sz="0" w:space="0" w:color="auto"/>
        <w:bottom w:val="none" w:sz="0" w:space="0" w:color="auto"/>
        <w:right w:val="none" w:sz="0" w:space="0" w:color="auto"/>
      </w:divBdr>
    </w:div>
    <w:div w:id="1630552724">
      <w:bodyDiv w:val="1"/>
      <w:marLeft w:val="0"/>
      <w:marRight w:val="0"/>
      <w:marTop w:val="0"/>
      <w:marBottom w:val="0"/>
      <w:divBdr>
        <w:top w:val="none" w:sz="0" w:space="0" w:color="auto"/>
        <w:left w:val="none" w:sz="0" w:space="0" w:color="auto"/>
        <w:bottom w:val="none" w:sz="0" w:space="0" w:color="auto"/>
        <w:right w:val="none" w:sz="0" w:space="0" w:color="auto"/>
      </w:divBdr>
    </w:div>
    <w:div w:id="1631282540">
      <w:bodyDiv w:val="1"/>
      <w:marLeft w:val="0"/>
      <w:marRight w:val="0"/>
      <w:marTop w:val="0"/>
      <w:marBottom w:val="0"/>
      <w:divBdr>
        <w:top w:val="none" w:sz="0" w:space="0" w:color="auto"/>
        <w:left w:val="none" w:sz="0" w:space="0" w:color="auto"/>
        <w:bottom w:val="none" w:sz="0" w:space="0" w:color="auto"/>
        <w:right w:val="none" w:sz="0" w:space="0" w:color="auto"/>
      </w:divBdr>
    </w:div>
    <w:div w:id="1631354371">
      <w:bodyDiv w:val="1"/>
      <w:marLeft w:val="0"/>
      <w:marRight w:val="0"/>
      <w:marTop w:val="0"/>
      <w:marBottom w:val="0"/>
      <w:divBdr>
        <w:top w:val="none" w:sz="0" w:space="0" w:color="auto"/>
        <w:left w:val="none" w:sz="0" w:space="0" w:color="auto"/>
        <w:bottom w:val="none" w:sz="0" w:space="0" w:color="auto"/>
        <w:right w:val="none" w:sz="0" w:space="0" w:color="auto"/>
      </w:divBdr>
    </w:div>
    <w:div w:id="1631399019">
      <w:bodyDiv w:val="1"/>
      <w:marLeft w:val="0"/>
      <w:marRight w:val="0"/>
      <w:marTop w:val="0"/>
      <w:marBottom w:val="0"/>
      <w:divBdr>
        <w:top w:val="none" w:sz="0" w:space="0" w:color="auto"/>
        <w:left w:val="none" w:sz="0" w:space="0" w:color="auto"/>
        <w:bottom w:val="none" w:sz="0" w:space="0" w:color="auto"/>
        <w:right w:val="none" w:sz="0" w:space="0" w:color="auto"/>
      </w:divBdr>
    </w:div>
    <w:div w:id="1631743208">
      <w:bodyDiv w:val="1"/>
      <w:marLeft w:val="0"/>
      <w:marRight w:val="0"/>
      <w:marTop w:val="0"/>
      <w:marBottom w:val="0"/>
      <w:divBdr>
        <w:top w:val="none" w:sz="0" w:space="0" w:color="auto"/>
        <w:left w:val="none" w:sz="0" w:space="0" w:color="auto"/>
        <w:bottom w:val="none" w:sz="0" w:space="0" w:color="auto"/>
        <w:right w:val="none" w:sz="0" w:space="0" w:color="auto"/>
      </w:divBdr>
    </w:div>
    <w:div w:id="1631744382">
      <w:bodyDiv w:val="1"/>
      <w:marLeft w:val="0"/>
      <w:marRight w:val="0"/>
      <w:marTop w:val="0"/>
      <w:marBottom w:val="0"/>
      <w:divBdr>
        <w:top w:val="none" w:sz="0" w:space="0" w:color="auto"/>
        <w:left w:val="none" w:sz="0" w:space="0" w:color="auto"/>
        <w:bottom w:val="none" w:sz="0" w:space="0" w:color="auto"/>
        <w:right w:val="none" w:sz="0" w:space="0" w:color="auto"/>
      </w:divBdr>
    </w:div>
    <w:div w:id="1631745493">
      <w:bodyDiv w:val="1"/>
      <w:marLeft w:val="0"/>
      <w:marRight w:val="0"/>
      <w:marTop w:val="0"/>
      <w:marBottom w:val="0"/>
      <w:divBdr>
        <w:top w:val="none" w:sz="0" w:space="0" w:color="auto"/>
        <w:left w:val="none" w:sz="0" w:space="0" w:color="auto"/>
        <w:bottom w:val="none" w:sz="0" w:space="0" w:color="auto"/>
        <w:right w:val="none" w:sz="0" w:space="0" w:color="auto"/>
      </w:divBdr>
    </w:div>
    <w:div w:id="1632055094">
      <w:bodyDiv w:val="1"/>
      <w:marLeft w:val="0"/>
      <w:marRight w:val="0"/>
      <w:marTop w:val="0"/>
      <w:marBottom w:val="0"/>
      <w:divBdr>
        <w:top w:val="none" w:sz="0" w:space="0" w:color="auto"/>
        <w:left w:val="none" w:sz="0" w:space="0" w:color="auto"/>
        <w:bottom w:val="none" w:sz="0" w:space="0" w:color="auto"/>
        <w:right w:val="none" w:sz="0" w:space="0" w:color="auto"/>
      </w:divBdr>
    </w:div>
    <w:div w:id="1632247002">
      <w:bodyDiv w:val="1"/>
      <w:marLeft w:val="0"/>
      <w:marRight w:val="0"/>
      <w:marTop w:val="0"/>
      <w:marBottom w:val="0"/>
      <w:divBdr>
        <w:top w:val="none" w:sz="0" w:space="0" w:color="auto"/>
        <w:left w:val="none" w:sz="0" w:space="0" w:color="auto"/>
        <w:bottom w:val="none" w:sz="0" w:space="0" w:color="auto"/>
        <w:right w:val="none" w:sz="0" w:space="0" w:color="auto"/>
      </w:divBdr>
    </w:div>
    <w:div w:id="1632855569">
      <w:bodyDiv w:val="1"/>
      <w:marLeft w:val="0"/>
      <w:marRight w:val="0"/>
      <w:marTop w:val="0"/>
      <w:marBottom w:val="0"/>
      <w:divBdr>
        <w:top w:val="none" w:sz="0" w:space="0" w:color="auto"/>
        <w:left w:val="none" w:sz="0" w:space="0" w:color="auto"/>
        <w:bottom w:val="none" w:sz="0" w:space="0" w:color="auto"/>
        <w:right w:val="none" w:sz="0" w:space="0" w:color="auto"/>
      </w:divBdr>
    </w:div>
    <w:div w:id="1633975604">
      <w:bodyDiv w:val="1"/>
      <w:marLeft w:val="0"/>
      <w:marRight w:val="0"/>
      <w:marTop w:val="0"/>
      <w:marBottom w:val="0"/>
      <w:divBdr>
        <w:top w:val="none" w:sz="0" w:space="0" w:color="auto"/>
        <w:left w:val="none" w:sz="0" w:space="0" w:color="auto"/>
        <w:bottom w:val="none" w:sz="0" w:space="0" w:color="auto"/>
        <w:right w:val="none" w:sz="0" w:space="0" w:color="auto"/>
      </w:divBdr>
    </w:div>
    <w:div w:id="1634407222">
      <w:bodyDiv w:val="1"/>
      <w:marLeft w:val="0"/>
      <w:marRight w:val="0"/>
      <w:marTop w:val="0"/>
      <w:marBottom w:val="0"/>
      <w:divBdr>
        <w:top w:val="none" w:sz="0" w:space="0" w:color="auto"/>
        <w:left w:val="none" w:sz="0" w:space="0" w:color="auto"/>
        <w:bottom w:val="none" w:sz="0" w:space="0" w:color="auto"/>
        <w:right w:val="none" w:sz="0" w:space="0" w:color="auto"/>
      </w:divBdr>
    </w:div>
    <w:div w:id="1634478972">
      <w:bodyDiv w:val="1"/>
      <w:marLeft w:val="0"/>
      <w:marRight w:val="0"/>
      <w:marTop w:val="0"/>
      <w:marBottom w:val="0"/>
      <w:divBdr>
        <w:top w:val="none" w:sz="0" w:space="0" w:color="auto"/>
        <w:left w:val="none" w:sz="0" w:space="0" w:color="auto"/>
        <w:bottom w:val="none" w:sz="0" w:space="0" w:color="auto"/>
        <w:right w:val="none" w:sz="0" w:space="0" w:color="auto"/>
      </w:divBdr>
    </w:div>
    <w:div w:id="1634555025">
      <w:bodyDiv w:val="1"/>
      <w:marLeft w:val="0"/>
      <w:marRight w:val="0"/>
      <w:marTop w:val="0"/>
      <w:marBottom w:val="0"/>
      <w:divBdr>
        <w:top w:val="none" w:sz="0" w:space="0" w:color="auto"/>
        <w:left w:val="none" w:sz="0" w:space="0" w:color="auto"/>
        <w:bottom w:val="none" w:sz="0" w:space="0" w:color="auto"/>
        <w:right w:val="none" w:sz="0" w:space="0" w:color="auto"/>
      </w:divBdr>
    </w:div>
    <w:div w:id="1634598967">
      <w:bodyDiv w:val="1"/>
      <w:marLeft w:val="0"/>
      <w:marRight w:val="0"/>
      <w:marTop w:val="0"/>
      <w:marBottom w:val="0"/>
      <w:divBdr>
        <w:top w:val="none" w:sz="0" w:space="0" w:color="auto"/>
        <w:left w:val="none" w:sz="0" w:space="0" w:color="auto"/>
        <w:bottom w:val="none" w:sz="0" w:space="0" w:color="auto"/>
        <w:right w:val="none" w:sz="0" w:space="0" w:color="auto"/>
      </w:divBdr>
    </w:div>
    <w:div w:id="1634942863">
      <w:bodyDiv w:val="1"/>
      <w:marLeft w:val="0"/>
      <w:marRight w:val="0"/>
      <w:marTop w:val="0"/>
      <w:marBottom w:val="0"/>
      <w:divBdr>
        <w:top w:val="none" w:sz="0" w:space="0" w:color="auto"/>
        <w:left w:val="none" w:sz="0" w:space="0" w:color="auto"/>
        <w:bottom w:val="none" w:sz="0" w:space="0" w:color="auto"/>
        <w:right w:val="none" w:sz="0" w:space="0" w:color="auto"/>
      </w:divBdr>
    </w:div>
    <w:div w:id="1634947980">
      <w:bodyDiv w:val="1"/>
      <w:marLeft w:val="0"/>
      <w:marRight w:val="0"/>
      <w:marTop w:val="0"/>
      <w:marBottom w:val="0"/>
      <w:divBdr>
        <w:top w:val="none" w:sz="0" w:space="0" w:color="auto"/>
        <w:left w:val="none" w:sz="0" w:space="0" w:color="auto"/>
        <w:bottom w:val="none" w:sz="0" w:space="0" w:color="auto"/>
        <w:right w:val="none" w:sz="0" w:space="0" w:color="auto"/>
      </w:divBdr>
    </w:div>
    <w:div w:id="1635211520">
      <w:bodyDiv w:val="1"/>
      <w:marLeft w:val="0"/>
      <w:marRight w:val="0"/>
      <w:marTop w:val="0"/>
      <w:marBottom w:val="0"/>
      <w:divBdr>
        <w:top w:val="none" w:sz="0" w:space="0" w:color="auto"/>
        <w:left w:val="none" w:sz="0" w:space="0" w:color="auto"/>
        <w:bottom w:val="none" w:sz="0" w:space="0" w:color="auto"/>
        <w:right w:val="none" w:sz="0" w:space="0" w:color="auto"/>
      </w:divBdr>
    </w:div>
    <w:div w:id="1635603395">
      <w:bodyDiv w:val="1"/>
      <w:marLeft w:val="0"/>
      <w:marRight w:val="0"/>
      <w:marTop w:val="0"/>
      <w:marBottom w:val="0"/>
      <w:divBdr>
        <w:top w:val="none" w:sz="0" w:space="0" w:color="auto"/>
        <w:left w:val="none" w:sz="0" w:space="0" w:color="auto"/>
        <w:bottom w:val="none" w:sz="0" w:space="0" w:color="auto"/>
        <w:right w:val="none" w:sz="0" w:space="0" w:color="auto"/>
      </w:divBdr>
    </w:div>
    <w:div w:id="1635677552">
      <w:bodyDiv w:val="1"/>
      <w:marLeft w:val="0"/>
      <w:marRight w:val="0"/>
      <w:marTop w:val="0"/>
      <w:marBottom w:val="0"/>
      <w:divBdr>
        <w:top w:val="none" w:sz="0" w:space="0" w:color="auto"/>
        <w:left w:val="none" w:sz="0" w:space="0" w:color="auto"/>
        <w:bottom w:val="none" w:sz="0" w:space="0" w:color="auto"/>
        <w:right w:val="none" w:sz="0" w:space="0" w:color="auto"/>
      </w:divBdr>
    </w:div>
    <w:div w:id="1636325187">
      <w:bodyDiv w:val="1"/>
      <w:marLeft w:val="0"/>
      <w:marRight w:val="0"/>
      <w:marTop w:val="0"/>
      <w:marBottom w:val="0"/>
      <w:divBdr>
        <w:top w:val="none" w:sz="0" w:space="0" w:color="auto"/>
        <w:left w:val="none" w:sz="0" w:space="0" w:color="auto"/>
        <w:bottom w:val="none" w:sz="0" w:space="0" w:color="auto"/>
        <w:right w:val="none" w:sz="0" w:space="0" w:color="auto"/>
      </w:divBdr>
    </w:div>
    <w:div w:id="1636597510">
      <w:bodyDiv w:val="1"/>
      <w:marLeft w:val="0"/>
      <w:marRight w:val="0"/>
      <w:marTop w:val="0"/>
      <w:marBottom w:val="0"/>
      <w:divBdr>
        <w:top w:val="none" w:sz="0" w:space="0" w:color="auto"/>
        <w:left w:val="none" w:sz="0" w:space="0" w:color="auto"/>
        <w:bottom w:val="none" w:sz="0" w:space="0" w:color="auto"/>
        <w:right w:val="none" w:sz="0" w:space="0" w:color="auto"/>
      </w:divBdr>
    </w:div>
    <w:div w:id="1637100248">
      <w:bodyDiv w:val="1"/>
      <w:marLeft w:val="0"/>
      <w:marRight w:val="0"/>
      <w:marTop w:val="0"/>
      <w:marBottom w:val="0"/>
      <w:divBdr>
        <w:top w:val="none" w:sz="0" w:space="0" w:color="auto"/>
        <w:left w:val="none" w:sz="0" w:space="0" w:color="auto"/>
        <w:bottom w:val="none" w:sz="0" w:space="0" w:color="auto"/>
        <w:right w:val="none" w:sz="0" w:space="0" w:color="auto"/>
      </w:divBdr>
    </w:div>
    <w:div w:id="1637177032">
      <w:bodyDiv w:val="1"/>
      <w:marLeft w:val="0"/>
      <w:marRight w:val="0"/>
      <w:marTop w:val="0"/>
      <w:marBottom w:val="0"/>
      <w:divBdr>
        <w:top w:val="none" w:sz="0" w:space="0" w:color="auto"/>
        <w:left w:val="none" w:sz="0" w:space="0" w:color="auto"/>
        <w:bottom w:val="none" w:sz="0" w:space="0" w:color="auto"/>
        <w:right w:val="none" w:sz="0" w:space="0" w:color="auto"/>
      </w:divBdr>
    </w:div>
    <w:div w:id="1637569940">
      <w:bodyDiv w:val="1"/>
      <w:marLeft w:val="0"/>
      <w:marRight w:val="0"/>
      <w:marTop w:val="0"/>
      <w:marBottom w:val="0"/>
      <w:divBdr>
        <w:top w:val="none" w:sz="0" w:space="0" w:color="auto"/>
        <w:left w:val="none" w:sz="0" w:space="0" w:color="auto"/>
        <w:bottom w:val="none" w:sz="0" w:space="0" w:color="auto"/>
        <w:right w:val="none" w:sz="0" w:space="0" w:color="auto"/>
      </w:divBdr>
    </w:div>
    <w:div w:id="1637710993">
      <w:bodyDiv w:val="1"/>
      <w:marLeft w:val="0"/>
      <w:marRight w:val="0"/>
      <w:marTop w:val="0"/>
      <w:marBottom w:val="0"/>
      <w:divBdr>
        <w:top w:val="none" w:sz="0" w:space="0" w:color="auto"/>
        <w:left w:val="none" w:sz="0" w:space="0" w:color="auto"/>
        <w:bottom w:val="none" w:sz="0" w:space="0" w:color="auto"/>
        <w:right w:val="none" w:sz="0" w:space="0" w:color="auto"/>
      </w:divBdr>
    </w:div>
    <w:div w:id="1637948231">
      <w:bodyDiv w:val="1"/>
      <w:marLeft w:val="0"/>
      <w:marRight w:val="0"/>
      <w:marTop w:val="0"/>
      <w:marBottom w:val="0"/>
      <w:divBdr>
        <w:top w:val="none" w:sz="0" w:space="0" w:color="auto"/>
        <w:left w:val="none" w:sz="0" w:space="0" w:color="auto"/>
        <w:bottom w:val="none" w:sz="0" w:space="0" w:color="auto"/>
        <w:right w:val="none" w:sz="0" w:space="0" w:color="auto"/>
      </w:divBdr>
    </w:div>
    <w:div w:id="1638023039">
      <w:bodyDiv w:val="1"/>
      <w:marLeft w:val="0"/>
      <w:marRight w:val="0"/>
      <w:marTop w:val="0"/>
      <w:marBottom w:val="0"/>
      <w:divBdr>
        <w:top w:val="none" w:sz="0" w:space="0" w:color="auto"/>
        <w:left w:val="none" w:sz="0" w:space="0" w:color="auto"/>
        <w:bottom w:val="none" w:sz="0" w:space="0" w:color="auto"/>
        <w:right w:val="none" w:sz="0" w:space="0" w:color="auto"/>
      </w:divBdr>
    </w:div>
    <w:div w:id="1638027414">
      <w:bodyDiv w:val="1"/>
      <w:marLeft w:val="0"/>
      <w:marRight w:val="0"/>
      <w:marTop w:val="0"/>
      <w:marBottom w:val="0"/>
      <w:divBdr>
        <w:top w:val="none" w:sz="0" w:space="0" w:color="auto"/>
        <w:left w:val="none" w:sz="0" w:space="0" w:color="auto"/>
        <w:bottom w:val="none" w:sz="0" w:space="0" w:color="auto"/>
        <w:right w:val="none" w:sz="0" w:space="0" w:color="auto"/>
      </w:divBdr>
    </w:div>
    <w:div w:id="1638755647">
      <w:bodyDiv w:val="1"/>
      <w:marLeft w:val="0"/>
      <w:marRight w:val="0"/>
      <w:marTop w:val="0"/>
      <w:marBottom w:val="0"/>
      <w:divBdr>
        <w:top w:val="none" w:sz="0" w:space="0" w:color="auto"/>
        <w:left w:val="none" w:sz="0" w:space="0" w:color="auto"/>
        <w:bottom w:val="none" w:sz="0" w:space="0" w:color="auto"/>
        <w:right w:val="none" w:sz="0" w:space="0" w:color="auto"/>
      </w:divBdr>
    </w:div>
    <w:div w:id="1638798425">
      <w:bodyDiv w:val="1"/>
      <w:marLeft w:val="0"/>
      <w:marRight w:val="0"/>
      <w:marTop w:val="0"/>
      <w:marBottom w:val="0"/>
      <w:divBdr>
        <w:top w:val="none" w:sz="0" w:space="0" w:color="auto"/>
        <w:left w:val="none" w:sz="0" w:space="0" w:color="auto"/>
        <w:bottom w:val="none" w:sz="0" w:space="0" w:color="auto"/>
        <w:right w:val="none" w:sz="0" w:space="0" w:color="auto"/>
      </w:divBdr>
    </w:div>
    <w:div w:id="1638949412">
      <w:bodyDiv w:val="1"/>
      <w:marLeft w:val="0"/>
      <w:marRight w:val="0"/>
      <w:marTop w:val="0"/>
      <w:marBottom w:val="0"/>
      <w:divBdr>
        <w:top w:val="none" w:sz="0" w:space="0" w:color="auto"/>
        <w:left w:val="none" w:sz="0" w:space="0" w:color="auto"/>
        <w:bottom w:val="none" w:sz="0" w:space="0" w:color="auto"/>
        <w:right w:val="none" w:sz="0" w:space="0" w:color="auto"/>
      </w:divBdr>
    </w:div>
    <w:div w:id="1639727029">
      <w:bodyDiv w:val="1"/>
      <w:marLeft w:val="0"/>
      <w:marRight w:val="0"/>
      <w:marTop w:val="0"/>
      <w:marBottom w:val="0"/>
      <w:divBdr>
        <w:top w:val="none" w:sz="0" w:space="0" w:color="auto"/>
        <w:left w:val="none" w:sz="0" w:space="0" w:color="auto"/>
        <w:bottom w:val="none" w:sz="0" w:space="0" w:color="auto"/>
        <w:right w:val="none" w:sz="0" w:space="0" w:color="auto"/>
      </w:divBdr>
    </w:div>
    <w:div w:id="1639801589">
      <w:bodyDiv w:val="1"/>
      <w:marLeft w:val="0"/>
      <w:marRight w:val="0"/>
      <w:marTop w:val="0"/>
      <w:marBottom w:val="0"/>
      <w:divBdr>
        <w:top w:val="none" w:sz="0" w:space="0" w:color="auto"/>
        <w:left w:val="none" w:sz="0" w:space="0" w:color="auto"/>
        <w:bottom w:val="none" w:sz="0" w:space="0" w:color="auto"/>
        <w:right w:val="none" w:sz="0" w:space="0" w:color="auto"/>
      </w:divBdr>
    </w:div>
    <w:div w:id="1639917860">
      <w:bodyDiv w:val="1"/>
      <w:marLeft w:val="0"/>
      <w:marRight w:val="0"/>
      <w:marTop w:val="0"/>
      <w:marBottom w:val="0"/>
      <w:divBdr>
        <w:top w:val="none" w:sz="0" w:space="0" w:color="auto"/>
        <w:left w:val="none" w:sz="0" w:space="0" w:color="auto"/>
        <w:bottom w:val="none" w:sz="0" w:space="0" w:color="auto"/>
        <w:right w:val="none" w:sz="0" w:space="0" w:color="auto"/>
      </w:divBdr>
    </w:div>
    <w:div w:id="1640459442">
      <w:bodyDiv w:val="1"/>
      <w:marLeft w:val="0"/>
      <w:marRight w:val="0"/>
      <w:marTop w:val="0"/>
      <w:marBottom w:val="0"/>
      <w:divBdr>
        <w:top w:val="none" w:sz="0" w:space="0" w:color="auto"/>
        <w:left w:val="none" w:sz="0" w:space="0" w:color="auto"/>
        <w:bottom w:val="none" w:sz="0" w:space="0" w:color="auto"/>
        <w:right w:val="none" w:sz="0" w:space="0" w:color="auto"/>
      </w:divBdr>
    </w:div>
    <w:div w:id="1640526521">
      <w:bodyDiv w:val="1"/>
      <w:marLeft w:val="0"/>
      <w:marRight w:val="0"/>
      <w:marTop w:val="0"/>
      <w:marBottom w:val="0"/>
      <w:divBdr>
        <w:top w:val="none" w:sz="0" w:space="0" w:color="auto"/>
        <w:left w:val="none" w:sz="0" w:space="0" w:color="auto"/>
        <w:bottom w:val="none" w:sz="0" w:space="0" w:color="auto"/>
        <w:right w:val="none" w:sz="0" w:space="0" w:color="auto"/>
      </w:divBdr>
    </w:div>
    <w:div w:id="1640647834">
      <w:bodyDiv w:val="1"/>
      <w:marLeft w:val="0"/>
      <w:marRight w:val="0"/>
      <w:marTop w:val="0"/>
      <w:marBottom w:val="0"/>
      <w:divBdr>
        <w:top w:val="none" w:sz="0" w:space="0" w:color="auto"/>
        <w:left w:val="none" w:sz="0" w:space="0" w:color="auto"/>
        <w:bottom w:val="none" w:sz="0" w:space="0" w:color="auto"/>
        <w:right w:val="none" w:sz="0" w:space="0" w:color="auto"/>
      </w:divBdr>
    </w:div>
    <w:div w:id="1641763412">
      <w:bodyDiv w:val="1"/>
      <w:marLeft w:val="0"/>
      <w:marRight w:val="0"/>
      <w:marTop w:val="0"/>
      <w:marBottom w:val="0"/>
      <w:divBdr>
        <w:top w:val="none" w:sz="0" w:space="0" w:color="auto"/>
        <w:left w:val="none" w:sz="0" w:space="0" w:color="auto"/>
        <w:bottom w:val="none" w:sz="0" w:space="0" w:color="auto"/>
        <w:right w:val="none" w:sz="0" w:space="0" w:color="auto"/>
      </w:divBdr>
    </w:div>
    <w:div w:id="1642152920">
      <w:bodyDiv w:val="1"/>
      <w:marLeft w:val="0"/>
      <w:marRight w:val="0"/>
      <w:marTop w:val="0"/>
      <w:marBottom w:val="0"/>
      <w:divBdr>
        <w:top w:val="none" w:sz="0" w:space="0" w:color="auto"/>
        <w:left w:val="none" w:sz="0" w:space="0" w:color="auto"/>
        <w:bottom w:val="none" w:sz="0" w:space="0" w:color="auto"/>
        <w:right w:val="none" w:sz="0" w:space="0" w:color="auto"/>
      </w:divBdr>
    </w:div>
    <w:div w:id="1642271445">
      <w:bodyDiv w:val="1"/>
      <w:marLeft w:val="0"/>
      <w:marRight w:val="0"/>
      <w:marTop w:val="0"/>
      <w:marBottom w:val="0"/>
      <w:divBdr>
        <w:top w:val="none" w:sz="0" w:space="0" w:color="auto"/>
        <w:left w:val="none" w:sz="0" w:space="0" w:color="auto"/>
        <w:bottom w:val="none" w:sz="0" w:space="0" w:color="auto"/>
        <w:right w:val="none" w:sz="0" w:space="0" w:color="auto"/>
      </w:divBdr>
    </w:div>
    <w:div w:id="1642464122">
      <w:bodyDiv w:val="1"/>
      <w:marLeft w:val="0"/>
      <w:marRight w:val="0"/>
      <w:marTop w:val="0"/>
      <w:marBottom w:val="0"/>
      <w:divBdr>
        <w:top w:val="none" w:sz="0" w:space="0" w:color="auto"/>
        <w:left w:val="none" w:sz="0" w:space="0" w:color="auto"/>
        <w:bottom w:val="none" w:sz="0" w:space="0" w:color="auto"/>
        <w:right w:val="none" w:sz="0" w:space="0" w:color="auto"/>
      </w:divBdr>
    </w:div>
    <w:div w:id="1642614205">
      <w:bodyDiv w:val="1"/>
      <w:marLeft w:val="0"/>
      <w:marRight w:val="0"/>
      <w:marTop w:val="0"/>
      <w:marBottom w:val="0"/>
      <w:divBdr>
        <w:top w:val="none" w:sz="0" w:space="0" w:color="auto"/>
        <w:left w:val="none" w:sz="0" w:space="0" w:color="auto"/>
        <w:bottom w:val="none" w:sz="0" w:space="0" w:color="auto"/>
        <w:right w:val="none" w:sz="0" w:space="0" w:color="auto"/>
      </w:divBdr>
    </w:div>
    <w:div w:id="1642616910">
      <w:bodyDiv w:val="1"/>
      <w:marLeft w:val="0"/>
      <w:marRight w:val="0"/>
      <w:marTop w:val="0"/>
      <w:marBottom w:val="0"/>
      <w:divBdr>
        <w:top w:val="none" w:sz="0" w:space="0" w:color="auto"/>
        <w:left w:val="none" w:sz="0" w:space="0" w:color="auto"/>
        <w:bottom w:val="none" w:sz="0" w:space="0" w:color="auto"/>
        <w:right w:val="none" w:sz="0" w:space="0" w:color="auto"/>
      </w:divBdr>
    </w:div>
    <w:div w:id="1642998498">
      <w:bodyDiv w:val="1"/>
      <w:marLeft w:val="0"/>
      <w:marRight w:val="0"/>
      <w:marTop w:val="0"/>
      <w:marBottom w:val="0"/>
      <w:divBdr>
        <w:top w:val="none" w:sz="0" w:space="0" w:color="auto"/>
        <w:left w:val="none" w:sz="0" w:space="0" w:color="auto"/>
        <w:bottom w:val="none" w:sz="0" w:space="0" w:color="auto"/>
        <w:right w:val="none" w:sz="0" w:space="0" w:color="auto"/>
      </w:divBdr>
    </w:div>
    <w:div w:id="1643803102">
      <w:bodyDiv w:val="1"/>
      <w:marLeft w:val="0"/>
      <w:marRight w:val="0"/>
      <w:marTop w:val="0"/>
      <w:marBottom w:val="0"/>
      <w:divBdr>
        <w:top w:val="none" w:sz="0" w:space="0" w:color="auto"/>
        <w:left w:val="none" w:sz="0" w:space="0" w:color="auto"/>
        <w:bottom w:val="none" w:sz="0" w:space="0" w:color="auto"/>
        <w:right w:val="none" w:sz="0" w:space="0" w:color="auto"/>
      </w:divBdr>
    </w:div>
    <w:div w:id="1643846792">
      <w:bodyDiv w:val="1"/>
      <w:marLeft w:val="0"/>
      <w:marRight w:val="0"/>
      <w:marTop w:val="0"/>
      <w:marBottom w:val="0"/>
      <w:divBdr>
        <w:top w:val="none" w:sz="0" w:space="0" w:color="auto"/>
        <w:left w:val="none" w:sz="0" w:space="0" w:color="auto"/>
        <w:bottom w:val="none" w:sz="0" w:space="0" w:color="auto"/>
        <w:right w:val="none" w:sz="0" w:space="0" w:color="auto"/>
      </w:divBdr>
    </w:div>
    <w:div w:id="1643922124">
      <w:bodyDiv w:val="1"/>
      <w:marLeft w:val="0"/>
      <w:marRight w:val="0"/>
      <w:marTop w:val="0"/>
      <w:marBottom w:val="0"/>
      <w:divBdr>
        <w:top w:val="none" w:sz="0" w:space="0" w:color="auto"/>
        <w:left w:val="none" w:sz="0" w:space="0" w:color="auto"/>
        <w:bottom w:val="none" w:sz="0" w:space="0" w:color="auto"/>
        <w:right w:val="none" w:sz="0" w:space="0" w:color="auto"/>
      </w:divBdr>
    </w:div>
    <w:div w:id="1644115736">
      <w:bodyDiv w:val="1"/>
      <w:marLeft w:val="0"/>
      <w:marRight w:val="0"/>
      <w:marTop w:val="0"/>
      <w:marBottom w:val="0"/>
      <w:divBdr>
        <w:top w:val="none" w:sz="0" w:space="0" w:color="auto"/>
        <w:left w:val="none" w:sz="0" w:space="0" w:color="auto"/>
        <w:bottom w:val="none" w:sz="0" w:space="0" w:color="auto"/>
        <w:right w:val="none" w:sz="0" w:space="0" w:color="auto"/>
      </w:divBdr>
    </w:div>
    <w:div w:id="1644191774">
      <w:bodyDiv w:val="1"/>
      <w:marLeft w:val="0"/>
      <w:marRight w:val="0"/>
      <w:marTop w:val="0"/>
      <w:marBottom w:val="0"/>
      <w:divBdr>
        <w:top w:val="none" w:sz="0" w:space="0" w:color="auto"/>
        <w:left w:val="none" w:sz="0" w:space="0" w:color="auto"/>
        <w:bottom w:val="none" w:sz="0" w:space="0" w:color="auto"/>
        <w:right w:val="none" w:sz="0" w:space="0" w:color="auto"/>
      </w:divBdr>
    </w:div>
    <w:div w:id="1644308967">
      <w:bodyDiv w:val="1"/>
      <w:marLeft w:val="0"/>
      <w:marRight w:val="0"/>
      <w:marTop w:val="0"/>
      <w:marBottom w:val="0"/>
      <w:divBdr>
        <w:top w:val="none" w:sz="0" w:space="0" w:color="auto"/>
        <w:left w:val="none" w:sz="0" w:space="0" w:color="auto"/>
        <w:bottom w:val="none" w:sz="0" w:space="0" w:color="auto"/>
        <w:right w:val="none" w:sz="0" w:space="0" w:color="auto"/>
      </w:divBdr>
    </w:div>
    <w:div w:id="1644702149">
      <w:bodyDiv w:val="1"/>
      <w:marLeft w:val="0"/>
      <w:marRight w:val="0"/>
      <w:marTop w:val="0"/>
      <w:marBottom w:val="0"/>
      <w:divBdr>
        <w:top w:val="none" w:sz="0" w:space="0" w:color="auto"/>
        <w:left w:val="none" w:sz="0" w:space="0" w:color="auto"/>
        <w:bottom w:val="none" w:sz="0" w:space="0" w:color="auto"/>
        <w:right w:val="none" w:sz="0" w:space="0" w:color="auto"/>
      </w:divBdr>
    </w:div>
    <w:div w:id="1644773163">
      <w:bodyDiv w:val="1"/>
      <w:marLeft w:val="0"/>
      <w:marRight w:val="0"/>
      <w:marTop w:val="0"/>
      <w:marBottom w:val="0"/>
      <w:divBdr>
        <w:top w:val="none" w:sz="0" w:space="0" w:color="auto"/>
        <w:left w:val="none" w:sz="0" w:space="0" w:color="auto"/>
        <w:bottom w:val="none" w:sz="0" w:space="0" w:color="auto"/>
        <w:right w:val="none" w:sz="0" w:space="0" w:color="auto"/>
      </w:divBdr>
    </w:div>
    <w:div w:id="1644970672">
      <w:bodyDiv w:val="1"/>
      <w:marLeft w:val="0"/>
      <w:marRight w:val="0"/>
      <w:marTop w:val="0"/>
      <w:marBottom w:val="0"/>
      <w:divBdr>
        <w:top w:val="none" w:sz="0" w:space="0" w:color="auto"/>
        <w:left w:val="none" w:sz="0" w:space="0" w:color="auto"/>
        <w:bottom w:val="none" w:sz="0" w:space="0" w:color="auto"/>
        <w:right w:val="none" w:sz="0" w:space="0" w:color="auto"/>
      </w:divBdr>
    </w:div>
    <w:div w:id="1645885435">
      <w:bodyDiv w:val="1"/>
      <w:marLeft w:val="0"/>
      <w:marRight w:val="0"/>
      <w:marTop w:val="0"/>
      <w:marBottom w:val="0"/>
      <w:divBdr>
        <w:top w:val="none" w:sz="0" w:space="0" w:color="auto"/>
        <w:left w:val="none" w:sz="0" w:space="0" w:color="auto"/>
        <w:bottom w:val="none" w:sz="0" w:space="0" w:color="auto"/>
        <w:right w:val="none" w:sz="0" w:space="0" w:color="auto"/>
      </w:divBdr>
    </w:div>
    <w:div w:id="1645893799">
      <w:bodyDiv w:val="1"/>
      <w:marLeft w:val="0"/>
      <w:marRight w:val="0"/>
      <w:marTop w:val="0"/>
      <w:marBottom w:val="0"/>
      <w:divBdr>
        <w:top w:val="none" w:sz="0" w:space="0" w:color="auto"/>
        <w:left w:val="none" w:sz="0" w:space="0" w:color="auto"/>
        <w:bottom w:val="none" w:sz="0" w:space="0" w:color="auto"/>
        <w:right w:val="none" w:sz="0" w:space="0" w:color="auto"/>
      </w:divBdr>
    </w:div>
    <w:div w:id="1646737192">
      <w:bodyDiv w:val="1"/>
      <w:marLeft w:val="0"/>
      <w:marRight w:val="0"/>
      <w:marTop w:val="0"/>
      <w:marBottom w:val="0"/>
      <w:divBdr>
        <w:top w:val="none" w:sz="0" w:space="0" w:color="auto"/>
        <w:left w:val="none" w:sz="0" w:space="0" w:color="auto"/>
        <w:bottom w:val="none" w:sz="0" w:space="0" w:color="auto"/>
        <w:right w:val="none" w:sz="0" w:space="0" w:color="auto"/>
      </w:divBdr>
    </w:div>
    <w:div w:id="1646812273">
      <w:bodyDiv w:val="1"/>
      <w:marLeft w:val="0"/>
      <w:marRight w:val="0"/>
      <w:marTop w:val="0"/>
      <w:marBottom w:val="0"/>
      <w:divBdr>
        <w:top w:val="none" w:sz="0" w:space="0" w:color="auto"/>
        <w:left w:val="none" w:sz="0" w:space="0" w:color="auto"/>
        <w:bottom w:val="none" w:sz="0" w:space="0" w:color="auto"/>
        <w:right w:val="none" w:sz="0" w:space="0" w:color="auto"/>
      </w:divBdr>
    </w:div>
    <w:div w:id="1646815845">
      <w:bodyDiv w:val="1"/>
      <w:marLeft w:val="0"/>
      <w:marRight w:val="0"/>
      <w:marTop w:val="0"/>
      <w:marBottom w:val="0"/>
      <w:divBdr>
        <w:top w:val="none" w:sz="0" w:space="0" w:color="auto"/>
        <w:left w:val="none" w:sz="0" w:space="0" w:color="auto"/>
        <w:bottom w:val="none" w:sz="0" w:space="0" w:color="auto"/>
        <w:right w:val="none" w:sz="0" w:space="0" w:color="auto"/>
      </w:divBdr>
    </w:div>
    <w:div w:id="1646858151">
      <w:bodyDiv w:val="1"/>
      <w:marLeft w:val="0"/>
      <w:marRight w:val="0"/>
      <w:marTop w:val="0"/>
      <w:marBottom w:val="0"/>
      <w:divBdr>
        <w:top w:val="none" w:sz="0" w:space="0" w:color="auto"/>
        <w:left w:val="none" w:sz="0" w:space="0" w:color="auto"/>
        <w:bottom w:val="none" w:sz="0" w:space="0" w:color="auto"/>
        <w:right w:val="none" w:sz="0" w:space="0" w:color="auto"/>
      </w:divBdr>
    </w:div>
    <w:div w:id="1646929468">
      <w:bodyDiv w:val="1"/>
      <w:marLeft w:val="0"/>
      <w:marRight w:val="0"/>
      <w:marTop w:val="0"/>
      <w:marBottom w:val="0"/>
      <w:divBdr>
        <w:top w:val="none" w:sz="0" w:space="0" w:color="auto"/>
        <w:left w:val="none" w:sz="0" w:space="0" w:color="auto"/>
        <w:bottom w:val="none" w:sz="0" w:space="0" w:color="auto"/>
        <w:right w:val="none" w:sz="0" w:space="0" w:color="auto"/>
      </w:divBdr>
    </w:div>
    <w:div w:id="1647276433">
      <w:bodyDiv w:val="1"/>
      <w:marLeft w:val="0"/>
      <w:marRight w:val="0"/>
      <w:marTop w:val="0"/>
      <w:marBottom w:val="0"/>
      <w:divBdr>
        <w:top w:val="none" w:sz="0" w:space="0" w:color="auto"/>
        <w:left w:val="none" w:sz="0" w:space="0" w:color="auto"/>
        <w:bottom w:val="none" w:sz="0" w:space="0" w:color="auto"/>
        <w:right w:val="none" w:sz="0" w:space="0" w:color="auto"/>
      </w:divBdr>
    </w:div>
    <w:div w:id="1648590732">
      <w:bodyDiv w:val="1"/>
      <w:marLeft w:val="0"/>
      <w:marRight w:val="0"/>
      <w:marTop w:val="0"/>
      <w:marBottom w:val="0"/>
      <w:divBdr>
        <w:top w:val="none" w:sz="0" w:space="0" w:color="auto"/>
        <w:left w:val="none" w:sz="0" w:space="0" w:color="auto"/>
        <w:bottom w:val="none" w:sz="0" w:space="0" w:color="auto"/>
        <w:right w:val="none" w:sz="0" w:space="0" w:color="auto"/>
      </w:divBdr>
    </w:div>
    <w:div w:id="1648629231">
      <w:bodyDiv w:val="1"/>
      <w:marLeft w:val="0"/>
      <w:marRight w:val="0"/>
      <w:marTop w:val="0"/>
      <w:marBottom w:val="0"/>
      <w:divBdr>
        <w:top w:val="none" w:sz="0" w:space="0" w:color="auto"/>
        <w:left w:val="none" w:sz="0" w:space="0" w:color="auto"/>
        <w:bottom w:val="none" w:sz="0" w:space="0" w:color="auto"/>
        <w:right w:val="none" w:sz="0" w:space="0" w:color="auto"/>
      </w:divBdr>
    </w:div>
    <w:div w:id="1648705863">
      <w:bodyDiv w:val="1"/>
      <w:marLeft w:val="0"/>
      <w:marRight w:val="0"/>
      <w:marTop w:val="0"/>
      <w:marBottom w:val="0"/>
      <w:divBdr>
        <w:top w:val="none" w:sz="0" w:space="0" w:color="auto"/>
        <w:left w:val="none" w:sz="0" w:space="0" w:color="auto"/>
        <w:bottom w:val="none" w:sz="0" w:space="0" w:color="auto"/>
        <w:right w:val="none" w:sz="0" w:space="0" w:color="auto"/>
      </w:divBdr>
    </w:div>
    <w:div w:id="1648902715">
      <w:bodyDiv w:val="1"/>
      <w:marLeft w:val="0"/>
      <w:marRight w:val="0"/>
      <w:marTop w:val="0"/>
      <w:marBottom w:val="0"/>
      <w:divBdr>
        <w:top w:val="none" w:sz="0" w:space="0" w:color="auto"/>
        <w:left w:val="none" w:sz="0" w:space="0" w:color="auto"/>
        <w:bottom w:val="none" w:sz="0" w:space="0" w:color="auto"/>
        <w:right w:val="none" w:sz="0" w:space="0" w:color="auto"/>
      </w:divBdr>
    </w:div>
    <w:div w:id="1649168967">
      <w:bodyDiv w:val="1"/>
      <w:marLeft w:val="0"/>
      <w:marRight w:val="0"/>
      <w:marTop w:val="0"/>
      <w:marBottom w:val="0"/>
      <w:divBdr>
        <w:top w:val="none" w:sz="0" w:space="0" w:color="auto"/>
        <w:left w:val="none" w:sz="0" w:space="0" w:color="auto"/>
        <w:bottom w:val="none" w:sz="0" w:space="0" w:color="auto"/>
        <w:right w:val="none" w:sz="0" w:space="0" w:color="auto"/>
      </w:divBdr>
    </w:div>
    <w:div w:id="1649237948">
      <w:bodyDiv w:val="1"/>
      <w:marLeft w:val="0"/>
      <w:marRight w:val="0"/>
      <w:marTop w:val="0"/>
      <w:marBottom w:val="0"/>
      <w:divBdr>
        <w:top w:val="none" w:sz="0" w:space="0" w:color="auto"/>
        <w:left w:val="none" w:sz="0" w:space="0" w:color="auto"/>
        <w:bottom w:val="none" w:sz="0" w:space="0" w:color="auto"/>
        <w:right w:val="none" w:sz="0" w:space="0" w:color="auto"/>
      </w:divBdr>
    </w:div>
    <w:div w:id="1649357517">
      <w:bodyDiv w:val="1"/>
      <w:marLeft w:val="0"/>
      <w:marRight w:val="0"/>
      <w:marTop w:val="0"/>
      <w:marBottom w:val="0"/>
      <w:divBdr>
        <w:top w:val="none" w:sz="0" w:space="0" w:color="auto"/>
        <w:left w:val="none" w:sz="0" w:space="0" w:color="auto"/>
        <w:bottom w:val="none" w:sz="0" w:space="0" w:color="auto"/>
        <w:right w:val="none" w:sz="0" w:space="0" w:color="auto"/>
      </w:divBdr>
    </w:div>
    <w:div w:id="1650670027">
      <w:bodyDiv w:val="1"/>
      <w:marLeft w:val="0"/>
      <w:marRight w:val="0"/>
      <w:marTop w:val="0"/>
      <w:marBottom w:val="0"/>
      <w:divBdr>
        <w:top w:val="none" w:sz="0" w:space="0" w:color="auto"/>
        <w:left w:val="none" w:sz="0" w:space="0" w:color="auto"/>
        <w:bottom w:val="none" w:sz="0" w:space="0" w:color="auto"/>
        <w:right w:val="none" w:sz="0" w:space="0" w:color="auto"/>
      </w:divBdr>
    </w:div>
    <w:div w:id="1650938041">
      <w:bodyDiv w:val="1"/>
      <w:marLeft w:val="0"/>
      <w:marRight w:val="0"/>
      <w:marTop w:val="0"/>
      <w:marBottom w:val="0"/>
      <w:divBdr>
        <w:top w:val="none" w:sz="0" w:space="0" w:color="auto"/>
        <w:left w:val="none" w:sz="0" w:space="0" w:color="auto"/>
        <w:bottom w:val="none" w:sz="0" w:space="0" w:color="auto"/>
        <w:right w:val="none" w:sz="0" w:space="0" w:color="auto"/>
      </w:divBdr>
    </w:div>
    <w:div w:id="1651858402">
      <w:bodyDiv w:val="1"/>
      <w:marLeft w:val="0"/>
      <w:marRight w:val="0"/>
      <w:marTop w:val="0"/>
      <w:marBottom w:val="0"/>
      <w:divBdr>
        <w:top w:val="none" w:sz="0" w:space="0" w:color="auto"/>
        <w:left w:val="none" w:sz="0" w:space="0" w:color="auto"/>
        <w:bottom w:val="none" w:sz="0" w:space="0" w:color="auto"/>
        <w:right w:val="none" w:sz="0" w:space="0" w:color="auto"/>
      </w:divBdr>
    </w:div>
    <w:div w:id="1651864121">
      <w:bodyDiv w:val="1"/>
      <w:marLeft w:val="0"/>
      <w:marRight w:val="0"/>
      <w:marTop w:val="0"/>
      <w:marBottom w:val="0"/>
      <w:divBdr>
        <w:top w:val="none" w:sz="0" w:space="0" w:color="auto"/>
        <w:left w:val="none" w:sz="0" w:space="0" w:color="auto"/>
        <w:bottom w:val="none" w:sz="0" w:space="0" w:color="auto"/>
        <w:right w:val="none" w:sz="0" w:space="0" w:color="auto"/>
      </w:divBdr>
    </w:div>
    <w:div w:id="1652172517">
      <w:bodyDiv w:val="1"/>
      <w:marLeft w:val="0"/>
      <w:marRight w:val="0"/>
      <w:marTop w:val="0"/>
      <w:marBottom w:val="0"/>
      <w:divBdr>
        <w:top w:val="none" w:sz="0" w:space="0" w:color="auto"/>
        <w:left w:val="none" w:sz="0" w:space="0" w:color="auto"/>
        <w:bottom w:val="none" w:sz="0" w:space="0" w:color="auto"/>
        <w:right w:val="none" w:sz="0" w:space="0" w:color="auto"/>
      </w:divBdr>
    </w:div>
    <w:div w:id="1652324161">
      <w:bodyDiv w:val="1"/>
      <w:marLeft w:val="0"/>
      <w:marRight w:val="0"/>
      <w:marTop w:val="0"/>
      <w:marBottom w:val="0"/>
      <w:divBdr>
        <w:top w:val="none" w:sz="0" w:space="0" w:color="auto"/>
        <w:left w:val="none" w:sz="0" w:space="0" w:color="auto"/>
        <w:bottom w:val="none" w:sz="0" w:space="0" w:color="auto"/>
        <w:right w:val="none" w:sz="0" w:space="0" w:color="auto"/>
      </w:divBdr>
    </w:div>
    <w:div w:id="1652445100">
      <w:bodyDiv w:val="1"/>
      <w:marLeft w:val="0"/>
      <w:marRight w:val="0"/>
      <w:marTop w:val="0"/>
      <w:marBottom w:val="0"/>
      <w:divBdr>
        <w:top w:val="none" w:sz="0" w:space="0" w:color="auto"/>
        <w:left w:val="none" w:sz="0" w:space="0" w:color="auto"/>
        <w:bottom w:val="none" w:sz="0" w:space="0" w:color="auto"/>
        <w:right w:val="none" w:sz="0" w:space="0" w:color="auto"/>
      </w:divBdr>
    </w:div>
    <w:div w:id="1652513918">
      <w:bodyDiv w:val="1"/>
      <w:marLeft w:val="0"/>
      <w:marRight w:val="0"/>
      <w:marTop w:val="0"/>
      <w:marBottom w:val="0"/>
      <w:divBdr>
        <w:top w:val="none" w:sz="0" w:space="0" w:color="auto"/>
        <w:left w:val="none" w:sz="0" w:space="0" w:color="auto"/>
        <w:bottom w:val="none" w:sz="0" w:space="0" w:color="auto"/>
        <w:right w:val="none" w:sz="0" w:space="0" w:color="auto"/>
      </w:divBdr>
    </w:div>
    <w:div w:id="1652636217">
      <w:bodyDiv w:val="1"/>
      <w:marLeft w:val="0"/>
      <w:marRight w:val="0"/>
      <w:marTop w:val="0"/>
      <w:marBottom w:val="0"/>
      <w:divBdr>
        <w:top w:val="none" w:sz="0" w:space="0" w:color="auto"/>
        <w:left w:val="none" w:sz="0" w:space="0" w:color="auto"/>
        <w:bottom w:val="none" w:sz="0" w:space="0" w:color="auto"/>
        <w:right w:val="none" w:sz="0" w:space="0" w:color="auto"/>
      </w:divBdr>
    </w:div>
    <w:div w:id="1652636878">
      <w:bodyDiv w:val="1"/>
      <w:marLeft w:val="0"/>
      <w:marRight w:val="0"/>
      <w:marTop w:val="0"/>
      <w:marBottom w:val="0"/>
      <w:divBdr>
        <w:top w:val="none" w:sz="0" w:space="0" w:color="auto"/>
        <w:left w:val="none" w:sz="0" w:space="0" w:color="auto"/>
        <w:bottom w:val="none" w:sz="0" w:space="0" w:color="auto"/>
        <w:right w:val="none" w:sz="0" w:space="0" w:color="auto"/>
      </w:divBdr>
    </w:div>
    <w:div w:id="1652825807">
      <w:bodyDiv w:val="1"/>
      <w:marLeft w:val="0"/>
      <w:marRight w:val="0"/>
      <w:marTop w:val="0"/>
      <w:marBottom w:val="0"/>
      <w:divBdr>
        <w:top w:val="none" w:sz="0" w:space="0" w:color="auto"/>
        <w:left w:val="none" w:sz="0" w:space="0" w:color="auto"/>
        <w:bottom w:val="none" w:sz="0" w:space="0" w:color="auto"/>
        <w:right w:val="none" w:sz="0" w:space="0" w:color="auto"/>
      </w:divBdr>
    </w:div>
    <w:div w:id="1652832729">
      <w:bodyDiv w:val="1"/>
      <w:marLeft w:val="0"/>
      <w:marRight w:val="0"/>
      <w:marTop w:val="0"/>
      <w:marBottom w:val="0"/>
      <w:divBdr>
        <w:top w:val="none" w:sz="0" w:space="0" w:color="auto"/>
        <w:left w:val="none" w:sz="0" w:space="0" w:color="auto"/>
        <w:bottom w:val="none" w:sz="0" w:space="0" w:color="auto"/>
        <w:right w:val="none" w:sz="0" w:space="0" w:color="auto"/>
      </w:divBdr>
    </w:div>
    <w:div w:id="1653173466">
      <w:bodyDiv w:val="1"/>
      <w:marLeft w:val="0"/>
      <w:marRight w:val="0"/>
      <w:marTop w:val="0"/>
      <w:marBottom w:val="0"/>
      <w:divBdr>
        <w:top w:val="none" w:sz="0" w:space="0" w:color="auto"/>
        <w:left w:val="none" w:sz="0" w:space="0" w:color="auto"/>
        <w:bottom w:val="none" w:sz="0" w:space="0" w:color="auto"/>
        <w:right w:val="none" w:sz="0" w:space="0" w:color="auto"/>
      </w:divBdr>
    </w:div>
    <w:div w:id="1653214819">
      <w:bodyDiv w:val="1"/>
      <w:marLeft w:val="0"/>
      <w:marRight w:val="0"/>
      <w:marTop w:val="0"/>
      <w:marBottom w:val="0"/>
      <w:divBdr>
        <w:top w:val="none" w:sz="0" w:space="0" w:color="auto"/>
        <w:left w:val="none" w:sz="0" w:space="0" w:color="auto"/>
        <w:bottom w:val="none" w:sz="0" w:space="0" w:color="auto"/>
        <w:right w:val="none" w:sz="0" w:space="0" w:color="auto"/>
      </w:divBdr>
    </w:div>
    <w:div w:id="1653364868">
      <w:bodyDiv w:val="1"/>
      <w:marLeft w:val="0"/>
      <w:marRight w:val="0"/>
      <w:marTop w:val="0"/>
      <w:marBottom w:val="0"/>
      <w:divBdr>
        <w:top w:val="none" w:sz="0" w:space="0" w:color="auto"/>
        <w:left w:val="none" w:sz="0" w:space="0" w:color="auto"/>
        <w:bottom w:val="none" w:sz="0" w:space="0" w:color="auto"/>
        <w:right w:val="none" w:sz="0" w:space="0" w:color="auto"/>
      </w:divBdr>
    </w:div>
    <w:div w:id="1653676169">
      <w:bodyDiv w:val="1"/>
      <w:marLeft w:val="0"/>
      <w:marRight w:val="0"/>
      <w:marTop w:val="0"/>
      <w:marBottom w:val="0"/>
      <w:divBdr>
        <w:top w:val="none" w:sz="0" w:space="0" w:color="auto"/>
        <w:left w:val="none" w:sz="0" w:space="0" w:color="auto"/>
        <w:bottom w:val="none" w:sz="0" w:space="0" w:color="auto"/>
        <w:right w:val="none" w:sz="0" w:space="0" w:color="auto"/>
      </w:divBdr>
    </w:div>
    <w:div w:id="1653829444">
      <w:bodyDiv w:val="1"/>
      <w:marLeft w:val="0"/>
      <w:marRight w:val="0"/>
      <w:marTop w:val="0"/>
      <w:marBottom w:val="0"/>
      <w:divBdr>
        <w:top w:val="none" w:sz="0" w:space="0" w:color="auto"/>
        <w:left w:val="none" w:sz="0" w:space="0" w:color="auto"/>
        <w:bottom w:val="none" w:sz="0" w:space="0" w:color="auto"/>
        <w:right w:val="none" w:sz="0" w:space="0" w:color="auto"/>
      </w:divBdr>
    </w:div>
    <w:div w:id="1653873979">
      <w:bodyDiv w:val="1"/>
      <w:marLeft w:val="0"/>
      <w:marRight w:val="0"/>
      <w:marTop w:val="0"/>
      <w:marBottom w:val="0"/>
      <w:divBdr>
        <w:top w:val="none" w:sz="0" w:space="0" w:color="auto"/>
        <w:left w:val="none" w:sz="0" w:space="0" w:color="auto"/>
        <w:bottom w:val="none" w:sz="0" w:space="0" w:color="auto"/>
        <w:right w:val="none" w:sz="0" w:space="0" w:color="auto"/>
      </w:divBdr>
    </w:div>
    <w:div w:id="1654023409">
      <w:bodyDiv w:val="1"/>
      <w:marLeft w:val="0"/>
      <w:marRight w:val="0"/>
      <w:marTop w:val="0"/>
      <w:marBottom w:val="0"/>
      <w:divBdr>
        <w:top w:val="none" w:sz="0" w:space="0" w:color="auto"/>
        <w:left w:val="none" w:sz="0" w:space="0" w:color="auto"/>
        <w:bottom w:val="none" w:sz="0" w:space="0" w:color="auto"/>
        <w:right w:val="none" w:sz="0" w:space="0" w:color="auto"/>
      </w:divBdr>
    </w:div>
    <w:div w:id="1654135811">
      <w:bodyDiv w:val="1"/>
      <w:marLeft w:val="0"/>
      <w:marRight w:val="0"/>
      <w:marTop w:val="0"/>
      <w:marBottom w:val="0"/>
      <w:divBdr>
        <w:top w:val="none" w:sz="0" w:space="0" w:color="auto"/>
        <w:left w:val="none" w:sz="0" w:space="0" w:color="auto"/>
        <w:bottom w:val="none" w:sz="0" w:space="0" w:color="auto"/>
        <w:right w:val="none" w:sz="0" w:space="0" w:color="auto"/>
      </w:divBdr>
    </w:div>
    <w:div w:id="1654141061">
      <w:bodyDiv w:val="1"/>
      <w:marLeft w:val="0"/>
      <w:marRight w:val="0"/>
      <w:marTop w:val="0"/>
      <w:marBottom w:val="0"/>
      <w:divBdr>
        <w:top w:val="none" w:sz="0" w:space="0" w:color="auto"/>
        <w:left w:val="none" w:sz="0" w:space="0" w:color="auto"/>
        <w:bottom w:val="none" w:sz="0" w:space="0" w:color="auto"/>
        <w:right w:val="none" w:sz="0" w:space="0" w:color="auto"/>
      </w:divBdr>
    </w:div>
    <w:div w:id="1654412430">
      <w:bodyDiv w:val="1"/>
      <w:marLeft w:val="0"/>
      <w:marRight w:val="0"/>
      <w:marTop w:val="0"/>
      <w:marBottom w:val="0"/>
      <w:divBdr>
        <w:top w:val="none" w:sz="0" w:space="0" w:color="auto"/>
        <w:left w:val="none" w:sz="0" w:space="0" w:color="auto"/>
        <w:bottom w:val="none" w:sz="0" w:space="0" w:color="auto"/>
        <w:right w:val="none" w:sz="0" w:space="0" w:color="auto"/>
      </w:divBdr>
    </w:div>
    <w:div w:id="1654606976">
      <w:bodyDiv w:val="1"/>
      <w:marLeft w:val="0"/>
      <w:marRight w:val="0"/>
      <w:marTop w:val="0"/>
      <w:marBottom w:val="0"/>
      <w:divBdr>
        <w:top w:val="none" w:sz="0" w:space="0" w:color="auto"/>
        <w:left w:val="none" w:sz="0" w:space="0" w:color="auto"/>
        <w:bottom w:val="none" w:sz="0" w:space="0" w:color="auto"/>
        <w:right w:val="none" w:sz="0" w:space="0" w:color="auto"/>
      </w:divBdr>
    </w:div>
    <w:div w:id="1654751022">
      <w:bodyDiv w:val="1"/>
      <w:marLeft w:val="0"/>
      <w:marRight w:val="0"/>
      <w:marTop w:val="0"/>
      <w:marBottom w:val="0"/>
      <w:divBdr>
        <w:top w:val="none" w:sz="0" w:space="0" w:color="auto"/>
        <w:left w:val="none" w:sz="0" w:space="0" w:color="auto"/>
        <w:bottom w:val="none" w:sz="0" w:space="0" w:color="auto"/>
        <w:right w:val="none" w:sz="0" w:space="0" w:color="auto"/>
      </w:divBdr>
    </w:div>
    <w:div w:id="1655255438">
      <w:bodyDiv w:val="1"/>
      <w:marLeft w:val="0"/>
      <w:marRight w:val="0"/>
      <w:marTop w:val="0"/>
      <w:marBottom w:val="0"/>
      <w:divBdr>
        <w:top w:val="none" w:sz="0" w:space="0" w:color="auto"/>
        <w:left w:val="none" w:sz="0" w:space="0" w:color="auto"/>
        <w:bottom w:val="none" w:sz="0" w:space="0" w:color="auto"/>
        <w:right w:val="none" w:sz="0" w:space="0" w:color="auto"/>
      </w:divBdr>
    </w:div>
    <w:div w:id="1655329003">
      <w:bodyDiv w:val="1"/>
      <w:marLeft w:val="0"/>
      <w:marRight w:val="0"/>
      <w:marTop w:val="0"/>
      <w:marBottom w:val="0"/>
      <w:divBdr>
        <w:top w:val="none" w:sz="0" w:space="0" w:color="auto"/>
        <w:left w:val="none" w:sz="0" w:space="0" w:color="auto"/>
        <w:bottom w:val="none" w:sz="0" w:space="0" w:color="auto"/>
        <w:right w:val="none" w:sz="0" w:space="0" w:color="auto"/>
      </w:divBdr>
    </w:div>
    <w:div w:id="1655331956">
      <w:bodyDiv w:val="1"/>
      <w:marLeft w:val="0"/>
      <w:marRight w:val="0"/>
      <w:marTop w:val="0"/>
      <w:marBottom w:val="0"/>
      <w:divBdr>
        <w:top w:val="none" w:sz="0" w:space="0" w:color="auto"/>
        <w:left w:val="none" w:sz="0" w:space="0" w:color="auto"/>
        <w:bottom w:val="none" w:sz="0" w:space="0" w:color="auto"/>
        <w:right w:val="none" w:sz="0" w:space="0" w:color="auto"/>
      </w:divBdr>
    </w:div>
    <w:div w:id="1655336244">
      <w:bodyDiv w:val="1"/>
      <w:marLeft w:val="0"/>
      <w:marRight w:val="0"/>
      <w:marTop w:val="0"/>
      <w:marBottom w:val="0"/>
      <w:divBdr>
        <w:top w:val="none" w:sz="0" w:space="0" w:color="auto"/>
        <w:left w:val="none" w:sz="0" w:space="0" w:color="auto"/>
        <w:bottom w:val="none" w:sz="0" w:space="0" w:color="auto"/>
        <w:right w:val="none" w:sz="0" w:space="0" w:color="auto"/>
      </w:divBdr>
    </w:div>
    <w:div w:id="1655528403">
      <w:bodyDiv w:val="1"/>
      <w:marLeft w:val="0"/>
      <w:marRight w:val="0"/>
      <w:marTop w:val="0"/>
      <w:marBottom w:val="0"/>
      <w:divBdr>
        <w:top w:val="none" w:sz="0" w:space="0" w:color="auto"/>
        <w:left w:val="none" w:sz="0" w:space="0" w:color="auto"/>
        <w:bottom w:val="none" w:sz="0" w:space="0" w:color="auto"/>
        <w:right w:val="none" w:sz="0" w:space="0" w:color="auto"/>
      </w:divBdr>
    </w:div>
    <w:div w:id="1656295300">
      <w:bodyDiv w:val="1"/>
      <w:marLeft w:val="0"/>
      <w:marRight w:val="0"/>
      <w:marTop w:val="0"/>
      <w:marBottom w:val="0"/>
      <w:divBdr>
        <w:top w:val="none" w:sz="0" w:space="0" w:color="auto"/>
        <w:left w:val="none" w:sz="0" w:space="0" w:color="auto"/>
        <w:bottom w:val="none" w:sz="0" w:space="0" w:color="auto"/>
        <w:right w:val="none" w:sz="0" w:space="0" w:color="auto"/>
      </w:divBdr>
    </w:div>
    <w:div w:id="1656371495">
      <w:bodyDiv w:val="1"/>
      <w:marLeft w:val="0"/>
      <w:marRight w:val="0"/>
      <w:marTop w:val="0"/>
      <w:marBottom w:val="0"/>
      <w:divBdr>
        <w:top w:val="none" w:sz="0" w:space="0" w:color="auto"/>
        <w:left w:val="none" w:sz="0" w:space="0" w:color="auto"/>
        <w:bottom w:val="none" w:sz="0" w:space="0" w:color="auto"/>
        <w:right w:val="none" w:sz="0" w:space="0" w:color="auto"/>
      </w:divBdr>
    </w:div>
    <w:div w:id="1657108531">
      <w:bodyDiv w:val="1"/>
      <w:marLeft w:val="0"/>
      <w:marRight w:val="0"/>
      <w:marTop w:val="0"/>
      <w:marBottom w:val="0"/>
      <w:divBdr>
        <w:top w:val="none" w:sz="0" w:space="0" w:color="auto"/>
        <w:left w:val="none" w:sz="0" w:space="0" w:color="auto"/>
        <w:bottom w:val="none" w:sz="0" w:space="0" w:color="auto"/>
        <w:right w:val="none" w:sz="0" w:space="0" w:color="auto"/>
      </w:divBdr>
    </w:div>
    <w:div w:id="1657372516">
      <w:bodyDiv w:val="1"/>
      <w:marLeft w:val="0"/>
      <w:marRight w:val="0"/>
      <w:marTop w:val="0"/>
      <w:marBottom w:val="0"/>
      <w:divBdr>
        <w:top w:val="none" w:sz="0" w:space="0" w:color="auto"/>
        <w:left w:val="none" w:sz="0" w:space="0" w:color="auto"/>
        <w:bottom w:val="none" w:sz="0" w:space="0" w:color="auto"/>
        <w:right w:val="none" w:sz="0" w:space="0" w:color="auto"/>
      </w:divBdr>
    </w:div>
    <w:div w:id="1657875693">
      <w:bodyDiv w:val="1"/>
      <w:marLeft w:val="0"/>
      <w:marRight w:val="0"/>
      <w:marTop w:val="0"/>
      <w:marBottom w:val="0"/>
      <w:divBdr>
        <w:top w:val="none" w:sz="0" w:space="0" w:color="auto"/>
        <w:left w:val="none" w:sz="0" w:space="0" w:color="auto"/>
        <w:bottom w:val="none" w:sz="0" w:space="0" w:color="auto"/>
        <w:right w:val="none" w:sz="0" w:space="0" w:color="auto"/>
      </w:divBdr>
    </w:div>
    <w:div w:id="1657877958">
      <w:bodyDiv w:val="1"/>
      <w:marLeft w:val="0"/>
      <w:marRight w:val="0"/>
      <w:marTop w:val="0"/>
      <w:marBottom w:val="0"/>
      <w:divBdr>
        <w:top w:val="none" w:sz="0" w:space="0" w:color="auto"/>
        <w:left w:val="none" w:sz="0" w:space="0" w:color="auto"/>
        <w:bottom w:val="none" w:sz="0" w:space="0" w:color="auto"/>
        <w:right w:val="none" w:sz="0" w:space="0" w:color="auto"/>
      </w:divBdr>
    </w:div>
    <w:div w:id="1658068706">
      <w:bodyDiv w:val="1"/>
      <w:marLeft w:val="0"/>
      <w:marRight w:val="0"/>
      <w:marTop w:val="0"/>
      <w:marBottom w:val="0"/>
      <w:divBdr>
        <w:top w:val="none" w:sz="0" w:space="0" w:color="auto"/>
        <w:left w:val="none" w:sz="0" w:space="0" w:color="auto"/>
        <w:bottom w:val="none" w:sz="0" w:space="0" w:color="auto"/>
        <w:right w:val="none" w:sz="0" w:space="0" w:color="auto"/>
      </w:divBdr>
    </w:div>
    <w:div w:id="1658261436">
      <w:bodyDiv w:val="1"/>
      <w:marLeft w:val="0"/>
      <w:marRight w:val="0"/>
      <w:marTop w:val="0"/>
      <w:marBottom w:val="0"/>
      <w:divBdr>
        <w:top w:val="none" w:sz="0" w:space="0" w:color="auto"/>
        <w:left w:val="none" w:sz="0" w:space="0" w:color="auto"/>
        <w:bottom w:val="none" w:sz="0" w:space="0" w:color="auto"/>
        <w:right w:val="none" w:sz="0" w:space="0" w:color="auto"/>
      </w:divBdr>
    </w:div>
    <w:div w:id="1658416081">
      <w:bodyDiv w:val="1"/>
      <w:marLeft w:val="0"/>
      <w:marRight w:val="0"/>
      <w:marTop w:val="0"/>
      <w:marBottom w:val="0"/>
      <w:divBdr>
        <w:top w:val="none" w:sz="0" w:space="0" w:color="auto"/>
        <w:left w:val="none" w:sz="0" w:space="0" w:color="auto"/>
        <w:bottom w:val="none" w:sz="0" w:space="0" w:color="auto"/>
        <w:right w:val="none" w:sz="0" w:space="0" w:color="auto"/>
      </w:divBdr>
    </w:div>
    <w:div w:id="1658604665">
      <w:bodyDiv w:val="1"/>
      <w:marLeft w:val="0"/>
      <w:marRight w:val="0"/>
      <w:marTop w:val="0"/>
      <w:marBottom w:val="0"/>
      <w:divBdr>
        <w:top w:val="none" w:sz="0" w:space="0" w:color="auto"/>
        <w:left w:val="none" w:sz="0" w:space="0" w:color="auto"/>
        <w:bottom w:val="none" w:sz="0" w:space="0" w:color="auto"/>
        <w:right w:val="none" w:sz="0" w:space="0" w:color="auto"/>
      </w:divBdr>
    </w:div>
    <w:div w:id="1658803222">
      <w:bodyDiv w:val="1"/>
      <w:marLeft w:val="0"/>
      <w:marRight w:val="0"/>
      <w:marTop w:val="0"/>
      <w:marBottom w:val="0"/>
      <w:divBdr>
        <w:top w:val="none" w:sz="0" w:space="0" w:color="auto"/>
        <w:left w:val="none" w:sz="0" w:space="0" w:color="auto"/>
        <w:bottom w:val="none" w:sz="0" w:space="0" w:color="auto"/>
        <w:right w:val="none" w:sz="0" w:space="0" w:color="auto"/>
      </w:divBdr>
    </w:div>
    <w:div w:id="1659652761">
      <w:bodyDiv w:val="1"/>
      <w:marLeft w:val="0"/>
      <w:marRight w:val="0"/>
      <w:marTop w:val="0"/>
      <w:marBottom w:val="0"/>
      <w:divBdr>
        <w:top w:val="none" w:sz="0" w:space="0" w:color="auto"/>
        <w:left w:val="none" w:sz="0" w:space="0" w:color="auto"/>
        <w:bottom w:val="none" w:sz="0" w:space="0" w:color="auto"/>
        <w:right w:val="none" w:sz="0" w:space="0" w:color="auto"/>
      </w:divBdr>
    </w:div>
    <w:div w:id="1659847793">
      <w:bodyDiv w:val="1"/>
      <w:marLeft w:val="0"/>
      <w:marRight w:val="0"/>
      <w:marTop w:val="0"/>
      <w:marBottom w:val="0"/>
      <w:divBdr>
        <w:top w:val="none" w:sz="0" w:space="0" w:color="auto"/>
        <w:left w:val="none" w:sz="0" w:space="0" w:color="auto"/>
        <w:bottom w:val="none" w:sz="0" w:space="0" w:color="auto"/>
        <w:right w:val="none" w:sz="0" w:space="0" w:color="auto"/>
      </w:divBdr>
    </w:div>
    <w:div w:id="1660187604">
      <w:bodyDiv w:val="1"/>
      <w:marLeft w:val="0"/>
      <w:marRight w:val="0"/>
      <w:marTop w:val="0"/>
      <w:marBottom w:val="0"/>
      <w:divBdr>
        <w:top w:val="none" w:sz="0" w:space="0" w:color="auto"/>
        <w:left w:val="none" w:sz="0" w:space="0" w:color="auto"/>
        <w:bottom w:val="none" w:sz="0" w:space="0" w:color="auto"/>
        <w:right w:val="none" w:sz="0" w:space="0" w:color="auto"/>
      </w:divBdr>
    </w:div>
    <w:div w:id="1660233457">
      <w:bodyDiv w:val="1"/>
      <w:marLeft w:val="0"/>
      <w:marRight w:val="0"/>
      <w:marTop w:val="0"/>
      <w:marBottom w:val="0"/>
      <w:divBdr>
        <w:top w:val="none" w:sz="0" w:space="0" w:color="auto"/>
        <w:left w:val="none" w:sz="0" w:space="0" w:color="auto"/>
        <w:bottom w:val="none" w:sz="0" w:space="0" w:color="auto"/>
        <w:right w:val="none" w:sz="0" w:space="0" w:color="auto"/>
      </w:divBdr>
    </w:div>
    <w:div w:id="1660885605">
      <w:bodyDiv w:val="1"/>
      <w:marLeft w:val="0"/>
      <w:marRight w:val="0"/>
      <w:marTop w:val="0"/>
      <w:marBottom w:val="0"/>
      <w:divBdr>
        <w:top w:val="none" w:sz="0" w:space="0" w:color="auto"/>
        <w:left w:val="none" w:sz="0" w:space="0" w:color="auto"/>
        <w:bottom w:val="none" w:sz="0" w:space="0" w:color="auto"/>
        <w:right w:val="none" w:sz="0" w:space="0" w:color="auto"/>
      </w:divBdr>
    </w:div>
    <w:div w:id="1660961010">
      <w:bodyDiv w:val="1"/>
      <w:marLeft w:val="0"/>
      <w:marRight w:val="0"/>
      <w:marTop w:val="0"/>
      <w:marBottom w:val="0"/>
      <w:divBdr>
        <w:top w:val="none" w:sz="0" w:space="0" w:color="auto"/>
        <w:left w:val="none" w:sz="0" w:space="0" w:color="auto"/>
        <w:bottom w:val="none" w:sz="0" w:space="0" w:color="auto"/>
        <w:right w:val="none" w:sz="0" w:space="0" w:color="auto"/>
      </w:divBdr>
    </w:div>
    <w:div w:id="1661075567">
      <w:bodyDiv w:val="1"/>
      <w:marLeft w:val="0"/>
      <w:marRight w:val="0"/>
      <w:marTop w:val="0"/>
      <w:marBottom w:val="0"/>
      <w:divBdr>
        <w:top w:val="none" w:sz="0" w:space="0" w:color="auto"/>
        <w:left w:val="none" w:sz="0" w:space="0" w:color="auto"/>
        <w:bottom w:val="none" w:sz="0" w:space="0" w:color="auto"/>
        <w:right w:val="none" w:sz="0" w:space="0" w:color="auto"/>
      </w:divBdr>
    </w:div>
    <w:div w:id="1661082890">
      <w:bodyDiv w:val="1"/>
      <w:marLeft w:val="0"/>
      <w:marRight w:val="0"/>
      <w:marTop w:val="0"/>
      <w:marBottom w:val="0"/>
      <w:divBdr>
        <w:top w:val="none" w:sz="0" w:space="0" w:color="auto"/>
        <w:left w:val="none" w:sz="0" w:space="0" w:color="auto"/>
        <w:bottom w:val="none" w:sz="0" w:space="0" w:color="auto"/>
        <w:right w:val="none" w:sz="0" w:space="0" w:color="auto"/>
      </w:divBdr>
    </w:div>
    <w:div w:id="1661083390">
      <w:bodyDiv w:val="1"/>
      <w:marLeft w:val="0"/>
      <w:marRight w:val="0"/>
      <w:marTop w:val="0"/>
      <w:marBottom w:val="0"/>
      <w:divBdr>
        <w:top w:val="none" w:sz="0" w:space="0" w:color="auto"/>
        <w:left w:val="none" w:sz="0" w:space="0" w:color="auto"/>
        <w:bottom w:val="none" w:sz="0" w:space="0" w:color="auto"/>
        <w:right w:val="none" w:sz="0" w:space="0" w:color="auto"/>
      </w:divBdr>
    </w:div>
    <w:div w:id="1661469136">
      <w:bodyDiv w:val="1"/>
      <w:marLeft w:val="0"/>
      <w:marRight w:val="0"/>
      <w:marTop w:val="0"/>
      <w:marBottom w:val="0"/>
      <w:divBdr>
        <w:top w:val="none" w:sz="0" w:space="0" w:color="auto"/>
        <w:left w:val="none" w:sz="0" w:space="0" w:color="auto"/>
        <w:bottom w:val="none" w:sz="0" w:space="0" w:color="auto"/>
        <w:right w:val="none" w:sz="0" w:space="0" w:color="auto"/>
      </w:divBdr>
    </w:div>
    <w:div w:id="1661470060">
      <w:bodyDiv w:val="1"/>
      <w:marLeft w:val="0"/>
      <w:marRight w:val="0"/>
      <w:marTop w:val="0"/>
      <w:marBottom w:val="0"/>
      <w:divBdr>
        <w:top w:val="none" w:sz="0" w:space="0" w:color="auto"/>
        <w:left w:val="none" w:sz="0" w:space="0" w:color="auto"/>
        <w:bottom w:val="none" w:sz="0" w:space="0" w:color="auto"/>
        <w:right w:val="none" w:sz="0" w:space="0" w:color="auto"/>
      </w:divBdr>
    </w:div>
    <w:div w:id="1661695557">
      <w:bodyDiv w:val="1"/>
      <w:marLeft w:val="0"/>
      <w:marRight w:val="0"/>
      <w:marTop w:val="0"/>
      <w:marBottom w:val="0"/>
      <w:divBdr>
        <w:top w:val="none" w:sz="0" w:space="0" w:color="auto"/>
        <w:left w:val="none" w:sz="0" w:space="0" w:color="auto"/>
        <w:bottom w:val="none" w:sz="0" w:space="0" w:color="auto"/>
        <w:right w:val="none" w:sz="0" w:space="0" w:color="auto"/>
      </w:divBdr>
    </w:div>
    <w:div w:id="1662079365">
      <w:bodyDiv w:val="1"/>
      <w:marLeft w:val="0"/>
      <w:marRight w:val="0"/>
      <w:marTop w:val="0"/>
      <w:marBottom w:val="0"/>
      <w:divBdr>
        <w:top w:val="none" w:sz="0" w:space="0" w:color="auto"/>
        <w:left w:val="none" w:sz="0" w:space="0" w:color="auto"/>
        <w:bottom w:val="none" w:sz="0" w:space="0" w:color="auto"/>
        <w:right w:val="none" w:sz="0" w:space="0" w:color="auto"/>
      </w:divBdr>
    </w:div>
    <w:div w:id="1662125328">
      <w:bodyDiv w:val="1"/>
      <w:marLeft w:val="0"/>
      <w:marRight w:val="0"/>
      <w:marTop w:val="0"/>
      <w:marBottom w:val="0"/>
      <w:divBdr>
        <w:top w:val="none" w:sz="0" w:space="0" w:color="auto"/>
        <w:left w:val="none" w:sz="0" w:space="0" w:color="auto"/>
        <w:bottom w:val="none" w:sz="0" w:space="0" w:color="auto"/>
        <w:right w:val="none" w:sz="0" w:space="0" w:color="auto"/>
      </w:divBdr>
    </w:div>
    <w:div w:id="1662468653">
      <w:bodyDiv w:val="1"/>
      <w:marLeft w:val="0"/>
      <w:marRight w:val="0"/>
      <w:marTop w:val="0"/>
      <w:marBottom w:val="0"/>
      <w:divBdr>
        <w:top w:val="none" w:sz="0" w:space="0" w:color="auto"/>
        <w:left w:val="none" w:sz="0" w:space="0" w:color="auto"/>
        <w:bottom w:val="none" w:sz="0" w:space="0" w:color="auto"/>
        <w:right w:val="none" w:sz="0" w:space="0" w:color="auto"/>
      </w:divBdr>
    </w:div>
    <w:div w:id="1662855092">
      <w:bodyDiv w:val="1"/>
      <w:marLeft w:val="0"/>
      <w:marRight w:val="0"/>
      <w:marTop w:val="0"/>
      <w:marBottom w:val="0"/>
      <w:divBdr>
        <w:top w:val="none" w:sz="0" w:space="0" w:color="auto"/>
        <w:left w:val="none" w:sz="0" w:space="0" w:color="auto"/>
        <w:bottom w:val="none" w:sz="0" w:space="0" w:color="auto"/>
        <w:right w:val="none" w:sz="0" w:space="0" w:color="auto"/>
      </w:divBdr>
    </w:div>
    <w:div w:id="1662930684">
      <w:bodyDiv w:val="1"/>
      <w:marLeft w:val="0"/>
      <w:marRight w:val="0"/>
      <w:marTop w:val="0"/>
      <w:marBottom w:val="0"/>
      <w:divBdr>
        <w:top w:val="none" w:sz="0" w:space="0" w:color="auto"/>
        <w:left w:val="none" w:sz="0" w:space="0" w:color="auto"/>
        <w:bottom w:val="none" w:sz="0" w:space="0" w:color="auto"/>
        <w:right w:val="none" w:sz="0" w:space="0" w:color="auto"/>
      </w:divBdr>
    </w:div>
    <w:div w:id="1663043094">
      <w:bodyDiv w:val="1"/>
      <w:marLeft w:val="0"/>
      <w:marRight w:val="0"/>
      <w:marTop w:val="0"/>
      <w:marBottom w:val="0"/>
      <w:divBdr>
        <w:top w:val="none" w:sz="0" w:space="0" w:color="auto"/>
        <w:left w:val="none" w:sz="0" w:space="0" w:color="auto"/>
        <w:bottom w:val="none" w:sz="0" w:space="0" w:color="auto"/>
        <w:right w:val="none" w:sz="0" w:space="0" w:color="auto"/>
      </w:divBdr>
    </w:div>
    <w:div w:id="1663313628">
      <w:bodyDiv w:val="1"/>
      <w:marLeft w:val="0"/>
      <w:marRight w:val="0"/>
      <w:marTop w:val="0"/>
      <w:marBottom w:val="0"/>
      <w:divBdr>
        <w:top w:val="none" w:sz="0" w:space="0" w:color="auto"/>
        <w:left w:val="none" w:sz="0" w:space="0" w:color="auto"/>
        <w:bottom w:val="none" w:sz="0" w:space="0" w:color="auto"/>
        <w:right w:val="none" w:sz="0" w:space="0" w:color="auto"/>
      </w:divBdr>
    </w:div>
    <w:div w:id="1663503391">
      <w:bodyDiv w:val="1"/>
      <w:marLeft w:val="0"/>
      <w:marRight w:val="0"/>
      <w:marTop w:val="0"/>
      <w:marBottom w:val="0"/>
      <w:divBdr>
        <w:top w:val="none" w:sz="0" w:space="0" w:color="auto"/>
        <w:left w:val="none" w:sz="0" w:space="0" w:color="auto"/>
        <w:bottom w:val="none" w:sz="0" w:space="0" w:color="auto"/>
        <w:right w:val="none" w:sz="0" w:space="0" w:color="auto"/>
      </w:divBdr>
    </w:div>
    <w:div w:id="1664045764">
      <w:bodyDiv w:val="1"/>
      <w:marLeft w:val="0"/>
      <w:marRight w:val="0"/>
      <w:marTop w:val="0"/>
      <w:marBottom w:val="0"/>
      <w:divBdr>
        <w:top w:val="none" w:sz="0" w:space="0" w:color="auto"/>
        <w:left w:val="none" w:sz="0" w:space="0" w:color="auto"/>
        <w:bottom w:val="none" w:sz="0" w:space="0" w:color="auto"/>
        <w:right w:val="none" w:sz="0" w:space="0" w:color="auto"/>
      </w:divBdr>
    </w:div>
    <w:div w:id="1664624795">
      <w:bodyDiv w:val="1"/>
      <w:marLeft w:val="0"/>
      <w:marRight w:val="0"/>
      <w:marTop w:val="0"/>
      <w:marBottom w:val="0"/>
      <w:divBdr>
        <w:top w:val="none" w:sz="0" w:space="0" w:color="auto"/>
        <w:left w:val="none" w:sz="0" w:space="0" w:color="auto"/>
        <w:bottom w:val="none" w:sz="0" w:space="0" w:color="auto"/>
        <w:right w:val="none" w:sz="0" w:space="0" w:color="auto"/>
      </w:divBdr>
    </w:div>
    <w:div w:id="1664746106">
      <w:bodyDiv w:val="1"/>
      <w:marLeft w:val="0"/>
      <w:marRight w:val="0"/>
      <w:marTop w:val="0"/>
      <w:marBottom w:val="0"/>
      <w:divBdr>
        <w:top w:val="none" w:sz="0" w:space="0" w:color="auto"/>
        <w:left w:val="none" w:sz="0" w:space="0" w:color="auto"/>
        <w:bottom w:val="none" w:sz="0" w:space="0" w:color="auto"/>
        <w:right w:val="none" w:sz="0" w:space="0" w:color="auto"/>
      </w:divBdr>
    </w:div>
    <w:div w:id="1665354032">
      <w:bodyDiv w:val="1"/>
      <w:marLeft w:val="0"/>
      <w:marRight w:val="0"/>
      <w:marTop w:val="0"/>
      <w:marBottom w:val="0"/>
      <w:divBdr>
        <w:top w:val="none" w:sz="0" w:space="0" w:color="auto"/>
        <w:left w:val="none" w:sz="0" w:space="0" w:color="auto"/>
        <w:bottom w:val="none" w:sz="0" w:space="0" w:color="auto"/>
        <w:right w:val="none" w:sz="0" w:space="0" w:color="auto"/>
      </w:divBdr>
    </w:div>
    <w:div w:id="1665426876">
      <w:bodyDiv w:val="1"/>
      <w:marLeft w:val="0"/>
      <w:marRight w:val="0"/>
      <w:marTop w:val="0"/>
      <w:marBottom w:val="0"/>
      <w:divBdr>
        <w:top w:val="none" w:sz="0" w:space="0" w:color="auto"/>
        <w:left w:val="none" w:sz="0" w:space="0" w:color="auto"/>
        <w:bottom w:val="none" w:sz="0" w:space="0" w:color="auto"/>
        <w:right w:val="none" w:sz="0" w:space="0" w:color="auto"/>
      </w:divBdr>
    </w:div>
    <w:div w:id="1665549775">
      <w:bodyDiv w:val="1"/>
      <w:marLeft w:val="0"/>
      <w:marRight w:val="0"/>
      <w:marTop w:val="0"/>
      <w:marBottom w:val="0"/>
      <w:divBdr>
        <w:top w:val="none" w:sz="0" w:space="0" w:color="auto"/>
        <w:left w:val="none" w:sz="0" w:space="0" w:color="auto"/>
        <w:bottom w:val="none" w:sz="0" w:space="0" w:color="auto"/>
        <w:right w:val="none" w:sz="0" w:space="0" w:color="auto"/>
      </w:divBdr>
    </w:div>
    <w:div w:id="1665553214">
      <w:bodyDiv w:val="1"/>
      <w:marLeft w:val="0"/>
      <w:marRight w:val="0"/>
      <w:marTop w:val="0"/>
      <w:marBottom w:val="0"/>
      <w:divBdr>
        <w:top w:val="none" w:sz="0" w:space="0" w:color="auto"/>
        <w:left w:val="none" w:sz="0" w:space="0" w:color="auto"/>
        <w:bottom w:val="none" w:sz="0" w:space="0" w:color="auto"/>
        <w:right w:val="none" w:sz="0" w:space="0" w:color="auto"/>
      </w:divBdr>
    </w:div>
    <w:div w:id="1665621920">
      <w:bodyDiv w:val="1"/>
      <w:marLeft w:val="0"/>
      <w:marRight w:val="0"/>
      <w:marTop w:val="0"/>
      <w:marBottom w:val="0"/>
      <w:divBdr>
        <w:top w:val="none" w:sz="0" w:space="0" w:color="auto"/>
        <w:left w:val="none" w:sz="0" w:space="0" w:color="auto"/>
        <w:bottom w:val="none" w:sz="0" w:space="0" w:color="auto"/>
        <w:right w:val="none" w:sz="0" w:space="0" w:color="auto"/>
      </w:divBdr>
    </w:div>
    <w:div w:id="1665627736">
      <w:bodyDiv w:val="1"/>
      <w:marLeft w:val="0"/>
      <w:marRight w:val="0"/>
      <w:marTop w:val="0"/>
      <w:marBottom w:val="0"/>
      <w:divBdr>
        <w:top w:val="none" w:sz="0" w:space="0" w:color="auto"/>
        <w:left w:val="none" w:sz="0" w:space="0" w:color="auto"/>
        <w:bottom w:val="none" w:sz="0" w:space="0" w:color="auto"/>
        <w:right w:val="none" w:sz="0" w:space="0" w:color="auto"/>
      </w:divBdr>
    </w:div>
    <w:div w:id="1665667645">
      <w:bodyDiv w:val="1"/>
      <w:marLeft w:val="0"/>
      <w:marRight w:val="0"/>
      <w:marTop w:val="0"/>
      <w:marBottom w:val="0"/>
      <w:divBdr>
        <w:top w:val="none" w:sz="0" w:space="0" w:color="auto"/>
        <w:left w:val="none" w:sz="0" w:space="0" w:color="auto"/>
        <w:bottom w:val="none" w:sz="0" w:space="0" w:color="auto"/>
        <w:right w:val="none" w:sz="0" w:space="0" w:color="auto"/>
      </w:divBdr>
    </w:div>
    <w:div w:id="1665938982">
      <w:bodyDiv w:val="1"/>
      <w:marLeft w:val="0"/>
      <w:marRight w:val="0"/>
      <w:marTop w:val="0"/>
      <w:marBottom w:val="0"/>
      <w:divBdr>
        <w:top w:val="none" w:sz="0" w:space="0" w:color="auto"/>
        <w:left w:val="none" w:sz="0" w:space="0" w:color="auto"/>
        <w:bottom w:val="none" w:sz="0" w:space="0" w:color="auto"/>
        <w:right w:val="none" w:sz="0" w:space="0" w:color="auto"/>
      </w:divBdr>
    </w:div>
    <w:div w:id="1666279862">
      <w:bodyDiv w:val="1"/>
      <w:marLeft w:val="0"/>
      <w:marRight w:val="0"/>
      <w:marTop w:val="0"/>
      <w:marBottom w:val="0"/>
      <w:divBdr>
        <w:top w:val="none" w:sz="0" w:space="0" w:color="auto"/>
        <w:left w:val="none" w:sz="0" w:space="0" w:color="auto"/>
        <w:bottom w:val="none" w:sz="0" w:space="0" w:color="auto"/>
        <w:right w:val="none" w:sz="0" w:space="0" w:color="auto"/>
      </w:divBdr>
    </w:div>
    <w:div w:id="1666323379">
      <w:bodyDiv w:val="1"/>
      <w:marLeft w:val="0"/>
      <w:marRight w:val="0"/>
      <w:marTop w:val="0"/>
      <w:marBottom w:val="0"/>
      <w:divBdr>
        <w:top w:val="none" w:sz="0" w:space="0" w:color="auto"/>
        <w:left w:val="none" w:sz="0" w:space="0" w:color="auto"/>
        <w:bottom w:val="none" w:sz="0" w:space="0" w:color="auto"/>
        <w:right w:val="none" w:sz="0" w:space="0" w:color="auto"/>
      </w:divBdr>
    </w:div>
    <w:div w:id="1666396213">
      <w:bodyDiv w:val="1"/>
      <w:marLeft w:val="0"/>
      <w:marRight w:val="0"/>
      <w:marTop w:val="0"/>
      <w:marBottom w:val="0"/>
      <w:divBdr>
        <w:top w:val="none" w:sz="0" w:space="0" w:color="auto"/>
        <w:left w:val="none" w:sz="0" w:space="0" w:color="auto"/>
        <w:bottom w:val="none" w:sz="0" w:space="0" w:color="auto"/>
        <w:right w:val="none" w:sz="0" w:space="0" w:color="auto"/>
      </w:divBdr>
    </w:div>
    <w:div w:id="1666665964">
      <w:bodyDiv w:val="1"/>
      <w:marLeft w:val="0"/>
      <w:marRight w:val="0"/>
      <w:marTop w:val="0"/>
      <w:marBottom w:val="0"/>
      <w:divBdr>
        <w:top w:val="none" w:sz="0" w:space="0" w:color="auto"/>
        <w:left w:val="none" w:sz="0" w:space="0" w:color="auto"/>
        <w:bottom w:val="none" w:sz="0" w:space="0" w:color="auto"/>
        <w:right w:val="none" w:sz="0" w:space="0" w:color="auto"/>
      </w:divBdr>
    </w:div>
    <w:div w:id="1667200998">
      <w:bodyDiv w:val="1"/>
      <w:marLeft w:val="0"/>
      <w:marRight w:val="0"/>
      <w:marTop w:val="0"/>
      <w:marBottom w:val="0"/>
      <w:divBdr>
        <w:top w:val="none" w:sz="0" w:space="0" w:color="auto"/>
        <w:left w:val="none" w:sz="0" w:space="0" w:color="auto"/>
        <w:bottom w:val="none" w:sz="0" w:space="0" w:color="auto"/>
        <w:right w:val="none" w:sz="0" w:space="0" w:color="auto"/>
      </w:divBdr>
    </w:div>
    <w:div w:id="1667321689">
      <w:bodyDiv w:val="1"/>
      <w:marLeft w:val="0"/>
      <w:marRight w:val="0"/>
      <w:marTop w:val="0"/>
      <w:marBottom w:val="0"/>
      <w:divBdr>
        <w:top w:val="none" w:sz="0" w:space="0" w:color="auto"/>
        <w:left w:val="none" w:sz="0" w:space="0" w:color="auto"/>
        <w:bottom w:val="none" w:sz="0" w:space="0" w:color="auto"/>
        <w:right w:val="none" w:sz="0" w:space="0" w:color="auto"/>
      </w:divBdr>
    </w:div>
    <w:div w:id="1667397943">
      <w:bodyDiv w:val="1"/>
      <w:marLeft w:val="0"/>
      <w:marRight w:val="0"/>
      <w:marTop w:val="0"/>
      <w:marBottom w:val="0"/>
      <w:divBdr>
        <w:top w:val="none" w:sz="0" w:space="0" w:color="auto"/>
        <w:left w:val="none" w:sz="0" w:space="0" w:color="auto"/>
        <w:bottom w:val="none" w:sz="0" w:space="0" w:color="auto"/>
        <w:right w:val="none" w:sz="0" w:space="0" w:color="auto"/>
      </w:divBdr>
    </w:div>
    <w:div w:id="1668165447">
      <w:bodyDiv w:val="1"/>
      <w:marLeft w:val="0"/>
      <w:marRight w:val="0"/>
      <w:marTop w:val="0"/>
      <w:marBottom w:val="0"/>
      <w:divBdr>
        <w:top w:val="none" w:sz="0" w:space="0" w:color="auto"/>
        <w:left w:val="none" w:sz="0" w:space="0" w:color="auto"/>
        <w:bottom w:val="none" w:sz="0" w:space="0" w:color="auto"/>
        <w:right w:val="none" w:sz="0" w:space="0" w:color="auto"/>
      </w:divBdr>
    </w:div>
    <w:div w:id="1668435835">
      <w:bodyDiv w:val="1"/>
      <w:marLeft w:val="0"/>
      <w:marRight w:val="0"/>
      <w:marTop w:val="0"/>
      <w:marBottom w:val="0"/>
      <w:divBdr>
        <w:top w:val="none" w:sz="0" w:space="0" w:color="auto"/>
        <w:left w:val="none" w:sz="0" w:space="0" w:color="auto"/>
        <w:bottom w:val="none" w:sz="0" w:space="0" w:color="auto"/>
        <w:right w:val="none" w:sz="0" w:space="0" w:color="auto"/>
      </w:divBdr>
    </w:div>
    <w:div w:id="1668438091">
      <w:bodyDiv w:val="1"/>
      <w:marLeft w:val="0"/>
      <w:marRight w:val="0"/>
      <w:marTop w:val="0"/>
      <w:marBottom w:val="0"/>
      <w:divBdr>
        <w:top w:val="none" w:sz="0" w:space="0" w:color="auto"/>
        <w:left w:val="none" w:sz="0" w:space="0" w:color="auto"/>
        <w:bottom w:val="none" w:sz="0" w:space="0" w:color="auto"/>
        <w:right w:val="none" w:sz="0" w:space="0" w:color="auto"/>
      </w:divBdr>
    </w:div>
    <w:div w:id="1668628088">
      <w:bodyDiv w:val="1"/>
      <w:marLeft w:val="0"/>
      <w:marRight w:val="0"/>
      <w:marTop w:val="0"/>
      <w:marBottom w:val="0"/>
      <w:divBdr>
        <w:top w:val="none" w:sz="0" w:space="0" w:color="auto"/>
        <w:left w:val="none" w:sz="0" w:space="0" w:color="auto"/>
        <w:bottom w:val="none" w:sz="0" w:space="0" w:color="auto"/>
        <w:right w:val="none" w:sz="0" w:space="0" w:color="auto"/>
      </w:divBdr>
    </w:div>
    <w:div w:id="1668897215">
      <w:bodyDiv w:val="1"/>
      <w:marLeft w:val="0"/>
      <w:marRight w:val="0"/>
      <w:marTop w:val="0"/>
      <w:marBottom w:val="0"/>
      <w:divBdr>
        <w:top w:val="none" w:sz="0" w:space="0" w:color="auto"/>
        <w:left w:val="none" w:sz="0" w:space="0" w:color="auto"/>
        <w:bottom w:val="none" w:sz="0" w:space="0" w:color="auto"/>
        <w:right w:val="none" w:sz="0" w:space="0" w:color="auto"/>
      </w:divBdr>
    </w:div>
    <w:div w:id="1668902747">
      <w:bodyDiv w:val="1"/>
      <w:marLeft w:val="0"/>
      <w:marRight w:val="0"/>
      <w:marTop w:val="0"/>
      <w:marBottom w:val="0"/>
      <w:divBdr>
        <w:top w:val="none" w:sz="0" w:space="0" w:color="auto"/>
        <w:left w:val="none" w:sz="0" w:space="0" w:color="auto"/>
        <w:bottom w:val="none" w:sz="0" w:space="0" w:color="auto"/>
        <w:right w:val="none" w:sz="0" w:space="0" w:color="auto"/>
      </w:divBdr>
    </w:div>
    <w:div w:id="1668902936">
      <w:bodyDiv w:val="1"/>
      <w:marLeft w:val="0"/>
      <w:marRight w:val="0"/>
      <w:marTop w:val="0"/>
      <w:marBottom w:val="0"/>
      <w:divBdr>
        <w:top w:val="none" w:sz="0" w:space="0" w:color="auto"/>
        <w:left w:val="none" w:sz="0" w:space="0" w:color="auto"/>
        <w:bottom w:val="none" w:sz="0" w:space="0" w:color="auto"/>
        <w:right w:val="none" w:sz="0" w:space="0" w:color="auto"/>
      </w:divBdr>
    </w:div>
    <w:div w:id="1668943819">
      <w:bodyDiv w:val="1"/>
      <w:marLeft w:val="0"/>
      <w:marRight w:val="0"/>
      <w:marTop w:val="0"/>
      <w:marBottom w:val="0"/>
      <w:divBdr>
        <w:top w:val="none" w:sz="0" w:space="0" w:color="auto"/>
        <w:left w:val="none" w:sz="0" w:space="0" w:color="auto"/>
        <w:bottom w:val="none" w:sz="0" w:space="0" w:color="auto"/>
        <w:right w:val="none" w:sz="0" w:space="0" w:color="auto"/>
      </w:divBdr>
    </w:div>
    <w:div w:id="1669095354">
      <w:bodyDiv w:val="1"/>
      <w:marLeft w:val="0"/>
      <w:marRight w:val="0"/>
      <w:marTop w:val="0"/>
      <w:marBottom w:val="0"/>
      <w:divBdr>
        <w:top w:val="none" w:sz="0" w:space="0" w:color="auto"/>
        <w:left w:val="none" w:sz="0" w:space="0" w:color="auto"/>
        <w:bottom w:val="none" w:sz="0" w:space="0" w:color="auto"/>
        <w:right w:val="none" w:sz="0" w:space="0" w:color="auto"/>
      </w:divBdr>
    </w:div>
    <w:div w:id="1670014206">
      <w:bodyDiv w:val="1"/>
      <w:marLeft w:val="0"/>
      <w:marRight w:val="0"/>
      <w:marTop w:val="0"/>
      <w:marBottom w:val="0"/>
      <w:divBdr>
        <w:top w:val="none" w:sz="0" w:space="0" w:color="auto"/>
        <w:left w:val="none" w:sz="0" w:space="0" w:color="auto"/>
        <w:bottom w:val="none" w:sz="0" w:space="0" w:color="auto"/>
        <w:right w:val="none" w:sz="0" w:space="0" w:color="auto"/>
      </w:divBdr>
    </w:div>
    <w:div w:id="1670448722">
      <w:bodyDiv w:val="1"/>
      <w:marLeft w:val="0"/>
      <w:marRight w:val="0"/>
      <w:marTop w:val="0"/>
      <w:marBottom w:val="0"/>
      <w:divBdr>
        <w:top w:val="none" w:sz="0" w:space="0" w:color="auto"/>
        <w:left w:val="none" w:sz="0" w:space="0" w:color="auto"/>
        <w:bottom w:val="none" w:sz="0" w:space="0" w:color="auto"/>
        <w:right w:val="none" w:sz="0" w:space="0" w:color="auto"/>
      </w:divBdr>
    </w:div>
    <w:div w:id="1670524362">
      <w:bodyDiv w:val="1"/>
      <w:marLeft w:val="0"/>
      <w:marRight w:val="0"/>
      <w:marTop w:val="0"/>
      <w:marBottom w:val="0"/>
      <w:divBdr>
        <w:top w:val="none" w:sz="0" w:space="0" w:color="auto"/>
        <w:left w:val="none" w:sz="0" w:space="0" w:color="auto"/>
        <w:bottom w:val="none" w:sz="0" w:space="0" w:color="auto"/>
        <w:right w:val="none" w:sz="0" w:space="0" w:color="auto"/>
      </w:divBdr>
    </w:div>
    <w:div w:id="1670597248">
      <w:bodyDiv w:val="1"/>
      <w:marLeft w:val="0"/>
      <w:marRight w:val="0"/>
      <w:marTop w:val="0"/>
      <w:marBottom w:val="0"/>
      <w:divBdr>
        <w:top w:val="none" w:sz="0" w:space="0" w:color="auto"/>
        <w:left w:val="none" w:sz="0" w:space="0" w:color="auto"/>
        <w:bottom w:val="none" w:sz="0" w:space="0" w:color="auto"/>
        <w:right w:val="none" w:sz="0" w:space="0" w:color="auto"/>
      </w:divBdr>
    </w:div>
    <w:div w:id="1670788432">
      <w:bodyDiv w:val="1"/>
      <w:marLeft w:val="0"/>
      <w:marRight w:val="0"/>
      <w:marTop w:val="0"/>
      <w:marBottom w:val="0"/>
      <w:divBdr>
        <w:top w:val="none" w:sz="0" w:space="0" w:color="auto"/>
        <w:left w:val="none" w:sz="0" w:space="0" w:color="auto"/>
        <w:bottom w:val="none" w:sz="0" w:space="0" w:color="auto"/>
        <w:right w:val="none" w:sz="0" w:space="0" w:color="auto"/>
      </w:divBdr>
    </w:div>
    <w:div w:id="1670794649">
      <w:bodyDiv w:val="1"/>
      <w:marLeft w:val="0"/>
      <w:marRight w:val="0"/>
      <w:marTop w:val="0"/>
      <w:marBottom w:val="0"/>
      <w:divBdr>
        <w:top w:val="none" w:sz="0" w:space="0" w:color="auto"/>
        <w:left w:val="none" w:sz="0" w:space="0" w:color="auto"/>
        <w:bottom w:val="none" w:sz="0" w:space="0" w:color="auto"/>
        <w:right w:val="none" w:sz="0" w:space="0" w:color="auto"/>
      </w:divBdr>
    </w:div>
    <w:div w:id="1670910270">
      <w:bodyDiv w:val="1"/>
      <w:marLeft w:val="0"/>
      <w:marRight w:val="0"/>
      <w:marTop w:val="0"/>
      <w:marBottom w:val="0"/>
      <w:divBdr>
        <w:top w:val="none" w:sz="0" w:space="0" w:color="auto"/>
        <w:left w:val="none" w:sz="0" w:space="0" w:color="auto"/>
        <w:bottom w:val="none" w:sz="0" w:space="0" w:color="auto"/>
        <w:right w:val="none" w:sz="0" w:space="0" w:color="auto"/>
      </w:divBdr>
    </w:div>
    <w:div w:id="1671131317">
      <w:bodyDiv w:val="1"/>
      <w:marLeft w:val="0"/>
      <w:marRight w:val="0"/>
      <w:marTop w:val="0"/>
      <w:marBottom w:val="0"/>
      <w:divBdr>
        <w:top w:val="none" w:sz="0" w:space="0" w:color="auto"/>
        <w:left w:val="none" w:sz="0" w:space="0" w:color="auto"/>
        <w:bottom w:val="none" w:sz="0" w:space="0" w:color="auto"/>
        <w:right w:val="none" w:sz="0" w:space="0" w:color="auto"/>
      </w:divBdr>
    </w:div>
    <w:div w:id="1671177711">
      <w:bodyDiv w:val="1"/>
      <w:marLeft w:val="0"/>
      <w:marRight w:val="0"/>
      <w:marTop w:val="0"/>
      <w:marBottom w:val="0"/>
      <w:divBdr>
        <w:top w:val="none" w:sz="0" w:space="0" w:color="auto"/>
        <w:left w:val="none" w:sz="0" w:space="0" w:color="auto"/>
        <w:bottom w:val="none" w:sz="0" w:space="0" w:color="auto"/>
        <w:right w:val="none" w:sz="0" w:space="0" w:color="auto"/>
      </w:divBdr>
    </w:div>
    <w:div w:id="1671251034">
      <w:bodyDiv w:val="1"/>
      <w:marLeft w:val="0"/>
      <w:marRight w:val="0"/>
      <w:marTop w:val="0"/>
      <w:marBottom w:val="0"/>
      <w:divBdr>
        <w:top w:val="none" w:sz="0" w:space="0" w:color="auto"/>
        <w:left w:val="none" w:sz="0" w:space="0" w:color="auto"/>
        <w:bottom w:val="none" w:sz="0" w:space="0" w:color="auto"/>
        <w:right w:val="none" w:sz="0" w:space="0" w:color="auto"/>
      </w:divBdr>
    </w:div>
    <w:div w:id="1671373977">
      <w:bodyDiv w:val="1"/>
      <w:marLeft w:val="0"/>
      <w:marRight w:val="0"/>
      <w:marTop w:val="0"/>
      <w:marBottom w:val="0"/>
      <w:divBdr>
        <w:top w:val="none" w:sz="0" w:space="0" w:color="auto"/>
        <w:left w:val="none" w:sz="0" w:space="0" w:color="auto"/>
        <w:bottom w:val="none" w:sz="0" w:space="0" w:color="auto"/>
        <w:right w:val="none" w:sz="0" w:space="0" w:color="auto"/>
      </w:divBdr>
    </w:div>
    <w:div w:id="1671833476">
      <w:bodyDiv w:val="1"/>
      <w:marLeft w:val="0"/>
      <w:marRight w:val="0"/>
      <w:marTop w:val="0"/>
      <w:marBottom w:val="0"/>
      <w:divBdr>
        <w:top w:val="none" w:sz="0" w:space="0" w:color="auto"/>
        <w:left w:val="none" w:sz="0" w:space="0" w:color="auto"/>
        <w:bottom w:val="none" w:sz="0" w:space="0" w:color="auto"/>
        <w:right w:val="none" w:sz="0" w:space="0" w:color="auto"/>
      </w:divBdr>
    </w:div>
    <w:div w:id="1672561906">
      <w:bodyDiv w:val="1"/>
      <w:marLeft w:val="0"/>
      <w:marRight w:val="0"/>
      <w:marTop w:val="0"/>
      <w:marBottom w:val="0"/>
      <w:divBdr>
        <w:top w:val="none" w:sz="0" w:space="0" w:color="auto"/>
        <w:left w:val="none" w:sz="0" w:space="0" w:color="auto"/>
        <w:bottom w:val="none" w:sz="0" w:space="0" w:color="auto"/>
        <w:right w:val="none" w:sz="0" w:space="0" w:color="auto"/>
      </w:divBdr>
    </w:div>
    <w:div w:id="1672757744">
      <w:bodyDiv w:val="1"/>
      <w:marLeft w:val="0"/>
      <w:marRight w:val="0"/>
      <w:marTop w:val="0"/>
      <w:marBottom w:val="0"/>
      <w:divBdr>
        <w:top w:val="none" w:sz="0" w:space="0" w:color="auto"/>
        <w:left w:val="none" w:sz="0" w:space="0" w:color="auto"/>
        <w:bottom w:val="none" w:sz="0" w:space="0" w:color="auto"/>
        <w:right w:val="none" w:sz="0" w:space="0" w:color="auto"/>
      </w:divBdr>
    </w:div>
    <w:div w:id="1672831714">
      <w:bodyDiv w:val="1"/>
      <w:marLeft w:val="0"/>
      <w:marRight w:val="0"/>
      <w:marTop w:val="0"/>
      <w:marBottom w:val="0"/>
      <w:divBdr>
        <w:top w:val="none" w:sz="0" w:space="0" w:color="auto"/>
        <w:left w:val="none" w:sz="0" w:space="0" w:color="auto"/>
        <w:bottom w:val="none" w:sz="0" w:space="0" w:color="auto"/>
        <w:right w:val="none" w:sz="0" w:space="0" w:color="auto"/>
      </w:divBdr>
    </w:div>
    <w:div w:id="1672872135">
      <w:bodyDiv w:val="1"/>
      <w:marLeft w:val="0"/>
      <w:marRight w:val="0"/>
      <w:marTop w:val="0"/>
      <w:marBottom w:val="0"/>
      <w:divBdr>
        <w:top w:val="none" w:sz="0" w:space="0" w:color="auto"/>
        <w:left w:val="none" w:sz="0" w:space="0" w:color="auto"/>
        <w:bottom w:val="none" w:sz="0" w:space="0" w:color="auto"/>
        <w:right w:val="none" w:sz="0" w:space="0" w:color="auto"/>
      </w:divBdr>
    </w:div>
    <w:div w:id="1673332310">
      <w:bodyDiv w:val="1"/>
      <w:marLeft w:val="0"/>
      <w:marRight w:val="0"/>
      <w:marTop w:val="0"/>
      <w:marBottom w:val="0"/>
      <w:divBdr>
        <w:top w:val="none" w:sz="0" w:space="0" w:color="auto"/>
        <w:left w:val="none" w:sz="0" w:space="0" w:color="auto"/>
        <w:bottom w:val="none" w:sz="0" w:space="0" w:color="auto"/>
        <w:right w:val="none" w:sz="0" w:space="0" w:color="auto"/>
      </w:divBdr>
    </w:div>
    <w:div w:id="1673334139">
      <w:bodyDiv w:val="1"/>
      <w:marLeft w:val="0"/>
      <w:marRight w:val="0"/>
      <w:marTop w:val="0"/>
      <w:marBottom w:val="0"/>
      <w:divBdr>
        <w:top w:val="none" w:sz="0" w:space="0" w:color="auto"/>
        <w:left w:val="none" w:sz="0" w:space="0" w:color="auto"/>
        <w:bottom w:val="none" w:sz="0" w:space="0" w:color="auto"/>
        <w:right w:val="none" w:sz="0" w:space="0" w:color="auto"/>
      </w:divBdr>
    </w:div>
    <w:div w:id="1673414781">
      <w:bodyDiv w:val="1"/>
      <w:marLeft w:val="0"/>
      <w:marRight w:val="0"/>
      <w:marTop w:val="0"/>
      <w:marBottom w:val="0"/>
      <w:divBdr>
        <w:top w:val="none" w:sz="0" w:space="0" w:color="auto"/>
        <w:left w:val="none" w:sz="0" w:space="0" w:color="auto"/>
        <w:bottom w:val="none" w:sz="0" w:space="0" w:color="auto"/>
        <w:right w:val="none" w:sz="0" w:space="0" w:color="auto"/>
      </w:divBdr>
    </w:div>
    <w:div w:id="1673482909">
      <w:bodyDiv w:val="1"/>
      <w:marLeft w:val="0"/>
      <w:marRight w:val="0"/>
      <w:marTop w:val="0"/>
      <w:marBottom w:val="0"/>
      <w:divBdr>
        <w:top w:val="none" w:sz="0" w:space="0" w:color="auto"/>
        <w:left w:val="none" w:sz="0" w:space="0" w:color="auto"/>
        <w:bottom w:val="none" w:sz="0" w:space="0" w:color="auto"/>
        <w:right w:val="none" w:sz="0" w:space="0" w:color="auto"/>
      </w:divBdr>
    </w:div>
    <w:div w:id="1673490590">
      <w:bodyDiv w:val="1"/>
      <w:marLeft w:val="0"/>
      <w:marRight w:val="0"/>
      <w:marTop w:val="0"/>
      <w:marBottom w:val="0"/>
      <w:divBdr>
        <w:top w:val="none" w:sz="0" w:space="0" w:color="auto"/>
        <w:left w:val="none" w:sz="0" w:space="0" w:color="auto"/>
        <w:bottom w:val="none" w:sz="0" w:space="0" w:color="auto"/>
        <w:right w:val="none" w:sz="0" w:space="0" w:color="auto"/>
      </w:divBdr>
    </w:div>
    <w:div w:id="1673944453">
      <w:bodyDiv w:val="1"/>
      <w:marLeft w:val="0"/>
      <w:marRight w:val="0"/>
      <w:marTop w:val="0"/>
      <w:marBottom w:val="0"/>
      <w:divBdr>
        <w:top w:val="none" w:sz="0" w:space="0" w:color="auto"/>
        <w:left w:val="none" w:sz="0" w:space="0" w:color="auto"/>
        <w:bottom w:val="none" w:sz="0" w:space="0" w:color="auto"/>
        <w:right w:val="none" w:sz="0" w:space="0" w:color="auto"/>
      </w:divBdr>
    </w:div>
    <w:div w:id="1673994038">
      <w:bodyDiv w:val="1"/>
      <w:marLeft w:val="0"/>
      <w:marRight w:val="0"/>
      <w:marTop w:val="0"/>
      <w:marBottom w:val="0"/>
      <w:divBdr>
        <w:top w:val="none" w:sz="0" w:space="0" w:color="auto"/>
        <w:left w:val="none" w:sz="0" w:space="0" w:color="auto"/>
        <w:bottom w:val="none" w:sz="0" w:space="0" w:color="auto"/>
        <w:right w:val="none" w:sz="0" w:space="0" w:color="auto"/>
      </w:divBdr>
    </w:div>
    <w:div w:id="1674453320">
      <w:bodyDiv w:val="1"/>
      <w:marLeft w:val="0"/>
      <w:marRight w:val="0"/>
      <w:marTop w:val="0"/>
      <w:marBottom w:val="0"/>
      <w:divBdr>
        <w:top w:val="none" w:sz="0" w:space="0" w:color="auto"/>
        <w:left w:val="none" w:sz="0" w:space="0" w:color="auto"/>
        <w:bottom w:val="none" w:sz="0" w:space="0" w:color="auto"/>
        <w:right w:val="none" w:sz="0" w:space="0" w:color="auto"/>
      </w:divBdr>
    </w:div>
    <w:div w:id="1674643076">
      <w:bodyDiv w:val="1"/>
      <w:marLeft w:val="0"/>
      <w:marRight w:val="0"/>
      <w:marTop w:val="0"/>
      <w:marBottom w:val="0"/>
      <w:divBdr>
        <w:top w:val="none" w:sz="0" w:space="0" w:color="auto"/>
        <w:left w:val="none" w:sz="0" w:space="0" w:color="auto"/>
        <w:bottom w:val="none" w:sz="0" w:space="0" w:color="auto"/>
        <w:right w:val="none" w:sz="0" w:space="0" w:color="auto"/>
      </w:divBdr>
    </w:div>
    <w:div w:id="1675180549">
      <w:bodyDiv w:val="1"/>
      <w:marLeft w:val="0"/>
      <w:marRight w:val="0"/>
      <w:marTop w:val="0"/>
      <w:marBottom w:val="0"/>
      <w:divBdr>
        <w:top w:val="none" w:sz="0" w:space="0" w:color="auto"/>
        <w:left w:val="none" w:sz="0" w:space="0" w:color="auto"/>
        <w:bottom w:val="none" w:sz="0" w:space="0" w:color="auto"/>
        <w:right w:val="none" w:sz="0" w:space="0" w:color="auto"/>
      </w:divBdr>
    </w:div>
    <w:div w:id="1675571524">
      <w:bodyDiv w:val="1"/>
      <w:marLeft w:val="0"/>
      <w:marRight w:val="0"/>
      <w:marTop w:val="0"/>
      <w:marBottom w:val="0"/>
      <w:divBdr>
        <w:top w:val="none" w:sz="0" w:space="0" w:color="auto"/>
        <w:left w:val="none" w:sz="0" w:space="0" w:color="auto"/>
        <w:bottom w:val="none" w:sz="0" w:space="0" w:color="auto"/>
        <w:right w:val="none" w:sz="0" w:space="0" w:color="auto"/>
      </w:divBdr>
    </w:div>
    <w:div w:id="1676037012">
      <w:bodyDiv w:val="1"/>
      <w:marLeft w:val="0"/>
      <w:marRight w:val="0"/>
      <w:marTop w:val="0"/>
      <w:marBottom w:val="0"/>
      <w:divBdr>
        <w:top w:val="none" w:sz="0" w:space="0" w:color="auto"/>
        <w:left w:val="none" w:sz="0" w:space="0" w:color="auto"/>
        <w:bottom w:val="none" w:sz="0" w:space="0" w:color="auto"/>
        <w:right w:val="none" w:sz="0" w:space="0" w:color="auto"/>
      </w:divBdr>
    </w:div>
    <w:div w:id="1676223951">
      <w:bodyDiv w:val="1"/>
      <w:marLeft w:val="0"/>
      <w:marRight w:val="0"/>
      <w:marTop w:val="0"/>
      <w:marBottom w:val="0"/>
      <w:divBdr>
        <w:top w:val="none" w:sz="0" w:space="0" w:color="auto"/>
        <w:left w:val="none" w:sz="0" w:space="0" w:color="auto"/>
        <w:bottom w:val="none" w:sz="0" w:space="0" w:color="auto"/>
        <w:right w:val="none" w:sz="0" w:space="0" w:color="auto"/>
      </w:divBdr>
    </w:div>
    <w:div w:id="1676495194">
      <w:bodyDiv w:val="1"/>
      <w:marLeft w:val="0"/>
      <w:marRight w:val="0"/>
      <w:marTop w:val="0"/>
      <w:marBottom w:val="0"/>
      <w:divBdr>
        <w:top w:val="none" w:sz="0" w:space="0" w:color="auto"/>
        <w:left w:val="none" w:sz="0" w:space="0" w:color="auto"/>
        <w:bottom w:val="none" w:sz="0" w:space="0" w:color="auto"/>
        <w:right w:val="none" w:sz="0" w:space="0" w:color="auto"/>
      </w:divBdr>
    </w:div>
    <w:div w:id="1676686424">
      <w:bodyDiv w:val="1"/>
      <w:marLeft w:val="0"/>
      <w:marRight w:val="0"/>
      <w:marTop w:val="0"/>
      <w:marBottom w:val="0"/>
      <w:divBdr>
        <w:top w:val="none" w:sz="0" w:space="0" w:color="auto"/>
        <w:left w:val="none" w:sz="0" w:space="0" w:color="auto"/>
        <w:bottom w:val="none" w:sz="0" w:space="0" w:color="auto"/>
        <w:right w:val="none" w:sz="0" w:space="0" w:color="auto"/>
      </w:divBdr>
    </w:div>
    <w:div w:id="1677075186">
      <w:bodyDiv w:val="1"/>
      <w:marLeft w:val="0"/>
      <w:marRight w:val="0"/>
      <w:marTop w:val="0"/>
      <w:marBottom w:val="0"/>
      <w:divBdr>
        <w:top w:val="none" w:sz="0" w:space="0" w:color="auto"/>
        <w:left w:val="none" w:sz="0" w:space="0" w:color="auto"/>
        <w:bottom w:val="none" w:sz="0" w:space="0" w:color="auto"/>
        <w:right w:val="none" w:sz="0" w:space="0" w:color="auto"/>
      </w:divBdr>
    </w:div>
    <w:div w:id="1677263410">
      <w:bodyDiv w:val="1"/>
      <w:marLeft w:val="0"/>
      <w:marRight w:val="0"/>
      <w:marTop w:val="0"/>
      <w:marBottom w:val="0"/>
      <w:divBdr>
        <w:top w:val="none" w:sz="0" w:space="0" w:color="auto"/>
        <w:left w:val="none" w:sz="0" w:space="0" w:color="auto"/>
        <w:bottom w:val="none" w:sz="0" w:space="0" w:color="auto"/>
        <w:right w:val="none" w:sz="0" w:space="0" w:color="auto"/>
      </w:divBdr>
    </w:div>
    <w:div w:id="1677734722">
      <w:bodyDiv w:val="1"/>
      <w:marLeft w:val="0"/>
      <w:marRight w:val="0"/>
      <w:marTop w:val="0"/>
      <w:marBottom w:val="0"/>
      <w:divBdr>
        <w:top w:val="none" w:sz="0" w:space="0" w:color="auto"/>
        <w:left w:val="none" w:sz="0" w:space="0" w:color="auto"/>
        <w:bottom w:val="none" w:sz="0" w:space="0" w:color="auto"/>
        <w:right w:val="none" w:sz="0" w:space="0" w:color="auto"/>
      </w:divBdr>
    </w:div>
    <w:div w:id="1677802304">
      <w:bodyDiv w:val="1"/>
      <w:marLeft w:val="0"/>
      <w:marRight w:val="0"/>
      <w:marTop w:val="0"/>
      <w:marBottom w:val="0"/>
      <w:divBdr>
        <w:top w:val="none" w:sz="0" w:space="0" w:color="auto"/>
        <w:left w:val="none" w:sz="0" w:space="0" w:color="auto"/>
        <w:bottom w:val="none" w:sz="0" w:space="0" w:color="auto"/>
        <w:right w:val="none" w:sz="0" w:space="0" w:color="auto"/>
      </w:divBdr>
    </w:div>
    <w:div w:id="1677880949">
      <w:bodyDiv w:val="1"/>
      <w:marLeft w:val="0"/>
      <w:marRight w:val="0"/>
      <w:marTop w:val="0"/>
      <w:marBottom w:val="0"/>
      <w:divBdr>
        <w:top w:val="none" w:sz="0" w:space="0" w:color="auto"/>
        <w:left w:val="none" w:sz="0" w:space="0" w:color="auto"/>
        <w:bottom w:val="none" w:sz="0" w:space="0" w:color="auto"/>
        <w:right w:val="none" w:sz="0" w:space="0" w:color="auto"/>
      </w:divBdr>
    </w:div>
    <w:div w:id="1678340318">
      <w:bodyDiv w:val="1"/>
      <w:marLeft w:val="0"/>
      <w:marRight w:val="0"/>
      <w:marTop w:val="0"/>
      <w:marBottom w:val="0"/>
      <w:divBdr>
        <w:top w:val="none" w:sz="0" w:space="0" w:color="auto"/>
        <w:left w:val="none" w:sz="0" w:space="0" w:color="auto"/>
        <w:bottom w:val="none" w:sz="0" w:space="0" w:color="auto"/>
        <w:right w:val="none" w:sz="0" w:space="0" w:color="auto"/>
      </w:divBdr>
    </w:div>
    <w:div w:id="1678533025">
      <w:bodyDiv w:val="1"/>
      <w:marLeft w:val="0"/>
      <w:marRight w:val="0"/>
      <w:marTop w:val="0"/>
      <w:marBottom w:val="0"/>
      <w:divBdr>
        <w:top w:val="none" w:sz="0" w:space="0" w:color="auto"/>
        <w:left w:val="none" w:sz="0" w:space="0" w:color="auto"/>
        <w:bottom w:val="none" w:sz="0" w:space="0" w:color="auto"/>
        <w:right w:val="none" w:sz="0" w:space="0" w:color="auto"/>
      </w:divBdr>
    </w:div>
    <w:div w:id="1679038111">
      <w:bodyDiv w:val="1"/>
      <w:marLeft w:val="0"/>
      <w:marRight w:val="0"/>
      <w:marTop w:val="0"/>
      <w:marBottom w:val="0"/>
      <w:divBdr>
        <w:top w:val="none" w:sz="0" w:space="0" w:color="auto"/>
        <w:left w:val="none" w:sz="0" w:space="0" w:color="auto"/>
        <w:bottom w:val="none" w:sz="0" w:space="0" w:color="auto"/>
        <w:right w:val="none" w:sz="0" w:space="0" w:color="auto"/>
      </w:divBdr>
    </w:div>
    <w:div w:id="1679115979">
      <w:bodyDiv w:val="1"/>
      <w:marLeft w:val="0"/>
      <w:marRight w:val="0"/>
      <w:marTop w:val="0"/>
      <w:marBottom w:val="0"/>
      <w:divBdr>
        <w:top w:val="none" w:sz="0" w:space="0" w:color="auto"/>
        <w:left w:val="none" w:sz="0" w:space="0" w:color="auto"/>
        <w:bottom w:val="none" w:sz="0" w:space="0" w:color="auto"/>
        <w:right w:val="none" w:sz="0" w:space="0" w:color="auto"/>
      </w:divBdr>
    </w:div>
    <w:div w:id="1679195625">
      <w:bodyDiv w:val="1"/>
      <w:marLeft w:val="0"/>
      <w:marRight w:val="0"/>
      <w:marTop w:val="0"/>
      <w:marBottom w:val="0"/>
      <w:divBdr>
        <w:top w:val="none" w:sz="0" w:space="0" w:color="auto"/>
        <w:left w:val="none" w:sz="0" w:space="0" w:color="auto"/>
        <w:bottom w:val="none" w:sz="0" w:space="0" w:color="auto"/>
        <w:right w:val="none" w:sz="0" w:space="0" w:color="auto"/>
      </w:divBdr>
    </w:div>
    <w:div w:id="1679431714">
      <w:bodyDiv w:val="1"/>
      <w:marLeft w:val="0"/>
      <w:marRight w:val="0"/>
      <w:marTop w:val="0"/>
      <w:marBottom w:val="0"/>
      <w:divBdr>
        <w:top w:val="none" w:sz="0" w:space="0" w:color="auto"/>
        <w:left w:val="none" w:sz="0" w:space="0" w:color="auto"/>
        <w:bottom w:val="none" w:sz="0" w:space="0" w:color="auto"/>
        <w:right w:val="none" w:sz="0" w:space="0" w:color="auto"/>
      </w:divBdr>
    </w:div>
    <w:div w:id="1679692042">
      <w:bodyDiv w:val="1"/>
      <w:marLeft w:val="0"/>
      <w:marRight w:val="0"/>
      <w:marTop w:val="0"/>
      <w:marBottom w:val="0"/>
      <w:divBdr>
        <w:top w:val="none" w:sz="0" w:space="0" w:color="auto"/>
        <w:left w:val="none" w:sz="0" w:space="0" w:color="auto"/>
        <w:bottom w:val="none" w:sz="0" w:space="0" w:color="auto"/>
        <w:right w:val="none" w:sz="0" w:space="0" w:color="auto"/>
      </w:divBdr>
    </w:div>
    <w:div w:id="1679847035">
      <w:bodyDiv w:val="1"/>
      <w:marLeft w:val="0"/>
      <w:marRight w:val="0"/>
      <w:marTop w:val="0"/>
      <w:marBottom w:val="0"/>
      <w:divBdr>
        <w:top w:val="none" w:sz="0" w:space="0" w:color="auto"/>
        <w:left w:val="none" w:sz="0" w:space="0" w:color="auto"/>
        <w:bottom w:val="none" w:sz="0" w:space="0" w:color="auto"/>
        <w:right w:val="none" w:sz="0" w:space="0" w:color="auto"/>
      </w:divBdr>
    </w:div>
    <w:div w:id="1680505704">
      <w:bodyDiv w:val="1"/>
      <w:marLeft w:val="0"/>
      <w:marRight w:val="0"/>
      <w:marTop w:val="0"/>
      <w:marBottom w:val="0"/>
      <w:divBdr>
        <w:top w:val="none" w:sz="0" w:space="0" w:color="auto"/>
        <w:left w:val="none" w:sz="0" w:space="0" w:color="auto"/>
        <w:bottom w:val="none" w:sz="0" w:space="0" w:color="auto"/>
        <w:right w:val="none" w:sz="0" w:space="0" w:color="auto"/>
      </w:divBdr>
    </w:div>
    <w:div w:id="1680935367">
      <w:bodyDiv w:val="1"/>
      <w:marLeft w:val="0"/>
      <w:marRight w:val="0"/>
      <w:marTop w:val="0"/>
      <w:marBottom w:val="0"/>
      <w:divBdr>
        <w:top w:val="none" w:sz="0" w:space="0" w:color="auto"/>
        <w:left w:val="none" w:sz="0" w:space="0" w:color="auto"/>
        <w:bottom w:val="none" w:sz="0" w:space="0" w:color="auto"/>
        <w:right w:val="none" w:sz="0" w:space="0" w:color="auto"/>
      </w:divBdr>
    </w:div>
    <w:div w:id="1681541362">
      <w:bodyDiv w:val="1"/>
      <w:marLeft w:val="0"/>
      <w:marRight w:val="0"/>
      <w:marTop w:val="0"/>
      <w:marBottom w:val="0"/>
      <w:divBdr>
        <w:top w:val="none" w:sz="0" w:space="0" w:color="auto"/>
        <w:left w:val="none" w:sz="0" w:space="0" w:color="auto"/>
        <w:bottom w:val="none" w:sz="0" w:space="0" w:color="auto"/>
        <w:right w:val="none" w:sz="0" w:space="0" w:color="auto"/>
      </w:divBdr>
    </w:div>
    <w:div w:id="1681811377">
      <w:bodyDiv w:val="1"/>
      <w:marLeft w:val="0"/>
      <w:marRight w:val="0"/>
      <w:marTop w:val="0"/>
      <w:marBottom w:val="0"/>
      <w:divBdr>
        <w:top w:val="none" w:sz="0" w:space="0" w:color="auto"/>
        <w:left w:val="none" w:sz="0" w:space="0" w:color="auto"/>
        <w:bottom w:val="none" w:sz="0" w:space="0" w:color="auto"/>
        <w:right w:val="none" w:sz="0" w:space="0" w:color="auto"/>
      </w:divBdr>
    </w:div>
    <w:div w:id="1681855645">
      <w:bodyDiv w:val="1"/>
      <w:marLeft w:val="0"/>
      <w:marRight w:val="0"/>
      <w:marTop w:val="0"/>
      <w:marBottom w:val="0"/>
      <w:divBdr>
        <w:top w:val="none" w:sz="0" w:space="0" w:color="auto"/>
        <w:left w:val="none" w:sz="0" w:space="0" w:color="auto"/>
        <w:bottom w:val="none" w:sz="0" w:space="0" w:color="auto"/>
        <w:right w:val="none" w:sz="0" w:space="0" w:color="auto"/>
      </w:divBdr>
    </w:div>
    <w:div w:id="1682120919">
      <w:bodyDiv w:val="1"/>
      <w:marLeft w:val="0"/>
      <w:marRight w:val="0"/>
      <w:marTop w:val="0"/>
      <w:marBottom w:val="0"/>
      <w:divBdr>
        <w:top w:val="none" w:sz="0" w:space="0" w:color="auto"/>
        <w:left w:val="none" w:sz="0" w:space="0" w:color="auto"/>
        <w:bottom w:val="none" w:sz="0" w:space="0" w:color="auto"/>
        <w:right w:val="none" w:sz="0" w:space="0" w:color="auto"/>
      </w:divBdr>
    </w:div>
    <w:div w:id="1682321428">
      <w:bodyDiv w:val="1"/>
      <w:marLeft w:val="0"/>
      <w:marRight w:val="0"/>
      <w:marTop w:val="0"/>
      <w:marBottom w:val="0"/>
      <w:divBdr>
        <w:top w:val="none" w:sz="0" w:space="0" w:color="auto"/>
        <w:left w:val="none" w:sz="0" w:space="0" w:color="auto"/>
        <w:bottom w:val="none" w:sz="0" w:space="0" w:color="auto"/>
        <w:right w:val="none" w:sz="0" w:space="0" w:color="auto"/>
      </w:divBdr>
    </w:div>
    <w:div w:id="1682466522">
      <w:bodyDiv w:val="1"/>
      <w:marLeft w:val="0"/>
      <w:marRight w:val="0"/>
      <w:marTop w:val="0"/>
      <w:marBottom w:val="0"/>
      <w:divBdr>
        <w:top w:val="none" w:sz="0" w:space="0" w:color="auto"/>
        <w:left w:val="none" w:sz="0" w:space="0" w:color="auto"/>
        <w:bottom w:val="none" w:sz="0" w:space="0" w:color="auto"/>
        <w:right w:val="none" w:sz="0" w:space="0" w:color="auto"/>
      </w:divBdr>
    </w:div>
    <w:div w:id="1682657686">
      <w:bodyDiv w:val="1"/>
      <w:marLeft w:val="0"/>
      <w:marRight w:val="0"/>
      <w:marTop w:val="0"/>
      <w:marBottom w:val="0"/>
      <w:divBdr>
        <w:top w:val="none" w:sz="0" w:space="0" w:color="auto"/>
        <w:left w:val="none" w:sz="0" w:space="0" w:color="auto"/>
        <w:bottom w:val="none" w:sz="0" w:space="0" w:color="auto"/>
        <w:right w:val="none" w:sz="0" w:space="0" w:color="auto"/>
      </w:divBdr>
    </w:div>
    <w:div w:id="1682734137">
      <w:bodyDiv w:val="1"/>
      <w:marLeft w:val="0"/>
      <w:marRight w:val="0"/>
      <w:marTop w:val="0"/>
      <w:marBottom w:val="0"/>
      <w:divBdr>
        <w:top w:val="none" w:sz="0" w:space="0" w:color="auto"/>
        <w:left w:val="none" w:sz="0" w:space="0" w:color="auto"/>
        <w:bottom w:val="none" w:sz="0" w:space="0" w:color="auto"/>
        <w:right w:val="none" w:sz="0" w:space="0" w:color="auto"/>
      </w:divBdr>
    </w:div>
    <w:div w:id="1683043958">
      <w:bodyDiv w:val="1"/>
      <w:marLeft w:val="0"/>
      <w:marRight w:val="0"/>
      <w:marTop w:val="0"/>
      <w:marBottom w:val="0"/>
      <w:divBdr>
        <w:top w:val="none" w:sz="0" w:space="0" w:color="auto"/>
        <w:left w:val="none" w:sz="0" w:space="0" w:color="auto"/>
        <w:bottom w:val="none" w:sz="0" w:space="0" w:color="auto"/>
        <w:right w:val="none" w:sz="0" w:space="0" w:color="auto"/>
      </w:divBdr>
    </w:div>
    <w:div w:id="1683119700">
      <w:bodyDiv w:val="1"/>
      <w:marLeft w:val="0"/>
      <w:marRight w:val="0"/>
      <w:marTop w:val="0"/>
      <w:marBottom w:val="0"/>
      <w:divBdr>
        <w:top w:val="none" w:sz="0" w:space="0" w:color="auto"/>
        <w:left w:val="none" w:sz="0" w:space="0" w:color="auto"/>
        <w:bottom w:val="none" w:sz="0" w:space="0" w:color="auto"/>
        <w:right w:val="none" w:sz="0" w:space="0" w:color="auto"/>
      </w:divBdr>
    </w:div>
    <w:div w:id="1683435006">
      <w:bodyDiv w:val="1"/>
      <w:marLeft w:val="0"/>
      <w:marRight w:val="0"/>
      <w:marTop w:val="0"/>
      <w:marBottom w:val="0"/>
      <w:divBdr>
        <w:top w:val="none" w:sz="0" w:space="0" w:color="auto"/>
        <w:left w:val="none" w:sz="0" w:space="0" w:color="auto"/>
        <w:bottom w:val="none" w:sz="0" w:space="0" w:color="auto"/>
        <w:right w:val="none" w:sz="0" w:space="0" w:color="auto"/>
      </w:divBdr>
    </w:div>
    <w:div w:id="1683512931">
      <w:bodyDiv w:val="1"/>
      <w:marLeft w:val="0"/>
      <w:marRight w:val="0"/>
      <w:marTop w:val="0"/>
      <w:marBottom w:val="0"/>
      <w:divBdr>
        <w:top w:val="none" w:sz="0" w:space="0" w:color="auto"/>
        <w:left w:val="none" w:sz="0" w:space="0" w:color="auto"/>
        <w:bottom w:val="none" w:sz="0" w:space="0" w:color="auto"/>
        <w:right w:val="none" w:sz="0" w:space="0" w:color="auto"/>
      </w:divBdr>
    </w:div>
    <w:div w:id="1683631297">
      <w:bodyDiv w:val="1"/>
      <w:marLeft w:val="0"/>
      <w:marRight w:val="0"/>
      <w:marTop w:val="0"/>
      <w:marBottom w:val="0"/>
      <w:divBdr>
        <w:top w:val="none" w:sz="0" w:space="0" w:color="auto"/>
        <w:left w:val="none" w:sz="0" w:space="0" w:color="auto"/>
        <w:bottom w:val="none" w:sz="0" w:space="0" w:color="auto"/>
        <w:right w:val="none" w:sz="0" w:space="0" w:color="auto"/>
      </w:divBdr>
    </w:div>
    <w:div w:id="1683782423">
      <w:bodyDiv w:val="1"/>
      <w:marLeft w:val="0"/>
      <w:marRight w:val="0"/>
      <w:marTop w:val="0"/>
      <w:marBottom w:val="0"/>
      <w:divBdr>
        <w:top w:val="none" w:sz="0" w:space="0" w:color="auto"/>
        <w:left w:val="none" w:sz="0" w:space="0" w:color="auto"/>
        <w:bottom w:val="none" w:sz="0" w:space="0" w:color="auto"/>
        <w:right w:val="none" w:sz="0" w:space="0" w:color="auto"/>
      </w:divBdr>
    </w:div>
    <w:div w:id="1683969411">
      <w:bodyDiv w:val="1"/>
      <w:marLeft w:val="0"/>
      <w:marRight w:val="0"/>
      <w:marTop w:val="0"/>
      <w:marBottom w:val="0"/>
      <w:divBdr>
        <w:top w:val="none" w:sz="0" w:space="0" w:color="auto"/>
        <w:left w:val="none" w:sz="0" w:space="0" w:color="auto"/>
        <w:bottom w:val="none" w:sz="0" w:space="0" w:color="auto"/>
        <w:right w:val="none" w:sz="0" w:space="0" w:color="auto"/>
      </w:divBdr>
    </w:div>
    <w:div w:id="1683970464">
      <w:bodyDiv w:val="1"/>
      <w:marLeft w:val="0"/>
      <w:marRight w:val="0"/>
      <w:marTop w:val="0"/>
      <w:marBottom w:val="0"/>
      <w:divBdr>
        <w:top w:val="none" w:sz="0" w:space="0" w:color="auto"/>
        <w:left w:val="none" w:sz="0" w:space="0" w:color="auto"/>
        <w:bottom w:val="none" w:sz="0" w:space="0" w:color="auto"/>
        <w:right w:val="none" w:sz="0" w:space="0" w:color="auto"/>
      </w:divBdr>
    </w:div>
    <w:div w:id="1684167927">
      <w:bodyDiv w:val="1"/>
      <w:marLeft w:val="0"/>
      <w:marRight w:val="0"/>
      <w:marTop w:val="0"/>
      <w:marBottom w:val="0"/>
      <w:divBdr>
        <w:top w:val="none" w:sz="0" w:space="0" w:color="auto"/>
        <w:left w:val="none" w:sz="0" w:space="0" w:color="auto"/>
        <w:bottom w:val="none" w:sz="0" w:space="0" w:color="auto"/>
        <w:right w:val="none" w:sz="0" w:space="0" w:color="auto"/>
      </w:divBdr>
    </w:div>
    <w:div w:id="1684670009">
      <w:bodyDiv w:val="1"/>
      <w:marLeft w:val="0"/>
      <w:marRight w:val="0"/>
      <w:marTop w:val="0"/>
      <w:marBottom w:val="0"/>
      <w:divBdr>
        <w:top w:val="none" w:sz="0" w:space="0" w:color="auto"/>
        <w:left w:val="none" w:sz="0" w:space="0" w:color="auto"/>
        <w:bottom w:val="none" w:sz="0" w:space="0" w:color="auto"/>
        <w:right w:val="none" w:sz="0" w:space="0" w:color="auto"/>
      </w:divBdr>
    </w:div>
    <w:div w:id="1685084934">
      <w:bodyDiv w:val="1"/>
      <w:marLeft w:val="0"/>
      <w:marRight w:val="0"/>
      <w:marTop w:val="0"/>
      <w:marBottom w:val="0"/>
      <w:divBdr>
        <w:top w:val="none" w:sz="0" w:space="0" w:color="auto"/>
        <w:left w:val="none" w:sz="0" w:space="0" w:color="auto"/>
        <w:bottom w:val="none" w:sz="0" w:space="0" w:color="auto"/>
        <w:right w:val="none" w:sz="0" w:space="0" w:color="auto"/>
      </w:divBdr>
    </w:div>
    <w:div w:id="1685474106">
      <w:bodyDiv w:val="1"/>
      <w:marLeft w:val="0"/>
      <w:marRight w:val="0"/>
      <w:marTop w:val="0"/>
      <w:marBottom w:val="0"/>
      <w:divBdr>
        <w:top w:val="none" w:sz="0" w:space="0" w:color="auto"/>
        <w:left w:val="none" w:sz="0" w:space="0" w:color="auto"/>
        <w:bottom w:val="none" w:sz="0" w:space="0" w:color="auto"/>
        <w:right w:val="none" w:sz="0" w:space="0" w:color="auto"/>
      </w:divBdr>
    </w:div>
    <w:div w:id="1685669654">
      <w:bodyDiv w:val="1"/>
      <w:marLeft w:val="0"/>
      <w:marRight w:val="0"/>
      <w:marTop w:val="0"/>
      <w:marBottom w:val="0"/>
      <w:divBdr>
        <w:top w:val="none" w:sz="0" w:space="0" w:color="auto"/>
        <w:left w:val="none" w:sz="0" w:space="0" w:color="auto"/>
        <w:bottom w:val="none" w:sz="0" w:space="0" w:color="auto"/>
        <w:right w:val="none" w:sz="0" w:space="0" w:color="auto"/>
      </w:divBdr>
    </w:div>
    <w:div w:id="1685861032">
      <w:bodyDiv w:val="1"/>
      <w:marLeft w:val="0"/>
      <w:marRight w:val="0"/>
      <w:marTop w:val="0"/>
      <w:marBottom w:val="0"/>
      <w:divBdr>
        <w:top w:val="none" w:sz="0" w:space="0" w:color="auto"/>
        <w:left w:val="none" w:sz="0" w:space="0" w:color="auto"/>
        <w:bottom w:val="none" w:sz="0" w:space="0" w:color="auto"/>
        <w:right w:val="none" w:sz="0" w:space="0" w:color="auto"/>
      </w:divBdr>
    </w:div>
    <w:div w:id="1686252213">
      <w:bodyDiv w:val="1"/>
      <w:marLeft w:val="0"/>
      <w:marRight w:val="0"/>
      <w:marTop w:val="0"/>
      <w:marBottom w:val="0"/>
      <w:divBdr>
        <w:top w:val="none" w:sz="0" w:space="0" w:color="auto"/>
        <w:left w:val="none" w:sz="0" w:space="0" w:color="auto"/>
        <w:bottom w:val="none" w:sz="0" w:space="0" w:color="auto"/>
        <w:right w:val="none" w:sz="0" w:space="0" w:color="auto"/>
      </w:divBdr>
    </w:div>
    <w:div w:id="1686439760">
      <w:bodyDiv w:val="1"/>
      <w:marLeft w:val="0"/>
      <w:marRight w:val="0"/>
      <w:marTop w:val="0"/>
      <w:marBottom w:val="0"/>
      <w:divBdr>
        <w:top w:val="none" w:sz="0" w:space="0" w:color="auto"/>
        <w:left w:val="none" w:sz="0" w:space="0" w:color="auto"/>
        <w:bottom w:val="none" w:sz="0" w:space="0" w:color="auto"/>
        <w:right w:val="none" w:sz="0" w:space="0" w:color="auto"/>
      </w:divBdr>
    </w:div>
    <w:div w:id="1686512141">
      <w:bodyDiv w:val="1"/>
      <w:marLeft w:val="0"/>
      <w:marRight w:val="0"/>
      <w:marTop w:val="0"/>
      <w:marBottom w:val="0"/>
      <w:divBdr>
        <w:top w:val="none" w:sz="0" w:space="0" w:color="auto"/>
        <w:left w:val="none" w:sz="0" w:space="0" w:color="auto"/>
        <w:bottom w:val="none" w:sz="0" w:space="0" w:color="auto"/>
        <w:right w:val="none" w:sz="0" w:space="0" w:color="auto"/>
      </w:divBdr>
    </w:div>
    <w:div w:id="1686520695">
      <w:bodyDiv w:val="1"/>
      <w:marLeft w:val="0"/>
      <w:marRight w:val="0"/>
      <w:marTop w:val="0"/>
      <w:marBottom w:val="0"/>
      <w:divBdr>
        <w:top w:val="none" w:sz="0" w:space="0" w:color="auto"/>
        <w:left w:val="none" w:sz="0" w:space="0" w:color="auto"/>
        <w:bottom w:val="none" w:sz="0" w:space="0" w:color="auto"/>
        <w:right w:val="none" w:sz="0" w:space="0" w:color="auto"/>
      </w:divBdr>
    </w:div>
    <w:div w:id="1687321966">
      <w:bodyDiv w:val="1"/>
      <w:marLeft w:val="0"/>
      <w:marRight w:val="0"/>
      <w:marTop w:val="0"/>
      <w:marBottom w:val="0"/>
      <w:divBdr>
        <w:top w:val="none" w:sz="0" w:space="0" w:color="auto"/>
        <w:left w:val="none" w:sz="0" w:space="0" w:color="auto"/>
        <w:bottom w:val="none" w:sz="0" w:space="0" w:color="auto"/>
        <w:right w:val="none" w:sz="0" w:space="0" w:color="auto"/>
      </w:divBdr>
    </w:div>
    <w:div w:id="1687366194">
      <w:bodyDiv w:val="1"/>
      <w:marLeft w:val="0"/>
      <w:marRight w:val="0"/>
      <w:marTop w:val="0"/>
      <w:marBottom w:val="0"/>
      <w:divBdr>
        <w:top w:val="none" w:sz="0" w:space="0" w:color="auto"/>
        <w:left w:val="none" w:sz="0" w:space="0" w:color="auto"/>
        <w:bottom w:val="none" w:sz="0" w:space="0" w:color="auto"/>
        <w:right w:val="none" w:sz="0" w:space="0" w:color="auto"/>
      </w:divBdr>
    </w:div>
    <w:div w:id="1687632728">
      <w:bodyDiv w:val="1"/>
      <w:marLeft w:val="0"/>
      <w:marRight w:val="0"/>
      <w:marTop w:val="0"/>
      <w:marBottom w:val="0"/>
      <w:divBdr>
        <w:top w:val="none" w:sz="0" w:space="0" w:color="auto"/>
        <w:left w:val="none" w:sz="0" w:space="0" w:color="auto"/>
        <w:bottom w:val="none" w:sz="0" w:space="0" w:color="auto"/>
        <w:right w:val="none" w:sz="0" w:space="0" w:color="auto"/>
      </w:divBdr>
    </w:div>
    <w:div w:id="1687829186">
      <w:bodyDiv w:val="1"/>
      <w:marLeft w:val="0"/>
      <w:marRight w:val="0"/>
      <w:marTop w:val="0"/>
      <w:marBottom w:val="0"/>
      <w:divBdr>
        <w:top w:val="none" w:sz="0" w:space="0" w:color="auto"/>
        <w:left w:val="none" w:sz="0" w:space="0" w:color="auto"/>
        <w:bottom w:val="none" w:sz="0" w:space="0" w:color="auto"/>
        <w:right w:val="none" w:sz="0" w:space="0" w:color="auto"/>
      </w:divBdr>
    </w:div>
    <w:div w:id="1687906389">
      <w:bodyDiv w:val="1"/>
      <w:marLeft w:val="0"/>
      <w:marRight w:val="0"/>
      <w:marTop w:val="0"/>
      <w:marBottom w:val="0"/>
      <w:divBdr>
        <w:top w:val="none" w:sz="0" w:space="0" w:color="auto"/>
        <w:left w:val="none" w:sz="0" w:space="0" w:color="auto"/>
        <w:bottom w:val="none" w:sz="0" w:space="0" w:color="auto"/>
        <w:right w:val="none" w:sz="0" w:space="0" w:color="auto"/>
      </w:divBdr>
    </w:div>
    <w:div w:id="1688411023">
      <w:bodyDiv w:val="1"/>
      <w:marLeft w:val="0"/>
      <w:marRight w:val="0"/>
      <w:marTop w:val="0"/>
      <w:marBottom w:val="0"/>
      <w:divBdr>
        <w:top w:val="none" w:sz="0" w:space="0" w:color="auto"/>
        <w:left w:val="none" w:sz="0" w:space="0" w:color="auto"/>
        <w:bottom w:val="none" w:sz="0" w:space="0" w:color="auto"/>
        <w:right w:val="none" w:sz="0" w:space="0" w:color="auto"/>
      </w:divBdr>
    </w:div>
    <w:div w:id="1688943811">
      <w:bodyDiv w:val="1"/>
      <w:marLeft w:val="0"/>
      <w:marRight w:val="0"/>
      <w:marTop w:val="0"/>
      <w:marBottom w:val="0"/>
      <w:divBdr>
        <w:top w:val="none" w:sz="0" w:space="0" w:color="auto"/>
        <w:left w:val="none" w:sz="0" w:space="0" w:color="auto"/>
        <w:bottom w:val="none" w:sz="0" w:space="0" w:color="auto"/>
        <w:right w:val="none" w:sz="0" w:space="0" w:color="auto"/>
      </w:divBdr>
    </w:div>
    <w:div w:id="1689747173">
      <w:bodyDiv w:val="1"/>
      <w:marLeft w:val="0"/>
      <w:marRight w:val="0"/>
      <w:marTop w:val="0"/>
      <w:marBottom w:val="0"/>
      <w:divBdr>
        <w:top w:val="none" w:sz="0" w:space="0" w:color="auto"/>
        <w:left w:val="none" w:sz="0" w:space="0" w:color="auto"/>
        <w:bottom w:val="none" w:sz="0" w:space="0" w:color="auto"/>
        <w:right w:val="none" w:sz="0" w:space="0" w:color="auto"/>
      </w:divBdr>
    </w:div>
    <w:div w:id="1689868377">
      <w:bodyDiv w:val="1"/>
      <w:marLeft w:val="0"/>
      <w:marRight w:val="0"/>
      <w:marTop w:val="0"/>
      <w:marBottom w:val="0"/>
      <w:divBdr>
        <w:top w:val="none" w:sz="0" w:space="0" w:color="auto"/>
        <w:left w:val="none" w:sz="0" w:space="0" w:color="auto"/>
        <w:bottom w:val="none" w:sz="0" w:space="0" w:color="auto"/>
        <w:right w:val="none" w:sz="0" w:space="0" w:color="auto"/>
      </w:divBdr>
    </w:div>
    <w:div w:id="1690133339">
      <w:bodyDiv w:val="1"/>
      <w:marLeft w:val="0"/>
      <w:marRight w:val="0"/>
      <w:marTop w:val="0"/>
      <w:marBottom w:val="0"/>
      <w:divBdr>
        <w:top w:val="none" w:sz="0" w:space="0" w:color="auto"/>
        <w:left w:val="none" w:sz="0" w:space="0" w:color="auto"/>
        <w:bottom w:val="none" w:sz="0" w:space="0" w:color="auto"/>
        <w:right w:val="none" w:sz="0" w:space="0" w:color="auto"/>
      </w:divBdr>
    </w:div>
    <w:div w:id="1690258189">
      <w:bodyDiv w:val="1"/>
      <w:marLeft w:val="0"/>
      <w:marRight w:val="0"/>
      <w:marTop w:val="0"/>
      <w:marBottom w:val="0"/>
      <w:divBdr>
        <w:top w:val="none" w:sz="0" w:space="0" w:color="auto"/>
        <w:left w:val="none" w:sz="0" w:space="0" w:color="auto"/>
        <w:bottom w:val="none" w:sz="0" w:space="0" w:color="auto"/>
        <w:right w:val="none" w:sz="0" w:space="0" w:color="auto"/>
      </w:divBdr>
    </w:div>
    <w:div w:id="1690331743">
      <w:bodyDiv w:val="1"/>
      <w:marLeft w:val="0"/>
      <w:marRight w:val="0"/>
      <w:marTop w:val="0"/>
      <w:marBottom w:val="0"/>
      <w:divBdr>
        <w:top w:val="none" w:sz="0" w:space="0" w:color="auto"/>
        <w:left w:val="none" w:sz="0" w:space="0" w:color="auto"/>
        <w:bottom w:val="none" w:sz="0" w:space="0" w:color="auto"/>
        <w:right w:val="none" w:sz="0" w:space="0" w:color="auto"/>
      </w:divBdr>
    </w:div>
    <w:div w:id="1690449828">
      <w:bodyDiv w:val="1"/>
      <w:marLeft w:val="0"/>
      <w:marRight w:val="0"/>
      <w:marTop w:val="0"/>
      <w:marBottom w:val="0"/>
      <w:divBdr>
        <w:top w:val="none" w:sz="0" w:space="0" w:color="auto"/>
        <w:left w:val="none" w:sz="0" w:space="0" w:color="auto"/>
        <w:bottom w:val="none" w:sz="0" w:space="0" w:color="auto"/>
        <w:right w:val="none" w:sz="0" w:space="0" w:color="auto"/>
      </w:divBdr>
    </w:div>
    <w:div w:id="1690521376">
      <w:bodyDiv w:val="1"/>
      <w:marLeft w:val="0"/>
      <w:marRight w:val="0"/>
      <w:marTop w:val="0"/>
      <w:marBottom w:val="0"/>
      <w:divBdr>
        <w:top w:val="none" w:sz="0" w:space="0" w:color="auto"/>
        <w:left w:val="none" w:sz="0" w:space="0" w:color="auto"/>
        <w:bottom w:val="none" w:sz="0" w:space="0" w:color="auto"/>
        <w:right w:val="none" w:sz="0" w:space="0" w:color="auto"/>
      </w:divBdr>
    </w:div>
    <w:div w:id="1690791437">
      <w:bodyDiv w:val="1"/>
      <w:marLeft w:val="0"/>
      <w:marRight w:val="0"/>
      <w:marTop w:val="0"/>
      <w:marBottom w:val="0"/>
      <w:divBdr>
        <w:top w:val="none" w:sz="0" w:space="0" w:color="auto"/>
        <w:left w:val="none" w:sz="0" w:space="0" w:color="auto"/>
        <w:bottom w:val="none" w:sz="0" w:space="0" w:color="auto"/>
        <w:right w:val="none" w:sz="0" w:space="0" w:color="auto"/>
      </w:divBdr>
    </w:div>
    <w:div w:id="1690985605">
      <w:bodyDiv w:val="1"/>
      <w:marLeft w:val="0"/>
      <w:marRight w:val="0"/>
      <w:marTop w:val="0"/>
      <w:marBottom w:val="0"/>
      <w:divBdr>
        <w:top w:val="none" w:sz="0" w:space="0" w:color="auto"/>
        <w:left w:val="none" w:sz="0" w:space="0" w:color="auto"/>
        <w:bottom w:val="none" w:sz="0" w:space="0" w:color="auto"/>
        <w:right w:val="none" w:sz="0" w:space="0" w:color="auto"/>
      </w:divBdr>
    </w:div>
    <w:div w:id="1691028939">
      <w:bodyDiv w:val="1"/>
      <w:marLeft w:val="0"/>
      <w:marRight w:val="0"/>
      <w:marTop w:val="0"/>
      <w:marBottom w:val="0"/>
      <w:divBdr>
        <w:top w:val="none" w:sz="0" w:space="0" w:color="auto"/>
        <w:left w:val="none" w:sz="0" w:space="0" w:color="auto"/>
        <w:bottom w:val="none" w:sz="0" w:space="0" w:color="auto"/>
        <w:right w:val="none" w:sz="0" w:space="0" w:color="auto"/>
      </w:divBdr>
    </w:div>
    <w:div w:id="1691636928">
      <w:bodyDiv w:val="1"/>
      <w:marLeft w:val="0"/>
      <w:marRight w:val="0"/>
      <w:marTop w:val="0"/>
      <w:marBottom w:val="0"/>
      <w:divBdr>
        <w:top w:val="none" w:sz="0" w:space="0" w:color="auto"/>
        <w:left w:val="none" w:sz="0" w:space="0" w:color="auto"/>
        <w:bottom w:val="none" w:sz="0" w:space="0" w:color="auto"/>
        <w:right w:val="none" w:sz="0" w:space="0" w:color="auto"/>
      </w:divBdr>
    </w:div>
    <w:div w:id="1691947559">
      <w:bodyDiv w:val="1"/>
      <w:marLeft w:val="0"/>
      <w:marRight w:val="0"/>
      <w:marTop w:val="0"/>
      <w:marBottom w:val="0"/>
      <w:divBdr>
        <w:top w:val="none" w:sz="0" w:space="0" w:color="auto"/>
        <w:left w:val="none" w:sz="0" w:space="0" w:color="auto"/>
        <w:bottom w:val="none" w:sz="0" w:space="0" w:color="auto"/>
        <w:right w:val="none" w:sz="0" w:space="0" w:color="auto"/>
      </w:divBdr>
    </w:div>
    <w:div w:id="1691948652">
      <w:bodyDiv w:val="1"/>
      <w:marLeft w:val="0"/>
      <w:marRight w:val="0"/>
      <w:marTop w:val="0"/>
      <w:marBottom w:val="0"/>
      <w:divBdr>
        <w:top w:val="none" w:sz="0" w:space="0" w:color="auto"/>
        <w:left w:val="none" w:sz="0" w:space="0" w:color="auto"/>
        <w:bottom w:val="none" w:sz="0" w:space="0" w:color="auto"/>
        <w:right w:val="none" w:sz="0" w:space="0" w:color="auto"/>
      </w:divBdr>
    </w:div>
    <w:div w:id="1692147564">
      <w:bodyDiv w:val="1"/>
      <w:marLeft w:val="0"/>
      <w:marRight w:val="0"/>
      <w:marTop w:val="0"/>
      <w:marBottom w:val="0"/>
      <w:divBdr>
        <w:top w:val="none" w:sz="0" w:space="0" w:color="auto"/>
        <w:left w:val="none" w:sz="0" w:space="0" w:color="auto"/>
        <w:bottom w:val="none" w:sz="0" w:space="0" w:color="auto"/>
        <w:right w:val="none" w:sz="0" w:space="0" w:color="auto"/>
      </w:divBdr>
    </w:div>
    <w:div w:id="1692298796">
      <w:bodyDiv w:val="1"/>
      <w:marLeft w:val="0"/>
      <w:marRight w:val="0"/>
      <w:marTop w:val="0"/>
      <w:marBottom w:val="0"/>
      <w:divBdr>
        <w:top w:val="none" w:sz="0" w:space="0" w:color="auto"/>
        <w:left w:val="none" w:sz="0" w:space="0" w:color="auto"/>
        <w:bottom w:val="none" w:sz="0" w:space="0" w:color="auto"/>
        <w:right w:val="none" w:sz="0" w:space="0" w:color="auto"/>
      </w:divBdr>
    </w:div>
    <w:div w:id="1692565263">
      <w:bodyDiv w:val="1"/>
      <w:marLeft w:val="0"/>
      <w:marRight w:val="0"/>
      <w:marTop w:val="0"/>
      <w:marBottom w:val="0"/>
      <w:divBdr>
        <w:top w:val="none" w:sz="0" w:space="0" w:color="auto"/>
        <w:left w:val="none" w:sz="0" w:space="0" w:color="auto"/>
        <w:bottom w:val="none" w:sz="0" w:space="0" w:color="auto"/>
        <w:right w:val="none" w:sz="0" w:space="0" w:color="auto"/>
      </w:divBdr>
    </w:div>
    <w:div w:id="1692954839">
      <w:bodyDiv w:val="1"/>
      <w:marLeft w:val="0"/>
      <w:marRight w:val="0"/>
      <w:marTop w:val="0"/>
      <w:marBottom w:val="0"/>
      <w:divBdr>
        <w:top w:val="none" w:sz="0" w:space="0" w:color="auto"/>
        <w:left w:val="none" w:sz="0" w:space="0" w:color="auto"/>
        <w:bottom w:val="none" w:sz="0" w:space="0" w:color="auto"/>
        <w:right w:val="none" w:sz="0" w:space="0" w:color="auto"/>
      </w:divBdr>
    </w:div>
    <w:div w:id="1693142294">
      <w:bodyDiv w:val="1"/>
      <w:marLeft w:val="0"/>
      <w:marRight w:val="0"/>
      <w:marTop w:val="0"/>
      <w:marBottom w:val="0"/>
      <w:divBdr>
        <w:top w:val="none" w:sz="0" w:space="0" w:color="auto"/>
        <w:left w:val="none" w:sz="0" w:space="0" w:color="auto"/>
        <w:bottom w:val="none" w:sz="0" w:space="0" w:color="auto"/>
        <w:right w:val="none" w:sz="0" w:space="0" w:color="auto"/>
      </w:divBdr>
    </w:div>
    <w:div w:id="1693190983">
      <w:bodyDiv w:val="1"/>
      <w:marLeft w:val="0"/>
      <w:marRight w:val="0"/>
      <w:marTop w:val="0"/>
      <w:marBottom w:val="0"/>
      <w:divBdr>
        <w:top w:val="none" w:sz="0" w:space="0" w:color="auto"/>
        <w:left w:val="none" w:sz="0" w:space="0" w:color="auto"/>
        <w:bottom w:val="none" w:sz="0" w:space="0" w:color="auto"/>
        <w:right w:val="none" w:sz="0" w:space="0" w:color="auto"/>
      </w:divBdr>
    </w:div>
    <w:div w:id="1693452937">
      <w:bodyDiv w:val="1"/>
      <w:marLeft w:val="0"/>
      <w:marRight w:val="0"/>
      <w:marTop w:val="0"/>
      <w:marBottom w:val="0"/>
      <w:divBdr>
        <w:top w:val="none" w:sz="0" w:space="0" w:color="auto"/>
        <w:left w:val="none" w:sz="0" w:space="0" w:color="auto"/>
        <w:bottom w:val="none" w:sz="0" w:space="0" w:color="auto"/>
        <w:right w:val="none" w:sz="0" w:space="0" w:color="auto"/>
      </w:divBdr>
    </w:div>
    <w:div w:id="1693610064">
      <w:bodyDiv w:val="1"/>
      <w:marLeft w:val="0"/>
      <w:marRight w:val="0"/>
      <w:marTop w:val="0"/>
      <w:marBottom w:val="0"/>
      <w:divBdr>
        <w:top w:val="none" w:sz="0" w:space="0" w:color="auto"/>
        <w:left w:val="none" w:sz="0" w:space="0" w:color="auto"/>
        <w:bottom w:val="none" w:sz="0" w:space="0" w:color="auto"/>
        <w:right w:val="none" w:sz="0" w:space="0" w:color="auto"/>
      </w:divBdr>
    </w:div>
    <w:div w:id="1693647838">
      <w:bodyDiv w:val="1"/>
      <w:marLeft w:val="0"/>
      <w:marRight w:val="0"/>
      <w:marTop w:val="0"/>
      <w:marBottom w:val="0"/>
      <w:divBdr>
        <w:top w:val="none" w:sz="0" w:space="0" w:color="auto"/>
        <w:left w:val="none" w:sz="0" w:space="0" w:color="auto"/>
        <w:bottom w:val="none" w:sz="0" w:space="0" w:color="auto"/>
        <w:right w:val="none" w:sz="0" w:space="0" w:color="auto"/>
      </w:divBdr>
    </w:div>
    <w:div w:id="1693721189">
      <w:bodyDiv w:val="1"/>
      <w:marLeft w:val="0"/>
      <w:marRight w:val="0"/>
      <w:marTop w:val="0"/>
      <w:marBottom w:val="0"/>
      <w:divBdr>
        <w:top w:val="none" w:sz="0" w:space="0" w:color="auto"/>
        <w:left w:val="none" w:sz="0" w:space="0" w:color="auto"/>
        <w:bottom w:val="none" w:sz="0" w:space="0" w:color="auto"/>
        <w:right w:val="none" w:sz="0" w:space="0" w:color="auto"/>
      </w:divBdr>
    </w:div>
    <w:div w:id="1693726407">
      <w:bodyDiv w:val="1"/>
      <w:marLeft w:val="0"/>
      <w:marRight w:val="0"/>
      <w:marTop w:val="0"/>
      <w:marBottom w:val="0"/>
      <w:divBdr>
        <w:top w:val="none" w:sz="0" w:space="0" w:color="auto"/>
        <w:left w:val="none" w:sz="0" w:space="0" w:color="auto"/>
        <w:bottom w:val="none" w:sz="0" w:space="0" w:color="auto"/>
        <w:right w:val="none" w:sz="0" w:space="0" w:color="auto"/>
      </w:divBdr>
    </w:div>
    <w:div w:id="1693801453">
      <w:bodyDiv w:val="1"/>
      <w:marLeft w:val="0"/>
      <w:marRight w:val="0"/>
      <w:marTop w:val="0"/>
      <w:marBottom w:val="0"/>
      <w:divBdr>
        <w:top w:val="none" w:sz="0" w:space="0" w:color="auto"/>
        <w:left w:val="none" w:sz="0" w:space="0" w:color="auto"/>
        <w:bottom w:val="none" w:sz="0" w:space="0" w:color="auto"/>
        <w:right w:val="none" w:sz="0" w:space="0" w:color="auto"/>
      </w:divBdr>
    </w:div>
    <w:div w:id="1693917035">
      <w:bodyDiv w:val="1"/>
      <w:marLeft w:val="0"/>
      <w:marRight w:val="0"/>
      <w:marTop w:val="0"/>
      <w:marBottom w:val="0"/>
      <w:divBdr>
        <w:top w:val="none" w:sz="0" w:space="0" w:color="auto"/>
        <w:left w:val="none" w:sz="0" w:space="0" w:color="auto"/>
        <w:bottom w:val="none" w:sz="0" w:space="0" w:color="auto"/>
        <w:right w:val="none" w:sz="0" w:space="0" w:color="auto"/>
      </w:divBdr>
    </w:div>
    <w:div w:id="1694266127">
      <w:bodyDiv w:val="1"/>
      <w:marLeft w:val="0"/>
      <w:marRight w:val="0"/>
      <w:marTop w:val="0"/>
      <w:marBottom w:val="0"/>
      <w:divBdr>
        <w:top w:val="none" w:sz="0" w:space="0" w:color="auto"/>
        <w:left w:val="none" w:sz="0" w:space="0" w:color="auto"/>
        <w:bottom w:val="none" w:sz="0" w:space="0" w:color="auto"/>
        <w:right w:val="none" w:sz="0" w:space="0" w:color="auto"/>
      </w:divBdr>
    </w:div>
    <w:div w:id="1694454738">
      <w:bodyDiv w:val="1"/>
      <w:marLeft w:val="0"/>
      <w:marRight w:val="0"/>
      <w:marTop w:val="0"/>
      <w:marBottom w:val="0"/>
      <w:divBdr>
        <w:top w:val="none" w:sz="0" w:space="0" w:color="auto"/>
        <w:left w:val="none" w:sz="0" w:space="0" w:color="auto"/>
        <w:bottom w:val="none" w:sz="0" w:space="0" w:color="auto"/>
        <w:right w:val="none" w:sz="0" w:space="0" w:color="auto"/>
      </w:divBdr>
    </w:div>
    <w:div w:id="1694457719">
      <w:bodyDiv w:val="1"/>
      <w:marLeft w:val="0"/>
      <w:marRight w:val="0"/>
      <w:marTop w:val="0"/>
      <w:marBottom w:val="0"/>
      <w:divBdr>
        <w:top w:val="none" w:sz="0" w:space="0" w:color="auto"/>
        <w:left w:val="none" w:sz="0" w:space="0" w:color="auto"/>
        <w:bottom w:val="none" w:sz="0" w:space="0" w:color="auto"/>
        <w:right w:val="none" w:sz="0" w:space="0" w:color="auto"/>
      </w:divBdr>
    </w:div>
    <w:div w:id="1694499159">
      <w:bodyDiv w:val="1"/>
      <w:marLeft w:val="0"/>
      <w:marRight w:val="0"/>
      <w:marTop w:val="0"/>
      <w:marBottom w:val="0"/>
      <w:divBdr>
        <w:top w:val="none" w:sz="0" w:space="0" w:color="auto"/>
        <w:left w:val="none" w:sz="0" w:space="0" w:color="auto"/>
        <w:bottom w:val="none" w:sz="0" w:space="0" w:color="auto"/>
        <w:right w:val="none" w:sz="0" w:space="0" w:color="auto"/>
      </w:divBdr>
    </w:div>
    <w:div w:id="1694766495">
      <w:bodyDiv w:val="1"/>
      <w:marLeft w:val="0"/>
      <w:marRight w:val="0"/>
      <w:marTop w:val="0"/>
      <w:marBottom w:val="0"/>
      <w:divBdr>
        <w:top w:val="none" w:sz="0" w:space="0" w:color="auto"/>
        <w:left w:val="none" w:sz="0" w:space="0" w:color="auto"/>
        <w:bottom w:val="none" w:sz="0" w:space="0" w:color="auto"/>
        <w:right w:val="none" w:sz="0" w:space="0" w:color="auto"/>
      </w:divBdr>
    </w:div>
    <w:div w:id="1695229506">
      <w:bodyDiv w:val="1"/>
      <w:marLeft w:val="0"/>
      <w:marRight w:val="0"/>
      <w:marTop w:val="0"/>
      <w:marBottom w:val="0"/>
      <w:divBdr>
        <w:top w:val="none" w:sz="0" w:space="0" w:color="auto"/>
        <w:left w:val="none" w:sz="0" w:space="0" w:color="auto"/>
        <w:bottom w:val="none" w:sz="0" w:space="0" w:color="auto"/>
        <w:right w:val="none" w:sz="0" w:space="0" w:color="auto"/>
      </w:divBdr>
    </w:div>
    <w:div w:id="1695764158">
      <w:bodyDiv w:val="1"/>
      <w:marLeft w:val="0"/>
      <w:marRight w:val="0"/>
      <w:marTop w:val="0"/>
      <w:marBottom w:val="0"/>
      <w:divBdr>
        <w:top w:val="none" w:sz="0" w:space="0" w:color="auto"/>
        <w:left w:val="none" w:sz="0" w:space="0" w:color="auto"/>
        <w:bottom w:val="none" w:sz="0" w:space="0" w:color="auto"/>
        <w:right w:val="none" w:sz="0" w:space="0" w:color="auto"/>
      </w:divBdr>
    </w:div>
    <w:div w:id="1695766031">
      <w:bodyDiv w:val="1"/>
      <w:marLeft w:val="0"/>
      <w:marRight w:val="0"/>
      <w:marTop w:val="0"/>
      <w:marBottom w:val="0"/>
      <w:divBdr>
        <w:top w:val="none" w:sz="0" w:space="0" w:color="auto"/>
        <w:left w:val="none" w:sz="0" w:space="0" w:color="auto"/>
        <w:bottom w:val="none" w:sz="0" w:space="0" w:color="auto"/>
        <w:right w:val="none" w:sz="0" w:space="0" w:color="auto"/>
      </w:divBdr>
    </w:div>
    <w:div w:id="1696075092">
      <w:bodyDiv w:val="1"/>
      <w:marLeft w:val="0"/>
      <w:marRight w:val="0"/>
      <w:marTop w:val="0"/>
      <w:marBottom w:val="0"/>
      <w:divBdr>
        <w:top w:val="none" w:sz="0" w:space="0" w:color="auto"/>
        <w:left w:val="none" w:sz="0" w:space="0" w:color="auto"/>
        <w:bottom w:val="none" w:sz="0" w:space="0" w:color="auto"/>
        <w:right w:val="none" w:sz="0" w:space="0" w:color="auto"/>
      </w:divBdr>
    </w:div>
    <w:div w:id="1696420278">
      <w:bodyDiv w:val="1"/>
      <w:marLeft w:val="0"/>
      <w:marRight w:val="0"/>
      <w:marTop w:val="0"/>
      <w:marBottom w:val="0"/>
      <w:divBdr>
        <w:top w:val="none" w:sz="0" w:space="0" w:color="auto"/>
        <w:left w:val="none" w:sz="0" w:space="0" w:color="auto"/>
        <w:bottom w:val="none" w:sz="0" w:space="0" w:color="auto"/>
        <w:right w:val="none" w:sz="0" w:space="0" w:color="auto"/>
      </w:divBdr>
    </w:div>
    <w:div w:id="1696420739">
      <w:bodyDiv w:val="1"/>
      <w:marLeft w:val="0"/>
      <w:marRight w:val="0"/>
      <w:marTop w:val="0"/>
      <w:marBottom w:val="0"/>
      <w:divBdr>
        <w:top w:val="none" w:sz="0" w:space="0" w:color="auto"/>
        <w:left w:val="none" w:sz="0" w:space="0" w:color="auto"/>
        <w:bottom w:val="none" w:sz="0" w:space="0" w:color="auto"/>
        <w:right w:val="none" w:sz="0" w:space="0" w:color="auto"/>
      </w:divBdr>
    </w:div>
    <w:div w:id="1696468692">
      <w:bodyDiv w:val="1"/>
      <w:marLeft w:val="0"/>
      <w:marRight w:val="0"/>
      <w:marTop w:val="0"/>
      <w:marBottom w:val="0"/>
      <w:divBdr>
        <w:top w:val="none" w:sz="0" w:space="0" w:color="auto"/>
        <w:left w:val="none" w:sz="0" w:space="0" w:color="auto"/>
        <w:bottom w:val="none" w:sz="0" w:space="0" w:color="auto"/>
        <w:right w:val="none" w:sz="0" w:space="0" w:color="auto"/>
      </w:divBdr>
    </w:div>
    <w:div w:id="1696537346">
      <w:bodyDiv w:val="1"/>
      <w:marLeft w:val="0"/>
      <w:marRight w:val="0"/>
      <w:marTop w:val="0"/>
      <w:marBottom w:val="0"/>
      <w:divBdr>
        <w:top w:val="none" w:sz="0" w:space="0" w:color="auto"/>
        <w:left w:val="none" w:sz="0" w:space="0" w:color="auto"/>
        <w:bottom w:val="none" w:sz="0" w:space="0" w:color="auto"/>
        <w:right w:val="none" w:sz="0" w:space="0" w:color="auto"/>
      </w:divBdr>
    </w:div>
    <w:div w:id="1696730450">
      <w:bodyDiv w:val="1"/>
      <w:marLeft w:val="0"/>
      <w:marRight w:val="0"/>
      <w:marTop w:val="0"/>
      <w:marBottom w:val="0"/>
      <w:divBdr>
        <w:top w:val="none" w:sz="0" w:space="0" w:color="auto"/>
        <w:left w:val="none" w:sz="0" w:space="0" w:color="auto"/>
        <w:bottom w:val="none" w:sz="0" w:space="0" w:color="auto"/>
        <w:right w:val="none" w:sz="0" w:space="0" w:color="auto"/>
      </w:divBdr>
    </w:div>
    <w:div w:id="1696879017">
      <w:bodyDiv w:val="1"/>
      <w:marLeft w:val="0"/>
      <w:marRight w:val="0"/>
      <w:marTop w:val="0"/>
      <w:marBottom w:val="0"/>
      <w:divBdr>
        <w:top w:val="none" w:sz="0" w:space="0" w:color="auto"/>
        <w:left w:val="none" w:sz="0" w:space="0" w:color="auto"/>
        <w:bottom w:val="none" w:sz="0" w:space="0" w:color="auto"/>
        <w:right w:val="none" w:sz="0" w:space="0" w:color="auto"/>
      </w:divBdr>
    </w:div>
    <w:div w:id="1696927661">
      <w:bodyDiv w:val="1"/>
      <w:marLeft w:val="0"/>
      <w:marRight w:val="0"/>
      <w:marTop w:val="0"/>
      <w:marBottom w:val="0"/>
      <w:divBdr>
        <w:top w:val="none" w:sz="0" w:space="0" w:color="auto"/>
        <w:left w:val="none" w:sz="0" w:space="0" w:color="auto"/>
        <w:bottom w:val="none" w:sz="0" w:space="0" w:color="auto"/>
        <w:right w:val="none" w:sz="0" w:space="0" w:color="auto"/>
      </w:divBdr>
    </w:div>
    <w:div w:id="1697078368">
      <w:bodyDiv w:val="1"/>
      <w:marLeft w:val="0"/>
      <w:marRight w:val="0"/>
      <w:marTop w:val="0"/>
      <w:marBottom w:val="0"/>
      <w:divBdr>
        <w:top w:val="none" w:sz="0" w:space="0" w:color="auto"/>
        <w:left w:val="none" w:sz="0" w:space="0" w:color="auto"/>
        <w:bottom w:val="none" w:sz="0" w:space="0" w:color="auto"/>
        <w:right w:val="none" w:sz="0" w:space="0" w:color="auto"/>
      </w:divBdr>
    </w:div>
    <w:div w:id="1697193952">
      <w:bodyDiv w:val="1"/>
      <w:marLeft w:val="0"/>
      <w:marRight w:val="0"/>
      <w:marTop w:val="0"/>
      <w:marBottom w:val="0"/>
      <w:divBdr>
        <w:top w:val="none" w:sz="0" w:space="0" w:color="auto"/>
        <w:left w:val="none" w:sz="0" w:space="0" w:color="auto"/>
        <w:bottom w:val="none" w:sz="0" w:space="0" w:color="auto"/>
        <w:right w:val="none" w:sz="0" w:space="0" w:color="auto"/>
      </w:divBdr>
    </w:div>
    <w:div w:id="1697266826">
      <w:bodyDiv w:val="1"/>
      <w:marLeft w:val="0"/>
      <w:marRight w:val="0"/>
      <w:marTop w:val="0"/>
      <w:marBottom w:val="0"/>
      <w:divBdr>
        <w:top w:val="none" w:sz="0" w:space="0" w:color="auto"/>
        <w:left w:val="none" w:sz="0" w:space="0" w:color="auto"/>
        <w:bottom w:val="none" w:sz="0" w:space="0" w:color="auto"/>
        <w:right w:val="none" w:sz="0" w:space="0" w:color="auto"/>
      </w:divBdr>
    </w:div>
    <w:div w:id="1697464101">
      <w:bodyDiv w:val="1"/>
      <w:marLeft w:val="0"/>
      <w:marRight w:val="0"/>
      <w:marTop w:val="0"/>
      <w:marBottom w:val="0"/>
      <w:divBdr>
        <w:top w:val="none" w:sz="0" w:space="0" w:color="auto"/>
        <w:left w:val="none" w:sz="0" w:space="0" w:color="auto"/>
        <w:bottom w:val="none" w:sz="0" w:space="0" w:color="auto"/>
        <w:right w:val="none" w:sz="0" w:space="0" w:color="auto"/>
      </w:divBdr>
    </w:div>
    <w:div w:id="1698313136">
      <w:bodyDiv w:val="1"/>
      <w:marLeft w:val="0"/>
      <w:marRight w:val="0"/>
      <w:marTop w:val="0"/>
      <w:marBottom w:val="0"/>
      <w:divBdr>
        <w:top w:val="none" w:sz="0" w:space="0" w:color="auto"/>
        <w:left w:val="none" w:sz="0" w:space="0" w:color="auto"/>
        <w:bottom w:val="none" w:sz="0" w:space="0" w:color="auto"/>
        <w:right w:val="none" w:sz="0" w:space="0" w:color="auto"/>
      </w:divBdr>
    </w:div>
    <w:div w:id="1698701649">
      <w:bodyDiv w:val="1"/>
      <w:marLeft w:val="0"/>
      <w:marRight w:val="0"/>
      <w:marTop w:val="0"/>
      <w:marBottom w:val="0"/>
      <w:divBdr>
        <w:top w:val="none" w:sz="0" w:space="0" w:color="auto"/>
        <w:left w:val="none" w:sz="0" w:space="0" w:color="auto"/>
        <w:bottom w:val="none" w:sz="0" w:space="0" w:color="auto"/>
        <w:right w:val="none" w:sz="0" w:space="0" w:color="auto"/>
      </w:divBdr>
    </w:div>
    <w:div w:id="1698773251">
      <w:bodyDiv w:val="1"/>
      <w:marLeft w:val="0"/>
      <w:marRight w:val="0"/>
      <w:marTop w:val="0"/>
      <w:marBottom w:val="0"/>
      <w:divBdr>
        <w:top w:val="none" w:sz="0" w:space="0" w:color="auto"/>
        <w:left w:val="none" w:sz="0" w:space="0" w:color="auto"/>
        <w:bottom w:val="none" w:sz="0" w:space="0" w:color="auto"/>
        <w:right w:val="none" w:sz="0" w:space="0" w:color="auto"/>
      </w:divBdr>
    </w:div>
    <w:div w:id="1699314961">
      <w:bodyDiv w:val="1"/>
      <w:marLeft w:val="0"/>
      <w:marRight w:val="0"/>
      <w:marTop w:val="0"/>
      <w:marBottom w:val="0"/>
      <w:divBdr>
        <w:top w:val="none" w:sz="0" w:space="0" w:color="auto"/>
        <w:left w:val="none" w:sz="0" w:space="0" w:color="auto"/>
        <w:bottom w:val="none" w:sz="0" w:space="0" w:color="auto"/>
        <w:right w:val="none" w:sz="0" w:space="0" w:color="auto"/>
      </w:divBdr>
    </w:div>
    <w:div w:id="1699350921">
      <w:bodyDiv w:val="1"/>
      <w:marLeft w:val="0"/>
      <w:marRight w:val="0"/>
      <w:marTop w:val="0"/>
      <w:marBottom w:val="0"/>
      <w:divBdr>
        <w:top w:val="none" w:sz="0" w:space="0" w:color="auto"/>
        <w:left w:val="none" w:sz="0" w:space="0" w:color="auto"/>
        <w:bottom w:val="none" w:sz="0" w:space="0" w:color="auto"/>
        <w:right w:val="none" w:sz="0" w:space="0" w:color="auto"/>
      </w:divBdr>
    </w:div>
    <w:div w:id="1699621658">
      <w:bodyDiv w:val="1"/>
      <w:marLeft w:val="0"/>
      <w:marRight w:val="0"/>
      <w:marTop w:val="0"/>
      <w:marBottom w:val="0"/>
      <w:divBdr>
        <w:top w:val="none" w:sz="0" w:space="0" w:color="auto"/>
        <w:left w:val="none" w:sz="0" w:space="0" w:color="auto"/>
        <w:bottom w:val="none" w:sz="0" w:space="0" w:color="auto"/>
        <w:right w:val="none" w:sz="0" w:space="0" w:color="auto"/>
      </w:divBdr>
    </w:div>
    <w:div w:id="1699626879">
      <w:bodyDiv w:val="1"/>
      <w:marLeft w:val="0"/>
      <w:marRight w:val="0"/>
      <w:marTop w:val="0"/>
      <w:marBottom w:val="0"/>
      <w:divBdr>
        <w:top w:val="none" w:sz="0" w:space="0" w:color="auto"/>
        <w:left w:val="none" w:sz="0" w:space="0" w:color="auto"/>
        <w:bottom w:val="none" w:sz="0" w:space="0" w:color="auto"/>
        <w:right w:val="none" w:sz="0" w:space="0" w:color="auto"/>
      </w:divBdr>
    </w:div>
    <w:div w:id="1699770702">
      <w:bodyDiv w:val="1"/>
      <w:marLeft w:val="0"/>
      <w:marRight w:val="0"/>
      <w:marTop w:val="0"/>
      <w:marBottom w:val="0"/>
      <w:divBdr>
        <w:top w:val="none" w:sz="0" w:space="0" w:color="auto"/>
        <w:left w:val="none" w:sz="0" w:space="0" w:color="auto"/>
        <w:bottom w:val="none" w:sz="0" w:space="0" w:color="auto"/>
        <w:right w:val="none" w:sz="0" w:space="0" w:color="auto"/>
      </w:divBdr>
    </w:div>
    <w:div w:id="1699816234">
      <w:bodyDiv w:val="1"/>
      <w:marLeft w:val="0"/>
      <w:marRight w:val="0"/>
      <w:marTop w:val="0"/>
      <w:marBottom w:val="0"/>
      <w:divBdr>
        <w:top w:val="none" w:sz="0" w:space="0" w:color="auto"/>
        <w:left w:val="none" w:sz="0" w:space="0" w:color="auto"/>
        <w:bottom w:val="none" w:sz="0" w:space="0" w:color="auto"/>
        <w:right w:val="none" w:sz="0" w:space="0" w:color="auto"/>
      </w:divBdr>
    </w:div>
    <w:div w:id="1700349663">
      <w:bodyDiv w:val="1"/>
      <w:marLeft w:val="0"/>
      <w:marRight w:val="0"/>
      <w:marTop w:val="0"/>
      <w:marBottom w:val="0"/>
      <w:divBdr>
        <w:top w:val="none" w:sz="0" w:space="0" w:color="auto"/>
        <w:left w:val="none" w:sz="0" w:space="0" w:color="auto"/>
        <w:bottom w:val="none" w:sz="0" w:space="0" w:color="auto"/>
        <w:right w:val="none" w:sz="0" w:space="0" w:color="auto"/>
      </w:divBdr>
    </w:div>
    <w:div w:id="1700355608">
      <w:bodyDiv w:val="1"/>
      <w:marLeft w:val="0"/>
      <w:marRight w:val="0"/>
      <w:marTop w:val="0"/>
      <w:marBottom w:val="0"/>
      <w:divBdr>
        <w:top w:val="none" w:sz="0" w:space="0" w:color="auto"/>
        <w:left w:val="none" w:sz="0" w:space="0" w:color="auto"/>
        <w:bottom w:val="none" w:sz="0" w:space="0" w:color="auto"/>
        <w:right w:val="none" w:sz="0" w:space="0" w:color="auto"/>
      </w:divBdr>
    </w:div>
    <w:div w:id="1701279747">
      <w:bodyDiv w:val="1"/>
      <w:marLeft w:val="0"/>
      <w:marRight w:val="0"/>
      <w:marTop w:val="0"/>
      <w:marBottom w:val="0"/>
      <w:divBdr>
        <w:top w:val="none" w:sz="0" w:space="0" w:color="auto"/>
        <w:left w:val="none" w:sz="0" w:space="0" w:color="auto"/>
        <w:bottom w:val="none" w:sz="0" w:space="0" w:color="auto"/>
        <w:right w:val="none" w:sz="0" w:space="0" w:color="auto"/>
      </w:divBdr>
    </w:div>
    <w:div w:id="1701668181">
      <w:bodyDiv w:val="1"/>
      <w:marLeft w:val="0"/>
      <w:marRight w:val="0"/>
      <w:marTop w:val="0"/>
      <w:marBottom w:val="0"/>
      <w:divBdr>
        <w:top w:val="none" w:sz="0" w:space="0" w:color="auto"/>
        <w:left w:val="none" w:sz="0" w:space="0" w:color="auto"/>
        <w:bottom w:val="none" w:sz="0" w:space="0" w:color="auto"/>
        <w:right w:val="none" w:sz="0" w:space="0" w:color="auto"/>
      </w:divBdr>
    </w:div>
    <w:div w:id="1702120979">
      <w:bodyDiv w:val="1"/>
      <w:marLeft w:val="0"/>
      <w:marRight w:val="0"/>
      <w:marTop w:val="0"/>
      <w:marBottom w:val="0"/>
      <w:divBdr>
        <w:top w:val="none" w:sz="0" w:space="0" w:color="auto"/>
        <w:left w:val="none" w:sz="0" w:space="0" w:color="auto"/>
        <w:bottom w:val="none" w:sz="0" w:space="0" w:color="auto"/>
        <w:right w:val="none" w:sz="0" w:space="0" w:color="auto"/>
      </w:divBdr>
    </w:div>
    <w:div w:id="1702126432">
      <w:bodyDiv w:val="1"/>
      <w:marLeft w:val="0"/>
      <w:marRight w:val="0"/>
      <w:marTop w:val="0"/>
      <w:marBottom w:val="0"/>
      <w:divBdr>
        <w:top w:val="none" w:sz="0" w:space="0" w:color="auto"/>
        <w:left w:val="none" w:sz="0" w:space="0" w:color="auto"/>
        <w:bottom w:val="none" w:sz="0" w:space="0" w:color="auto"/>
        <w:right w:val="none" w:sz="0" w:space="0" w:color="auto"/>
      </w:divBdr>
    </w:div>
    <w:div w:id="1702433199">
      <w:bodyDiv w:val="1"/>
      <w:marLeft w:val="0"/>
      <w:marRight w:val="0"/>
      <w:marTop w:val="0"/>
      <w:marBottom w:val="0"/>
      <w:divBdr>
        <w:top w:val="none" w:sz="0" w:space="0" w:color="auto"/>
        <w:left w:val="none" w:sz="0" w:space="0" w:color="auto"/>
        <w:bottom w:val="none" w:sz="0" w:space="0" w:color="auto"/>
        <w:right w:val="none" w:sz="0" w:space="0" w:color="auto"/>
      </w:divBdr>
    </w:div>
    <w:div w:id="1702436406">
      <w:bodyDiv w:val="1"/>
      <w:marLeft w:val="0"/>
      <w:marRight w:val="0"/>
      <w:marTop w:val="0"/>
      <w:marBottom w:val="0"/>
      <w:divBdr>
        <w:top w:val="none" w:sz="0" w:space="0" w:color="auto"/>
        <w:left w:val="none" w:sz="0" w:space="0" w:color="auto"/>
        <w:bottom w:val="none" w:sz="0" w:space="0" w:color="auto"/>
        <w:right w:val="none" w:sz="0" w:space="0" w:color="auto"/>
      </w:divBdr>
    </w:div>
    <w:div w:id="1702509625">
      <w:bodyDiv w:val="1"/>
      <w:marLeft w:val="0"/>
      <w:marRight w:val="0"/>
      <w:marTop w:val="0"/>
      <w:marBottom w:val="0"/>
      <w:divBdr>
        <w:top w:val="none" w:sz="0" w:space="0" w:color="auto"/>
        <w:left w:val="none" w:sz="0" w:space="0" w:color="auto"/>
        <w:bottom w:val="none" w:sz="0" w:space="0" w:color="auto"/>
        <w:right w:val="none" w:sz="0" w:space="0" w:color="auto"/>
      </w:divBdr>
    </w:div>
    <w:div w:id="1702893917">
      <w:bodyDiv w:val="1"/>
      <w:marLeft w:val="0"/>
      <w:marRight w:val="0"/>
      <w:marTop w:val="0"/>
      <w:marBottom w:val="0"/>
      <w:divBdr>
        <w:top w:val="none" w:sz="0" w:space="0" w:color="auto"/>
        <w:left w:val="none" w:sz="0" w:space="0" w:color="auto"/>
        <w:bottom w:val="none" w:sz="0" w:space="0" w:color="auto"/>
        <w:right w:val="none" w:sz="0" w:space="0" w:color="auto"/>
      </w:divBdr>
    </w:div>
    <w:div w:id="1703094558">
      <w:bodyDiv w:val="1"/>
      <w:marLeft w:val="0"/>
      <w:marRight w:val="0"/>
      <w:marTop w:val="0"/>
      <w:marBottom w:val="0"/>
      <w:divBdr>
        <w:top w:val="none" w:sz="0" w:space="0" w:color="auto"/>
        <w:left w:val="none" w:sz="0" w:space="0" w:color="auto"/>
        <w:bottom w:val="none" w:sz="0" w:space="0" w:color="auto"/>
        <w:right w:val="none" w:sz="0" w:space="0" w:color="auto"/>
      </w:divBdr>
    </w:div>
    <w:div w:id="1703165536">
      <w:bodyDiv w:val="1"/>
      <w:marLeft w:val="0"/>
      <w:marRight w:val="0"/>
      <w:marTop w:val="0"/>
      <w:marBottom w:val="0"/>
      <w:divBdr>
        <w:top w:val="none" w:sz="0" w:space="0" w:color="auto"/>
        <w:left w:val="none" w:sz="0" w:space="0" w:color="auto"/>
        <w:bottom w:val="none" w:sz="0" w:space="0" w:color="auto"/>
        <w:right w:val="none" w:sz="0" w:space="0" w:color="auto"/>
      </w:divBdr>
    </w:div>
    <w:div w:id="1703357531">
      <w:bodyDiv w:val="1"/>
      <w:marLeft w:val="0"/>
      <w:marRight w:val="0"/>
      <w:marTop w:val="0"/>
      <w:marBottom w:val="0"/>
      <w:divBdr>
        <w:top w:val="none" w:sz="0" w:space="0" w:color="auto"/>
        <w:left w:val="none" w:sz="0" w:space="0" w:color="auto"/>
        <w:bottom w:val="none" w:sz="0" w:space="0" w:color="auto"/>
        <w:right w:val="none" w:sz="0" w:space="0" w:color="auto"/>
      </w:divBdr>
    </w:div>
    <w:div w:id="1703439178">
      <w:bodyDiv w:val="1"/>
      <w:marLeft w:val="0"/>
      <w:marRight w:val="0"/>
      <w:marTop w:val="0"/>
      <w:marBottom w:val="0"/>
      <w:divBdr>
        <w:top w:val="none" w:sz="0" w:space="0" w:color="auto"/>
        <w:left w:val="none" w:sz="0" w:space="0" w:color="auto"/>
        <w:bottom w:val="none" w:sz="0" w:space="0" w:color="auto"/>
        <w:right w:val="none" w:sz="0" w:space="0" w:color="auto"/>
      </w:divBdr>
    </w:div>
    <w:div w:id="1704017631">
      <w:bodyDiv w:val="1"/>
      <w:marLeft w:val="0"/>
      <w:marRight w:val="0"/>
      <w:marTop w:val="0"/>
      <w:marBottom w:val="0"/>
      <w:divBdr>
        <w:top w:val="none" w:sz="0" w:space="0" w:color="auto"/>
        <w:left w:val="none" w:sz="0" w:space="0" w:color="auto"/>
        <w:bottom w:val="none" w:sz="0" w:space="0" w:color="auto"/>
        <w:right w:val="none" w:sz="0" w:space="0" w:color="auto"/>
      </w:divBdr>
    </w:div>
    <w:div w:id="1704162883">
      <w:bodyDiv w:val="1"/>
      <w:marLeft w:val="0"/>
      <w:marRight w:val="0"/>
      <w:marTop w:val="0"/>
      <w:marBottom w:val="0"/>
      <w:divBdr>
        <w:top w:val="none" w:sz="0" w:space="0" w:color="auto"/>
        <w:left w:val="none" w:sz="0" w:space="0" w:color="auto"/>
        <w:bottom w:val="none" w:sz="0" w:space="0" w:color="auto"/>
        <w:right w:val="none" w:sz="0" w:space="0" w:color="auto"/>
      </w:divBdr>
    </w:div>
    <w:div w:id="1704475317">
      <w:bodyDiv w:val="1"/>
      <w:marLeft w:val="0"/>
      <w:marRight w:val="0"/>
      <w:marTop w:val="0"/>
      <w:marBottom w:val="0"/>
      <w:divBdr>
        <w:top w:val="none" w:sz="0" w:space="0" w:color="auto"/>
        <w:left w:val="none" w:sz="0" w:space="0" w:color="auto"/>
        <w:bottom w:val="none" w:sz="0" w:space="0" w:color="auto"/>
        <w:right w:val="none" w:sz="0" w:space="0" w:color="auto"/>
      </w:divBdr>
    </w:div>
    <w:div w:id="1704937121">
      <w:bodyDiv w:val="1"/>
      <w:marLeft w:val="0"/>
      <w:marRight w:val="0"/>
      <w:marTop w:val="0"/>
      <w:marBottom w:val="0"/>
      <w:divBdr>
        <w:top w:val="none" w:sz="0" w:space="0" w:color="auto"/>
        <w:left w:val="none" w:sz="0" w:space="0" w:color="auto"/>
        <w:bottom w:val="none" w:sz="0" w:space="0" w:color="auto"/>
        <w:right w:val="none" w:sz="0" w:space="0" w:color="auto"/>
      </w:divBdr>
    </w:div>
    <w:div w:id="1704985677">
      <w:bodyDiv w:val="1"/>
      <w:marLeft w:val="0"/>
      <w:marRight w:val="0"/>
      <w:marTop w:val="0"/>
      <w:marBottom w:val="0"/>
      <w:divBdr>
        <w:top w:val="none" w:sz="0" w:space="0" w:color="auto"/>
        <w:left w:val="none" w:sz="0" w:space="0" w:color="auto"/>
        <w:bottom w:val="none" w:sz="0" w:space="0" w:color="auto"/>
        <w:right w:val="none" w:sz="0" w:space="0" w:color="auto"/>
      </w:divBdr>
    </w:div>
    <w:div w:id="1705204054">
      <w:bodyDiv w:val="1"/>
      <w:marLeft w:val="0"/>
      <w:marRight w:val="0"/>
      <w:marTop w:val="0"/>
      <w:marBottom w:val="0"/>
      <w:divBdr>
        <w:top w:val="none" w:sz="0" w:space="0" w:color="auto"/>
        <w:left w:val="none" w:sz="0" w:space="0" w:color="auto"/>
        <w:bottom w:val="none" w:sz="0" w:space="0" w:color="auto"/>
        <w:right w:val="none" w:sz="0" w:space="0" w:color="auto"/>
      </w:divBdr>
    </w:div>
    <w:div w:id="1705255332">
      <w:bodyDiv w:val="1"/>
      <w:marLeft w:val="0"/>
      <w:marRight w:val="0"/>
      <w:marTop w:val="0"/>
      <w:marBottom w:val="0"/>
      <w:divBdr>
        <w:top w:val="none" w:sz="0" w:space="0" w:color="auto"/>
        <w:left w:val="none" w:sz="0" w:space="0" w:color="auto"/>
        <w:bottom w:val="none" w:sz="0" w:space="0" w:color="auto"/>
        <w:right w:val="none" w:sz="0" w:space="0" w:color="auto"/>
      </w:divBdr>
    </w:div>
    <w:div w:id="1705789102">
      <w:bodyDiv w:val="1"/>
      <w:marLeft w:val="0"/>
      <w:marRight w:val="0"/>
      <w:marTop w:val="0"/>
      <w:marBottom w:val="0"/>
      <w:divBdr>
        <w:top w:val="none" w:sz="0" w:space="0" w:color="auto"/>
        <w:left w:val="none" w:sz="0" w:space="0" w:color="auto"/>
        <w:bottom w:val="none" w:sz="0" w:space="0" w:color="auto"/>
        <w:right w:val="none" w:sz="0" w:space="0" w:color="auto"/>
      </w:divBdr>
    </w:div>
    <w:div w:id="1705982113">
      <w:bodyDiv w:val="1"/>
      <w:marLeft w:val="0"/>
      <w:marRight w:val="0"/>
      <w:marTop w:val="0"/>
      <w:marBottom w:val="0"/>
      <w:divBdr>
        <w:top w:val="none" w:sz="0" w:space="0" w:color="auto"/>
        <w:left w:val="none" w:sz="0" w:space="0" w:color="auto"/>
        <w:bottom w:val="none" w:sz="0" w:space="0" w:color="auto"/>
        <w:right w:val="none" w:sz="0" w:space="0" w:color="auto"/>
      </w:divBdr>
    </w:div>
    <w:div w:id="1705985191">
      <w:bodyDiv w:val="1"/>
      <w:marLeft w:val="0"/>
      <w:marRight w:val="0"/>
      <w:marTop w:val="0"/>
      <w:marBottom w:val="0"/>
      <w:divBdr>
        <w:top w:val="none" w:sz="0" w:space="0" w:color="auto"/>
        <w:left w:val="none" w:sz="0" w:space="0" w:color="auto"/>
        <w:bottom w:val="none" w:sz="0" w:space="0" w:color="auto"/>
        <w:right w:val="none" w:sz="0" w:space="0" w:color="auto"/>
      </w:divBdr>
    </w:div>
    <w:div w:id="1706515618">
      <w:bodyDiv w:val="1"/>
      <w:marLeft w:val="0"/>
      <w:marRight w:val="0"/>
      <w:marTop w:val="0"/>
      <w:marBottom w:val="0"/>
      <w:divBdr>
        <w:top w:val="none" w:sz="0" w:space="0" w:color="auto"/>
        <w:left w:val="none" w:sz="0" w:space="0" w:color="auto"/>
        <w:bottom w:val="none" w:sz="0" w:space="0" w:color="auto"/>
        <w:right w:val="none" w:sz="0" w:space="0" w:color="auto"/>
      </w:divBdr>
    </w:div>
    <w:div w:id="1706523118">
      <w:bodyDiv w:val="1"/>
      <w:marLeft w:val="0"/>
      <w:marRight w:val="0"/>
      <w:marTop w:val="0"/>
      <w:marBottom w:val="0"/>
      <w:divBdr>
        <w:top w:val="none" w:sz="0" w:space="0" w:color="auto"/>
        <w:left w:val="none" w:sz="0" w:space="0" w:color="auto"/>
        <w:bottom w:val="none" w:sz="0" w:space="0" w:color="auto"/>
        <w:right w:val="none" w:sz="0" w:space="0" w:color="auto"/>
      </w:divBdr>
    </w:div>
    <w:div w:id="1707561607">
      <w:bodyDiv w:val="1"/>
      <w:marLeft w:val="0"/>
      <w:marRight w:val="0"/>
      <w:marTop w:val="0"/>
      <w:marBottom w:val="0"/>
      <w:divBdr>
        <w:top w:val="none" w:sz="0" w:space="0" w:color="auto"/>
        <w:left w:val="none" w:sz="0" w:space="0" w:color="auto"/>
        <w:bottom w:val="none" w:sz="0" w:space="0" w:color="auto"/>
        <w:right w:val="none" w:sz="0" w:space="0" w:color="auto"/>
      </w:divBdr>
    </w:div>
    <w:div w:id="1707828601">
      <w:bodyDiv w:val="1"/>
      <w:marLeft w:val="0"/>
      <w:marRight w:val="0"/>
      <w:marTop w:val="0"/>
      <w:marBottom w:val="0"/>
      <w:divBdr>
        <w:top w:val="none" w:sz="0" w:space="0" w:color="auto"/>
        <w:left w:val="none" w:sz="0" w:space="0" w:color="auto"/>
        <w:bottom w:val="none" w:sz="0" w:space="0" w:color="auto"/>
        <w:right w:val="none" w:sz="0" w:space="0" w:color="auto"/>
      </w:divBdr>
    </w:div>
    <w:div w:id="1707948801">
      <w:bodyDiv w:val="1"/>
      <w:marLeft w:val="0"/>
      <w:marRight w:val="0"/>
      <w:marTop w:val="0"/>
      <w:marBottom w:val="0"/>
      <w:divBdr>
        <w:top w:val="none" w:sz="0" w:space="0" w:color="auto"/>
        <w:left w:val="none" w:sz="0" w:space="0" w:color="auto"/>
        <w:bottom w:val="none" w:sz="0" w:space="0" w:color="auto"/>
        <w:right w:val="none" w:sz="0" w:space="0" w:color="auto"/>
      </w:divBdr>
    </w:div>
    <w:div w:id="1707950377">
      <w:bodyDiv w:val="1"/>
      <w:marLeft w:val="0"/>
      <w:marRight w:val="0"/>
      <w:marTop w:val="0"/>
      <w:marBottom w:val="0"/>
      <w:divBdr>
        <w:top w:val="none" w:sz="0" w:space="0" w:color="auto"/>
        <w:left w:val="none" w:sz="0" w:space="0" w:color="auto"/>
        <w:bottom w:val="none" w:sz="0" w:space="0" w:color="auto"/>
        <w:right w:val="none" w:sz="0" w:space="0" w:color="auto"/>
      </w:divBdr>
    </w:div>
    <w:div w:id="1708019092">
      <w:bodyDiv w:val="1"/>
      <w:marLeft w:val="0"/>
      <w:marRight w:val="0"/>
      <w:marTop w:val="0"/>
      <w:marBottom w:val="0"/>
      <w:divBdr>
        <w:top w:val="none" w:sz="0" w:space="0" w:color="auto"/>
        <w:left w:val="none" w:sz="0" w:space="0" w:color="auto"/>
        <w:bottom w:val="none" w:sz="0" w:space="0" w:color="auto"/>
        <w:right w:val="none" w:sz="0" w:space="0" w:color="auto"/>
      </w:divBdr>
    </w:div>
    <w:div w:id="1708485594">
      <w:bodyDiv w:val="1"/>
      <w:marLeft w:val="0"/>
      <w:marRight w:val="0"/>
      <w:marTop w:val="0"/>
      <w:marBottom w:val="0"/>
      <w:divBdr>
        <w:top w:val="none" w:sz="0" w:space="0" w:color="auto"/>
        <w:left w:val="none" w:sz="0" w:space="0" w:color="auto"/>
        <w:bottom w:val="none" w:sz="0" w:space="0" w:color="auto"/>
        <w:right w:val="none" w:sz="0" w:space="0" w:color="auto"/>
      </w:divBdr>
    </w:div>
    <w:div w:id="1709599153">
      <w:bodyDiv w:val="1"/>
      <w:marLeft w:val="0"/>
      <w:marRight w:val="0"/>
      <w:marTop w:val="0"/>
      <w:marBottom w:val="0"/>
      <w:divBdr>
        <w:top w:val="none" w:sz="0" w:space="0" w:color="auto"/>
        <w:left w:val="none" w:sz="0" w:space="0" w:color="auto"/>
        <w:bottom w:val="none" w:sz="0" w:space="0" w:color="auto"/>
        <w:right w:val="none" w:sz="0" w:space="0" w:color="auto"/>
      </w:divBdr>
    </w:div>
    <w:div w:id="1709793773">
      <w:bodyDiv w:val="1"/>
      <w:marLeft w:val="0"/>
      <w:marRight w:val="0"/>
      <w:marTop w:val="0"/>
      <w:marBottom w:val="0"/>
      <w:divBdr>
        <w:top w:val="none" w:sz="0" w:space="0" w:color="auto"/>
        <w:left w:val="none" w:sz="0" w:space="0" w:color="auto"/>
        <w:bottom w:val="none" w:sz="0" w:space="0" w:color="auto"/>
        <w:right w:val="none" w:sz="0" w:space="0" w:color="auto"/>
      </w:divBdr>
    </w:div>
    <w:div w:id="1709841593">
      <w:bodyDiv w:val="1"/>
      <w:marLeft w:val="0"/>
      <w:marRight w:val="0"/>
      <w:marTop w:val="0"/>
      <w:marBottom w:val="0"/>
      <w:divBdr>
        <w:top w:val="none" w:sz="0" w:space="0" w:color="auto"/>
        <w:left w:val="none" w:sz="0" w:space="0" w:color="auto"/>
        <w:bottom w:val="none" w:sz="0" w:space="0" w:color="auto"/>
        <w:right w:val="none" w:sz="0" w:space="0" w:color="auto"/>
      </w:divBdr>
    </w:div>
    <w:div w:id="1710185743">
      <w:bodyDiv w:val="1"/>
      <w:marLeft w:val="0"/>
      <w:marRight w:val="0"/>
      <w:marTop w:val="0"/>
      <w:marBottom w:val="0"/>
      <w:divBdr>
        <w:top w:val="none" w:sz="0" w:space="0" w:color="auto"/>
        <w:left w:val="none" w:sz="0" w:space="0" w:color="auto"/>
        <w:bottom w:val="none" w:sz="0" w:space="0" w:color="auto"/>
        <w:right w:val="none" w:sz="0" w:space="0" w:color="auto"/>
      </w:divBdr>
    </w:div>
    <w:div w:id="1710640668">
      <w:bodyDiv w:val="1"/>
      <w:marLeft w:val="0"/>
      <w:marRight w:val="0"/>
      <w:marTop w:val="0"/>
      <w:marBottom w:val="0"/>
      <w:divBdr>
        <w:top w:val="none" w:sz="0" w:space="0" w:color="auto"/>
        <w:left w:val="none" w:sz="0" w:space="0" w:color="auto"/>
        <w:bottom w:val="none" w:sz="0" w:space="0" w:color="auto"/>
        <w:right w:val="none" w:sz="0" w:space="0" w:color="auto"/>
      </w:divBdr>
    </w:div>
    <w:div w:id="1710837606">
      <w:bodyDiv w:val="1"/>
      <w:marLeft w:val="0"/>
      <w:marRight w:val="0"/>
      <w:marTop w:val="0"/>
      <w:marBottom w:val="0"/>
      <w:divBdr>
        <w:top w:val="none" w:sz="0" w:space="0" w:color="auto"/>
        <w:left w:val="none" w:sz="0" w:space="0" w:color="auto"/>
        <w:bottom w:val="none" w:sz="0" w:space="0" w:color="auto"/>
        <w:right w:val="none" w:sz="0" w:space="0" w:color="auto"/>
      </w:divBdr>
    </w:div>
    <w:div w:id="1711109962">
      <w:bodyDiv w:val="1"/>
      <w:marLeft w:val="0"/>
      <w:marRight w:val="0"/>
      <w:marTop w:val="0"/>
      <w:marBottom w:val="0"/>
      <w:divBdr>
        <w:top w:val="none" w:sz="0" w:space="0" w:color="auto"/>
        <w:left w:val="none" w:sz="0" w:space="0" w:color="auto"/>
        <w:bottom w:val="none" w:sz="0" w:space="0" w:color="auto"/>
        <w:right w:val="none" w:sz="0" w:space="0" w:color="auto"/>
      </w:divBdr>
    </w:div>
    <w:div w:id="1711146882">
      <w:bodyDiv w:val="1"/>
      <w:marLeft w:val="0"/>
      <w:marRight w:val="0"/>
      <w:marTop w:val="0"/>
      <w:marBottom w:val="0"/>
      <w:divBdr>
        <w:top w:val="none" w:sz="0" w:space="0" w:color="auto"/>
        <w:left w:val="none" w:sz="0" w:space="0" w:color="auto"/>
        <w:bottom w:val="none" w:sz="0" w:space="0" w:color="auto"/>
        <w:right w:val="none" w:sz="0" w:space="0" w:color="auto"/>
      </w:divBdr>
    </w:div>
    <w:div w:id="1711150581">
      <w:bodyDiv w:val="1"/>
      <w:marLeft w:val="0"/>
      <w:marRight w:val="0"/>
      <w:marTop w:val="0"/>
      <w:marBottom w:val="0"/>
      <w:divBdr>
        <w:top w:val="none" w:sz="0" w:space="0" w:color="auto"/>
        <w:left w:val="none" w:sz="0" w:space="0" w:color="auto"/>
        <w:bottom w:val="none" w:sz="0" w:space="0" w:color="auto"/>
        <w:right w:val="none" w:sz="0" w:space="0" w:color="auto"/>
      </w:divBdr>
    </w:div>
    <w:div w:id="1711151270">
      <w:bodyDiv w:val="1"/>
      <w:marLeft w:val="0"/>
      <w:marRight w:val="0"/>
      <w:marTop w:val="0"/>
      <w:marBottom w:val="0"/>
      <w:divBdr>
        <w:top w:val="none" w:sz="0" w:space="0" w:color="auto"/>
        <w:left w:val="none" w:sz="0" w:space="0" w:color="auto"/>
        <w:bottom w:val="none" w:sz="0" w:space="0" w:color="auto"/>
        <w:right w:val="none" w:sz="0" w:space="0" w:color="auto"/>
      </w:divBdr>
    </w:div>
    <w:div w:id="1711539798">
      <w:bodyDiv w:val="1"/>
      <w:marLeft w:val="0"/>
      <w:marRight w:val="0"/>
      <w:marTop w:val="0"/>
      <w:marBottom w:val="0"/>
      <w:divBdr>
        <w:top w:val="none" w:sz="0" w:space="0" w:color="auto"/>
        <w:left w:val="none" w:sz="0" w:space="0" w:color="auto"/>
        <w:bottom w:val="none" w:sz="0" w:space="0" w:color="auto"/>
        <w:right w:val="none" w:sz="0" w:space="0" w:color="auto"/>
      </w:divBdr>
    </w:div>
    <w:div w:id="1711682321">
      <w:bodyDiv w:val="1"/>
      <w:marLeft w:val="0"/>
      <w:marRight w:val="0"/>
      <w:marTop w:val="0"/>
      <w:marBottom w:val="0"/>
      <w:divBdr>
        <w:top w:val="none" w:sz="0" w:space="0" w:color="auto"/>
        <w:left w:val="none" w:sz="0" w:space="0" w:color="auto"/>
        <w:bottom w:val="none" w:sz="0" w:space="0" w:color="auto"/>
        <w:right w:val="none" w:sz="0" w:space="0" w:color="auto"/>
      </w:divBdr>
    </w:div>
    <w:div w:id="1712147228">
      <w:bodyDiv w:val="1"/>
      <w:marLeft w:val="0"/>
      <w:marRight w:val="0"/>
      <w:marTop w:val="0"/>
      <w:marBottom w:val="0"/>
      <w:divBdr>
        <w:top w:val="none" w:sz="0" w:space="0" w:color="auto"/>
        <w:left w:val="none" w:sz="0" w:space="0" w:color="auto"/>
        <w:bottom w:val="none" w:sz="0" w:space="0" w:color="auto"/>
        <w:right w:val="none" w:sz="0" w:space="0" w:color="auto"/>
      </w:divBdr>
    </w:div>
    <w:div w:id="1712221573">
      <w:bodyDiv w:val="1"/>
      <w:marLeft w:val="0"/>
      <w:marRight w:val="0"/>
      <w:marTop w:val="0"/>
      <w:marBottom w:val="0"/>
      <w:divBdr>
        <w:top w:val="none" w:sz="0" w:space="0" w:color="auto"/>
        <w:left w:val="none" w:sz="0" w:space="0" w:color="auto"/>
        <w:bottom w:val="none" w:sz="0" w:space="0" w:color="auto"/>
        <w:right w:val="none" w:sz="0" w:space="0" w:color="auto"/>
      </w:divBdr>
    </w:div>
    <w:div w:id="1712798403">
      <w:bodyDiv w:val="1"/>
      <w:marLeft w:val="0"/>
      <w:marRight w:val="0"/>
      <w:marTop w:val="0"/>
      <w:marBottom w:val="0"/>
      <w:divBdr>
        <w:top w:val="none" w:sz="0" w:space="0" w:color="auto"/>
        <w:left w:val="none" w:sz="0" w:space="0" w:color="auto"/>
        <w:bottom w:val="none" w:sz="0" w:space="0" w:color="auto"/>
        <w:right w:val="none" w:sz="0" w:space="0" w:color="auto"/>
      </w:divBdr>
    </w:div>
    <w:div w:id="1712807267">
      <w:bodyDiv w:val="1"/>
      <w:marLeft w:val="0"/>
      <w:marRight w:val="0"/>
      <w:marTop w:val="0"/>
      <w:marBottom w:val="0"/>
      <w:divBdr>
        <w:top w:val="none" w:sz="0" w:space="0" w:color="auto"/>
        <w:left w:val="none" w:sz="0" w:space="0" w:color="auto"/>
        <w:bottom w:val="none" w:sz="0" w:space="0" w:color="auto"/>
        <w:right w:val="none" w:sz="0" w:space="0" w:color="auto"/>
      </w:divBdr>
    </w:div>
    <w:div w:id="1712873597">
      <w:bodyDiv w:val="1"/>
      <w:marLeft w:val="0"/>
      <w:marRight w:val="0"/>
      <w:marTop w:val="0"/>
      <w:marBottom w:val="0"/>
      <w:divBdr>
        <w:top w:val="none" w:sz="0" w:space="0" w:color="auto"/>
        <w:left w:val="none" w:sz="0" w:space="0" w:color="auto"/>
        <w:bottom w:val="none" w:sz="0" w:space="0" w:color="auto"/>
        <w:right w:val="none" w:sz="0" w:space="0" w:color="auto"/>
      </w:divBdr>
    </w:div>
    <w:div w:id="1712997871">
      <w:bodyDiv w:val="1"/>
      <w:marLeft w:val="0"/>
      <w:marRight w:val="0"/>
      <w:marTop w:val="0"/>
      <w:marBottom w:val="0"/>
      <w:divBdr>
        <w:top w:val="none" w:sz="0" w:space="0" w:color="auto"/>
        <w:left w:val="none" w:sz="0" w:space="0" w:color="auto"/>
        <w:bottom w:val="none" w:sz="0" w:space="0" w:color="auto"/>
        <w:right w:val="none" w:sz="0" w:space="0" w:color="auto"/>
      </w:divBdr>
    </w:div>
    <w:div w:id="1713189580">
      <w:bodyDiv w:val="1"/>
      <w:marLeft w:val="0"/>
      <w:marRight w:val="0"/>
      <w:marTop w:val="0"/>
      <w:marBottom w:val="0"/>
      <w:divBdr>
        <w:top w:val="none" w:sz="0" w:space="0" w:color="auto"/>
        <w:left w:val="none" w:sz="0" w:space="0" w:color="auto"/>
        <w:bottom w:val="none" w:sz="0" w:space="0" w:color="auto"/>
        <w:right w:val="none" w:sz="0" w:space="0" w:color="auto"/>
      </w:divBdr>
    </w:div>
    <w:div w:id="1713534645">
      <w:bodyDiv w:val="1"/>
      <w:marLeft w:val="0"/>
      <w:marRight w:val="0"/>
      <w:marTop w:val="0"/>
      <w:marBottom w:val="0"/>
      <w:divBdr>
        <w:top w:val="none" w:sz="0" w:space="0" w:color="auto"/>
        <w:left w:val="none" w:sz="0" w:space="0" w:color="auto"/>
        <w:bottom w:val="none" w:sz="0" w:space="0" w:color="auto"/>
        <w:right w:val="none" w:sz="0" w:space="0" w:color="auto"/>
      </w:divBdr>
    </w:div>
    <w:div w:id="1713571695">
      <w:bodyDiv w:val="1"/>
      <w:marLeft w:val="0"/>
      <w:marRight w:val="0"/>
      <w:marTop w:val="0"/>
      <w:marBottom w:val="0"/>
      <w:divBdr>
        <w:top w:val="none" w:sz="0" w:space="0" w:color="auto"/>
        <w:left w:val="none" w:sz="0" w:space="0" w:color="auto"/>
        <w:bottom w:val="none" w:sz="0" w:space="0" w:color="auto"/>
        <w:right w:val="none" w:sz="0" w:space="0" w:color="auto"/>
      </w:divBdr>
    </w:div>
    <w:div w:id="1713571821">
      <w:bodyDiv w:val="1"/>
      <w:marLeft w:val="0"/>
      <w:marRight w:val="0"/>
      <w:marTop w:val="0"/>
      <w:marBottom w:val="0"/>
      <w:divBdr>
        <w:top w:val="none" w:sz="0" w:space="0" w:color="auto"/>
        <w:left w:val="none" w:sz="0" w:space="0" w:color="auto"/>
        <w:bottom w:val="none" w:sz="0" w:space="0" w:color="auto"/>
        <w:right w:val="none" w:sz="0" w:space="0" w:color="auto"/>
      </w:divBdr>
    </w:div>
    <w:div w:id="1713571822">
      <w:bodyDiv w:val="1"/>
      <w:marLeft w:val="0"/>
      <w:marRight w:val="0"/>
      <w:marTop w:val="0"/>
      <w:marBottom w:val="0"/>
      <w:divBdr>
        <w:top w:val="none" w:sz="0" w:space="0" w:color="auto"/>
        <w:left w:val="none" w:sz="0" w:space="0" w:color="auto"/>
        <w:bottom w:val="none" w:sz="0" w:space="0" w:color="auto"/>
        <w:right w:val="none" w:sz="0" w:space="0" w:color="auto"/>
      </w:divBdr>
    </w:div>
    <w:div w:id="1713572224">
      <w:bodyDiv w:val="1"/>
      <w:marLeft w:val="0"/>
      <w:marRight w:val="0"/>
      <w:marTop w:val="0"/>
      <w:marBottom w:val="0"/>
      <w:divBdr>
        <w:top w:val="none" w:sz="0" w:space="0" w:color="auto"/>
        <w:left w:val="none" w:sz="0" w:space="0" w:color="auto"/>
        <w:bottom w:val="none" w:sz="0" w:space="0" w:color="auto"/>
        <w:right w:val="none" w:sz="0" w:space="0" w:color="auto"/>
      </w:divBdr>
    </w:div>
    <w:div w:id="1713648020">
      <w:bodyDiv w:val="1"/>
      <w:marLeft w:val="0"/>
      <w:marRight w:val="0"/>
      <w:marTop w:val="0"/>
      <w:marBottom w:val="0"/>
      <w:divBdr>
        <w:top w:val="none" w:sz="0" w:space="0" w:color="auto"/>
        <w:left w:val="none" w:sz="0" w:space="0" w:color="auto"/>
        <w:bottom w:val="none" w:sz="0" w:space="0" w:color="auto"/>
        <w:right w:val="none" w:sz="0" w:space="0" w:color="auto"/>
      </w:divBdr>
    </w:div>
    <w:div w:id="1713844615">
      <w:bodyDiv w:val="1"/>
      <w:marLeft w:val="0"/>
      <w:marRight w:val="0"/>
      <w:marTop w:val="0"/>
      <w:marBottom w:val="0"/>
      <w:divBdr>
        <w:top w:val="none" w:sz="0" w:space="0" w:color="auto"/>
        <w:left w:val="none" w:sz="0" w:space="0" w:color="auto"/>
        <w:bottom w:val="none" w:sz="0" w:space="0" w:color="auto"/>
        <w:right w:val="none" w:sz="0" w:space="0" w:color="auto"/>
      </w:divBdr>
    </w:div>
    <w:div w:id="1714189762">
      <w:bodyDiv w:val="1"/>
      <w:marLeft w:val="0"/>
      <w:marRight w:val="0"/>
      <w:marTop w:val="0"/>
      <w:marBottom w:val="0"/>
      <w:divBdr>
        <w:top w:val="none" w:sz="0" w:space="0" w:color="auto"/>
        <w:left w:val="none" w:sz="0" w:space="0" w:color="auto"/>
        <w:bottom w:val="none" w:sz="0" w:space="0" w:color="auto"/>
        <w:right w:val="none" w:sz="0" w:space="0" w:color="auto"/>
      </w:divBdr>
    </w:div>
    <w:div w:id="1714229556">
      <w:bodyDiv w:val="1"/>
      <w:marLeft w:val="0"/>
      <w:marRight w:val="0"/>
      <w:marTop w:val="0"/>
      <w:marBottom w:val="0"/>
      <w:divBdr>
        <w:top w:val="none" w:sz="0" w:space="0" w:color="auto"/>
        <w:left w:val="none" w:sz="0" w:space="0" w:color="auto"/>
        <w:bottom w:val="none" w:sz="0" w:space="0" w:color="auto"/>
        <w:right w:val="none" w:sz="0" w:space="0" w:color="auto"/>
      </w:divBdr>
    </w:div>
    <w:div w:id="1714378153">
      <w:bodyDiv w:val="1"/>
      <w:marLeft w:val="0"/>
      <w:marRight w:val="0"/>
      <w:marTop w:val="0"/>
      <w:marBottom w:val="0"/>
      <w:divBdr>
        <w:top w:val="none" w:sz="0" w:space="0" w:color="auto"/>
        <w:left w:val="none" w:sz="0" w:space="0" w:color="auto"/>
        <w:bottom w:val="none" w:sz="0" w:space="0" w:color="auto"/>
        <w:right w:val="none" w:sz="0" w:space="0" w:color="auto"/>
      </w:divBdr>
    </w:div>
    <w:div w:id="1714499775">
      <w:bodyDiv w:val="1"/>
      <w:marLeft w:val="0"/>
      <w:marRight w:val="0"/>
      <w:marTop w:val="0"/>
      <w:marBottom w:val="0"/>
      <w:divBdr>
        <w:top w:val="none" w:sz="0" w:space="0" w:color="auto"/>
        <w:left w:val="none" w:sz="0" w:space="0" w:color="auto"/>
        <w:bottom w:val="none" w:sz="0" w:space="0" w:color="auto"/>
        <w:right w:val="none" w:sz="0" w:space="0" w:color="auto"/>
      </w:divBdr>
    </w:div>
    <w:div w:id="1714889715">
      <w:bodyDiv w:val="1"/>
      <w:marLeft w:val="0"/>
      <w:marRight w:val="0"/>
      <w:marTop w:val="0"/>
      <w:marBottom w:val="0"/>
      <w:divBdr>
        <w:top w:val="none" w:sz="0" w:space="0" w:color="auto"/>
        <w:left w:val="none" w:sz="0" w:space="0" w:color="auto"/>
        <w:bottom w:val="none" w:sz="0" w:space="0" w:color="auto"/>
        <w:right w:val="none" w:sz="0" w:space="0" w:color="auto"/>
      </w:divBdr>
    </w:div>
    <w:div w:id="1715234947">
      <w:bodyDiv w:val="1"/>
      <w:marLeft w:val="0"/>
      <w:marRight w:val="0"/>
      <w:marTop w:val="0"/>
      <w:marBottom w:val="0"/>
      <w:divBdr>
        <w:top w:val="none" w:sz="0" w:space="0" w:color="auto"/>
        <w:left w:val="none" w:sz="0" w:space="0" w:color="auto"/>
        <w:bottom w:val="none" w:sz="0" w:space="0" w:color="auto"/>
        <w:right w:val="none" w:sz="0" w:space="0" w:color="auto"/>
      </w:divBdr>
    </w:div>
    <w:div w:id="1715302303">
      <w:bodyDiv w:val="1"/>
      <w:marLeft w:val="0"/>
      <w:marRight w:val="0"/>
      <w:marTop w:val="0"/>
      <w:marBottom w:val="0"/>
      <w:divBdr>
        <w:top w:val="none" w:sz="0" w:space="0" w:color="auto"/>
        <w:left w:val="none" w:sz="0" w:space="0" w:color="auto"/>
        <w:bottom w:val="none" w:sz="0" w:space="0" w:color="auto"/>
        <w:right w:val="none" w:sz="0" w:space="0" w:color="auto"/>
      </w:divBdr>
    </w:div>
    <w:div w:id="1715541250">
      <w:bodyDiv w:val="1"/>
      <w:marLeft w:val="0"/>
      <w:marRight w:val="0"/>
      <w:marTop w:val="0"/>
      <w:marBottom w:val="0"/>
      <w:divBdr>
        <w:top w:val="none" w:sz="0" w:space="0" w:color="auto"/>
        <w:left w:val="none" w:sz="0" w:space="0" w:color="auto"/>
        <w:bottom w:val="none" w:sz="0" w:space="0" w:color="auto"/>
        <w:right w:val="none" w:sz="0" w:space="0" w:color="auto"/>
      </w:divBdr>
    </w:div>
    <w:div w:id="1715734054">
      <w:bodyDiv w:val="1"/>
      <w:marLeft w:val="0"/>
      <w:marRight w:val="0"/>
      <w:marTop w:val="0"/>
      <w:marBottom w:val="0"/>
      <w:divBdr>
        <w:top w:val="none" w:sz="0" w:space="0" w:color="auto"/>
        <w:left w:val="none" w:sz="0" w:space="0" w:color="auto"/>
        <w:bottom w:val="none" w:sz="0" w:space="0" w:color="auto"/>
        <w:right w:val="none" w:sz="0" w:space="0" w:color="auto"/>
      </w:divBdr>
    </w:div>
    <w:div w:id="1715883209">
      <w:bodyDiv w:val="1"/>
      <w:marLeft w:val="0"/>
      <w:marRight w:val="0"/>
      <w:marTop w:val="0"/>
      <w:marBottom w:val="0"/>
      <w:divBdr>
        <w:top w:val="none" w:sz="0" w:space="0" w:color="auto"/>
        <w:left w:val="none" w:sz="0" w:space="0" w:color="auto"/>
        <w:bottom w:val="none" w:sz="0" w:space="0" w:color="auto"/>
        <w:right w:val="none" w:sz="0" w:space="0" w:color="auto"/>
      </w:divBdr>
    </w:div>
    <w:div w:id="1716587474">
      <w:bodyDiv w:val="1"/>
      <w:marLeft w:val="0"/>
      <w:marRight w:val="0"/>
      <w:marTop w:val="0"/>
      <w:marBottom w:val="0"/>
      <w:divBdr>
        <w:top w:val="none" w:sz="0" w:space="0" w:color="auto"/>
        <w:left w:val="none" w:sz="0" w:space="0" w:color="auto"/>
        <w:bottom w:val="none" w:sz="0" w:space="0" w:color="auto"/>
        <w:right w:val="none" w:sz="0" w:space="0" w:color="auto"/>
      </w:divBdr>
    </w:div>
    <w:div w:id="1717118177">
      <w:bodyDiv w:val="1"/>
      <w:marLeft w:val="0"/>
      <w:marRight w:val="0"/>
      <w:marTop w:val="0"/>
      <w:marBottom w:val="0"/>
      <w:divBdr>
        <w:top w:val="none" w:sz="0" w:space="0" w:color="auto"/>
        <w:left w:val="none" w:sz="0" w:space="0" w:color="auto"/>
        <w:bottom w:val="none" w:sz="0" w:space="0" w:color="auto"/>
        <w:right w:val="none" w:sz="0" w:space="0" w:color="auto"/>
      </w:divBdr>
    </w:div>
    <w:div w:id="1717120795">
      <w:bodyDiv w:val="1"/>
      <w:marLeft w:val="0"/>
      <w:marRight w:val="0"/>
      <w:marTop w:val="0"/>
      <w:marBottom w:val="0"/>
      <w:divBdr>
        <w:top w:val="none" w:sz="0" w:space="0" w:color="auto"/>
        <w:left w:val="none" w:sz="0" w:space="0" w:color="auto"/>
        <w:bottom w:val="none" w:sz="0" w:space="0" w:color="auto"/>
        <w:right w:val="none" w:sz="0" w:space="0" w:color="auto"/>
      </w:divBdr>
    </w:div>
    <w:div w:id="1719431825">
      <w:bodyDiv w:val="1"/>
      <w:marLeft w:val="0"/>
      <w:marRight w:val="0"/>
      <w:marTop w:val="0"/>
      <w:marBottom w:val="0"/>
      <w:divBdr>
        <w:top w:val="none" w:sz="0" w:space="0" w:color="auto"/>
        <w:left w:val="none" w:sz="0" w:space="0" w:color="auto"/>
        <w:bottom w:val="none" w:sz="0" w:space="0" w:color="auto"/>
        <w:right w:val="none" w:sz="0" w:space="0" w:color="auto"/>
      </w:divBdr>
    </w:div>
    <w:div w:id="1719816381">
      <w:bodyDiv w:val="1"/>
      <w:marLeft w:val="0"/>
      <w:marRight w:val="0"/>
      <w:marTop w:val="0"/>
      <w:marBottom w:val="0"/>
      <w:divBdr>
        <w:top w:val="none" w:sz="0" w:space="0" w:color="auto"/>
        <w:left w:val="none" w:sz="0" w:space="0" w:color="auto"/>
        <w:bottom w:val="none" w:sz="0" w:space="0" w:color="auto"/>
        <w:right w:val="none" w:sz="0" w:space="0" w:color="auto"/>
      </w:divBdr>
    </w:div>
    <w:div w:id="1719931212">
      <w:bodyDiv w:val="1"/>
      <w:marLeft w:val="0"/>
      <w:marRight w:val="0"/>
      <w:marTop w:val="0"/>
      <w:marBottom w:val="0"/>
      <w:divBdr>
        <w:top w:val="none" w:sz="0" w:space="0" w:color="auto"/>
        <w:left w:val="none" w:sz="0" w:space="0" w:color="auto"/>
        <w:bottom w:val="none" w:sz="0" w:space="0" w:color="auto"/>
        <w:right w:val="none" w:sz="0" w:space="0" w:color="auto"/>
      </w:divBdr>
    </w:div>
    <w:div w:id="1720129356">
      <w:bodyDiv w:val="1"/>
      <w:marLeft w:val="0"/>
      <w:marRight w:val="0"/>
      <w:marTop w:val="0"/>
      <w:marBottom w:val="0"/>
      <w:divBdr>
        <w:top w:val="none" w:sz="0" w:space="0" w:color="auto"/>
        <w:left w:val="none" w:sz="0" w:space="0" w:color="auto"/>
        <w:bottom w:val="none" w:sz="0" w:space="0" w:color="auto"/>
        <w:right w:val="none" w:sz="0" w:space="0" w:color="auto"/>
      </w:divBdr>
    </w:div>
    <w:div w:id="1720132056">
      <w:bodyDiv w:val="1"/>
      <w:marLeft w:val="0"/>
      <w:marRight w:val="0"/>
      <w:marTop w:val="0"/>
      <w:marBottom w:val="0"/>
      <w:divBdr>
        <w:top w:val="none" w:sz="0" w:space="0" w:color="auto"/>
        <w:left w:val="none" w:sz="0" w:space="0" w:color="auto"/>
        <w:bottom w:val="none" w:sz="0" w:space="0" w:color="auto"/>
        <w:right w:val="none" w:sz="0" w:space="0" w:color="auto"/>
      </w:divBdr>
    </w:div>
    <w:div w:id="1720320264">
      <w:bodyDiv w:val="1"/>
      <w:marLeft w:val="0"/>
      <w:marRight w:val="0"/>
      <w:marTop w:val="0"/>
      <w:marBottom w:val="0"/>
      <w:divBdr>
        <w:top w:val="none" w:sz="0" w:space="0" w:color="auto"/>
        <w:left w:val="none" w:sz="0" w:space="0" w:color="auto"/>
        <w:bottom w:val="none" w:sz="0" w:space="0" w:color="auto"/>
        <w:right w:val="none" w:sz="0" w:space="0" w:color="auto"/>
      </w:divBdr>
    </w:div>
    <w:div w:id="1720471589">
      <w:bodyDiv w:val="1"/>
      <w:marLeft w:val="0"/>
      <w:marRight w:val="0"/>
      <w:marTop w:val="0"/>
      <w:marBottom w:val="0"/>
      <w:divBdr>
        <w:top w:val="none" w:sz="0" w:space="0" w:color="auto"/>
        <w:left w:val="none" w:sz="0" w:space="0" w:color="auto"/>
        <w:bottom w:val="none" w:sz="0" w:space="0" w:color="auto"/>
        <w:right w:val="none" w:sz="0" w:space="0" w:color="auto"/>
      </w:divBdr>
    </w:div>
    <w:div w:id="1720788230">
      <w:bodyDiv w:val="1"/>
      <w:marLeft w:val="0"/>
      <w:marRight w:val="0"/>
      <w:marTop w:val="0"/>
      <w:marBottom w:val="0"/>
      <w:divBdr>
        <w:top w:val="none" w:sz="0" w:space="0" w:color="auto"/>
        <w:left w:val="none" w:sz="0" w:space="0" w:color="auto"/>
        <w:bottom w:val="none" w:sz="0" w:space="0" w:color="auto"/>
        <w:right w:val="none" w:sz="0" w:space="0" w:color="auto"/>
      </w:divBdr>
    </w:div>
    <w:div w:id="1720859895">
      <w:bodyDiv w:val="1"/>
      <w:marLeft w:val="0"/>
      <w:marRight w:val="0"/>
      <w:marTop w:val="0"/>
      <w:marBottom w:val="0"/>
      <w:divBdr>
        <w:top w:val="none" w:sz="0" w:space="0" w:color="auto"/>
        <w:left w:val="none" w:sz="0" w:space="0" w:color="auto"/>
        <w:bottom w:val="none" w:sz="0" w:space="0" w:color="auto"/>
        <w:right w:val="none" w:sz="0" w:space="0" w:color="auto"/>
      </w:divBdr>
    </w:div>
    <w:div w:id="1721243204">
      <w:bodyDiv w:val="1"/>
      <w:marLeft w:val="0"/>
      <w:marRight w:val="0"/>
      <w:marTop w:val="0"/>
      <w:marBottom w:val="0"/>
      <w:divBdr>
        <w:top w:val="none" w:sz="0" w:space="0" w:color="auto"/>
        <w:left w:val="none" w:sz="0" w:space="0" w:color="auto"/>
        <w:bottom w:val="none" w:sz="0" w:space="0" w:color="auto"/>
        <w:right w:val="none" w:sz="0" w:space="0" w:color="auto"/>
      </w:divBdr>
    </w:div>
    <w:div w:id="1721439365">
      <w:bodyDiv w:val="1"/>
      <w:marLeft w:val="0"/>
      <w:marRight w:val="0"/>
      <w:marTop w:val="0"/>
      <w:marBottom w:val="0"/>
      <w:divBdr>
        <w:top w:val="none" w:sz="0" w:space="0" w:color="auto"/>
        <w:left w:val="none" w:sz="0" w:space="0" w:color="auto"/>
        <w:bottom w:val="none" w:sz="0" w:space="0" w:color="auto"/>
        <w:right w:val="none" w:sz="0" w:space="0" w:color="auto"/>
      </w:divBdr>
    </w:div>
    <w:div w:id="1721443380">
      <w:bodyDiv w:val="1"/>
      <w:marLeft w:val="0"/>
      <w:marRight w:val="0"/>
      <w:marTop w:val="0"/>
      <w:marBottom w:val="0"/>
      <w:divBdr>
        <w:top w:val="none" w:sz="0" w:space="0" w:color="auto"/>
        <w:left w:val="none" w:sz="0" w:space="0" w:color="auto"/>
        <w:bottom w:val="none" w:sz="0" w:space="0" w:color="auto"/>
        <w:right w:val="none" w:sz="0" w:space="0" w:color="auto"/>
      </w:divBdr>
    </w:div>
    <w:div w:id="1722443695">
      <w:bodyDiv w:val="1"/>
      <w:marLeft w:val="0"/>
      <w:marRight w:val="0"/>
      <w:marTop w:val="0"/>
      <w:marBottom w:val="0"/>
      <w:divBdr>
        <w:top w:val="none" w:sz="0" w:space="0" w:color="auto"/>
        <w:left w:val="none" w:sz="0" w:space="0" w:color="auto"/>
        <w:bottom w:val="none" w:sz="0" w:space="0" w:color="auto"/>
        <w:right w:val="none" w:sz="0" w:space="0" w:color="auto"/>
      </w:divBdr>
    </w:div>
    <w:div w:id="1722750723">
      <w:bodyDiv w:val="1"/>
      <w:marLeft w:val="0"/>
      <w:marRight w:val="0"/>
      <w:marTop w:val="0"/>
      <w:marBottom w:val="0"/>
      <w:divBdr>
        <w:top w:val="none" w:sz="0" w:space="0" w:color="auto"/>
        <w:left w:val="none" w:sz="0" w:space="0" w:color="auto"/>
        <w:bottom w:val="none" w:sz="0" w:space="0" w:color="auto"/>
        <w:right w:val="none" w:sz="0" w:space="0" w:color="auto"/>
      </w:divBdr>
    </w:div>
    <w:div w:id="1722943327">
      <w:bodyDiv w:val="1"/>
      <w:marLeft w:val="0"/>
      <w:marRight w:val="0"/>
      <w:marTop w:val="0"/>
      <w:marBottom w:val="0"/>
      <w:divBdr>
        <w:top w:val="none" w:sz="0" w:space="0" w:color="auto"/>
        <w:left w:val="none" w:sz="0" w:space="0" w:color="auto"/>
        <w:bottom w:val="none" w:sz="0" w:space="0" w:color="auto"/>
        <w:right w:val="none" w:sz="0" w:space="0" w:color="auto"/>
      </w:divBdr>
    </w:div>
    <w:div w:id="1723361175">
      <w:bodyDiv w:val="1"/>
      <w:marLeft w:val="0"/>
      <w:marRight w:val="0"/>
      <w:marTop w:val="0"/>
      <w:marBottom w:val="0"/>
      <w:divBdr>
        <w:top w:val="none" w:sz="0" w:space="0" w:color="auto"/>
        <w:left w:val="none" w:sz="0" w:space="0" w:color="auto"/>
        <w:bottom w:val="none" w:sz="0" w:space="0" w:color="auto"/>
        <w:right w:val="none" w:sz="0" w:space="0" w:color="auto"/>
      </w:divBdr>
    </w:div>
    <w:div w:id="1723823612">
      <w:bodyDiv w:val="1"/>
      <w:marLeft w:val="0"/>
      <w:marRight w:val="0"/>
      <w:marTop w:val="0"/>
      <w:marBottom w:val="0"/>
      <w:divBdr>
        <w:top w:val="none" w:sz="0" w:space="0" w:color="auto"/>
        <w:left w:val="none" w:sz="0" w:space="0" w:color="auto"/>
        <w:bottom w:val="none" w:sz="0" w:space="0" w:color="auto"/>
        <w:right w:val="none" w:sz="0" w:space="0" w:color="auto"/>
      </w:divBdr>
    </w:div>
    <w:div w:id="1724016828">
      <w:bodyDiv w:val="1"/>
      <w:marLeft w:val="0"/>
      <w:marRight w:val="0"/>
      <w:marTop w:val="0"/>
      <w:marBottom w:val="0"/>
      <w:divBdr>
        <w:top w:val="none" w:sz="0" w:space="0" w:color="auto"/>
        <w:left w:val="none" w:sz="0" w:space="0" w:color="auto"/>
        <w:bottom w:val="none" w:sz="0" w:space="0" w:color="auto"/>
        <w:right w:val="none" w:sz="0" w:space="0" w:color="auto"/>
      </w:divBdr>
    </w:div>
    <w:div w:id="1724407318">
      <w:bodyDiv w:val="1"/>
      <w:marLeft w:val="0"/>
      <w:marRight w:val="0"/>
      <w:marTop w:val="0"/>
      <w:marBottom w:val="0"/>
      <w:divBdr>
        <w:top w:val="none" w:sz="0" w:space="0" w:color="auto"/>
        <w:left w:val="none" w:sz="0" w:space="0" w:color="auto"/>
        <w:bottom w:val="none" w:sz="0" w:space="0" w:color="auto"/>
        <w:right w:val="none" w:sz="0" w:space="0" w:color="auto"/>
      </w:divBdr>
    </w:div>
    <w:div w:id="1724479082">
      <w:bodyDiv w:val="1"/>
      <w:marLeft w:val="0"/>
      <w:marRight w:val="0"/>
      <w:marTop w:val="0"/>
      <w:marBottom w:val="0"/>
      <w:divBdr>
        <w:top w:val="none" w:sz="0" w:space="0" w:color="auto"/>
        <w:left w:val="none" w:sz="0" w:space="0" w:color="auto"/>
        <w:bottom w:val="none" w:sz="0" w:space="0" w:color="auto"/>
        <w:right w:val="none" w:sz="0" w:space="0" w:color="auto"/>
      </w:divBdr>
    </w:div>
    <w:div w:id="1724600590">
      <w:bodyDiv w:val="1"/>
      <w:marLeft w:val="0"/>
      <w:marRight w:val="0"/>
      <w:marTop w:val="0"/>
      <w:marBottom w:val="0"/>
      <w:divBdr>
        <w:top w:val="none" w:sz="0" w:space="0" w:color="auto"/>
        <w:left w:val="none" w:sz="0" w:space="0" w:color="auto"/>
        <w:bottom w:val="none" w:sz="0" w:space="0" w:color="auto"/>
        <w:right w:val="none" w:sz="0" w:space="0" w:color="auto"/>
      </w:divBdr>
    </w:div>
    <w:div w:id="1724909437">
      <w:bodyDiv w:val="1"/>
      <w:marLeft w:val="0"/>
      <w:marRight w:val="0"/>
      <w:marTop w:val="0"/>
      <w:marBottom w:val="0"/>
      <w:divBdr>
        <w:top w:val="none" w:sz="0" w:space="0" w:color="auto"/>
        <w:left w:val="none" w:sz="0" w:space="0" w:color="auto"/>
        <w:bottom w:val="none" w:sz="0" w:space="0" w:color="auto"/>
        <w:right w:val="none" w:sz="0" w:space="0" w:color="auto"/>
      </w:divBdr>
    </w:div>
    <w:div w:id="1724986772">
      <w:bodyDiv w:val="1"/>
      <w:marLeft w:val="0"/>
      <w:marRight w:val="0"/>
      <w:marTop w:val="0"/>
      <w:marBottom w:val="0"/>
      <w:divBdr>
        <w:top w:val="none" w:sz="0" w:space="0" w:color="auto"/>
        <w:left w:val="none" w:sz="0" w:space="0" w:color="auto"/>
        <w:bottom w:val="none" w:sz="0" w:space="0" w:color="auto"/>
        <w:right w:val="none" w:sz="0" w:space="0" w:color="auto"/>
      </w:divBdr>
    </w:div>
    <w:div w:id="1725180309">
      <w:bodyDiv w:val="1"/>
      <w:marLeft w:val="0"/>
      <w:marRight w:val="0"/>
      <w:marTop w:val="0"/>
      <w:marBottom w:val="0"/>
      <w:divBdr>
        <w:top w:val="none" w:sz="0" w:space="0" w:color="auto"/>
        <w:left w:val="none" w:sz="0" w:space="0" w:color="auto"/>
        <w:bottom w:val="none" w:sz="0" w:space="0" w:color="auto"/>
        <w:right w:val="none" w:sz="0" w:space="0" w:color="auto"/>
      </w:divBdr>
    </w:div>
    <w:div w:id="1725711172">
      <w:bodyDiv w:val="1"/>
      <w:marLeft w:val="0"/>
      <w:marRight w:val="0"/>
      <w:marTop w:val="0"/>
      <w:marBottom w:val="0"/>
      <w:divBdr>
        <w:top w:val="none" w:sz="0" w:space="0" w:color="auto"/>
        <w:left w:val="none" w:sz="0" w:space="0" w:color="auto"/>
        <w:bottom w:val="none" w:sz="0" w:space="0" w:color="auto"/>
        <w:right w:val="none" w:sz="0" w:space="0" w:color="auto"/>
      </w:divBdr>
    </w:div>
    <w:div w:id="1725787556">
      <w:bodyDiv w:val="1"/>
      <w:marLeft w:val="0"/>
      <w:marRight w:val="0"/>
      <w:marTop w:val="0"/>
      <w:marBottom w:val="0"/>
      <w:divBdr>
        <w:top w:val="none" w:sz="0" w:space="0" w:color="auto"/>
        <w:left w:val="none" w:sz="0" w:space="0" w:color="auto"/>
        <w:bottom w:val="none" w:sz="0" w:space="0" w:color="auto"/>
        <w:right w:val="none" w:sz="0" w:space="0" w:color="auto"/>
      </w:divBdr>
    </w:div>
    <w:div w:id="1726682908">
      <w:bodyDiv w:val="1"/>
      <w:marLeft w:val="0"/>
      <w:marRight w:val="0"/>
      <w:marTop w:val="0"/>
      <w:marBottom w:val="0"/>
      <w:divBdr>
        <w:top w:val="none" w:sz="0" w:space="0" w:color="auto"/>
        <w:left w:val="none" w:sz="0" w:space="0" w:color="auto"/>
        <w:bottom w:val="none" w:sz="0" w:space="0" w:color="auto"/>
        <w:right w:val="none" w:sz="0" w:space="0" w:color="auto"/>
      </w:divBdr>
    </w:div>
    <w:div w:id="1727025103">
      <w:bodyDiv w:val="1"/>
      <w:marLeft w:val="0"/>
      <w:marRight w:val="0"/>
      <w:marTop w:val="0"/>
      <w:marBottom w:val="0"/>
      <w:divBdr>
        <w:top w:val="none" w:sz="0" w:space="0" w:color="auto"/>
        <w:left w:val="none" w:sz="0" w:space="0" w:color="auto"/>
        <w:bottom w:val="none" w:sz="0" w:space="0" w:color="auto"/>
        <w:right w:val="none" w:sz="0" w:space="0" w:color="auto"/>
      </w:divBdr>
    </w:div>
    <w:div w:id="1727102599">
      <w:bodyDiv w:val="1"/>
      <w:marLeft w:val="0"/>
      <w:marRight w:val="0"/>
      <w:marTop w:val="0"/>
      <w:marBottom w:val="0"/>
      <w:divBdr>
        <w:top w:val="none" w:sz="0" w:space="0" w:color="auto"/>
        <w:left w:val="none" w:sz="0" w:space="0" w:color="auto"/>
        <w:bottom w:val="none" w:sz="0" w:space="0" w:color="auto"/>
        <w:right w:val="none" w:sz="0" w:space="0" w:color="auto"/>
      </w:divBdr>
    </w:div>
    <w:div w:id="1727487866">
      <w:bodyDiv w:val="1"/>
      <w:marLeft w:val="0"/>
      <w:marRight w:val="0"/>
      <w:marTop w:val="0"/>
      <w:marBottom w:val="0"/>
      <w:divBdr>
        <w:top w:val="none" w:sz="0" w:space="0" w:color="auto"/>
        <w:left w:val="none" w:sz="0" w:space="0" w:color="auto"/>
        <w:bottom w:val="none" w:sz="0" w:space="0" w:color="auto"/>
        <w:right w:val="none" w:sz="0" w:space="0" w:color="auto"/>
      </w:divBdr>
    </w:div>
    <w:div w:id="1727676927">
      <w:bodyDiv w:val="1"/>
      <w:marLeft w:val="0"/>
      <w:marRight w:val="0"/>
      <w:marTop w:val="0"/>
      <w:marBottom w:val="0"/>
      <w:divBdr>
        <w:top w:val="none" w:sz="0" w:space="0" w:color="auto"/>
        <w:left w:val="none" w:sz="0" w:space="0" w:color="auto"/>
        <w:bottom w:val="none" w:sz="0" w:space="0" w:color="auto"/>
        <w:right w:val="none" w:sz="0" w:space="0" w:color="auto"/>
      </w:divBdr>
    </w:div>
    <w:div w:id="1727947277">
      <w:bodyDiv w:val="1"/>
      <w:marLeft w:val="0"/>
      <w:marRight w:val="0"/>
      <w:marTop w:val="0"/>
      <w:marBottom w:val="0"/>
      <w:divBdr>
        <w:top w:val="none" w:sz="0" w:space="0" w:color="auto"/>
        <w:left w:val="none" w:sz="0" w:space="0" w:color="auto"/>
        <w:bottom w:val="none" w:sz="0" w:space="0" w:color="auto"/>
        <w:right w:val="none" w:sz="0" w:space="0" w:color="auto"/>
      </w:divBdr>
    </w:div>
    <w:div w:id="1728721155">
      <w:bodyDiv w:val="1"/>
      <w:marLeft w:val="0"/>
      <w:marRight w:val="0"/>
      <w:marTop w:val="0"/>
      <w:marBottom w:val="0"/>
      <w:divBdr>
        <w:top w:val="none" w:sz="0" w:space="0" w:color="auto"/>
        <w:left w:val="none" w:sz="0" w:space="0" w:color="auto"/>
        <w:bottom w:val="none" w:sz="0" w:space="0" w:color="auto"/>
        <w:right w:val="none" w:sz="0" w:space="0" w:color="auto"/>
      </w:divBdr>
    </w:div>
    <w:div w:id="1728868857">
      <w:bodyDiv w:val="1"/>
      <w:marLeft w:val="0"/>
      <w:marRight w:val="0"/>
      <w:marTop w:val="0"/>
      <w:marBottom w:val="0"/>
      <w:divBdr>
        <w:top w:val="none" w:sz="0" w:space="0" w:color="auto"/>
        <w:left w:val="none" w:sz="0" w:space="0" w:color="auto"/>
        <w:bottom w:val="none" w:sz="0" w:space="0" w:color="auto"/>
        <w:right w:val="none" w:sz="0" w:space="0" w:color="auto"/>
      </w:divBdr>
    </w:div>
    <w:div w:id="1729258627">
      <w:bodyDiv w:val="1"/>
      <w:marLeft w:val="0"/>
      <w:marRight w:val="0"/>
      <w:marTop w:val="0"/>
      <w:marBottom w:val="0"/>
      <w:divBdr>
        <w:top w:val="none" w:sz="0" w:space="0" w:color="auto"/>
        <w:left w:val="none" w:sz="0" w:space="0" w:color="auto"/>
        <w:bottom w:val="none" w:sz="0" w:space="0" w:color="auto"/>
        <w:right w:val="none" w:sz="0" w:space="0" w:color="auto"/>
      </w:divBdr>
    </w:div>
    <w:div w:id="1729381118">
      <w:bodyDiv w:val="1"/>
      <w:marLeft w:val="0"/>
      <w:marRight w:val="0"/>
      <w:marTop w:val="0"/>
      <w:marBottom w:val="0"/>
      <w:divBdr>
        <w:top w:val="none" w:sz="0" w:space="0" w:color="auto"/>
        <w:left w:val="none" w:sz="0" w:space="0" w:color="auto"/>
        <w:bottom w:val="none" w:sz="0" w:space="0" w:color="auto"/>
        <w:right w:val="none" w:sz="0" w:space="0" w:color="auto"/>
      </w:divBdr>
    </w:div>
    <w:div w:id="1729454709">
      <w:bodyDiv w:val="1"/>
      <w:marLeft w:val="0"/>
      <w:marRight w:val="0"/>
      <w:marTop w:val="0"/>
      <w:marBottom w:val="0"/>
      <w:divBdr>
        <w:top w:val="none" w:sz="0" w:space="0" w:color="auto"/>
        <w:left w:val="none" w:sz="0" w:space="0" w:color="auto"/>
        <w:bottom w:val="none" w:sz="0" w:space="0" w:color="auto"/>
        <w:right w:val="none" w:sz="0" w:space="0" w:color="auto"/>
      </w:divBdr>
    </w:div>
    <w:div w:id="1729567544">
      <w:bodyDiv w:val="1"/>
      <w:marLeft w:val="0"/>
      <w:marRight w:val="0"/>
      <w:marTop w:val="0"/>
      <w:marBottom w:val="0"/>
      <w:divBdr>
        <w:top w:val="none" w:sz="0" w:space="0" w:color="auto"/>
        <w:left w:val="none" w:sz="0" w:space="0" w:color="auto"/>
        <w:bottom w:val="none" w:sz="0" w:space="0" w:color="auto"/>
        <w:right w:val="none" w:sz="0" w:space="0" w:color="auto"/>
      </w:divBdr>
    </w:div>
    <w:div w:id="1729769250">
      <w:bodyDiv w:val="1"/>
      <w:marLeft w:val="0"/>
      <w:marRight w:val="0"/>
      <w:marTop w:val="0"/>
      <w:marBottom w:val="0"/>
      <w:divBdr>
        <w:top w:val="none" w:sz="0" w:space="0" w:color="auto"/>
        <w:left w:val="none" w:sz="0" w:space="0" w:color="auto"/>
        <w:bottom w:val="none" w:sz="0" w:space="0" w:color="auto"/>
        <w:right w:val="none" w:sz="0" w:space="0" w:color="auto"/>
      </w:divBdr>
    </w:div>
    <w:div w:id="1729914823">
      <w:bodyDiv w:val="1"/>
      <w:marLeft w:val="0"/>
      <w:marRight w:val="0"/>
      <w:marTop w:val="0"/>
      <w:marBottom w:val="0"/>
      <w:divBdr>
        <w:top w:val="none" w:sz="0" w:space="0" w:color="auto"/>
        <w:left w:val="none" w:sz="0" w:space="0" w:color="auto"/>
        <w:bottom w:val="none" w:sz="0" w:space="0" w:color="auto"/>
        <w:right w:val="none" w:sz="0" w:space="0" w:color="auto"/>
      </w:divBdr>
    </w:div>
    <w:div w:id="1730108853">
      <w:bodyDiv w:val="1"/>
      <w:marLeft w:val="0"/>
      <w:marRight w:val="0"/>
      <w:marTop w:val="0"/>
      <w:marBottom w:val="0"/>
      <w:divBdr>
        <w:top w:val="none" w:sz="0" w:space="0" w:color="auto"/>
        <w:left w:val="none" w:sz="0" w:space="0" w:color="auto"/>
        <w:bottom w:val="none" w:sz="0" w:space="0" w:color="auto"/>
        <w:right w:val="none" w:sz="0" w:space="0" w:color="auto"/>
      </w:divBdr>
    </w:div>
    <w:div w:id="1730152516">
      <w:bodyDiv w:val="1"/>
      <w:marLeft w:val="0"/>
      <w:marRight w:val="0"/>
      <w:marTop w:val="0"/>
      <w:marBottom w:val="0"/>
      <w:divBdr>
        <w:top w:val="none" w:sz="0" w:space="0" w:color="auto"/>
        <w:left w:val="none" w:sz="0" w:space="0" w:color="auto"/>
        <w:bottom w:val="none" w:sz="0" w:space="0" w:color="auto"/>
        <w:right w:val="none" w:sz="0" w:space="0" w:color="auto"/>
      </w:divBdr>
    </w:div>
    <w:div w:id="1730494733">
      <w:bodyDiv w:val="1"/>
      <w:marLeft w:val="0"/>
      <w:marRight w:val="0"/>
      <w:marTop w:val="0"/>
      <w:marBottom w:val="0"/>
      <w:divBdr>
        <w:top w:val="none" w:sz="0" w:space="0" w:color="auto"/>
        <w:left w:val="none" w:sz="0" w:space="0" w:color="auto"/>
        <w:bottom w:val="none" w:sz="0" w:space="0" w:color="auto"/>
        <w:right w:val="none" w:sz="0" w:space="0" w:color="auto"/>
      </w:divBdr>
    </w:div>
    <w:div w:id="1730687365">
      <w:bodyDiv w:val="1"/>
      <w:marLeft w:val="0"/>
      <w:marRight w:val="0"/>
      <w:marTop w:val="0"/>
      <w:marBottom w:val="0"/>
      <w:divBdr>
        <w:top w:val="none" w:sz="0" w:space="0" w:color="auto"/>
        <w:left w:val="none" w:sz="0" w:space="0" w:color="auto"/>
        <w:bottom w:val="none" w:sz="0" w:space="0" w:color="auto"/>
        <w:right w:val="none" w:sz="0" w:space="0" w:color="auto"/>
      </w:divBdr>
    </w:div>
    <w:div w:id="1730809297">
      <w:bodyDiv w:val="1"/>
      <w:marLeft w:val="0"/>
      <w:marRight w:val="0"/>
      <w:marTop w:val="0"/>
      <w:marBottom w:val="0"/>
      <w:divBdr>
        <w:top w:val="none" w:sz="0" w:space="0" w:color="auto"/>
        <w:left w:val="none" w:sz="0" w:space="0" w:color="auto"/>
        <w:bottom w:val="none" w:sz="0" w:space="0" w:color="auto"/>
        <w:right w:val="none" w:sz="0" w:space="0" w:color="auto"/>
      </w:divBdr>
    </w:div>
    <w:div w:id="1730954709">
      <w:bodyDiv w:val="1"/>
      <w:marLeft w:val="0"/>
      <w:marRight w:val="0"/>
      <w:marTop w:val="0"/>
      <w:marBottom w:val="0"/>
      <w:divBdr>
        <w:top w:val="none" w:sz="0" w:space="0" w:color="auto"/>
        <w:left w:val="none" w:sz="0" w:space="0" w:color="auto"/>
        <w:bottom w:val="none" w:sz="0" w:space="0" w:color="auto"/>
        <w:right w:val="none" w:sz="0" w:space="0" w:color="auto"/>
      </w:divBdr>
    </w:div>
    <w:div w:id="1730957303">
      <w:bodyDiv w:val="1"/>
      <w:marLeft w:val="0"/>
      <w:marRight w:val="0"/>
      <w:marTop w:val="0"/>
      <w:marBottom w:val="0"/>
      <w:divBdr>
        <w:top w:val="none" w:sz="0" w:space="0" w:color="auto"/>
        <w:left w:val="none" w:sz="0" w:space="0" w:color="auto"/>
        <w:bottom w:val="none" w:sz="0" w:space="0" w:color="auto"/>
        <w:right w:val="none" w:sz="0" w:space="0" w:color="auto"/>
      </w:divBdr>
    </w:div>
    <w:div w:id="1731075570">
      <w:bodyDiv w:val="1"/>
      <w:marLeft w:val="0"/>
      <w:marRight w:val="0"/>
      <w:marTop w:val="0"/>
      <w:marBottom w:val="0"/>
      <w:divBdr>
        <w:top w:val="none" w:sz="0" w:space="0" w:color="auto"/>
        <w:left w:val="none" w:sz="0" w:space="0" w:color="auto"/>
        <w:bottom w:val="none" w:sz="0" w:space="0" w:color="auto"/>
        <w:right w:val="none" w:sz="0" w:space="0" w:color="auto"/>
      </w:divBdr>
    </w:div>
    <w:div w:id="1731268046">
      <w:bodyDiv w:val="1"/>
      <w:marLeft w:val="0"/>
      <w:marRight w:val="0"/>
      <w:marTop w:val="0"/>
      <w:marBottom w:val="0"/>
      <w:divBdr>
        <w:top w:val="none" w:sz="0" w:space="0" w:color="auto"/>
        <w:left w:val="none" w:sz="0" w:space="0" w:color="auto"/>
        <w:bottom w:val="none" w:sz="0" w:space="0" w:color="auto"/>
        <w:right w:val="none" w:sz="0" w:space="0" w:color="auto"/>
      </w:divBdr>
    </w:div>
    <w:div w:id="1731729977">
      <w:bodyDiv w:val="1"/>
      <w:marLeft w:val="0"/>
      <w:marRight w:val="0"/>
      <w:marTop w:val="0"/>
      <w:marBottom w:val="0"/>
      <w:divBdr>
        <w:top w:val="none" w:sz="0" w:space="0" w:color="auto"/>
        <w:left w:val="none" w:sz="0" w:space="0" w:color="auto"/>
        <w:bottom w:val="none" w:sz="0" w:space="0" w:color="auto"/>
        <w:right w:val="none" w:sz="0" w:space="0" w:color="auto"/>
      </w:divBdr>
    </w:div>
    <w:div w:id="1732075403">
      <w:bodyDiv w:val="1"/>
      <w:marLeft w:val="0"/>
      <w:marRight w:val="0"/>
      <w:marTop w:val="0"/>
      <w:marBottom w:val="0"/>
      <w:divBdr>
        <w:top w:val="none" w:sz="0" w:space="0" w:color="auto"/>
        <w:left w:val="none" w:sz="0" w:space="0" w:color="auto"/>
        <w:bottom w:val="none" w:sz="0" w:space="0" w:color="auto"/>
        <w:right w:val="none" w:sz="0" w:space="0" w:color="auto"/>
      </w:divBdr>
    </w:div>
    <w:div w:id="1732340018">
      <w:bodyDiv w:val="1"/>
      <w:marLeft w:val="0"/>
      <w:marRight w:val="0"/>
      <w:marTop w:val="0"/>
      <w:marBottom w:val="0"/>
      <w:divBdr>
        <w:top w:val="none" w:sz="0" w:space="0" w:color="auto"/>
        <w:left w:val="none" w:sz="0" w:space="0" w:color="auto"/>
        <w:bottom w:val="none" w:sz="0" w:space="0" w:color="auto"/>
        <w:right w:val="none" w:sz="0" w:space="0" w:color="auto"/>
      </w:divBdr>
    </w:div>
    <w:div w:id="1732728977">
      <w:bodyDiv w:val="1"/>
      <w:marLeft w:val="0"/>
      <w:marRight w:val="0"/>
      <w:marTop w:val="0"/>
      <w:marBottom w:val="0"/>
      <w:divBdr>
        <w:top w:val="none" w:sz="0" w:space="0" w:color="auto"/>
        <w:left w:val="none" w:sz="0" w:space="0" w:color="auto"/>
        <w:bottom w:val="none" w:sz="0" w:space="0" w:color="auto"/>
        <w:right w:val="none" w:sz="0" w:space="0" w:color="auto"/>
      </w:divBdr>
    </w:div>
    <w:div w:id="1732729885">
      <w:bodyDiv w:val="1"/>
      <w:marLeft w:val="0"/>
      <w:marRight w:val="0"/>
      <w:marTop w:val="0"/>
      <w:marBottom w:val="0"/>
      <w:divBdr>
        <w:top w:val="none" w:sz="0" w:space="0" w:color="auto"/>
        <w:left w:val="none" w:sz="0" w:space="0" w:color="auto"/>
        <w:bottom w:val="none" w:sz="0" w:space="0" w:color="auto"/>
        <w:right w:val="none" w:sz="0" w:space="0" w:color="auto"/>
      </w:divBdr>
    </w:div>
    <w:div w:id="1732774066">
      <w:bodyDiv w:val="1"/>
      <w:marLeft w:val="0"/>
      <w:marRight w:val="0"/>
      <w:marTop w:val="0"/>
      <w:marBottom w:val="0"/>
      <w:divBdr>
        <w:top w:val="none" w:sz="0" w:space="0" w:color="auto"/>
        <w:left w:val="none" w:sz="0" w:space="0" w:color="auto"/>
        <w:bottom w:val="none" w:sz="0" w:space="0" w:color="auto"/>
        <w:right w:val="none" w:sz="0" w:space="0" w:color="auto"/>
      </w:divBdr>
    </w:div>
    <w:div w:id="1733233306">
      <w:bodyDiv w:val="1"/>
      <w:marLeft w:val="0"/>
      <w:marRight w:val="0"/>
      <w:marTop w:val="0"/>
      <w:marBottom w:val="0"/>
      <w:divBdr>
        <w:top w:val="none" w:sz="0" w:space="0" w:color="auto"/>
        <w:left w:val="none" w:sz="0" w:space="0" w:color="auto"/>
        <w:bottom w:val="none" w:sz="0" w:space="0" w:color="auto"/>
        <w:right w:val="none" w:sz="0" w:space="0" w:color="auto"/>
      </w:divBdr>
    </w:div>
    <w:div w:id="1733501175">
      <w:bodyDiv w:val="1"/>
      <w:marLeft w:val="0"/>
      <w:marRight w:val="0"/>
      <w:marTop w:val="0"/>
      <w:marBottom w:val="0"/>
      <w:divBdr>
        <w:top w:val="none" w:sz="0" w:space="0" w:color="auto"/>
        <w:left w:val="none" w:sz="0" w:space="0" w:color="auto"/>
        <w:bottom w:val="none" w:sz="0" w:space="0" w:color="auto"/>
        <w:right w:val="none" w:sz="0" w:space="0" w:color="auto"/>
      </w:divBdr>
    </w:div>
    <w:div w:id="1733770096">
      <w:bodyDiv w:val="1"/>
      <w:marLeft w:val="0"/>
      <w:marRight w:val="0"/>
      <w:marTop w:val="0"/>
      <w:marBottom w:val="0"/>
      <w:divBdr>
        <w:top w:val="none" w:sz="0" w:space="0" w:color="auto"/>
        <w:left w:val="none" w:sz="0" w:space="0" w:color="auto"/>
        <w:bottom w:val="none" w:sz="0" w:space="0" w:color="auto"/>
        <w:right w:val="none" w:sz="0" w:space="0" w:color="auto"/>
      </w:divBdr>
    </w:div>
    <w:div w:id="1733775767">
      <w:bodyDiv w:val="1"/>
      <w:marLeft w:val="0"/>
      <w:marRight w:val="0"/>
      <w:marTop w:val="0"/>
      <w:marBottom w:val="0"/>
      <w:divBdr>
        <w:top w:val="none" w:sz="0" w:space="0" w:color="auto"/>
        <w:left w:val="none" w:sz="0" w:space="0" w:color="auto"/>
        <w:bottom w:val="none" w:sz="0" w:space="0" w:color="auto"/>
        <w:right w:val="none" w:sz="0" w:space="0" w:color="auto"/>
      </w:divBdr>
    </w:div>
    <w:div w:id="1733843511">
      <w:bodyDiv w:val="1"/>
      <w:marLeft w:val="0"/>
      <w:marRight w:val="0"/>
      <w:marTop w:val="0"/>
      <w:marBottom w:val="0"/>
      <w:divBdr>
        <w:top w:val="none" w:sz="0" w:space="0" w:color="auto"/>
        <w:left w:val="none" w:sz="0" w:space="0" w:color="auto"/>
        <w:bottom w:val="none" w:sz="0" w:space="0" w:color="auto"/>
        <w:right w:val="none" w:sz="0" w:space="0" w:color="auto"/>
      </w:divBdr>
    </w:div>
    <w:div w:id="1734160664">
      <w:bodyDiv w:val="1"/>
      <w:marLeft w:val="0"/>
      <w:marRight w:val="0"/>
      <w:marTop w:val="0"/>
      <w:marBottom w:val="0"/>
      <w:divBdr>
        <w:top w:val="none" w:sz="0" w:space="0" w:color="auto"/>
        <w:left w:val="none" w:sz="0" w:space="0" w:color="auto"/>
        <w:bottom w:val="none" w:sz="0" w:space="0" w:color="auto"/>
        <w:right w:val="none" w:sz="0" w:space="0" w:color="auto"/>
      </w:divBdr>
    </w:div>
    <w:div w:id="1734699255">
      <w:bodyDiv w:val="1"/>
      <w:marLeft w:val="0"/>
      <w:marRight w:val="0"/>
      <w:marTop w:val="0"/>
      <w:marBottom w:val="0"/>
      <w:divBdr>
        <w:top w:val="none" w:sz="0" w:space="0" w:color="auto"/>
        <w:left w:val="none" w:sz="0" w:space="0" w:color="auto"/>
        <w:bottom w:val="none" w:sz="0" w:space="0" w:color="auto"/>
        <w:right w:val="none" w:sz="0" w:space="0" w:color="auto"/>
      </w:divBdr>
    </w:div>
    <w:div w:id="1734699850">
      <w:bodyDiv w:val="1"/>
      <w:marLeft w:val="0"/>
      <w:marRight w:val="0"/>
      <w:marTop w:val="0"/>
      <w:marBottom w:val="0"/>
      <w:divBdr>
        <w:top w:val="none" w:sz="0" w:space="0" w:color="auto"/>
        <w:left w:val="none" w:sz="0" w:space="0" w:color="auto"/>
        <w:bottom w:val="none" w:sz="0" w:space="0" w:color="auto"/>
        <w:right w:val="none" w:sz="0" w:space="0" w:color="auto"/>
      </w:divBdr>
    </w:div>
    <w:div w:id="1734808943">
      <w:bodyDiv w:val="1"/>
      <w:marLeft w:val="0"/>
      <w:marRight w:val="0"/>
      <w:marTop w:val="0"/>
      <w:marBottom w:val="0"/>
      <w:divBdr>
        <w:top w:val="none" w:sz="0" w:space="0" w:color="auto"/>
        <w:left w:val="none" w:sz="0" w:space="0" w:color="auto"/>
        <w:bottom w:val="none" w:sz="0" w:space="0" w:color="auto"/>
        <w:right w:val="none" w:sz="0" w:space="0" w:color="auto"/>
      </w:divBdr>
    </w:div>
    <w:div w:id="1734934600">
      <w:bodyDiv w:val="1"/>
      <w:marLeft w:val="0"/>
      <w:marRight w:val="0"/>
      <w:marTop w:val="0"/>
      <w:marBottom w:val="0"/>
      <w:divBdr>
        <w:top w:val="none" w:sz="0" w:space="0" w:color="auto"/>
        <w:left w:val="none" w:sz="0" w:space="0" w:color="auto"/>
        <w:bottom w:val="none" w:sz="0" w:space="0" w:color="auto"/>
        <w:right w:val="none" w:sz="0" w:space="0" w:color="auto"/>
      </w:divBdr>
    </w:div>
    <w:div w:id="1735393632">
      <w:bodyDiv w:val="1"/>
      <w:marLeft w:val="0"/>
      <w:marRight w:val="0"/>
      <w:marTop w:val="0"/>
      <w:marBottom w:val="0"/>
      <w:divBdr>
        <w:top w:val="none" w:sz="0" w:space="0" w:color="auto"/>
        <w:left w:val="none" w:sz="0" w:space="0" w:color="auto"/>
        <w:bottom w:val="none" w:sz="0" w:space="0" w:color="auto"/>
        <w:right w:val="none" w:sz="0" w:space="0" w:color="auto"/>
      </w:divBdr>
    </w:div>
    <w:div w:id="1735664410">
      <w:bodyDiv w:val="1"/>
      <w:marLeft w:val="0"/>
      <w:marRight w:val="0"/>
      <w:marTop w:val="0"/>
      <w:marBottom w:val="0"/>
      <w:divBdr>
        <w:top w:val="none" w:sz="0" w:space="0" w:color="auto"/>
        <w:left w:val="none" w:sz="0" w:space="0" w:color="auto"/>
        <w:bottom w:val="none" w:sz="0" w:space="0" w:color="auto"/>
        <w:right w:val="none" w:sz="0" w:space="0" w:color="auto"/>
      </w:divBdr>
    </w:div>
    <w:div w:id="1735927418">
      <w:bodyDiv w:val="1"/>
      <w:marLeft w:val="0"/>
      <w:marRight w:val="0"/>
      <w:marTop w:val="0"/>
      <w:marBottom w:val="0"/>
      <w:divBdr>
        <w:top w:val="none" w:sz="0" w:space="0" w:color="auto"/>
        <w:left w:val="none" w:sz="0" w:space="0" w:color="auto"/>
        <w:bottom w:val="none" w:sz="0" w:space="0" w:color="auto"/>
        <w:right w:val="none" w:sz="0" w:space="0" w:color="auto"/>
      </w:divBdr>
    </w:div>
    <w:div w:id="1735932370">
      <w:bodyDiv w:val="1"/>
      <w:marLeft w:val="0"/>
      <w:marRight w:val="0"/>
      <w:marTop w:val="0"/>
      <w:marBottom w:val="0"/>
      <w:divBdr>
        <w:top w:val="none" w:sz="0" w:space="0" w:color="auto"/>
        <w:left w:val="none" w:sz="0" w:space="0" w:color="auto"/>
        <w:bottom w:val="none" w:sz="0" w:space="0" w:color="auto"/>
        <w:right w:val="none" w:sz="0" w:space="0" w:color="auto"/>
      </w:divBdr>
    </w:div>
    <w:div w:id="1736049708">
      <w:bodyDiv w:val="1"/>
      <w:marLeft w:val="0"/>
      <w:marRight w:val="0"/>
      <w:marTop w:val="0"/>
      <w:marBottom w:val="0"/>
      <w:divBdr>
        <w:top w:val="none" w:sz="0" w:space="0" w:color="auto"/>
        <w:left w:val="none" w:sz="0" w:space="0" w:color="auto"/>
        <w:bottom w:val="none" w:sz="0" w:space="0" w:color="auto"/>
        <w:right w:val="none" w:sz="0" w:space="0" w:color="auto"/>
      </w:divBdr>
    </w:div>
    <w:div w:id="1736126615">
      <w:bodyDiv w:val="1"/>
      <w:marLeft w:val="0"/>
      <w:marRight w:val="0"/>
      <w:marTop w:val="0"/>
      <w:marBottom w:val="0"/>
      <w:divBdr>
        <w:top w:val="none" w:sz="0" w:space="0" w:color="auto"/>
        <w:left w:val="none" w:sz="0" w:space="0" w:color="auto"/>
        <w:bottom w:val="none" w:sz="0" w:space="0" w:color="auto"/>
        <w:right w:val="none" w:sz="0" w:space="0" w:color="auto"/>
      </w:divBdr>
    </w:div>
    <w:div w:id="1736274527">
      <w:bodyDiv w:val="1"/>
      <w:marLeft w:val="0"/>
      <w:marRight w:val="0"/>
      <w:marTop w:val="0"/>
      <w:marBottom w:val="0"/>
      <w:divBdr>
        <w:top w:val="none" w:sz="0" w:space="0" w:color="auto"/>
        <w:left w:val="none" w:sz="0" w:space="0" w:color="auto"/>
        <w:bottom w:val="none" w:sz="0" w:space="0" w:color="auto"/>
        <w:right w:val="none" w:sz="0" w:space="0" w:color="auto"/>
      </w:divBdr>
    </w:div>
    <w:div w:id="1736662679">
      <w:bodyDiv w:val="1"/>
      <w:marLeft w:val="0"/>
      <w:marRight w:val="0"/>
      <w:marTop w:val="0"/>
      <w:marBottom w:val="0"/>
      <w:divBdr>
        <w:top w:val="none" w:sz="0" w:space="0" w:color="auto"/>
        <w:left w:val="none" w:sz="0" w:space="0" w:color="auto"/>
        <w:bottom w:val="none" w:sz="0" w:space="0" w:color="auto"/>
        <w:right w:val="none" w:sz="0" w:space="0" w:color="auto"/>
      </w:divBdr>
    </w:div>
    <w:div w:id="1736781303">
      <w:bodyDiv w:val="1"/>
      <w:marLeft w:val="0"/>
      <w:marRight w:val="0"/>
      <w:marTop w:val="0"/>
      <w:marBottom w:val="0"/>
      <w:divBdr>
        <w:top w:val="none" w:sz="0" w:space="0" w:color="auto"/>
        <w:left w:val="none" w:sz="0" w:space="0" w:color="auto"/>
        <w:bottom w:val="none" w:sz="0" w:space="0" w:color="auto"/>
        <w:right w:val="none" w:sz="0" w:space="0" w:color="auto"/>
      </w:divBdr>
    </w:div>
    <w:div w:id="1737240226">
      <w:bodyDiv w:val="1"/>
      <w:marLeft w:val="0"/>
      <w:marRight w:val="0"/>
      <w:marTop w:val="0"/>
      <w:marBottom w:val="0"/>
      <w:divBdr>
        <w:top w:val="none" w:sz="0" w:space="0" w:color="auto"/>
        <w:left w:val="none" w:sz="0" w:space="0" w:color="auto"/>
        <w:bottom w:val="none" w:sz="0" w:space="0" w:color="auto"/>
        <w:right w:val="none" w:sz="0" w:space="0" w:color="auto"/>
      </w:divBdr>
    </w:div>
    <w:div w:id="1737315857">
      <w:bodyDiv w:val="1"/>
      <w:marLeft w:val="0"/>
      <w:marRight w:val="0"/>
      <w:marTop w:val="0"/>
      <w:marBottom w:val="0"/>
      <w:divBdr>
        <w:top w:val="none" w:sz="0" w:space="0" w:color="auto"/>
        <w:left w:val="none" w:sz="0" w:space="0" w:color="auto"/>
        <w:bottom w:val="none" w:sz="0" w:space="0" w:color="auto"/>
        <w:right w:val="none" w:sz="0" w:space="0" w:color="auto"/>
      </w:divBdr>
    </w:div>
    <w:div w:id="1737774495">
      <w:bodyDiv w:val="1"/>
      <w:marLeft w:val="0"/>
      <w:marRight w:val="0"/>
      <w:marTop w:val="0"/>
      <w:marBottom w:val="0"/>
      <w:divBdr>
        <w:top w:val="none" w:sz="0" w:space="0" w:color="auto"/>
        <w:left w:val="none" w:sz="0" w:space="0" w:color="auto"/>
        <w:bottom w:val="none" w:sz="0" w:space="0" w:color="auto"/>
        <w:right w:val="none" w:sz="0" w:space="0" w:color="auto"/>
      </w:divBdr>
    </w:div>
    <w:div w:id="1737776938">
      <w:bodyDiv w:val="1"/>
      <w:marLeft w:val="0"/>
      <w:marRight w:val="0"/>
      <w:marTop w:val="0"/>
      <w:marBottom w:val="0"/>
      <w:divBdr>
        <w:top w:val="none" w:sz="0" w:space="0" w:color="auto"/>
        <w:left w:val="none" w:sz="0" w:space="0" w:color="auto"/>
        <w:bottom w:val="none" w:sz="0" w:space="0" w:color="auto"/>
        <w:right w:val="none" w:sz="0" w:space="0" w:color="auto"/>
      </w:divBdr>
    </w:div>
    <w:div w:id="1738085931">
      <w:bodyDiv w:val="1"/>
      <w:marLeft w:val="0"/>
      <w:marRight w:val="0"/>
      <w:marTop w:val="0"/>
      <w:marBottom w:val="0"/>
      <w:divBdr>
        <w:top w:val="none" w:sz="0" w:space="0" w:color="auto"/>
        <w:left w:val="none" w:sz="0" w:space="0" w:color="auto"/>
        <w:bottom w:val="none" w:sz="0" w:space="0" w:color="auto"/>
        <w:right w:val="none" w:sz="0" w:space="0" w:color="auto"/>
      </w:divBdr>
    </w:div>
    <w:div w:id="1738476257">
      <w:bodyDiv w:val="1"/>
      <w:marLeft w:val="0"/>
      <w:marRight w:val="0"/>
      <w:marTop w:val="0"/>
      <w:marBottom w:val="0"/>
      <w:divBdr>
        <w:top w:val="none" w:sz="0" w:space="0" w:color="auto"/>
        <w:left w:val="none" w:sz="0" w:space="0" w:color="auto"/>
        <w:bottom w:val="none" w:sz="0" w:space="0" w:color="auto"/>
        <w:right w:val="none" w:sz="0" w:space="0" w:color="auto"/>
      </w:divBdr>
    </w:div>
    <w:div w:id="1738892857">
      <w:bodyDiv w:val="1"/>
      <w:marLeft w:val="0"/>
      <w:marRight w:val="0"/>
      <w:marTop w:val="0"/>
      <w:marBottom w:val="0"/>
      <w:divBdr>
        <w:top w:val="none" w:sz="0" w:space="0" w:color="auto"/>
        <w:left w:val="none" w:sz="0" w:space="0" w:color="auto"/>
        <w:bottom w:val="none" w:sz="0" w:space="0" w:color="auto"/>
        <w:right w:val="none" w:sz="0" w:space="0" w:color="auto"/>
      </w:divBdr>
    </w:div>
    <w:div w:id="1738892972">
      <w:bodyDiv w:val="1"/>
      <w:marLeft w:val="0"/>
      <w:marRight w:val="0"/>
      <w:marTop w:val="0"/>
      <w:marBottom w:val="0"/>
      <w:divBdr>
        <w:top w:val="none" w:sz="0" w:space="0" w:color="auto"/>
        <w:left w:val="none" w:sz="0" w:space="0" w:color="auto"/>
        <w:bottom w:val="none" w:sz="0" w:space="0" w:color="auto"/>
        <w:right w:val="none" w:sz="0" w:space="0" w:color="auto"/>
      </w:divBdr>
    </w:div>
    <w:div w:id="1739548218">
      <w:bodyDiv w:val="1"/>
      <w:marLeft w:val="0"/>
      <w:marRight w:val="0"/>
      <w:marTop w:val="0"/>
      <w:marBottom w:val="0"/>
      <w:divBdr>
        <w:top w:val="none" w:sz="0" w:space="0" w:color="auto"/>
        <w:left w:val="none" w:sz="0" w:space="0" w:color="auto"/>
        <w:bottom w:val="none" w:sz="0" w:space="0" w:color="auto"/>
        <w:right w:val="none" w:sz="0" w:space="0" w:color="auto"/>
      </w:divBdr>
    </w:div>
    <w:div w:id="1739787620">
      <w:bodyDiv w:val="1"/>
      <w:marLeft w:val="0"/>
      <w:marRight w:val="0"/>
      <w:marTop w:val="0"/>
      <w:marBottom w:val="0"/>
      <w:divBdr>
        <w:top w:val="none" w:sz="0" w:space="0" w:color="auto"/>
        <w:left w:val="none" w:sz="0" w:space="0" w:color="auto"/>
        <w:bottom w:val="none" w:sz="0" w:space="0" w:color="auto"/>
        <w:right w:val="none" w:sz="0" w:space="0" w:color="auto"/>
      </w:divBdr>
    </w:div>
    <w:div w:id="1739937334">
      <w:bodyDiv w:val="1"/>
      <w:marLeft w:val="0"/>
      <w:marRight w:val="0"/>
      <w:marTop w:val="0"/>
      <w:marBottom w:val="0"/>
      <w:divBdr>
        <w:top w:val="none" w:sz="0" w:space="0" w:color="auto"/>
        <w:left w:val="none" w:sz="0" w:space="0" w:color="auto"/>
        <w:bottom w:val="none" w:sz="0" w:space="0" w:color="auto"/>
        <w:right w:val="none" w:sz="0" w:space="0" w:color="auto"/>
      </w:divBdr>
    </w:div>
    <w:div w:id="1740521728">
      <w:bodyDiv w:val="1"/>
      <w:marLeft w:val="0"/>
      <w:marRight w:val="0"/>
      <w:marTop w:val="0"/>
      <w:marBottom w:val="0"/>
      <w:divBdr>
        <w:top w:val="none" w:sz="0" w:space="0" w:color="auto"/>
        <w:left w:val="none" w:sz="0" w:space="0" w:color="auto"/>
        <w:bottom w:val="none" w:sz="0" w:space="0" w:color="auto"/>
        <w:right w:val="none" w:sz="0" w:space="0" w:color="auto"/>
      </w:divBdr>
    </w:div>
    <w:div w:id="1741512559">
      <w:bodyDiv w:val="1"/>
      <w:marLeft w:val="0"/>
      <w:marRight w:val="0"/>
      <w:marTop w:val="0"/>
      <w:marBottom w:val="0"/>
      <w:divBdr>
        <w:top w:val="none" w:sz="0" w:space="0" w:color="auto"/>
        <w:left w:val="none" w:sz="0" w:space="0" w:color="auto"/>
        <w:bottom w:val="none" w:sz="0" w:space="0" w:color="auto"/>
        <w:right w:val="none" w:sz="0" w:space="0" w:color="auto"/>
      </w:divBdr>
    </w:div>
    <w:div w:id="1741556531">
      <w:bodyDiv w:val="1"/>
      <w:marLeft w:val="0"/>
      <w:marRight w:val="0"/>
      <w:marTop w:val="0"/>
      <w:marBottom w:val="0"/>
      <w:divBdr>
        <w:top w:val="none" w:sz="0" w:space="0" w:color="auto"/>
        <w:left w:val="none" w:sz="0" w:space="0" w:color="auto"/>
        <w:bottom w:val="none" w:sz="0" w:space="0" w:color="auto"/>
        <w:right w:val="none" w:sz="0" w:space="0" w:color="auto"/>
      </w:divBdr>
    </w:div>
    <w:div w:id="1741899514">
      <w:bodyDiv w:val="1"/>
      <w:marLeft w:val="0"/>
      <w:marRight w:val="0"/>
      <w:marTop w:val="0"/>
      <w:marBottom w:val="0"/>
      <w:divBdr>
        <w:top w:val="none" w:sz="0" w:space="0" w:color="auto"/>
        <w:left w:val="none" w:sz="0" w:space="0" w:color="auto"/>
        <w:bottom w:val="none" w:sz="0" w:space="0" w:color="auto"/>
        <w:right w:val="none" w:sz="0" w:space="0" w:color="auto"/>
      </w:divBdr>
    </w:div>
    <w:div w:id="1741949385">
      <w:bodyDiv w:val="1"/>
      <w:marLeft w:val="0"/>
      <w:marRight w:val="0"/>
      <w:marTop w:val="0"/>
      <w:marBottom w:val="0"/>
      <w:divBdr>
        <w:top w:val="none" w:sz="0" w:space="0" w:color="auto"/>
        <w:left w:val="none" w:sz="0" w:space="0" w:color="auto"/>
        <w:bottom w:val="none" w:sz="0" w:space="0" w:color="auto"/>
        <w:right w:val="none" w:sz="0" w:space="0" w:color="auto"/>
      </w:divBdr>
    </w:div>
    <w:div w:id="1741974575">
      <w:bodyDiv w:val="1"/>
      <w:marLeft w:val="0"/>
      <w:marRight w:val="0"/>
      <w:marTop w:val="0"/>
      <w:marBottom w:val="0"/>
      <w:divBdr>
        <w:top w:val="none" w:sz="0" w:space="0" w:color="auto"/>
        <w:left w:val="none" w:sz="0" w:space="0" w:color="auto"/>
        <w:bottom w:val="none" w:sz="0" w:space="0" w:color="auto"/>
        <w:right w:val="none" w:sz="0" w:space="0" w:color="auto"/>
      </w:divBdr>
    </w:div>
    <w:div w:id="1743329115">
      <w:bodyDiv w:val="1"/>
      <w:marLeft w:val="0"/>
      <w:marRight w:val="0"/>
      <w:marTop w:val="0"/>
      <w:marBottom w:val="0"/>
      <w:divBdr>
        <w:top w:val="none" w:sz="0" w:space="0" w:color="auto"/>
        <w:left w:val="none" w:sz="0" w:space="0" w:color="auto"/>
        <w:bottom w:val="none" w:sz="0" w:space="0" w:color="auto"/>
        <w:right w:val="none" w:sz="0" w:space="0" w:color="auto"/>
      </w:divBdr>
    </w:div>
    <w:div w:id="1743486170">
      <w:bodyDiv w:val="1"/>
      <w:marLeft w:val="0"/>
      <w:marRight w:val="0"/>
      <w:marTop w:val="0"/>
      <w:marBottom w:val="0"/>
      <w:divBdr>
        <w:top w:val="none" w:sz="0" w:space="0" w:color="auto"/>
        <w:left w:val="none" w:sz="0" w:space="0" w:color="auto"/>
        <w:bottom w:val="none" w:sz="0" w:space="0" w:color="auto"/>
        <w:right w:val="none" w:sz="0" w:space="0" w:color="auto"/>
      </w:divBdr>
    </w:div>
    <w:div w:id="1744137969">
      <w:bodyDiv w:val="1"/>
      <w:marLeft w:val="0"/>
      <w:marRight w:val="0"/>
      <w:marTop w:val="0"/>
      <w:marBottom w:val="0"/>
      <w:divBdr>
        <w:top w:val="none" w:sz="0" w:space="0" w:color="auto"/>
        <w:left w:val="none" w:sz="0" w:space="0" w:color="auto"/>
        <w:bottom w:val="none" w:sz="0" w:space="0" w:color="auto"/>
        <w:right w:val="none" w:sz="0" w:space="0" w:color="auto"/>
      </w:divBdr>
    </w:div>
    <w:div w:id="1744376686">
      <w:bodyDiv w:val="1"/>
      <w:marLeft w:val="0"/>
      <w:marRight w:val="0"/>
      <w:marTop w:val="0"/>
      <w:marBottom w:val="0"/>
      <w:divBdr>
        <w:top w:val="none" w:sz="0" w:space="0" w:color="auto"/>
        <w:left w:val="none" w:sz="0" w:space="0" w:color="auto"/>
        <w:bottom w:val="none" w:sz="0" w:space="0" w:color="auto"/>
        <w:right w:val="none" w:sz="0" w:space="0" w:color="auto"/>
      </w:divBdr>
    </w:div>
    <w:div w:id="1744377321">
      <w:bodyDiv w:val="1"/>
      <w:marLeft w:val="0"/>
      <w:marRight w:val="0"/>
      <w:marTop w:val="0"/>
      <w:marBottom w:val="0"/>
      <w:divBdr>
        <w:top w:val="none" w:sz="0" w:space="0" w:color="auto"/>
        <w:left w:val="none" w:sz="0" w:space="0" w:color="auto"/>
        <w:bottom w:val="none" w:sz="0" w:space="0" w:color="auto"/>
        <w:right w:val="none" w:sz="0" w:space="0" w:color="auto"/>
      </w:divBdr>
    </w:div>
    <w:div w:id="1744719042">
      <w:bodyDiv w:val="1"/>
      <w:marLeft w:val="0"/>
      <w:marRight w:val="0"/>
      <w:marTop w:val="0"/>
      <w:marBottom w:val="0"/>
      <w:divBdr>
        <w:top w:val="none" w:sz="0" w:space="0" w:color="auto"/>
        <w:left w:val="none" w:sz="0" w:space="0" w:color="auto"/>
        <w:bottom w:val="none" w:sz="0" w:space="0" w:color="auto"/>
        <w:right w:val="none" w:sz="0" w:space="0" w:color="auto"/>
      </w:divBdr>
    </w:div>
    <w:div w:id="1744722333">
      <w:bodyDiv w:val="1"/>
      <w:marLeft w:val="0"/>
      <w:marRight w:val="0"/>
      <w:marTop w:val="0"/>
      <w:marBottom w:val="0"/>
      <w:divBdr>
        <w:top w:val="none" w:sz="0" w:space="0" w:color="auto"/>
        <w:left w:val="none" w:sz="0" w:space="0" w:color="auto"/>
        <w:bottom w:val="none" w:sz="0" w:space="0" w:color="auto"/>
        <w:right w:val="none" w:sz="0" w:space="0" w:color="auto"/>
      </w:divBdr>
    </w:div>
    <w:div w:id="1744834877">
      <w:bodyDiv w:val="1"/>
      <w:marLeft w:val="0"/>
      <w:marRight w:val="0"/>
      <w:marTop w:val="0"/>
      <w:marBottom w:val="0"/>
      <w:divBdr>
        <w:top w:val="none" w:sz="0" w:space="0" w:color="auto"/>
        <w:left w:val="none" w:sz="0" w:space="0" w:color="auto"/>
        <w:bottom w:val="none" w:sz="0" w:space="0" w:color="auto"/>
        <w:right w:val="none" w:sz="0" w:space="0" w:color="auto"/>
      </w:divBdr>
    </w:div>
    <w:div w:id="1745227445">
      <w:bodyDiv w:val="1"/>
      <w:marLeft w:val="0"/>
      <w:marRight w:val="0"/>
      <w:marTop w:val="0"/>
      <w:marBottom w:val="0"/>
      <w:divBdr>
        <w:top w:val="none" w:sz="0" w:space="0" w:color="auto"/>
        <w:left w:val="none" w:sz="0" w:space="0" w:color="auto"/>
        <w:bottom w:val="none" w:sz="0" w:space="0" w:color="auto"/>
        <w:right w:val="none" w:sz="0" w:space="0" w:color="auto"/>
      </w:divBdr>
    </w:div>
    <w:div w:id="1745685211">
      <w:bodyDiv w:val="1"/>
      <w:marLeft w:val="0"/>
      <w:marRight w:val="0"/>
      <w:marTop w:val="0"/>
      <w:marBottom w:val="0"/>
      <w:divBdr>
        <w:top w:val="none" w:sz="0" w:space="0" w:color="auto"/>
        <w:left w:val="none" w:sz="0" w:space="0" w:color="auto"/>
        <w:bottom w:val="none" w:sz="0" w:space="0" w:color="auto"/>
        <w:right w:val="none" w:sz="0" w:space="0" w:color="auto"/>
      </w:divBdr>
    </w:div>
    <w:div w:id="1745760596">
      <w:bodyDiv w:val="1"/>
      <w:marLeft w:val="0"/>
      <w:marRight w:val="0"/>
      <w:marTop w:val="0"/>
      <w:marBottom w:val="0"/>
      <w:divBdr>
        <w:top w:val="none" w:sz="0" w:space="0" w:color="auto"/>
        <w:left w:val="none" w:sz="0" w:space="0" w:color="auto"/>
        <w:bottom w:val="none" w:sz="0" w:space="0" w:color="auto"/>
        <w:right w:val="none" w:sz="0" w:space="0" w:color="auto"/>
      </w:divBdr>
    </w:div>
    <w:div w:id="1746148993">
      <w:bodyDiv w:val="1"/>
      <w:marLeft w:val="0"/>
      <w:marRight w:val="0"/>
      <w:marTop w:val="0"/>
      <w:marBottom w:val="0"/>
      <w:divBdr>
        <w:top w:val="none" w:sz="0" w:space="0" w:color="auto"/>
        <w:left w:val="none" w:sz="0" w:space="0" w:color="auto"/>
        <w:bottom w:val="none" w:sz="0" w:space="0" w:color="auto"/>
        <w:right w:val="none" w:sz="0" w:space="0" w:color="auto"/>
      </w:divBdr>
    </w:div>
    <w:div w:id="1747263676">
      <w:bodyDiv w:val="1"/>
      <w:marLeft w:val="0"/>
      <w:marRight w:val="0"/>
      <w:marTop w:val="0"/>
      <w:marBottom w:val="0"/>
      <w:divBdr>
        <w:top w:val="none" w:sz="0" w:space="0" w:color="auto"/>
        <w:left w:val="none" w:sz="0" w:space="0" w:color="auto"/>
        <w:bottom w:val="none" w:sz="0" w:space="0" w:color="auto"/>
        <w:right w:val="none" w:sz="0" w:space="0" w:color="auto"/>
      </w:divBdr>
    </w:div>
    <w:div w:id="1747267983">
      <w:bodyDiv w:val="1"/>
      <w:marLeft w:val="0"/>
      <w:marRight w:val="0"/>
      <w:marTop w:val="0"/>
      <w:marBottom w:val="0"/>
      <w:divBdr>
        <w:top w:val="none" w:sz="0" w:space="0" w:color="auto"/>
        <w:left w:val="none" w:sz="0" w:space="0" w:color="auto"/>
        <w:bottom w:val="none" w:sz="0" w:space="0" w:color="auto"/>
        <w:right w:val="none" w:sz="0" w:space="0" w:color="auto"/>
      </w:divBdr>
    </w:div>
    <w:div w:id="1747418042">
      <w:bodyDiv w:val="1"/>
      <w:marLeft w:val="0"/>
      <w:marRight w:val="0"/>
      <w:marTop w:val="0"/>
      <w:marBottom w:val="0"/>
      <w:divBdr>
        <w:top w:val="none" w:sz="0" w:space="0" w:color="auto"/>
        <w:left w:val="none" w:sz="0" w:space="0" w:color="auto"/>
        <w:bottom w:val="none" w:sz="0" w:space="0" w:color="auto"/>
        <w:right w:val="none" w:sz="0" w:space="0" w:color="auto"/>
      </w:divBdr>
    </w:div>
    <w:div w:id="1747461630">
      <w:bodyDiv w:val="1"/>
      <w:marLeft w:val="0"/>
      <w:marRight w:val="0"/>
      <w:marTop w:val="0"/>
      <w:marBottom w:val="0"/>
      <w:divBdr>
        <w:top w:val="none" w:sz="0" w:space="0" w:color="auto"/>
        <w:left w:val="none" w:sz="0" w:space="0" w:color="auto"/>
        <w:bottom w:val="none" w:sz="0" w:space="0" w:color="auto"/>
        <w:right w:val="none" w:sz="0" w:space="0" w:color="auto"/>
      </w:divBdr>
    </w:div>
    <w:div w:id="1747796755">
      <w:bodyDiv w:val="1"/>
      <w:marLeft w:val="0"/>
      <w:marRight w:val="0"/>
      <w:marTop w:val="0"/>
      <w:marBottom w:val="0"/>
      <w:divBdr>
        <w:top w:val="none" w:sz="0" w:space="0" w:color="auto"/>
        <w:left w:val="none" w:sz="0" w:space="0" w:color="auto"/>
        <w:bottom w:val="none" w:sz="0" w:space="0" w:color="auto"/>
        <w:right w:val="none" w:sz="0" w:space="0" w:color="auto"/>
      </w:divBdr>
    </w:div>
    <w:div w:id="1747989564">
      <w:bodyDiv w:val="1"/>
      <w:marLeft w:val="0"/>
      <w:marRight w:val="0"/>
      <w:marTop w:val="0"/>
      <w:marBottom w:val="0"/>
      <w:divBdr>
        <w:top w:val="none" w:sz="0" w:space="0" w:color="auto"/>
        <w:left w:val="none" w:sz="0" w:space="0" w:color="auto"/>
        <w:bottom w:val="none" w:sz="0" w:space="0" w:color="auto"/>
        <w:right w:val="none" w:sz="0" w:space="0" w:color="auto"/>
      </w:divBdr>
    </w:div>
    <w:div w:id="1748190625">
      <w:bodyDiv w:val="1"/>
      <w:marLeft w:val="0"/>
      <w:marRight w:val="0"/>
      <w:marTop w:val="0"/>
      <w:marBottom w:val="0"/>
      <w:divBdr>
        <w:top w:val="none" w:sz="0" w:space="0" w:color="auto"/>
        <w:left w:val="none" w:sz="0" w:space="0" w:color="auto"/>
        <w:bottom w:val="none" w:sz="0" w:space="0" w:color="auto"/>
        <w:right w:val="none" w:sz="0" w:space="0" w:color="auto"/>
      </w:divBdr>
    </w:div>
    <w:div w:id="1749229849">
      <w:bodyDiv w:val="1"/>
      <w:marLeft w:val="0"/>
      <w:marRight w:val="0"/>
      <w:marTop w:val="0"/>
      <w:marBottom w:val="0"/>
      <w:divBdr>
        <w:top w:val="none" w:sz="0" w:space="0" w:color="auto"/>
        <w:left w:val="none" w:sz="0" w:space="0" w:color="auto"/>
        <w:bottom w:val="none" w:sz="0" w:space="0" w:color="auto"/>
        <w:right w:val="none" w:sz="0" w:space="0" w:color="auto"/>
      </w:divBdr>
    </w:div>
    <w:div w:id="1749569092">
      <w:bodyDiv w:val="1"/>
      <w:marLeft w:val="0"/>
      <w:marRight w:val="0"/>
      <w:marTop w:val="0"/>
      <w:marBottom w:val="0"/>
      <w:divBdr>
        <w:top w:val="none" w:sz="0" w:space="0" w:color="auto"/>
        <w:left w:val="none" w:sz="0" w:space="0" w:color="auto"/>
        <w:bottom w:val="none" w:sz="0" w:space="0" w:color="auto"/>
        <w:right w:val="none" w:sz="0" w:space="0" w:color="auto"/>
      </w:divBdr>
    </w:div>
    <w:div w:id="1749837817">
      <w:bodyDiv w:val="1"/>
      <w:marLeft w:val="0"/>
      <w:marRight w:val="0"/>
      <w:marTop w:val="0"/>
      <w:marBottom w:val="0"/>
      <w:divBdr>
        <w:top w:val="none" w:sz="0" w:space="0" w:color="auto"/>
        <w:left w:val="none" w:sz="0" w:space="0" w:color="auto"/>
        <w:bottom w:val="none" w:sz="0" w:space="0" w:color="auto"/>
        <w:right w:val="none" w:sz="0" w:space="0" w:color="auto"/>
      </w:divBdr>
    </w:div>
    <w:div w:id="1750040097">
      <w:bodyDiv w:val="1"/>
      <w:marLeft w:val="0"/>
      <w:marRight w:val="0"/>
      <w:marTop w:val="0"/>
      <w:marBottom w:val="0"/>
      <w:divBdr>
        <w:top w:val="none" w:sz="0" w:space="0" w:color="auto"/>
        <w:left w:val="none" w:sz="0" w:space="0" w:color="auto"/>
        <w:bottom w:val="none" w:sz="0" w:space="0" w:color="auto"/>
        <w:right w:val="none" w:sz="0" w:space="0" w:color="auto"/>
      </w:divBdr>
    </w:div>
    <w:div w:id="1750351062">
      <w:bodyDiv w:val="1"/>
      <w:marLeft w:val="0"/>
      <w:marRight w:val="0"/>
      <w:marTop w:val="0"/>
      <w:marBottom w:val="0"/>
      <w:divBdr>
        <w:top w:val="none" w:sz="0" w:space="0" w:color="auto"/>
        <w:left w:val="none" w:sz="0" w:space="0" w:color="auto"/>
        <w:bottom w:val="none" w:sz="0" w:space="0" w:color="auto"/>
        <w:right w:val="none" w:sz="0" w:space="0" w:color="auto"/>
      </w:divBdr>
    </w:div>
    <w:div w:id="1750426993">
      <w:bodyDiv w:val="1"/>
      <w:marLeft w:val="0"/>
      <w:marRight w:val="0"/>
      <w:marTop w:val="0"/>
      <w:marBottom w:val="0"/>
      <w:divBdr>
        <w:top w:val="none" w:sz="0" w:space="0" w:color="auto"/>
        <w:left w:val="none" w:sz="0" w:space="0" w:color="auto"/>
        <w:bottom w:val="none" w:sz="0" w:space="0" w:color="auto"/>
        <w:right w:val="none" w:sz="0" w:space="0" w:color="auto"/>
      </w:divBdr>
    </w:div>
    <w:div w:id="1750537689">
      <w:bodyDiv w:val="1"/>
      <w:marLeft w:val="0"/>
      <w:marRight w:val="0"/>
      <w:marTop w:val="0"/>
      <w:marBottom w:val="0"/>
      <w:divBdr>
        <w:top w:val="none" w:sz="0" w:space="0" w:color="auto"/>
        <w:left w:val="none" w:sz="0" w:space="0" w:color="auto"/>
        <w:bottom w:val="none" w:sz="0" w:space="0" w:color="auto"/>
        <w:right w:val="none" w:sz="0" w:space="0" w:color="auto"/>
      </w:divBdr>
    </w:div>
    <w:div w:id="1750615583">
      <w:bodyDiv w:val="1"/>
      <w:marLeft w:val="0"/>
      <w:marRight w:val="0"/>
      <w:marTop w:val="0"/>
      <w:marBottom w:val="0"/>
      <w:divBdr>
        <w:top w:val="none" w:sz="0" w:space="0" w:color="auto"/>
        <w:left w:val="none" w:sz="0" w:space="0" w:color="auto"/>
        <w:bottom w:val="none" w:sz="0" w:space="0" w:color="auto"/>
        <w:right w:val="none" w:sz="0" w:space="0" w:color="auto"/>
      </w:divBdr>
    </w:div>
    <w:div w:id="1750734569">
      <w:bodyDiv w:val="1"/>
      <w:marLeft w:val="0"/>
      <w:marRight w:val="0"/>
      <w:marTop w:val="0"/>
      <w:marBottom w:val="0"/>
      <w:divBdr>
        <w:top w:val="none" w:sz="0" w:space="0" w:color="auto"/>
        <w:left w:val="none" w:sz="0" w:space="0" w:color="auto"/>
        <w:bottom w:val="none" w:sz="0" w:space="0" w:color="auto"/>
        <w:right w:val="none" w:sz="0" w:space="0" w:color="auto"/>
      </w:divBdr>
    </w:div>
    <w:div w:id="1750809549">
      <w:bodyDiv w:val="1"/>
      <w:marLeft w:val="0"/>
      <w:marRight w:val="0"/>
      <w:marTop w:val="0"/>
      <w:marBottom w:val="0"/>
      <w:divBdr>
        <w:top w:val="none" w:sz="0" w:space="0" w:color="auto"/>
        <w:left w:val="none" w:sz="0" w:space="0" w:color="auto"/>
        <w:bottom w:val="none" w:sz="0" w:space="0" w:color="auto"/>
        <w:right w:val="none" w:sz="0" w:space="0" w:color="auto"/>
      </w:divBdr>
    </w:div>
    <w:div w:id="1751075478">
      <w:bodyDiv w:val="1"/>
      <w:marLeft w:val="0"/>
      <w:marRight w:val="0"/>
      <w:marTop w:val="0"/>
      <w:marBottom w:val="0"/>
      <w:divBdr>
        <w:top w:val="none" w:sz="0" w:space="0" w:color="auto"/>
        <w:left w:val="none" w:sz="0" w:space="0" w:color="auto"/>
        <w:bottom w:val="none" w:sz="0" w:space="0" w:color="auto"/>
        <w:right w:val="none" w:sz="0" w:space="0" w:color="auto"/>
      </w:divBdr>
    </w:div>
    <w:div w:id="1752971181">
      <w:bodyDiv w:val="1"/>
      <w:marLeft w:val="0"/>
      <w:marRight w:val="0"/>
      <w:marTop w:val="0"/>
      <w:marBottom w:val="0"/>
      <w:divBdr>
        <w:top w:val="none" w:sz="0" w:space="0" w:color="auto"/>
        <w:left w:val="none" w:sz="0" w:space="0" w:color="auto"/>
        <w:bottom w:val="none" w:sz="0" w:space="0" w:color="auto"/>
        <w:right w:val="none" w:sz="0" w:space="0" w:color="auto"/>
      </w:divBdr>
    </w:div>
    <w:div w:id="1753314112">
      <w:bodyDiv w:val="1"/>
      <w:marLeft w:val="0"/>
      <w:marRight w:val="0"/>
      <w:marTop w:val="0"/>
      <w:marBottom w:val="0"/>
      <w:divBdr>
        <w:top w:val="none" w:sz="0" w:space="0" w:color="auto"/>
        <w:left w:val="none" w:sz="0" w:space="0" w:color="auto"/>
        <w:bottom w:val="none" w:sz="0" w:space="0" w:color="auto"/>
        <w:right w:val="none" w:sz="0" w:space="0" w:color="auto"/>
      </w:divBdr>
    </w:div>
    <w:div w:id="1753576233">
      <w:bodyDiv w:val="1"/>
      <w:marLeft w:val="0"/>
      <w:marRight w:val="0"/>
      <w:marTop w:val="0"/>
      <w:marBottom w:val="0"/>
      <w:divBdr>
        <w:top w:val="none" w:sz="0" w:space="0" w:color="auto"/>
        <w:left w:val="none" w:sz="0" w:space="0" w:color="auto"/>
        <w:bottom w:val="none" w:sz="0" w:space="0" w:color="auto"/>
        <w:right w:val="none" w:sz="0" w:space="0" w:color="auto"/>
      </w:divBdr>
    </w:div>
    <w:div w:id="1753623767">
      <w:bodyDiv w:val="1"/>
      <w:marLeft w:val="0"/>
      <w:marRight w:val="0"/>
      <w:marTop w:val="0"/>
      <w:marBottom w:val="0"/>
      <w:divBdr>
        <w:top w:val="none" w:sz="0" w:space="0" w:color="auto"/>
        <w:left w:val="none" w:sz="0" w:space="0" w:color="auto"/>
        <w:bottom w:val="none" w:sz="0" w:space="0" w:color="auto"/>
        <w:right w:val="none" w:sz="0" w:space="0" w:color="auto"/>
      </w:divBdr>
    </w:div>
    <w:div w:id="1753970732">
      <w:bodyDiv w:val="1"/>
      <w:marLeft w:val="0"/>
      <w:marRight w:val="0"/>
      <w:marTop w:val="0"/>
      <w:marBottom w:val="0"/>
      <w:divBdr>
        <w:top w:val="none" w:sz="0" w:space="0" w:color="auto"/>
        <w:left w:val="none" w:sz="0" w:space="0" w:color="auto"/>
        <w:bottom w:val="none" w:sz="0" w:space="0" w:color="auto"/>
        <w:right w:val="none" w:sz="0" w:space="0" w:color="auto"/>
      </w:divBdr>
    </w:div>
    <w:div w:id="1754429568">
      <w:bodyDiv w:val="1"/>
      <w:marLeft w:val="0"/>
      <w:marRight w:val="0"/>
      <w:marTop w:val="0"/>
      <w:marBottom w:val="0"/>
      <w:divBdr>
        <w:top w:val="none" w:sz="0" w:space="0" w:color="auto"/>
        <w:left w:val="none" w:sz="0" w:space="0" w:color="auto"/>
        <w:bottom w:val="none" w:sz="0" w:space="0" w:color="auto"/>
        <w:right w:val="none" w:sz="0" w:space="0" w:color="auto"/>
      </w:divBdr>
    </w:div>
    <w:div w:id="1754472598">
      <w:bodyDiv w:val="1"/>
      <w:marLeft w:val="0"/>
      <w:marRight w:val="0"/>
      <w:marTop w:val="0"/>
      <w:marBottom w:val="0"/>
      <w:divBdr>
        <w:top w:val="none" w:sz="0" w:space="0" w:color="auto"/>
        <w:left w:val="none" w:sz="0" w:space="0" w:color="auto"/>
        <w:bottom w:val="none" w:sz="0" w:space="0" w:color="auto"/>
        <w:right w:val="none" w:sz="0" w:space="0" w:color="auto"/>
      </w:divBdr>
    </w:div>
    <w:div w:id="1754663712">
      <w:bodyDiv w:val="1"/>
      <w:marLeft w:val="0"/>
      <w:marRight w:val="0"/>
      <w:marTop w:val="0"/>
      <w:marBottom w:val="0"/>
      <w:divBdr>
        <w:top w:val="none" w:sz="0" w:space="0" w:color="auto"/>
        <w:left w:val="none" w:sz="0" w:space="0" w:color="auto"/>
        <w:bottom w:val="none" w:sz="0" w:space="0" w:color="auto"/>
        <w:right w:val="none" w:sz="0" w:space="0" w:color="auto"/>
      </w:divBdr>
    </w:div>
    <w:div w:id="1754860312">
      <w:bodyDiv w:val="1"/>
      <w:marLeft w:val="0"/>
      <w:marRight w:val="0"/>
      <w:marTop w:val="0"/>
      <w:marBottom w:val="0"/>
      <w:divBdr>
        <w:top w:val="none" w:sz="0" w:space="0" w:color="auto"/>
        <w:left w:val="none" w:sz="0" w:space="0" w:color="auto"/>
        <w:bottom w:val="none" w:sz="0" w:space="0" w:color="auto"/>
        <w:right w:val="none" w:sz="0" w:space="0" w:color="auto"/>
      </w:divBdr>
    </w:div>
    <w:div w:id="1754886865">
      <w:bodyDiv w:val="1"/>
      <w:marLeft w:val="0"/>
      <w:marRight w:val="0"/>
      <w:marTop w:val="0"/>
      <w:marBottom w:val="0"/>
      <w:divBdr>
        <w:top w:val="none" w:sz="0" w:space="0" w:color="auto"/>
        <w:left w:val="none" w:sz="0" w:space="0" w:color="auto"/>
        <w:bottom w:val="none" w:sz="0" w:space="0" w:color="auto"/>
        <w:right w:val="none" w:sz="0" w:space="0" w:color="auto"/>
      </w:divBdr>
    </w:div>
    <w:div w:id="1755278111">
      <w:bodyDiv w:val="1"/>
      <w:marLeft w:val="0"/>
      <w:marRight w:val="0"/>
      <w:marTop w:val="0"/>
      <w:marBottom w:val="0"/>
      <w:divBdr>
        <w:top w:val="none" w:sz="0" w:space="0" w:color="auto"/>
        <w:left w:val="none" w:sz="0" w:space="0" w:color="auto"/>
        <w:bottom w:val="none" w:sz="0" w:space="0" w:color="auto"/>
        <w:right w:val="none" w:sz="0" w:space="0" w:color="auto"/>
      </w:divBdr>
    </w:div>
    <w:div w:id="1755280322">
      <w:bodyDiv w:val="1"/>
      <w:marLeft w:val="0"/>
      <w:marRight w:val="0"/>
      <w:marTop w:val="0"/>
      <w:marBottom w:val="0"/>
      <w:divBdr>
        <w:top w:val="none" w:sz="0" w:space="0" w:color="auto"/>
        <w:left w:val="none" w:sz="0" w:space="0" w:color="auto"/>
        <w:bottom w:val="none" w:sz="0" w:space="0" w:color="auto"/>
        <w:right w:val="none" w:sz="0" w:space="0" w:color="auto"/>
      </w:divBdr>
    </w:div>
    <w:div w:id="1755398368">
      <w:bodyDiv w:val="1"/>
      <w:marLeft w:val="0"/>
      <w:marRight w:val="0"/>
      <w:marTop w:val="0"/>
      <w:marBottom w:val="0"/>
      <w:divBdr>
        <w:top w:val="none" w:sz="0" w:space="0" w:color="auto"/>
        <w:left w:val="none" w:sz="0" w:space="0" w:color="auto"/>
        <w:bottom w:val="none" w:sz="0" w:space="0" w:color="auto"/>
        <w:right w:val="none" w:sz="0" w:space="0" w:color="auto"/>
      </w:divBdr>
    </w:div>
    <w:div w:id="1755665010">
      <w:bodyDiv w:val="1"/>
      <w:marLeft w:val="0"/>
      <w:marRight w:val="0"/>
      <w:marTop w:val="0"/>
      <w:marBottom w:val="0"/>
      <w:divBdr>
        <w:top w:val="none" w:sz="0" w:space="0" w:color="auto"/>
        <w:left w:val="none" w:sz="0" w:space="0" w:color="auto"/>
        <w:bottom w:val="none" w:sz="0" w:space="0" w:color="auto"/>
        <w:right w:val="none" w:sz="0" w:space="0" w:color="auto"/>
      </w:divBdr>
    </w:div>
    <w:div w:id="1755709934">
      <w:bodyDiv w:val="1"/>
      <w:marLeft w:val="0"/>
      <w:marRight w:val="0"/>
      <w:marTop w:val="0"/>
      <w:marBottom w:val="0"/>
      <w:divBdr>
        <w:top w:val="none" w:sz="0" w:space="0" w:color="auto"/>
        <w:left w:val="none" w:sz="0" w:space="0" w:color="auto"/>
        <w:bottom w:val="none" w:sz="0" w:space="0" w:color="auto"/>
        <w:right w:val="none" w:sz="0" w:space="0" w:color="auto"/>
      </w:divBdr>
    </w:div>
    <w:div w:id="1756240627">
      <w:bodyDiv w:val="1"/>
      <w:marLeft w:val="0"/>
      <w:marRight w:val="0"/>
      <w:marTop w:val="0"/>
      <w:marBottom w:val="0"/>
      <w:divBdr>
        <w:top w:val="none" w:sz="0" w:space="0" w:color="auto"/>
        <w:left w:val="none" w:sz="0" w:space="0" w:color="auto"/>
        <w:bottom w:val="none" w:sz="0" w:space="0" w:color="auto"/>
        <w:right w:val="none" w:sz="0" w:space="0" w:color="auto"/>
      </w:divBdr>
    </w:div>
    <w:div w:id="1757627627">
      <w:bodyDiv w:val="1"/>
      <w:marLeft w:val="0"/>
      <w:marRight w:val="0"/>
      <w:marTop w:val="0"/>
      <w:marBottom w:val="0"/>
      <w:divBdr>
        <w:top w:val="none" w:sz="0" w:space="0" w:color="auto"/>
        <w:left w:val="none" w:sz="0" w:space="0" w:color="auto"/>
        <w:bottom w:val="none" w:sz="0" w:space="0" w:color="auto"/>
        <w:right w:val="none" w:sz="0" w:space="0" w:color="auto"/>
      </w:divBdr>
    </w:div>
    <w:div w:id="1757823435">
      <w:bodyDiv w:val="1"/>
      <w:marLeft w:val="0"/>
      <w:marRight w:val="0"/>
      <w:marTop w:val="0"/>
      <w:marBottom w:val="0"/>
      <w:divBdr>
        <w:top w:val="none" w:sz="0" w:space="0" w:color="auto"/>
        <w:left w:val="none" w:sz="0" w:space="0" w:color="auto"/>
        <w:bottom w:val="none" w:sz="0" w:space="0" w:color="auto"/>
        <w:right w:val="none" w:sz="0" w:space="0" w:color="auto"/>
      </w:divBdr>
    </w:div>
    <w:div w:id="1758164021">
      <w:bodyDiv w:val="1"/>
      <w:marLeft w:val="0"/>
      <w:marRight w:val="0"/>
      <w:marTop w:val="0"/>
      <w:marBottom w:val="0"/>
      <w:divBdr>
        <w:top w:val="none" w:sz="0" w:space="0" w:color="auto"/>
        <w:left w:val="none" w:sz="0" w:space="0" w:color="auto"/>
        <w:bottom w:val="none" w:sz="0" w:space="0" w:color="auto"/>
        <w:right w:val="none" w:sz="0" w:space="0" w:color="auto"/>
      </w:divBdr>
    </w:div>
    <w:div w:id="1758401841">
      <w:bodyDiv w:val="1"/>
      <w:marLeft w:val="0"/>
      <w:marRight w:val="0"/>
      <w:marTop w:val="0"/>
      <w:marBottom w:val="0"/>
      <w:divBdr>
        <w:top w:val="none" w:sz="0" w:space="0" w:color="auto"/>
        <w:left w:val="none" w:sz="0" w:space="0" w:color="auto"/>
        <w:bottom w:val="none" w:sz="0" w:space="0" w:color="auto"/>
        <w:right w:val="none" w:sz="0" w:space="0" w:color="auto"/>
      </w:divBdr>
    </w:div>
    <w:div w:id="1758624916">
      <w:bodyDiv w:val="1"/>
      <w:marLeft w:val="0"/>
      <w:marRight w:val="0"/>
      <w:marTop w:val="0"/>
      <w:marBottom w:val="0"/>
      <w:divBdr>
        <w:top w:val="none" w:sz="0" w:space="0" w:color="auto"/>
        <w:left w:val="none" w:sz="0" w:space="0" w:color="auto"/>
        <w:bottom w:val="none" w:sz="0" w:space="0" w:color="auto"/>
        <w:right w:val="none" w:sz="0" w:space="0" w:color="auto"/>
      </w:divBdr>
    </w:div>
    <w:div w:id="1758673791">
      <w:bodyDiv w:val="1"/>
      <w:marLeft w:val="0"/>
      <w:marRight w:val="0"/>
      <w:marTop w:val="0"/>
      <w:marBottom w:val="0"/>
      <w:divBdr>
        <w:top w:val="none" w:sz="0" w:space="0" w:color="auto"/>
        <w:left w:val="none" w:sz="0" w:space="0" w:color="auto"/>
        <w:bottom w:val="none" w:sz="0" w:space="0" w:color="auto"/>
        <w:right w:val="none" w:sz="0" w:space="0" w:color="auto"/>
      </w:divBdr>
    </w:div>
    <w:div w:id="1759204965">
      <w:bodyDiv w:val="1"/>
      <w:marLeft w:val="0"/>
      <w:marRight w:val="0"/>
      <w:marTop w:val="0"/>
      <w:marBottom w:val="0"/>
      <w:divBdr>
        <w:top w:val="none" w:sz="0" w:space="0" w:color="auto"/>
        <w:left w:val="none" w:sz="0" w:space="0" w:color="auto"/>
        <w:bottom w:val="none" w:sz="0" w:space="0" w:color="auto"/>
        <w:right w:val="none" w:sz="0" w:space="0" w:color="auto"/>
      </w:divBdr>
    </w:div>
    <w:div w:id="1759256018">
      <w:bodyDiv w:val="1"/>
      <w:marLeft w:val="0"/>
      <w:marRight w:val="0"/>
      <w:marTop w:val="0"/>
      <w:marBottom w:val="0"/>
      <w:divBdr>
        <w:top w:val="none" w:sz="0" w:space="0" w:color="auto"/>
        <w:left w:val="none" w:sz="0" w:space="0" w:color="auto"/>
        <w:bottom w:val="none" w:sz="0" w:space="0" w:color="auto"/>
        <w:right w:val="none" w:sz="0" w:space="0" w:color="auto"/>
      </w:divBdr>
    </w:div>
    <w:div w:id="1759325724">
      <w:bodyDiv w:val="1"/>
      <w:marLeft w:val="0"/>
      <w:marRight w:val="0"/>
      <w:marTop w:val="0"/>
      <w:marBottom w:val="0"/>
      <w:divBdr>
        <w:top w:val="none" w:sz="0" w:space="0" w:color="auto"/>
        <w:left w:val="none" w:sz="0" w:space="0" w:color="auto"/>
        <w:bottom w:val="none" w:sz="0" w:space="0" w:color="auto"/>
        <w:right w:val="none" w:sz="0" w:space="0" w:color="auto"/>
      </w:divBdr>
    </w:div>
    <w:div w:id="1759401006">
      <w:bodyDiv w:val="1"/>
      <w:marLeft w:val="0"/>
      <w:marRight w:val="0"/>
      <w:marTop w:val="0"/>
      <w:marBottom w:val="0"/>
      <w:divBdr>
        <w:top w:val="none" w:sz="0" w:space="0" w:color="auto"/>
        <w:left w:val="none" w:sz="0" w:space="0" w:color="auto"/>
        <w:bottom w:val="none" w:sz="0" w:space="0" w:color="auto"/>
        <w:right w:val="none" w:sz="0" w:space="0" w:color="auto"/>
      </w:divBdr>
    </w:div>
    <w:div w:id="1759598470">
      <w:bodyDiv w:val="1"/>
      <w:marLeft w:val="0"/>
      <w:marRight w:val="0"/>
      <w:marTop w:val="0"/>
      <w:marBottom w:val="0"/>
      <w:divBdr>
        <w:top w:val="none" w:sz="0" w:space="0" w:color="auto"/>
        <w:left w:val="none" w:sz="0" w:space="0" w:color="auto"/>
        <w:bottom w:val="none" w:sz="0" w:space="0" w:color="auto"/>
        <w:right w:val="none" w:sz="0" w:space="0" w:color="auto"/>
      </w:divBdr>
    </w:div>
    <w:div w:id="1760524004">
      <w:bodyDiv w:val="1"/>
      <w:marLeft w:val="0"/>
      <w:marRight w:val="0"/>
      <w:marTop w:val="0"/>
      <w:marBottom w:val="0"/>
      <w:divBdr>
        <w:top w:val="none" w:sz="0" w:space="0" w:color="auto"/>
        <w:left w:val="none" w:sz="0" w:space="0" w:color="auto"/>
        <w:bottom w:val="none" w:sz="0" w:space="0" w:color="auto"/>
        <w:right w:val="none" w:sz="0" w:space="0" w:color="auto"/>
      </w:divBdr>
    </w:div>
    <w:div w:id="1760640654">
      <w:bodyDiv w:val="1"/>
      <w:marLeft w:val="0"/>
      <w:marRight w:val="0"/>
      <w:marTop w:val="0"/>
      <w:marBottom w:val="0"/>
      <w:divBdr>
        <w:top w:val="none" w:sz="0" w:space="0" w:color="auto"/>
        <w:left w:val="none" w:sz="0" w:space="0" w:color="auto"/>
        <w:bottom w:val="none" w:sz="0" w:space="0" w:color="auto"/>
        <w:right w:val="none" w:sz="0" w:space="0" w:color="auto"/>
      </w:divBdr>
    </w:div>
    <w:div w:id="1760834265">
      <w:bodyDiv w:val="1"/>
      <w:marLeft w:val="0"/>
      <w:marRight w:val="0"/>
      <w:marTop w:val="0"/>
      <w:marBottom w:val="0"/>
      <w:divBdr>
        <w:top w:val="none" w:sz="0" w:space="0" w:color="auto"/>
        <w:left w:val="none" w:sz="0" w:space="0" w:color="auto"/>
        <w:bottom w:val="none" w:sz="0" w:space="0" w:color="auto"/>
        <w:right w:val="none" w:sz="0" w:space="0" w:color="auto"/>
      </w:divBdr>
    </w:div>
    <w:div w:id="1761373072">
      <w:bodyDiv w:val="1"/>
      <w:marLeft w:val="0"/>
      <w:marRight w:val="0"/>
      <w:marTop w:val="0"/>
      <w:marBottom w:val="0"/>
      <w:divBdr>
        <w:top w:val="none" w:sz="0" w:space="0" w:color="auto"/>
        <w:left w:val="none" w:sz="0" w:space="0" w:color="auto"/>
        <w:bottom w:val="none" w:sz="0" w:space="0" w:color="auto"/>
        <w:right w:val="none" w:sz="0" w:space="0" w:color="auto"/>
      </w:divBdr>
    </w:div>
    <w:div w:id="1761634541">
      <w:bodyDiv w:val="1"/>
      <w:marLeft w:val="0"/>
      <w:marRight w:val="0"/>
      <w:marTop w:val="0"/>
      <w:marBottom w:val="0"/>
      <w:divBdr>
        <w:top w:val="none" w:sz="0" w:space="0" w:color="auto"/>
        <w:left w:val="none" w:sz="0" w:space="0" w:color="auto"/>
        <w:bottom w:val="none" w:sz="0" w:space="0" w:color="auto"/>
        <w:right w:val="none" w:sz="0" w:space="0" w:color="auto"/>
      </w:divBdr>
    </w:div>
    <w:div w:id="1761676163">
      <w:bodyDiv w:val="1"/>
      <w:marLeft w:val="0"/>
      <w:marRight w:val="0"/>
      <w:marTop w:val="0"/>
      <w:marBottom w:val="0"/>
      <w:divBdr>
        <w:top w:val="none" w:sz="0" w:space="0" w:color="auto"/>
        <w:left w:val="none" w:sz="0" w:space="0" w:color="auto"/>
        <w:bottom w:val="none" w:sz="0" w:space="0" w:color="auto"/>
        <w:right w:val="none" w:sz="0" w:space="0" w:color="auto"/>
      </w:divBdr>
    </w:div>
    <w:div w:id="1761676459">
      <w:bodyDiv w:val="1"/>
      <w:marLeft w:val="0"/>
      <w:marRight w:val="0"/>
      <w:marTop w:val="0"/>
      <w:marBottom w:val="0"/>
      <w:divBdr>
        <w:top w:val="none" w:sz="0" w:space="0" w:color="auto"/>
        <w:left w:val="none" w:sz="0" w:space="0" w:color="auto"/>
        <w:bottom w:val="none" w:sz="0" w:space="0" w:color="auto"/>
        <w:right w:val="none" w:sz="0" w:space="0" w:color="auto"/>
      </w:divBdr>
    </w:div>
    <w:div w:id="1761752357">
      <w:bodyDiv w:val="1"/>
      <w:marLeft w:val="0"/>
      <w:marRight w:val="0"/>
      <w:marTop w:val="0"/>
      <w:marBottom w:val="0"/>
      <w:divBdr>
        <w:top w:val="none" w:sz="0" w:space="0" w:color="auto"/>
        <w:left w:val="none" w:sz="0" w:space="0" w:color="auto"/>
        <w:bottom w:val="none" w:sz="0" w:space="0" w:color="auto"/>
        <w:right w:val="none" w:sz="0" w:space="0" w:color="auto"/>
      </w:divBdr>
    </w:div>
    <w:div w:id="1762140415">
      <w:bodyDiv w:val="1"/>
      <w:marLeft w:val="0"/>
      <w:marRight w:val="0"/>
      <w:marTop w:val="0"/>
      <w:marBottom w:val="0"/>
      <w:divBdr>
        <w:top w:val="none" w:sz="0" w:space="0" w:color="auto"/>
        <w:left w:val="none" w:sz="0" w:space="0" w:color="auto"/>
        <w:bottom w:val="none" w:sz="0" w:space="0" w:color="auto"/>
        <w:right w:val="none" w:sz="0" w:space="0" w:color="auto"/>
      </w:divBdr>
    </w:div>
    <w:div w:id="1762413057">
      <w:bodyDiv w:val="1"/>
      <w:marLeft w:val="0"/>
      <w:marRight w:val="0"/>
      <w:marTop w:val="0"/>
      <w:marBottom w:val="0"/>
      <w:divBdr>
        <w:top w:val="none" w:sz="0" w:space="0" w:color="auto"/>
        <w:left w:val="none" w:sz="0" w:space="0" w:color="auto"/>
        <w:bottom w:val="none" w:sz="0" w:space="0" w:color="auto"/>
        <w:right w:val="none" w:sz="0" w:space="0" w:color="auto"/>
      </w:divBdr>
    </w:div>
    <w:div w:id="1762414436">
      <w:bodyDiv w:val="1"/>
      <w:marLeft w:val="0"/>
      <w:marRight w:val="0"/>
      <w:marTop w:val="0"/>
      <w:marBottom w:val="0"/>
      <w:divBdr>
        <w:top w:val="none" w:sz="0" w:space="0" w:color="auto"/>
        <w:left w:val="none" w:sz="0" w:space="0" w:color="auto"/>
        <w:bottom w:val="none" w:sz="0" w:space="0" w:color="auto"/>
        <w:right w:val="none" w:sz="0" w:space="0" w:color="auto"/>
      </w:divBdr>
    </w:div>
    <w:div w:id="1762414548">
      <w:bodyDiv w:val="1"/>
      <w:marLeft w:val="0"/>
      <w:marRight w:val="0"/>
      <w:marTop w:val="0"/>
      <w:marBottom w:val="0"/>
      <w:divBdr>
        <w:top w:val="none" w:sz="0" w:space="0" w:color="auto"/>
        <w:left w:val="none" w:sz="0" w:space="0" w:color="auto"/>
        <w:bottom w:val="none" w:sz="0" w:space="0" w:color="auto"/>
        <w:right w:val="none" w:sz="0" w:space="0" w:color="auto"/>
      </w:divBdr>
    </w:div>
    <w:div w:id="1762414576">
      <w:bodyDiv w:val="1"/>
      <w:marLeft w:val="0"/>
      <w:marRight w:val="0"/>
      <w:marTop w:val="0"/>
      <w:marBottom w:val="0"/>
      <w:divBdr>
        <w:top w:val="none" w:sz="0" w:space="0" w:color="auto"/>
        <w:left w:val="none" w:sz="0" w:space="0" w:color="auto"/>
        <w:bottom w:val="none" w:sz="0" w:space="0" w:color="auto"/>
        <w:right w:val="none" w:sz="0" w:space="0" w:color="auto"/>
      </w:divBdr>
    </w:div>
    <w:div w:id="1762797869">
      <w:bodyDiv w:val="1"/>
      <w:marLeft w:val="0"/>
      <w:marRight w:val="0"/>
      <w:marTop w:val="0"/>
      <w:marBottom w:val="0"/>
      <w:divBdr>
        <w:top w:val="none" w:sz="0" w:space="0" w:color="auto"/>
        <w:left w:val="none" w:sz="0" w:space="0" w:color="auto"/>
        <w:bottom w:val="none" w:sz="0" w:space="0" w:color="auto"/>
        <w:right w:val="none" w:sz="0" w:space="0" w:color="auto"/>
      </w:divBdr>
    </w:div>
    <w:div w:id="1763068442">
      <w:bodyDiv w:val="1"/>
      <w:marLeft w:val="0"/>
      <w:marRight w:val="0"/>
      <w:marTop w:val="0"/>
      <w:marBottom w:val="0"/>
      <w:divBdr>
        <w:top w:val="none" w:sz="0" w:space="0" w:color="auto"/>
        <w:left w:val="none" w:sz="0" w:space="0" w:color="auto"/>
        <w:bottom w:val="none" w:sz="0" w:space="0" w:color="auto"/>
        <w:right w:val="none" w:sz="0" w:space="0" w:color="auto"/>
      </w:divBdr>
    </w:div>
    <w:div w:id="1763404977">
      <w:bodyDiv w:val="1"/>
      <w:marLeft w:val="0"/>
      <w:marRight w:val="0"/>
      <w:marTop w:val="0"/>
      <w:marBottom w:val="0"/>
      <w:divBdr>
        <w:top w:val="none" w:sz="0" w:space="0" w:color="auto"/>
        <w:left w:val="none" w:sz="0" w:space="0" w:color="auto"/>
        <w:bottom w:val="none" w:sz="0" w:space="0" w:color="auto"/>
        <w:right w:val="none" w:sz="0" w:space="0" w:color="auto"/>
      </w:divBdr>
    </w:div>
    <w:div w:id="1763524086">
      <w:bodyDiv w:val="1"/>
      <w:marLeft w:val="0"/>
      <w:marRight w:val="0"/>
      <w:marTop w:val="0"/>
      <w:marBottom w:val="0"/>
      <w:divBdr>
        <w:top w:val="none" w:sz="0" w:space="0" w:color="auto"/>
        <w:left w:val="none" w:sz="0" w:space="0" w:color="auto"/>
        <w:bottom w:val="none" w:sz="0" w:space="0" w:color="auto"/>
        <w:right w:val="none" w:sz="0" w:space="0" w:color="auto"/>
      </w:divBdr>
    </w:div>
    <w:div w:id="1763646787">
      <w:bodyDiv w:val="1"/>
      <w:marLeft w:val="0"/>
      <w:marRight w:val="0"/>
      <w:marTop w:val="0"/>
      <w:marBottom w:val="0"/>
      <w:divBdr>
        <w:top w:val="none" w:sz="0" w:space="0" w:color="auto"/>
        <w:left w:val="none" w:sz="0" w:space="0" w:color="auto"/>
        <w:bottom w:val="none" w:sz="0" w:space="0" w:color="auto"/>
        <w:right w:val="none" w:sz="0" w:space="0" w:color="auto"/>
      </w:divBdr>
    </w:div>
    <w:div w:id="1763716131">
      <w:bodyDiv w:val="1"/>
      <w:marLeft w:val="0"/>
      <w:marRight w:val="0"/>
      <w:marTop w:val="0"/>
      <w:marBottom w:val="0"/>
      <w:divBdr>
        <w:top w:val="none" w:sz="0" w:space="0" w:color="auto"/>
        <w:left w:val="none" w:sz="0" w:space="0" w:color="auto"/>
        <w:bottom w:val="none" w:sz="0" w:space="0" w:color="auto"/>
        <w:right w:val="none" w:sz="0" w:space="0" w:color="auto"/>
      </w:divBdr>
    </w:div>
    <w:div w:id="1763836567">
      <w:bodyDiv w:val="1"/>
      <w:marLeft w:val="0"/>
      <w:marRight w:val="0"/>
      <w:marTop w:val="0"/>
      <w:marBottom w:val="0"/>
      <w:divBdr>
        <w:top w:val="none" w:sz="0" w:space="0" w:color="auto"/>
        <w:left w:val="none" w:sz="0" w:space="0" w:color="auto"/>
        <w:bottom w:val="none" w:sz="0" w:space="0" w:color="auto"/>
        <w:right w:val="none" w:sz="0" w:space="0" w:color="auto"/>
      </w:divBdr>
    </w:div>
    <w:div w:id="1764180262">
      <w:bodyDiv w:val="1"/>
      <w:marLeft w:val="0"/>
      <w:marRight w:val="0"/>
      <w:marTop w:val="0"/>
      <w:marBottom w:val="0"/>
      <w:divBdr>
        <w:top w:val="none" w:sz="0" w:space="0" w:color="auto"/>
        <w:left w:val="none" w:sz="0" w:space="0" w:color="auto"/>
        <w:bottom w:val="none" w:sz="0" w:space="0" w:color="auto"/>
        <w:right w:val="none" w:sz="0" w:space="0" w:color="auto"/>
      </w:divBdr>
    </w:div>
    <w:div w:id="1764253481">
      <w:bodyDiv w:val="1"/>
      <w:marLeft w:val="0"/>
      <w:marRight w:val="0"/>
      <w:marTop w:val="0"/>
      <w:marBottom w:val="0"/>
      <w:divBdr>
        <w:top w:val="none" w:sz="0" w:space="0" w:color="auto"/>
        <w:left w:val="none" w:sz="0" w:space="0" w:color="auto"/>
        <w:bottom w:val="none" w:sz="0" w:space="0" w:color="auto"/>
        <w:right w:val="none" w:sz="0" w:space="0" w:color="auto"/>
      </w:divBdr>
    </w:div>
    <w:div w:id="1764299964">
      <w:bodyDiv w:val="1"/>
      <w:marLeft w:val="0"/>
      <w:marRight w:val="0"/>
      <w:marTop w:val="0"/>
      <w:marBottom w:val="0"/>
      <w:divBdr>
        <w:top w:val="none" w:sz="0" w:space="0" w:color="auto"/>
        <w:left w:val="none" w:sz="0" w:space="0" w:color="auto"/>
        <w:bottom w:val="none" w:sz="0" w:space="0" w:color="auto"/>
        <w:right w:val="none" w:sz="0" w:space="0" w:color="auto"/>
      </w:divBdr>
    </w:div>
    <w:div w:id="1764567660">
      <w:bodyDiv w:val="1"/>
      <w:marLeft w:val="0"/>
      <w:marRight w:val="0"/>
      <w:marTop w:val="0"/>
      <w:marBottom w:val="0"/>
      <w:divBdr>
        <w:top w:val="none" w:sz="0" w:space="0" w:color="auto"/>
        <w:left w:val="none" w:sz="0" w:space="0" w:color="auto"/>
        <w:bottom w:val="none" w:sz="0" w:space="0" w:color="auto"/>
        <w:right w:val="none" w:sz="0" w:space="0" w:color="auto"/>
      </w:divBdr>
    </w:div>
    <w:div w:id="1764688755">
      <w:bodyDiv w:val="1"/>
      <w:marLeft w:val="0"/>
      <w:marRight w:val="0"/>
      <w:marTop w:val="0"/>
      <w:marBottom w:val="0"/>
      <w:divBdr>
        <w:top w:val="none" w:sz="0" w:space="0" w:color="auto"/>
        <w:left w:val="none" w:sz="0" w:space="0" w:color="auto"/>
        <w:bottom w:val="none" w:sz="0" w:space="0" w:color="auto"/>
        <w:right w:val="none" w:sz="0" w:space="0" w:color="auto"/>
      </w:divBdr>
    </w:div>
    <w:div w:id="1764955288">
      <w:bodyDiv w:val="1"/>
      <w:marLeft w:val="0"/>
      <w:marRight w:val="0"/>
      <w:marTop w:val="0"/>
      <w:marBottom w:val="0"/>
      <w:divBdr>
        <w:top w:val="none" w:sz="0" w:space="0" w:color="auto"/>
        <w:left w:val="none" w:sz="0" w:space="0" w:color="auto"/>
        <w:bottom w:val="none" w:sz="0" w:space="0" w:color="auto"/>
        <w:right w:val="none" w:sz="0" w:space="0" w:color="auto"/>
      </w:divBdr>
    </w:div>
    <w:div w:id="1765149056">
      <w:bodyDiv w:val="1"/>
      <w:marLeft w:val="0"/>
      <w:marRight w:val="0"/>
      <w:marTop w:val="0"/>
      <w:marBottom w:val="0"/>
      <w:divBdr>
        <w:top w:val="none" w:sz="0" w:space="0" w:color="auto"/>
        <w:left w:val="none" w:sz="0" w:space="0" w:color="auto"/>
        <w:bottom w:val="none" w:sz="0" w:space="0" w:color="auto"/>
        <w:right w:val="none" w:sz="0" w:space="0" w:color="auto"/>
      </w:divBdr>
    </w:div>
    <w:div w:id="1765222113">
      <w:bodyDiv w:val="1"/>
      <w:marLeft w:val="0"/>
      <w:marRight w:val="0"/>
      <w:marTop w:val="0"/>
      <w:marBottom w:val="0"/>
      <w:divBdr>
        <w:top w:val="none" w:sz="0" w:space="0" w:color="auto"/>
        <w:left w:val="none" w:sz="0" w:space="0" w:color="auto"/>
        <w:bottom w:val="none" w:sz="0" w:space="0" w:color="auto"/>
        <w:right w:val="none" w:sz="0" w:space="0" w:color="auto"/>
      </w:divBdr>
    </w:div>
    <w:div w:id="1765371997">
      <w:bodyDiv w:val="1"/>
      <w:marLeft w:val="0"/>
      <w:marRight w:val="0"/>
      <w:marTop w:val="0"/>
      <w:marBottom w:val="0"/>
      <w:divBdr>
        <w:top w:val="none" w:sz="0" w:space="0" w:color="auto"/>
        <w:left w:val="none" w:sz="0" w:space="0" w:color="auto"/>
        <w:bottom w:val="none" w:sz="0" w:space="0" w:color="auto"/>
        <w:right w:val="none" w:sz="0" w:space="0" w:color="auto"/>
      </w:divBdr>
    </w:div>
    <w:div w:id="1765418470">
      <w:bodyDiv w:val="1"/>
      <w:marLeft w:val="0"/>
      <w:marRight w:val="0"/>
      <w:marTop w:val="0"/>
      <w:marBottom w:val="0"/>
      <w:divBdr>
        <w:top w:val="none" w:sz="0" w:space="0" w:color="auto"/>
        <w:left w:val="none" w:sz="0" w:space="0" w:color="auto"/>
        <w:bottom w:val="none" w:sz="0" w:space="0" w:color="auto"/>
        <w:right w:val="none" w:sz="0" w:space="0" w:color="auto"/>
      </w:divBdr>
    </w:div>
    <w:div w:id="1765611005">
      <w:bodyDiv w:val="1"/>
      <w:marLeft w:val="0"/>
      <w:marRight w:val="0"/>
      <w:marTop w:val="0"/>
      <w:marBottom w:val="0"/>
      <w:divBdr>
        <w:top w:val="none" w:sz="0" w:space="0" w:color="auto"/>
        <w:left w:val="none" w:sz="0" w:space="0" w:color="auto"/>
        <w:bottom w:val="none" w:sz="0" w:space="0" w:color="auto"/>
        <w:right w:val="none" w:sz="0" w:space="0" w:color="auto"/>
      </w:divBdr>
    </w:div>
    <w:div w:id="1765688059">
      <w:bodyDiv w:val="1"/>
      <w:marLeft w:val="0"/>
      <w:marRight w:val="0"/>
      <w:marTop w:val="0"/>
      <w:marBottom w:val="0"/>
      <w:divBdr>
        <w:top w:val="none" w:sz="0" w:space="0" w:color="auto"/>
        <w:left w:val="none" w:sz="0" w:space="0" w:color="auto"/>
        <w:bottom w:val="none" w:sz="0" w:space="0" w:color="auto"/>
        <w:right w:val="none" w:sz="0" w:space="0" w:color="auto"/>
      </w:divBdr>
    </w:div>
    <w:div w:id="1766223968">
      <w:bodyDiv w:val="1"/>
      <w:marLeft w:val="0"/>
      <w:marRight w:val="0"/>
      <w:marTop w:val="0"/>
      <w:marBottom w:val="0"/>
      <w:divBdr>
        <w:top w:val="none" w:sz="0" w:space="0" w:color="auto"/>
        <w:left w:val="none" w:sz="0" w:space="0" w:color="auto"/>
        <w:bottom w:val="none" w:sz="0" w:space="0" w:color="auto"/>
        <w:right w:val="none" w:sz="0" w:space="0" w:color="auto"/>
      </w:divBdr>
    </w:div>
    <w:div w:id="1766264597">
      <w:bodyDiv w:val="1"/>
      <w:marLeft w:val="0"/>
      <w:marRight w:val="0"/>
      <w:marTop w:val="0"/>
      <w:marBottom w:val="0"/>
      <w:divBdr>
        <w:top w:val="none" w:sz="0" w:space="0" w:color="auto"/>
        <w:left w:val="none" w:sz="0" w:space="0" w:color="auto"/>
        <w:bottom w:val="none" w:sz="0" w:space="0" w:color="auto"/>
        <w:right w:val="none" w:sz="0" w:space="0" w:color="auto"/>
      </w:divBdr>
    </w:div>
    <w:div w:id="1766611112">
      <w:bodyDiv w:val="1"/>
      <w:marLeft w:val="0"/>
      <w:marRight w:val="0"/>
      <w:marTop w:val="0"/>
      <w:marBottom w:val="0"/>
      <w:divBdr>
        <w:top w:val="none" w:sz="0" w:space="0" w:color="auto"/>
        <w:left w:val="none" w:sz="0" w:space="0" w:color="auto"/>
        <w:bottom w:val="none" w:sz="0" w:space="0" w:color="auto"/>
        <w:right w:val="none" w:sz="0" w:space="0" w:color="auto"/>
      </w:divBdr>
    </w:div>
    <w:div w:id="1766731569">
      <w:bodyDiv w:val="1"/>
      <w:marLeft w:val="0"/>
      <w:marRight w:val="0"/>
      <w:marTop w:val="0"/>
      <w:marBottom w:val="0"/>
      <w:divBdr>
        <w:top w:val="none" w:sz="0" w:space="0" w:color="auto"/>
        <w:left w:val="none" w:sz="0" w:space="0" w:color="auto"/>
        <w:bottom w:val="none" w:sz="0" w:space="0" w:color="auto"/>
        <w:right w:val="none" w:sz="0" w:space="0" w:color="auto"/>
      </w:divBdr>
    </w:div>
    <w:div w:id="1766850633">
      <w:bodyDiv w:val="1"/>
      <w:marLeft w:val="0"/>
      <w:marRight w:val="0"/>
      <w:marTop w:val="0"/>
      <w:marBottom w:val="0"/>
      <w:divBdr>
        <w:top w:val="none" w:sz="0" w:space="0" w:color="auto"/>
        <w:left w:val="none" w:sz="0" w:space="0" w:color="auto"/>
        <w:bottom w:val="none" w:sz="0" w:space="0" w:color="auto"/>
        <w:right w:val="none" w:sz="0" w:space="0" w:color="auto"/>
      </w:divBdr>
    </w:div>
    <w:div w:id="1767002037">
      <w:bodyDiv w:val="1"/>
      <w:marLeft w:val="0"/>
      <w:marRight w:val="0"/>
      <w:marTop w:val="0"/>
      <w:marBottom w:val="0"/>
      <w:divBdr>
        <w:top w:val="none" w:sz="0" w:space="0" w:color="auto"/>
        <w:left w:val="none" w:sz="0" w:space="0" w:color="auto"/>
        <w:bottom w:val="none" w:sz="0" w:space="0" w:color="auto"/>
        <w:right w:val="none" w:sz="0" w:space="0" w:color="auto"/>
      </w:divBdr>
    </w:div>
    <w:div w:id="1767113494">
      <w:bodyDiv w:val="1"/>
      <w:marLeft w:val="0"/>
      <w:marRight w:val="0"/>
      <w:marTop w:val="0"/>
      <w:marBottom w:val="0"/>
      <w:divBdr>
        <w:top w:val="none" w:sz="0" w:space="0" w:color="auto"/>
        <w:left w:val="none" w:sz="0" w:space="0" w:color="auto"/>
        <w:bottom w:val="none" w:sz="0" w:space="0" w:color="auto"/>
        <w:right w:val="none" w:sz="0" w:space="0" w:color="auto"/>
      </w:divBdr>
    </w:div>
    <w:div w:id="1767190124">
      <w:bodyDiv w:val="1"/>
      <w:marLeft w:val="0"/>
      <w:marRight w:val="0"/>
      <w:marTop w:val="0"/>
      <w:marBottom w:val="0"/>
      <w:divBdr>
        <w:top w:val="none" w:sz="0" w:space="0" w:color="auto"/>
        <w:left w:val="none" w:sz="0" w:space="0" w:color="auto"/>
        <w:bottom w:val="none" w:sz="0" w:space="0" w:color="auto"/>
        <w:right w:val="none" w:sz="0" w:space="0" w:color="auto"/>
      </w:divBdr>
    </w:div>
    <w:div w:id="1767264589">
      <w:bodyDiv w:val="1"/>
      <w:marLeft w:val="0"/>
      <w:marRight w:val="0"/>
      <w:marTop w:val="0"/>
      <w:marBottom w:val="0"/>
      <w:divBdr>
        <w:top w:val="none" w:sz="0" w:space="0" w:color="auto"/>
        <w:left w:val="none" w:sz="0" w:space="0" w:color="auto"/>
        <w:bottom w:val="none" w:sz="0" w:space="0" w:color="auto"/>
        <w:right w:val="none" w:sz="0" w:space="0" w:color="auto"/>
      </w:divBdr>
    </w:div>
    <w:div w:id="1767461029">
      <w:bodyDiv w:val="1"/>
      <w:marLeft w:val="0"/>
      <w:marRight w:val="0"/>
      <w:marTop w:val="0"/>
      <w:marBottom w:val="0"/>
      <w:divBdr>
        <w:top w:val="none" w:sz="0" w:space="0" w:color="auto"/>
        <w:left w:val="none" w:sz="0" w:space="0" w:color="auto"/>
        <w:bottom w:val="none" w:sz="0" w:space="0" w:color="auto"/>
        <w:right w:val="none" w:sz="0" w:space="0" w:color="auto"/>
      </w:divBdr>
    </w:div>
    <w:div w:id="1767580743">
      <w:bodyDiv w:val="1"/>
      <w:marLeft w:val="0"/>
      <w:marRight w:val="0"/>
      <w:marTop w:val="0"/>
      <w:marBottom w:val="0"/>
      <w:divBdr>
        <w:top w:val="none" w:sz="0" w:space="0" w:color="auto"/>
        <w:left w:val="none" w:sz="0" w:space="0" w:color="auto"/>
        <w:bottom w:val="none" w:sz="0" w:space="0" w:color="auto"/>
        <w:right w:val="none" w:sz="0" w:space="0" w:color="auto"/>
      </w:divBdr>
    </w:div>
    <w:div w:id="1767730558">
      <w:bodyDiv w:val="1"/>
      <w:marLeft w:val="0"/>
      <w:marRight w:val="0"/>
      <w:marTop w:val="0"/>
      <w:marBottom w:val="0"/>
      <w:divBdr>
        <w:top w:val="none" w:sz="0" w:space="0" w:color="auto"/>
        <w:left w:val="none" w:sz="0" w:space="0" w:color="auto"/>
        <w:bottom w:val="none" w:sz="0" w:space="0" w:color="auto"/>
        <w:right w:val="none" w:sz="0" w:space="0" w:color="auto"/>
      </w:divBdr>
    </w:div>
    <w:div w:id="1767772963">
      <w:bodyDiv w:val="1"/>
      <w:marLeft w:val="0"/>
      <w:marRight w:val="0"/>
      <w:marTop w:val="0"/>
      <w:marBottom w:val="0"/>
      <w:divBdr>
        <w:top w:val="none" w:sz="0" w:space="0" w:color="auto"/>
        <w:left w:val="none" w:sz="0" w:space="0" w:color="auto"/>
        <w:bottom w:val="none" w:sz="0" w:space="0" w:color="auto"/>
        <w:right w:val="none" w:sz="0" w:space="0" w:color="auto"/>
      </w:divBdr>
    </w:div>
    <w:div w:id="1767799903">
      <w:bodyDiv w:val="1"/>
      <w:marLeft w:val="0"/>
      <w:marRight w:val="0"/>
      <w:marTop w:val="0"/>
      <w:marBottom w:val="0"/>
      <w:divBdr>
        <w:top w:val="none" w:sz="0" w:space="0" w:color="auto"/>
        <w:left w:val="none" w:sz="0" w:space="0" w:color="auto"/>
        <w:bottom w:val="none" w:sz="0" w:space="0" w:color="auto"/>
        <w:right w:val="none" w:sz="0" w:space="0" w:color="auto"/>
      </w:divBdr>
    </w:div>
    <w:div w:id="1768040098">
      <w:bodyDiv w:val="1"/>
      <w:marLeft w:val="0"/>
      <w:marRight w:val="0"/>
      <w:marTop w:val="0"/>
      <w:marBottom w:val="0"/>
      <w:divBdr>
        <w:top w:val="none" w:sz="0" w:space="0" w:color="auto"/>
        <w:left w:val="none" w:sz="0" w:space="0" w:color="auto"/>
        <w:bottom w:val="none" w:sz="0" w:space="0" w:color="auto"/>
        <w:right w:val="none" w:sz="0" w:space="0" w:color="auto"/>
      </w:divBdr>
    </w:div>
    <w:div w:id="1768692578">
      <w:bodyDiv w:val="1"/>
      <w:marLeft w:val="0"/>
      <w:marRight w:val="0"/>
      <w:marTop w:val="0"/>
      <w:marBottom w:val="0"/>
      <w:divBdr>
        <w:top w:val="none" w:sz="0" w:space="0" w:color="auto"/>
        <w:left w:val="none" w:sz="0" w:space="0" w:color="auto"/>
        <w:bottom w:val="none" w:sz="0" w:space="0" w:color="auto"/>
        <w:right w:val="none" w:sz="0" w:space="0" w:color="auto"/>
      </w:divBdr>
    </w:div>
    <w:div w:id="1769501032">
      <w:bodyDiv w:val="1"/>
      <w:marLeft w:val="0"/>
      <w:marRight w:val="0"/>
      <w:marTop w:val="0"/>
      <w:marBottom w:val="0"/>
      <w:divBdr>
        <w:top w:val="none" w:sz="0" w:space="0" w:color="auto"/>
        <w:left w:val="none" w:sz="0" w:space="0" w:color="auto"/>
        <w:bottom w:val="none" w:sz="0" w:space="0" w:color="auto"/>
        <w:right w:val="none" w:sz="0" w:space="0" w:color="auto"/>
      </w:divBdr>
    </w:div>
    <w:div w:id="1769539080">
      <w:bodyDiv w:val="1"/>
      <w:marLeft w:val="0"/>
      <w:marRight w:val="0"/>
      <w:marTop w:val="0"/>
      <w:marBottom w:val="0"/>
      <w:divBdr>
        <w:top w:val="none" w:sz="0" w:space="0" w:color="auto"/>
        <w:left w:val="none" w:sz="0" w:space="0" w:color="auto"/>
        <w:bottom w:val="none" w:sz="0" w:space="0" w:color="auto"/>
        <w:right w:val="none" w:sz="0" w:space="0" w:color="auto"/>
      </w:divBdr>
    </w:div>
    <w:div w:id="1769736843">
      <w:bodyDiv w:val="1"/>
      <w:marLeft w:val="0"/>
      <w:marRight w:val="0"/>
      <w:marTop w:val="0"/>
      <w:marBottom w:val="0"/>
      <w:divBdr>
        <w:top w:val="none" w:sz="0" w:space="0" w:color="auto"/>
        <w:left w:val="none" w:sz="0" w:space="0" w:color="auto"/>
        <w:bottom w:val="none" w:sz="0" w:space="0" w:color="auto"/>
        <w:right w:val="none" w:sz="0" w:space="0" w:color="auto"/>
      </w:divBdr>
    </w:div>
    <w:div w:id="1769806976">
      <w:bodyDiv w:val="1"/>
      <w:marLeft w:val="0"/>
      <w:marRight w:val="0"/>
      <w:marTop w:val="0"/>
      <w:marBottom w:val="0"/>
      <w:divBdr>
        <w:top w:val="none" w:sz="0" w:space="0" w:color="auto"/>
        <w:left w:val="none" w:sz="0" w:space="0" w:color="auto"/>
        <w:bottom w:val="none" w:sz="0" w:space="0" w:color="auto"/>
        <w:right w:val="none" w:sz="0" w:space="0" w:color="auto"/>
      </w:divBdr>
    </w:div>
    <w:div w:id="1770661209">
      <w:bodyDiv w:val="1"/>
      <w:marLeft w:val="0"/>
      <w:marRight w:val="0"/>
      <w:marTop w:val="0"/>
      <w:marBottom w:val="0"/>
      <w:divBdr>
        <w:top w:val="none" w:sz="0" w:space="0" w:color="auto"/>
        <w:left w:val="none" w:sz="0" w:space="0" w:color="auto"/>
        <w:bottom w:val="none" w:sz="0" w:space="0" w:color="auto"/>
        <w:right w:val="none" w:sz="0" w:space="0" w:color="auto"/>
      </w:divBdr>
    </w:div>
    <w:div w:id="1770856185">
      <w:bodyDiv w:val="1"/>
      <w:marLeft w:val="0"/>
      <w:marRight w:val="0"/>
      <w:marTop w:val="0"/>
      <w:marBottom w:val="0"/>
      <w:divBdr>
        <w:top w:val="none" w:sz="0" w:space="0" w:color="auto"/>
        <w:left w:val="none" w:sz="0" w:space="0" w:color="auto"/>
        <w:bottom w:val="none" w:sz="0" w:space="0" w:color="auto"/>
        <w:right w:val="none" w:sz="0" w:space="0" w:color="auto"/>
      </w:divBdr>
    </w:div>
    <w:div w:id="1771008886">
      <w:bodyDiv w:val="1"/>
      <w:marLeft w:val="0"/>
      <w:marRight w:val="0"/>
      <w:marTop w:val="0"/>
      <w:marBottom w:val="0"/>
      <w:divBdr>
        <w:top w:val="none" w:sz="0" w:space="0" w:color="auto"/>
        <w:left w:val="none" w:sz="0" w:space="0" w:color="auto"/>
        <w:bottom w:val="none" w:sz="0" w:space="0" w:color="auto"/>
        <w:right w:val="none" w:sz="0" w:space="0" w:color="auto"/>
      </w:divBdr>
    </w:div>
    <w:div w:id="1771194418">
      <w:bodyDiv w:val="1"/>
      <w:marLeft w:val="0"/>
      <w:marRight w:val="0"/>
      <w:marTop w:val="0"/>
      <w:marBottom w:val="0"/>
      <w:divBdr>
        <w:top w:val="none" w:sz="0" w:space="0" w:color="auto"/>
        <w:left w:val="none" w:sz="0" w:space="0" w:color="auto"/>
        <w:bottom w:val="none" w:sz="0" w:space="0" w:color="auto"/>
        <w:right w:val="none" w:sz="0" w:space="0" w:color="auto"/>
      </w:divBdr>
    </w:div>
    <w:div w:id="1771269024">
      <w:bodyDiv w:val="1"/>
      <w:marLeft w:val="0"/>
      <w:marRight w:val="0"/>
      <w:marTop w:val="0"/>
      <w:marBottom w:val="0"/>
      <w:divBdr>
        <w:top w:val="none" w:sz="0" w:space="0" w:color="auto"/>
        <w:left w:val="none" w:sz="0" w:space="0" w:color="auto"/>
        <w:bottom w:val="none" w:sz="0" w:space="0" w:color="auto"/>
        <w:right w:val="none" w:sz="0" w:space="0" w:color="auto"/>
      </w:divBdr>
    </w:div>
    <w:div w:id="1771510791">
      <w:bodyDiv w:val="1"/>
      <w:marLeft w:val="0"/>
      <w:marRight w:val="0"/>
      <w:marTop w:val="0"/>
      <w:marBottom w:val="0"/>
      <w:divBdr>
        <w:top w:val="none" w:sz="0" w:space="0" w:color="auto"/>
        <w:left w:val="none" w:sz="0" w:space="0" w:color="auto"/>
        <w:bottom w:val="none" w:sz="0" w:space="0" w:color="auto"/>
        <w:right w:val="none" w:sz="0" w:space="0" w:color="auto"/>
      </w:divBdr>
    </w:div>
    <w:div w:id="1771658358">
      <w:bodyDiv w:val="1"/>
      <w:marLeft w:val="0"/>
      <w:marRight w:val="0"/>
      <w:marTop w:val="0"/>
      <w:marBottom w:val="0"/>
      <w:divBdr>
        <w:top w:val="none" w:sz="0" w:space="0" w:color="auto"/>
        <w:left w:val="none" w:sz="0" w:space="0" w:color="auto"/>
        <w:bottom w:val="none" w:sz="0" w:space="0" w:color="auto"/>
        <w:right w:val="none" w:sz="0" w:space="0" w:color="auto"/>
      </w:divBdr>
    </w:div>
    <w:div w:id="1771701476">
      <w:bodyDiv w:val="1"/>
      <w:marLeft w:val="0"/>
      <w:marRight w:val="0"/>
      <w:marTop w:val="0"/>
      <w:marBottom w:val="0"/>
      <w:divBdr>
        <w:top w:val="none" w:sz="0" w:space="0" w:color="auto"/>
        <w:left w:val="none" w:sz="0" w:space="0" w:color="auto"/>
        <w:bottom w:val="none" w:sz="0" w:space="0" w:color="auto"/>
        <w:right w:val="none" w:sz="0" w:space="0" w:color="auto"/>
      </w:divBdr>
    </w:div>
    <w:div w:id="1772123747">
      <w:bodyDiv w:val="1"/>
      <w:marLeft w:val="0"/>
      <w:marRight w:val="0"/>
      <w:marTop w:val="0"/>
      <w:marBottom w:val="0"/>
      <w:divBdr>
        <w:top w:val="none" w:sz="0" w:space="0" w:color="auto"/>
        <w:left w:val="none" w:sz="0" w:space="0" w:color="auto"/>
        <w:bottom w:val="none" w:sz="0" w:space="0" w:color="auto"/>
        <w:right w:val="none" w:sz="0" w:space="0" w:color="auto"/>
      </w:divBdr>
    </w:div>
    <w:div w:id="1772239274">
      <w:bodyDiv w:val="1"/>
      <w:marLeft w:val="0"/>
      <w:marRight w:val="0"/>
      <w:marTop w:val="0"/>
      <w:marBottom w:val="0"/>
      <w:divBdr>
        <w:top w:val="none" w:sz="0" w:space="0" w:color="auto"/>
        <w:left w:val="none" w:sz="0" w:space="0" w:color="auto"/>
        <w:bottom w:val="none" w:sz="0" w:space="0" w:color="auto"/>
        <w:right w:val="none" w:sz="0" w:space="0" w:color="auto"/>
      </w:divBdr>
    </w:div>
    <w:div w:id="1772822008">
      <w:bodyDiv w:val="1"/>
      <w:marLeft w:val="0"/>
      <w:marRight w:val="0"/>
      <w:marTop w:val="0"/>
      <w:marBottom w:val="0"/>
      <w:divBdr>
        <w:top w:val="none" w:sz="0" w:space="0" w:color="auto"/>
        <w:left w:val="none" w:sz="0" w:space="0" w:color="auto"/>
        <w:bottom w:val="none" w:sz="0" w:space="0" w:color="auto"/>
        <w:right w:val="none" w:sz="0" w:space="0" w:color="auto"/>
      </w:divBdr>
    </w:div>
    <w:div w:id="1772966826">
      <w:bodyDiv w:val="1"/>
      <w:marLeft w:val="0"/>
      <w:marRight w:val="0"/>
      <w:marTop w:val="0"/>
      <w:marBottom w:val="0"/>
      <w:divBdr>
        <w:top w:val="none" w:sz="0" w:space="0" w:color="auto"/>
        <w:left w:val="none" w:sz="0" w:space="0" w:color="auto"/>
        <w:bottom w:val="none" w:sz="0" w:space="0" w:color="auto"/>
        <w:right w:val="none" w:sz="0" w:space="0" w:color="auto"/>
      </w:divBdr>
    </w:div>
    <w:div w:id="1773471113">
      <w:bodyDiv w:val="1"/>
      <w:marLeft w:val="0"/>
      <w:marRight w:val="0"/>
      <w:marTop w:val="0"/>
      <w:marBottom w:val="0"/>
      <w:divBdr>
        <w:top w:val="none" w:sz="0" w:space="0" w:color="auto"/>
        <w:left w:val="none" w:sz="0" w:space="0" w:color="auto"/>
        <w:bottom w:val="none" w:sz="0" w:space="0" w:color="auto"/>
        <w:right w:val="none" w:sz="0" w:space="0" w:color="auto"/>
      </w:divBdr>
    </w:div>
    <w:div w:id="1773546467">
      <w:bodyDiv w:val="1"/>
      <w:marLeft w:val="0"/>
      <w:marRight w:val="0"/>
      <w:marTop w:val="0"/>
      <w:marBottom w:val="0"/>
      <w:divBdr>
        <w:top w:val="none" w:sz="0" w:space="0" w:color="auto"/>
        <w:left w:val="none" w:sz="0" w:space="0" w:color="auto"/>
        <w:bottom w:val="none" w:sz="0" w:space="0" w:color="auto"/>
        <w:right w:val="none" w:sz="0" w:space="0" w:color="auto"/>
      </w:divBdr>
    </w:div>
    <w:div w:id="1773742894">
      <w:bodyDiv w:val="1"/>
      <w:marLeft w:val="0"/>
      <w:marRight w:val="0"/>
      <w:marTop w:val="0"/>
      <w:marBottom w:val="0"/>
      <w:divBdr>
        <w:top w:val="none" w:sz="0" w:space="0" w:color="auto"/>
        <w:left w:val="none" w:sz="0" w:space="0" w:color="auto"/>
        <w:bottom w:val="none" w:sz="0" w:space="0" w:color="auto"/>
        <w:right w:val="none" w:sz="0" w:space="0" w:color="auto"/>
      </w:divBdr>
    </w:div>
    <w:div w:id="1773940798">
      <w:bodyDiv w:val="1"/>
      <w:marLeft w:val="0"/>
      <w:marRight w:val="0"/>
      <w:marTop w:val="0"/>
      <w:marBottom w:val="0"/>
      <w:divBdr>
        <w:top w:val="none" w:sz="0" w:space="0" w:color="auto"/>
        <w:left w:val="none" w:sz="0" w:space="0" w:color="auto"/>
        <w:bottom w:val="none" w:sz="0" w:space="0" w:color="auto"/>
        <w:right w:val="none" w:sz="0" w:space="0" w:color="auto"/>
      </w:divBdr>
    </w:div>
    <w:div w:id="1774209951">
      <w:bodyDiv w:val="1"/>
      <w:marLeft w:val="0"/>
      <w:marRight w:val="0"/>
      <w:marTop w:val="0"/>
      <w:marBottom w:val="0"/>
      <w:divBdr>
        <w:top w:val="none" w:sz="0" w:space="0" w:color="auto"/>
        <w:left w:val="none" w:sz="0" w:space="0" w:color="auto"/>
        <w:bottom w:val="none" w:sz="0" w:space="0" w:color="auto"/>
        <w:right w:val="none" w:sz="0" w:space="0" w:color="auto"/>
      </w:divBdr>
    </w:div>
    <w:div w:id="1774471462">
      <w:bodyDiv w:val="1"/>
      <w:marLeft w:val="0"/>
      <w:marRight w:val="0"/>
      <w:marTop w:val="0"/>
      <w:marBottom w:val="0"/>
      <w:divBdr>
        <w:top w:val="none" w:sz="0" w:space="0" w:color="auto"/>
        <w:left w:val="none" w:sz="0" w:space="0" w:color="auto"/>
        <w:bottom w:val="none" w:sz="0" w:space="0" w:color="auto"/>
        <w:right w:val="none" w:sz="0" w:space="0" w:color="auto"/>
      </w:divBdr>
    </w:div>
    <w:div w:id="1774789280">
      <w:bodyDiv w:val="1"/>
      <w:marLeft w:val="0"/>
      <w:marRight w:val="0"/>
      <w:marTop w:val="0"/>
      <w:marBottom w:val="0"/>
      <w:divBdr>
        <w:top w:val="none" w:sz="0" w:space="0" w:color="auto"/>
        <w:left w:val="none" w:sz="0" w:space="0" w:color="auto"/>
        <w:bottom w:val="none" w:sz="0" w:space="0" w:color="auto"/>
        <w:right w:val="none" w:sz="0" w:space="0" w:color="auto"/>
      </w:divBdr>
    </w:div>
    <w:div w:id="1775132100">
      <w:bodyDiv w:val="1"/>
      <w:marLeft w:val="0"/>
      <w:marRight w:val="0"/>
      <w:marTop w:val="0"/>
      <w:marBottom w:val="0"/>
      <w:divBdr>
        <w:top w:val="none" w:sz="0" w:space="0" w:color="auto"/>
        <w:left w:val="none" w:sz="0" w:space="0" w:color="auto"/>
        <w:bottom w:val="none" w:sz="0" w:space="0" w:color="auto"/>
        <w:right w:val="none" w:sz="0" w:space="0" w:color="auto"/>
      </w:divBdr>
    </w:div>
    <w:div w:id="1775248936">
      <w:bodyDiv w:val="1"/>
      <w:marLeft w:val="0"/>
      <w:marRight w:val="0"/>
      <w:marTop w:val="0"/>
      <w:marBottom w:val="0"/>
      <w:divBdr>
        <w:top w:val="none" w:sz="0" w:space="0" w:color="auto"/>
        <w:left w:val="none" w:sz="0" w:space="0" w:color="auto"/>
        <w:bottom w:val="none" w:sz="0" w:space="0" w:color="auto"/>
        <w:right w:val="none" w:sz="0" w:space="0" w:color="auto"/>
      </w:divBdr>
    </w:div>
    <w:div w:id="1775324201">
      <w:bodyDiv w:val="1"/>
      <w:marLeft w:val="0"/>
      <w:marRight w:val="0"/>
      <w:marTop w:val="0"/>
      <w:marBottom w:val="0"/>
      <w:divBdr>
        <w:top w:val="none" w:sz="0" w:space="0" w:color="auto"/>
        <w:left w:val="none" w:sz="0" w:space="0" w:color="auto"/>
        <w:bottom w:val="none" w:sz="0" w:space="0" w:color="auto"/>
        <w:right w:val="none" w:sz="0" w:space="0" w:color="auto"/>
      </w:divBdr>
    </w:div>
    <w:div w:id="1775830351">
      <w:bodyDiv w:val="1"/>
      <w:marLeft w:val="0"/>
      <w:marRight w:val="0"/>
      <w:marTop w:val="0"/>
      <w:marBottom w:val="0"/>
      <w:divBdr>
        <w:top w:val="none" w:sz="0" w:space="0" w:color="auto"/>
        <w:left w:val="none" w:sz="0" w:space="0" w:color="auto"/>
        <w:bottom w:val="none" w:sz="0" w:space="0" w:color="auto"/>
        <w:right w:val="none" w:sz="0" w:space="0" w:color="auto"/>
      </w:divBdr>
    </w:div>
    <w:div w:id="1775973800">
      <w:bodyDiv w:val="1"/>
      <w:marLeft w:val="0"/>
      <w:marRight w:val="0"/>
      <w:marTop w:val="0"/>
      <w:marBottom w:val="0"/>
      <w:divBdr>
        <w:top w:val="none" w:sz="0" w:space="0" w:color="auto"/>
        <w:left w:val="none" w:sz="0" w:space="0" w:color="auto"/>
        <w:bottom w:val="none" w:sz="0" w:space="0" w:color="auto"/>
        <w:right w:val="none" w:sz="0" w:space="0" w:color="auto"/>
      </w:divBdr>
    </w:div>
    <w:div w:id="1776057240">
      <w:bodyDiv w:val="1"/>
      <w:marLeft w:val="0"/>
      <w:marRight w:val="0"/>
      <w:marTop w:val="0"/>
      <w:marBottom w:val="0"/>
      <w:divBdr>
        <w:top w:val="none" w:sz="0" w:space="0" w:color="auto"/>
        <w:left w:val="none" w:sz="0" w:space="0" w:color="auto"/>
        <w:bottom w:val="none" w:sz="0" w:space="0" w:color="auto"/>
        <w:right w:val="none" w:sz="0" w:space="0" w:color="auto"/>
      </w:divBdr>
    </w:div>
    <w:div w:id="1776516229">
      <w:bodyDiv w:val="1"/>
      <w:marLeft w:val="0"/>
      <w:marRight w:val="0"/>
      <w:marTop w:val="0"/>
      <w:marBottom w:val="0"/>
      <w:divBdr>
        <w:top w:val="none" w:sz="0" w:space="0" w:color="auto"/>
        <w:left w:val="none" w:sz="0" w:space="0" w:color="auto"/>
        <w:bottom w:val="none" w:sz="0" w:space="0" w:color="auto"/>
        <w:right w:val="none" w:sz="0" w:space="0" w:color="auto"/>
      </w:divBdr>
    </w:div>
    <w:div w:id="1776556237">
      <w:bodyDiv w:val="1"/>
      <w:marLeft w:val="0"/>
      <w:marRight w:val="0"/>
      <w:marTop w:val="0"/>
      <w:marBottom w:val="0"/>
      <w:divBdr>
        <w:top w:val="none" w:sz="0" w:space="0" w:color="auto"/>
        <w:left w:val="none" w:sz="0" w:space="0" w:color="auto"/>
        <w:bottom w:val="none" w:sz="0" w:space="0" w:color="auto"/>
        <w:right w:val="none" w:sz="0" w:space="0" w:color="auto"/>
      </w:divBdr>
    </w:div>
    <w:div w:id="1776710417">
      <w:bodyDiv w:val="1"/>
      <w:marLeft w:val="0"/>
      <w:marRight w:val="0"/>
      <w:marTop w:val="0"/>
      <w:marBottom w:val="0"/>
      <w:divBdr>
        <w:top w:val="none" w:sz="0" w:space="0" w:color="auto"/>
        <w:left w:val="none" w:sz="0" w:space="0" w:color="auto"/>
        <w:bottom w:val="none" w:sz="0" w:space="0" w:color="auto"/>
        <w:right w:val="none" w:sz="0" w:space="0" w:color="auto"/>
      </w:divBdr>
    </w:div>
    <w:div w:id="1776822051">
      <w:bodyDiv w:val="1"/>
      <w:marLeft w:val="0"/>
      <w:marRight w:val="0"/>
      <w:marTop w:val="0"/>
      <w:marBottom w:val="0"/>
      <w:divBdr>
        <w:top w:val="none" w:sz="0" w:space="0" w:color="auto"/>
        <w:left w:val="none" w:sz="0" w:space="0" w:color="auto"/>
        <w:bottom w:val="none" w:sz="0" w:space="0" w:color="auto"/>
        <w:right w:val="none" w:sz="0" w:space="0" w:color="auto"/>
      </w:divBdr>
    </w:div>
    <w:div w:id="1777407743">
      <w:bodyDiv w:val="1"/>
      <w:marLeft w:val="0"/>
      <w:marRight w:val="0"/>
      <w:marTop w:val="0"/>
      <w:marBottom w:val="0"/>
      <w:divBdr>
        <w:top w:val="none" w:sz="0" w:space="0" w:color="auto"/>
        <w:left w:val="none" w:sz="0" w:space="0" w:color="auto"/>
        <w:bottom w:val="none" w:sz="0" w:space="0" w:color="auto"/>
        <w:right w:val="none" w:sz="0" w:space="0" w:color="auto"/>
      </w:divBdr>
    </w:div>
    <w:div w:id="1777556587">
      <w:bodyDiv w:val="1"/>
      <w:marLeft w:val="0"/>
      <w:marRight w:val="0"/>
      <w:marTop w:val="0"/>
      <w:marBottom w:val="0"/>
      <w:divBdr>
        <w:top w:val="none" w:sz="0" w:space="0" w:color="auto"/>
        <w:left w:val="none" w:sz="0" w:space="0" w:color="auto"/>
        <w:bottom w:val="none" w:sz="0" w:space="0" w:color="auto"/>
        <w:right w:val="none" w:sz="0" w:space="0" w:color="auto"/>
      </w:divBdr>
    </w:div>
    <w:div w:id="1777820903">
      <w:bodyDiv w:val="1"/>
      <w:marLeft w:val="0"/>
      <w:marRight w:val="0"/>
      <w:marTop w:val="0"/>
      <w:marBottom w:val="0"/>
      <w:divBdr>
        <w:top w:val="none" w:sz="0" w:space="0" w:color="auto"/>
        <w:left w:val="none" w:sz="0" w:space="0" w:color="auto"/>
        <w:bottom w:val="none" w:sz="0" w:space="0" w:color="auto"/>
        <w:right w:val="none" w:sz="0" w:space="0" w:color="auto"/>
      </w:divBdr>
    </w:div>
    <w:div w:id="1778023450">
      <w:bodyDiv w:val="1"/>
      <w:marLeft w:val="0"/>
      <w:marRight w:val="0"/>
      <w:marTop w:val="0"/>
      <w:marBottom w:val="0"/>
      <w:divBdr>
        <w:top w:val="none" w:sz="0" w:space="0" w:color="auto"/>
        <w:left w:val="none" w:sz="0" w:space="0" w:color="auto"/>
        <w:bottom w:val="none" w:sz="0" w:space="0" w:color="auto"/>
        <w:right w:val="none" w:sz="0" w:space="0" w:color="auto"/>
      </w:divBdr>
    </w:div>
    <w:div w:id="1778672323">
      <w:bodyDiv w:val="1"/>
      <w:marLeft w:val="0"/>
      <w:marRight w:val="0"/>
      <w:marTop w:val="0"/>
      <w:marBottom w:val="0"/>
      <w:divBdr>
        <w:top w:val="none" w:sz="0" w:space="0" w:color="auto"/>
        <w:left w:val="none" w:sz="0" w:space="0" w:color="auto"/>
        <w:bottom w:val="none" w:sz="0" w:space="0" w:color="auto"/>
        <w:right w:val="none" w:sz="0" w:space="0" w:color="auto"/>
      </w:divBdr>
    </w:div>
    <w:div w:id="1778914064">
      <w:bodyDiv w:val="1"/>
      <w:marLeft w:val="0"/>
      <w:marRight w:val="0"/>
      <w:marTop w:val="0"/>
      <w:marBottom w:val="0"/>
      <w:divBdr>
        <w:top w:val="none" w:sz="0" w:space="0" w:color="auto"/>
        <w:left w:val="none" w:sz="0" w:space="0" w:color="auto"/>
        <w:bottom w:val="none" w:sz="0" w:space="0" w:color="auto"/>
        <w:right w:val="none" w:sz="0" w:space="0" w:color="auto"/>
      </w:divBdr>
    </w:div>
    <w:div w:id="1779105983">
      <w:bodyDiv w:val="1"/>
      <w:marLeft w:val="0"/>
      <w:marRight w:val="0"/>
      <w:marTop w:val="0"/>
      <w:marBottom w:val="0"/>
      <w:divBdr>
        <w:top w:val="none" w:sz="0" w:space="0" w:color="auto"/>
        <w:left w:val="none" w:sz="0" w:space="0" w:color="auto"/>
        <w:bottom w:val="none" w:sz="0" w:space="0" w:color="auto"/>
        <w:right w:val="none" w:sz="0" w:space="0" w:color="auto"/>
      </w:divBdr>
    </w:div>
    <w:div w:id="1780099695">
      <w:bodyDiv w:val="1"/>
      <w:marLeft w:val="0"/>
      <w:marRight w:val="0"/>
      <w:marTop w:val="0"/>
      <w:marBottom w:val="0"/>
      <w:divBdr>
        <w:top w:val="none" w:sz="0" w:space="0" w:color="auto"/>
        <w:left w:val="none" w:sz="0" w:space="0" w:color="auto"/>
        <w:bottom w:val="none" w:sz="0" w:space="0" w:color="auto"/>
        <w:right w:val="none" w:sz="0" w:space="0" w:color="auto"/>
      </w:divBdr>
    </w:div>
    <w:div w:id="1780493202">
      <w:bodyDiv w:val="1"/>
      <w:marLeft w:val="0"/>
      <w:marRight w:val="0"/>
      <w:marTop w:val="0"/>
      <w:marBottom w:val="0"/>
      <w:divBdr>
        <w:top w:val="none" w:sz="0" w:space="0" w:color="auto"/>
        <w:left w:val="none" w:sz="0" w:space="0" w:color="auto"/>
        <w:bottom w:val="none" w:sz="0" w:space="0" w:color="auto"/>
        <w:right w:val="none" w:sz="0" w:space="0" w:color="auto"/>
      </w:divBdr>
    </w:div>
    <w:div w:id="1780834601">
      <w:bodyDiv w:val="1"/>
      <w:marLeft w:val="0"/>
      <w:marRight w:val="0"/>
      <w:marTop w:val="0"/>
      <w:marBottom w:val="0"/>
      <w:divBdr>
        <w:top w:val="none" w:sz="0" w:space="0" w:color="auto"/>
        <w:left w:val="none" w:sz="0" w:space="0" w:color="auto"/>
        <w:bottom w:val="none" w:sz="0" w:space="0" w:color="auto"/>
        <w:right w:val="none" w:sz="0" w:space="0" w:color="auto"/>
      </w:divBdr>
    </w:div>
    <w:div w:id="1781295755">
      <w:bodyDiv w:val="1"/>
      <w:marLeft w:val="0"/>
      <w:marRight w:val="0"/>
      <w:marTop w:val="0"/>
      <w:marBottom w:val="0"/>
      <w:divBdr>
        <w:top w:val="none" w:sz="0" w:space="0" w:color="auto"/>
        <w:left w:val="none" w:sz="0" w:space="0" w:color="auto"/>
        <w:bottom w:val="none" w:sz="0" w:space="0" w:color="auto"/>
        <w:right w:val="none" w:sz="0" w:space="0" w:color="auto"/>
      </w:divBdr>
    </w:div>
    <w:div w:id="1781486082">
      <w:bodyDiv w:val="1"/>
      <w:marLeft w:val="0"/>
      <w:marRight w:val="0"/>
      <w:marTop w:val="0"/>
      <w:marBottom w:val="0"/>
      <w:divBdr>
        <w:top w:val="none" w:sz="0" w:space="0" w:color="auto"/>
        <w:left w:val="none" w:sz="0" w:space="0" w:color="auto"/>
        <w:bottom w:val="none" w:sz="0" w:space="0" w:color="auto"/>
        <w:right w:val="none" w:sz="0" w:space="0" w:color="auto"/>
      </w:divBdr>
    </w:div>
    <w:div w:id="1781532313">
      <w:bodyDiv w:val="1"/>
      <w:marLeft w:val="0"/>
      <w:marRight w:val="0"/>
      <w:marTop w:val="0"/>
      <w:marBottom w:val="0"/>
      <w:divBdr>
        <w:top w:val="none" w:sz="0" w:space="0" w:color="auto"/>
        <w:left w:val="none" w:sz="0" w:space="0" w:color="auto"/>
        <w:bottom w:val="none" w:sz="0" w:space="0" w:color="auto"/>
        <w:right w:val="none" w:sz="0" w:space="0" w:color="auto"/>
      </w:divBdr>
    </w:div>
    <w:div w:id="1781609387">
      <w:bodyDiv w:val="1"/>
      <w:marLeft w:val="0"/>
      <w:marRight w:val="0"/>
      <w:marTop w:val="0"/>
      <w:marBottom w:val="0"/>
      <w:divBdr>
        <w:top w:val="none" w:sz="0" w:space="0" w:color="auto"/>
        <w:left w:val="none" w:sz="0" w:space="0" w:color="auto"/>
        <w:bottom w:val="none" w:sz="0" w:space="0" w:color="auto"/>
        <w:right w:val="none" w:sz="0" w:space="0" w:color="auto"/>
      </w:divBdr>
    </w:div>
    <w:div w:id="1781610550">
      <w:bodyDiv w:val="1"/>
      <w:marLeft w:val="0"/>
      <w:marRight w:val="0"/>
      <w:marTop w:val="0"/>
      <w:marBottom w:val="0"/>
      <w:divBdr>
        <w:top w:val="none" w:sz="0" w:space="0" w:color="auto"/>
        <w:left w:val="none" w:sz="0" w:space="0" w:color="auto"/>
        <w:bottom w:val="none" w:sz="0" w:space="0" w:color="auto"/>
        <w:right w:val="none" w:sz="0" w:space="0" w:color="auto"/>
      </w:divBdr>
    </w:div>
    <w:div w:id="1781876086">
      <w:bodyDiv w:val="1"/>
      <w:marLeft w:val="0"/>
      <w:marRight w:val="0"/>
      <w:marTop w:val="0"/>
      <w:marBottom w:val="0"/>
      <w:divBdr>
        <w:top w:val="none" w:sz="0" w:space="0" w:color="auto"/>
        <w:left w:val="none" w:sz="0" w:space="0" w:color="auto"/>
        <w:bottom w:val="none" w:sz="0" w:space="0" w:color="auto"/>
        <w:right w:val="none" w:sz="0" w:space="0" w:color="auto"/>
      </w:divBdr>
    </w:div>
    <w:div w:id="1782189459">
      <w:bodyDiv w:val="1"/>
      <w:marLeft w:val="0"/>
      <w:marRight w:val="0"/>
      <w:marTop w:val="0"/>
      <w:marBottom w:val="0"/>
      <w:divBdr>
        <w:top w:val="none" w:sz="0" w:space="0" w:color="auto"/>
        <w:left w:val="none" w:sz="0" w:space="0" w:color="auto"/>
        <w:bottom w:val="none" w:sz="0" w:space="0" w:color="auto"/>
        <w:right w:val="none" w:sz="0" w:space="0" w:color="auto"/>
      </w:divBdr>
    </w:div>
    <w:div w:id="1782337669">
      <w:bodyDiv w:val="1"/>
      <w:marLeft w:val="0"/>
      <w:marRight w:val="0"/>
      <w:marTop w:val="0"/>
      <w:marBottom w:val="0"/>
      <w:divBdr>
        <w:top w:val="none" w:sz="0" w:space="0" w:color="auto"/>
        <w:left w:val="none" w:sz="0" w:space="0" w:color="auto"/>
        <w:bottom w:val="none" w:sz="0" w:space="0" w:color="auto"/>
        <w:right w:val="none" w:sz="0" w:space="0" w:color="auto"/>
      </w:divBdr>
    </w:div>
    <w:div w:id="1782795946">
      <w:bodyDiv w:val="1"/>
      <w:marLeft w:val="0"/>
      <w:marRight w:val="0"/>
      <w:marTop w:val="0"/>
      <w:marBottom w:val="0"/>
      <w:divBdr>
        <w:top w:val="none" w:sz="0" w:space="0" w:color="auto"/>
        <w:left w:val="none" w:sz="0" w:space="0" w:color="auto"/>
        <w:bottom w:val="none" w:sz="0" w:space="0" w:color="auto"/>
        <w:right w:val="none" w:sz="0" w:space="0" w:color="auto"/>
      </w:divBdr>
    </w:div>
    <w:div w:id="1782915726">
      <w:bodyDiv w:val="1"/>
      <w:marLeft w:val="0"/>
      <w:marRight w:val="0"/>
      <w:marTop w:val="0"/>
      <w:marBottom w:val="0"/>
      <w:divBdr>
        <w:top w:val="none" w:sz="0" w:space="0" w:color="auto"/>
        <w:left w:val="none" w:sz="0" w:space="0" w:color="auto"/>
        <w:bottom w:val="none" w:sz="0" w:space="0" w:color="auto"/>
        <w:right w:val="none" w:sz="0" w:space="0" w:color="auto"/>
      </w:divBdr>
    </w:div>
    <w:div w:id="1782990070">
      <w:bodyDiv w:val="1"/>
      <w:marLeft w:val="0"/>
      <w:marRight w:val="0"/>
      <w:marTop w:val="0"/>
      <w:marBottom w:val="0"/>
      <w:divBdr>
        <w:top w:val="none" w:sz="0" w:space="0" w:color="auto"/>
        <w:left w:val="none" w:sz="0" w:space="0" w:color="auto"/>
        <w:bottom w:val="none" w:sz="0" w:space="0" w:color="auto"/>
        <w:right w:val="none" w:sz="0" w:space="0" w:color="auto"/>
      </w:divBdr>
    </w:div>
    <w:div w:id="1783764116">
      <w:bodyDiv w:val="1"/>
      <w:marLeft w:val="0"/>
      <w:marRight w:val="0"/>
      <w:marTop w:val="0"/>
      <w:marBottom w:val="0"/>
      <w:divBdr>
        <w:top w:val="none" w:sz="0" w:space="0" w:color="auto"/>
        <w:left w:val="none" w:sz="0" w:space="0" w:color="auto"/>
        <w:bottom w:val="none" w:sz="0" w:space="0" w:color="auto"/>
        <w:right w:val="none" w:sz="0" w:space="0" w:color="auto"/>
      </w:divBdr>
    </w:div>
    <w:div w:id="1783769449">
      <w:bodyDiv w:val="1"/>
      <w:marLeft w:val="0"/>
      <w:marRight w:val="0"/>
      <w:marTop w:val="0"/>
      <w:marBottom w:val="0"/>
      <w:divBdr>
        <w:top w:val="none" w:sz="0" w:space="0" w:color="auto"/>
        <w:left w:val="none" w:sz="0" w:space="0" w:color="auto"/>
        <w:bottom w:val="none" w:sz="0" w:space="0" w:color="auto"/>
        <w:right w:val="none" w:sz="0" w:space="0" w:color="auto"/>
      </w:divBdr>
    </w:div>
    <w:div w:id="1783960769">
      <w:bodyDiv w:val="1"/>
      <w:marLeft w:val="0"/>
      <w:marRight w:val="0"/>
      <w:marTop w:val="0"/>
      <w:marBottom w:val="0"/>
      <w:divBdr>
        <w:top w:val="none" w:sz="0" w:space="0" w:color="auto"/>
        <w:left w:val="none" w:sz="0" w:space="0" w:color="auto"/>
        <w:bottom w:val="none" w:sz="0" w:space="0" w:color="auto"/>
        <w:right w:val="none" w:sz="0" w:space="0" w:color="auto"/>
      </w:divBdr>
    </w:div>
    <w:div w:id="1784156431">
      <w:bodyDiv w:val="1"/>
      <w:marLeft w:val="0"/>
      <w:marRight w:val="0"/>
      <w:marTop w:val="0"/>
      <w:marBottom w:val="0"/>
      <w:divBdr>
        <w:top w:val="none" w:sz="0" w:space="0" w:color="auto"/>
        <w:left w:val="none" w:sz="0" w:space="0" w:color="auto"/>
        <w:bottom w:val="none" w:sz="0" w:space="0" w:color="auto"/>
        <w:right w:val="none" w:sz="0" w:space="0" w:color="auto"/>
      </w:divBdr>
    </w:div>
    <w:div w:id="1784304929">
      <w:bodyDiv w:val="1"/>
      <w:marLeft w:val="0"/>
      <w:marRight w:val="0"/>
      <w:marTop w:val="0"/>
      <w:marBottom w:val="0"/>
      <w:divBdr>
        <w:top w:val="none" w:sz="0" w:space="0" w:color="auto"/>
        <w:left w:val="none" w:sz="0" w:space="0" w:color="auto"/>
        <w:bottom w:val="none" w:sz="0" w:space="0" w:color="auto"/>
        <w:right w:val="none" w:sz="0" w:space="0" w:color="auto"/>
      </w:divBdr>
    </w:div>
    <w:div w:id="1785072076">
      <w:bodyDiv w:val="1"/>
      <w:marLeft w:val="0"/>
      <w:marRight w:val="0"/>
      <w:marTop w:val="0"/>
      <w:marBottom w:val="0"/>
      <w:divBdr>
        <w:top w:val="none" w:sz="0" w:space="0" w:color="auto"/>
        <w:left w:val="none" w:sz="0" w:space="0" w:color="auto"/>
        <w:bottom w:val="none" w:sz="0" w:space="0" w:color="auto"/>
        <w:right w:val="none" w:sz="0" w:space="0" w:color="auto"/>
      </w:divBdr>
    </w:div>
    <w:div w:id="1785156130">
      <w:bodyDiv w:val="1"/>
      <w:marLeft w:val="0"/>
      <w:marRight w:val="0"/>
      <w:marTop w:val="0"/>
      <w:marBottom w:val="0"/>
      <w:divBdr>
        <w:top w:val="none" w:sz="0" w:space="0" w:color="auto"/>
        <w:left w:val="none" w:sz="0" w:space="0" w:color="auto"/>
        <w:bottom w:val="none" w:sz="0" w:space="0" w:color="auto"/>
        <w:right w:val="none" w:sz="0" w:space="0" w:color="auto"/>
      </w:divBdr>
    </w:div>
    <w:div w:id="1785465817">
      <w:bodyDiv w:val="1"/>
      <w:marLeft w:val="0"/>
      <w:marRight w:val="0"/>
      <w:marTop w:val="0"/>
      <w:marBottom w:val="0"/>
      <w:divBdr>
        <w:top w:val="none" w:sz="0" w:space="0" w:color="auto"/>
        <w:left w:val="none" w:sz="0" w:space="0" w:color="auto"/>
        <w:bottom w:val="none" w:sz="0" w:space="0" w:color="auto"/>
        <w:right w:val="none" w:sz="0" w:space="0" w:color="auto"/>
      </w:divBdr>
    </w:div>
    <w:div w:id="1785540377">
      <w:bodyDiv w:val="1"/>
      <w:marLeft w:val="0"/>
      <w:marRight w:val="0"/>
      <w:marTop w:val="0"/>
      <w:marBottom w:val="0"/>
      <w:divBdr>
        <w:top w:val="none" w:sz="0" w:space="0" w:color="auto"/>
        <w:left w:val="none" w:sz="0" w:space="0" w:color="auto"/>
        <w:bottom w:val="none" w:sz="0" w:space="0" w:color="auto"/>
        <w:right w:val="none" w:sz="0" w:space="0" w:color="auto"/>
      </w:divBdr>
    </w:div>
    <w:div w:id="1785731094">
      <w:bodyDiv w:val="1"/>
      <w:marLeft w:val="0"/>
      <w:marRight w:val="0"/>
      <w:marTop w:val="0"/>
      <w:marBottom w:val="0"/>
      <w:divBdr>
        <w:top w:val="none" w:sz="0" w:space="0" w:color="auto"/>
        <w:left w:val="none" w:sz="0" w:space="0" w:color="auto"/>
        <w:bottom w:val="none" w:sz="0" w:space="0" w:color="auto"/>
        <w:right w:val="none" w:sz="0" w:space="0" w:color="auto"/>
      </w:divBdr>
    </w:div>
    <w:div w:id="1785805089">
      <w:bodyDiv w:val="1"/>
      <w:marLeft w:val="0"/>
      <w:marRight w:val="0"/>
      <w:marTop w:val="0"/>
      <w:marBottom w:val="0"/>
      <w:divBdr>
        <w:top w:val="none" w:sz="0" w:space="0" w:color="auto"/>
        <w:left w:val="none" w:sz="0" w:space="0" w:color="auto"/>
        <w:bottom w:val="none" w:sz="0" w:space="0" w:color="auto"/>
        <w:right w:val="none" w:sz="0" w:space="0" w:color="auto"/>
      </w:divBdr>
    </w:div>
    <w:div w:id="1786000403">
      <w:bodyDiv w:val="1"/>
      <w:marLeft w:val="0"/>
      <w:marRight w:val="0"/>
      <w:marTop w:val="0"/>
      <w:marBottom w:val="0"/>
      <w:divBdr>
        <w:top w:val="none" w:sz="0" w:space="0" w:color="auto"/>
        <w:left w:val="none" w:sz="0" w:space="0" w:color="auto"/>
        <w:bottom w:val="none" w:sz="0" w:space="0" w:color="auto"/>
        <w:right w:val="none" w:sz="0" w:space="0" w:color="auto"/>
      </w:divBdr>
    </w:div>
    <w:div w:id="1786268648">
      <w:bodyDiv w:val="1"/>
      <w:marLeft w:val="0"/>
      <w:marRight w:val="0"/>
      <w:marTop w:val="0"/>
      <w:marBottom w:val="0"/>
      <w:divBdr>
        <w:top w:val="none" w:sz="0" w:space="0" w:color="auto"/>
        <w:left w:val="none" w:sz="0" w:space="0" w:color="auto"/>
        <w:bottom w:val="none" w:sz="0" w:space="0" w:color="auto"/>
        <w:right w:val="none" w:sz="0" w:space="0" w:color="auto"/>
      </w:divBdr>
    </w:div>
    <w:div w:id="1786269706">
      <w:bodyDiv w:val="1"/>
      <w:marLeft w:val="0"/>
      <w:marRight w:val="0"/>
      <w:marTop w:val="0"/>
      <w:marBottom w:val="0"/>
      <w:divBdr>
        <w:top w:val="none" w:sz="0" w:space="0" w:color="auto"/>
        <w:left w:val="none" w:sz="0" w:space="0" w:color="auto"/>
        <w:bottom w:val="none" w:sz="0" w:space="0" w:color="auto"/>
        <w:right w:val="none" w:sz="0" w:space="0" w:color="auto"/>
      </w:divBdr>
    </w:div>
    <w:div w:id="1786653851">
      <w:bodyDiv w:val="1"/>
      <w:marLeft w:val="0"/>
      <w:marRight w:val="0"/>
      <w:marTop w:val="0"/>
      <w:marBottom w:val="0"/>
      <w:divBdr>
        <w:top w:val="none" w:sz="0" w:space="0" w:color="auto"/>
        <w:left w:val="none" w:sz="0" w:space="0" w:color="auto"/>
        <w:bottom w:val="none" w:sz="0" w:space="0" w:color="auto"/>
        <w:right w:val="none" w:sz="0" w:space="0" w:color="auto"/>
      </w:divBdr>
    </w:div>
    <w:div w:id="1787239316">
      <w:bodyDiv w:val="1"/>
      <w:marLeft w:val="0"/>
      <w:marRight w:val="0"/>
      <w:marTop w:val="0"/>
      <w:marBottom w:val="0"/>
      <w:divBdr>
        <w:top w:val="none" w:sz="0" w:space="0" w:color="auto"/>
        <w:left w:val="none" w:sz="0" w:space="0" w:color="auto"/>
        <w:bottom w:val="none" w:sz="0" w:space="0" w:color="auto"/>
        <w:right w:val="none" w:sz="0" w:space="0" w:color="auto"/>
      </w:divBdr>
    </w:div>
    <w:div w:id="1787387153">
      <w:bodyDiv w:val="1"/>
      <w:marLeft w:val="0"/>
      <w:marRight w:val="0"/>
      <w:marTop w:val="0"/>
      <w:marBottom w:val="0"/>
      <w:divBdr>
        <w:top w:val="none" w:sz="0" w:space="0" w:color="auto"/>
        <w:left w:val="none" w:sz="0" w:space="0" w:color="auto"/>
        <w:bottom w:val="none" w:sz="0" w:space="0" w:color="auto"/>
        <w:right w:val="none" w:sz="0" w:space="0" w:color="auto"/>
      </w:divBdr>
    </w:div>
    <w:div w:id="1787429459">
      <w:bodyDiv w:val="1"/>
      <w:marLeft w:val="0"/>
      <w:marRight w:val="0"/>
      <w:marTop w:val="0"/>
      <w:marBottom w:val="0"/>
      <w:divBdr>
        <w:top w:val="none" w:sz="0" w:space="0" w:color="auto"/>
        <w:left w:val="none" w:sz="0" w:space="0" w:color="auto"/>
        <w:bottom w:val="none" w:sz="0" w:space="0" w:color="auto"/>
        <w:right w:val="none" w:sz="0" w:space="0" w:color="auto"/>
      </w:divBdr>
    </w:div>
    <w:div w:id="1787772599">
      <w:bodyDiv w:val="1"/>
      <w:marLeft w:val="0"/>
      <w:marRight w:val="0"/>
      <w:marTop w:val="0"/>
      <w:marBottom w:val="0"/>
      <w:divBdr>
        <w:top w:val="none" w:sz="0" w:space="0" w:color="auto"/>
        <w:left w:val="none" w:sz="0" w:space="0" w:color="auto"/>
        <w:bottom w:val="none" w:sz="0" w:space="0" w:color="auto"/>
        <w:right w:val="none" w:sz="0" w:space="0" w:color="auto"/>
      </w:divBdr>
    </w:div>
    <w:div w:id="1787774587">
      <w:bodyDiv w:val="1"/>
      <w:marLeft w:val="0"/>
      <w:marRight w:val="0"/>
      <w:marTop w:val="0"/>
      <w:marBottom w:val="0"/>
      <w:divBdr>
        <w:top w:val="none" w:sz="0" w:space="0" w:color="auto"/>
        <w:left w:val="none" w:sz="0" w:space="0" w:color="auto"/>
        <w:bottom w:val="none" w:sz="0" w:space="0" w:color="auto"/>
        <w:right w:val="none" w:sz="0" w:space="0" w:color="auto"/>
      </w:divBdr>
    </w:div>
    <w:div w:id="1787967956">
      <w:bodyDiv w:val="1"/>
      <w:marLeft w:val="0"/>
      <w:marRight w:val="0"/>
      <w:marTop w:val="0"/>
      <w:marBottom w:val="0"/>
      <w:divBdr>
        <w:top w:val="none" w:sz="0" w:space="0" w:color="auto"/>
        <w:left w:val="none" w:sz="0" w:space="0" w:color="auto"/>
        <w:bottom w:val="none" w:sz="0" w:space="0" w:color="auto"/>
        <w:right w:val="none" w:sz="0" w:space="0" w:color="auto"/>
      </w:divBdr>
    </w:div>
    <w:div w:id="1788766959">
      <w:bodyDiv w:val="1"/>
      <w:marLeft w:val="0"/>
      <w:marRight w:val="0"/>
      <w:marTop w:val="0"/>
      <w:marBottom w:val="0"/>
      <w:divBdr>
        <w:top w:val="none" w:sz="0" w:space="0" w:color="auto"/>
        <w:left w:val="none" w:sz="0" w:space="0" w:color="auto"/>
        <w:bottom w:val="none" w:sz="0" w:space="0" w:color="auto"/>
        <w:right w:val="none" w:sz="0" w:space="0" w:color="auto"/>
      </w:divBdr>
    </w:div>
    <w:div w:id="1789272217">
      <w:bodyDiv w:val="1"/>
      <w:marLeft w:val="0"/>
      <w:marRight w:val="0"/>
      <w:marTop w:val="0"/>
      <w:marBottom w:val="0"/>
      <w:divBdr>
        <w:top w:val="none" w:sz="0" w:space="0" w:color="auto"/>
        <w:left w:val="none" w:sz="0" w:space="0" w:color="auto"/>
        <w:bottom w:val="none" w:sz="0" w:space="0" w:color="auto"/>
        <w:right w:val="none" w:sz="0" w:space="0" w:color="auto"/>
      </w:divBdr>
    </w:div>
    <w:div w:id="1790009279">
      <w:bodyDiv w:val="1"/>
      <w:marLeft w:val="0"/>
      <w:marRight w:val="0"/>
      <w:marTop w:val="0"/>
      <w:marBottom w:val="0"/>
      <w:divBdr>
        <w:top w:val="none" w:sz="0" w:space="0" w:color="auto"/>
        <w:left w:val="none" w:sz="0" w:space="0" w:color="auto"/>
        <w:bottom w:val="none" w:sz="0" w:space="0" w:color="auto"/>
        <w:right w:val="none" w:sz="0" w:space="0" w:color="auto"/>
      </w:divBdr>
    </w:div>
    <w:div w:id="1790125611">
      <w:bodyDiv w:val="1"/>
      <w:marLeft w:val="0"/>
      <w:marRight w:val="0"/>
      <w:marTop w:val="0"/>
      <w:marBottom w:val="0"/>
      <w:divBdr>
        <w:top w:val="none" w:sz="0" w:space="0" w:color="auto"/>
        <w:left w:val="none" w:sz="0" w:space="0" w:color="auto"/>
        <w:bottom w:val="none" w:sz="0" w:space="0" w:color="auto"/>
        <w:right w:val="none" w:sz="0" w:space="0" w:color="auto"/>
      </w:divBdr>
    </w:div>
    <w:div w:id="1790202741">
      <w:bodyDiv w:val="1"/>
      <w:marLeft w:val="0"/>
      <w:marRight w:val="0"/>
      <w:marTop w:val="0"/>
      <w:marBottom w:val="0"/>
      <w:divBdr>
        <w:top w:val="none" w:sz="0" w:space="0" w:color="auto"/>
        <w:left w:val="none" w:sz="0" w:space="0" w:color="auto"/>
        <w:bottom w:val="none" w:sz="0" w:space="0" w:color="auto"/>
        <w:right w:val="none" w:sz="0" w:space="0" w:color="auto"/>
      </w:divBdr>
    </w:div>
    <w:div w:id="1790279552">
      <w:bodyDiv w:val="1"/>
      <w:marLeft w:val="0"/>
      <w:marRight w:val="0"/>
      <w:marTop w:val="0"/>
      <w:marBottom w:val="0"/>
      <w:divBdr>
        <w:top w:val="none" w:sz="0" w:space="0" w:color="auto"/>
        <w:left w:val="none" w:sz="0" w:space="0" w:color="auto"/>
        <w:bottom w:val="none" w:sz="0" w:space="0" w:color="auto"/>
        <w:right w:val="none" w:sz="0" w:space="0" w:color="auto"/>
      </w:divBdr>
    </w:div>
    <w:div w:id="1790391661">
      <w:bodyDiv w:val="1"/>
      <w:marLeft w:val="0"/>
      <w:marRight w:val="0"/>
      <w:marTop w:val="0"/>
      <w:marBottom w:val="0"/>
      <w:divBdr>
        <w:top w:val="none" w:sz="0" w:space="0" w:color="auto"/>
        <w:left w:val="none" w:sz="0" w:space="0" w:color="auto"/>
        <w:bottom w:val="none" w:sz="0" w:space="0" w:color="auto"/>
        <w:right w:val="none" w:sz="0" w:space="0" w:color="auto"/>
      </w:divBdr>
    </w:div>
    <w:div w:id="1790590078">
      <w:bodyDiv w:val="1"/>
      <w:marLeft w:val="0"/>
      <w:marRight w:val="0"/>
      <w:marTop w:val="0"/>
      <w:marBottom w:val="0"/>
      <w:divBdr>
        <w:top w:val="none" w:sz="0" w:space="0" w:color="auto"/>
        <w:left w:val="none" w:sz="0" w:space="0" w:color="auto"/>
        <w:bottom w:val="none" w:sz="0" w:space="0" w:color="auto"/>
        <w:right w:val="none" w:sz="0" w:space="0" w:color="auto"/>
      </w:divBdr>
    </w:div>
    <w:div w:id="1791701299">
      <w:bodyDiv w:val="1"/>
      <w:marLeft w:val="0"/>
      <w:marRight w:val="0"/>
      <w:marTop w:val="0"/>
      <w:marBottom w:val="0"/>
      <w:divBdr>
        <w:top w:val="none" w:sz="0" w:space="0" w:color="auto"/>
        <w:left w:val="none" w:sz="0" w:space="0" w:color="auto"/>
        <w:bottom w:val="none" w:sz="0" w:space="0" w:color="auto"/>
        <w:right w:val="none" w:sz="0" w:space="0" w:color="auto"/>
      </w:divBdr>
    </w:div>
    <w:div w:id="1792624801">
      <w:bodyDiv w:val="1"/>
      <w:marLeft w:val="0"/>
      <w:marRight w:val="0"/>
      <w:marTop w:val="0"/>
      <w:marBottom w:val="0"/>
      <w:divBdr>
        <w:top w:val="none" w:sz="0" w:space="0" w:color="auto"/>
        <w:left w:val="none" w:sz="0" w:space="0" w:color="auto"/>
        <w:bottom w:val="none" w:sz="0" w:space="0" w:color="auto"/>
        <w:right w:val="none" w:sz="0" w:space="0" w:color="auto"/>
      </w:divBdr>
    </w:div>
    <w:div w:id="1792824562">
      <w:bodyDiv w:val="1"/>
      <w:marLeft w:val="0"/>
      <w:marRight w:val="0"/>
      <w:marTop w:val="0"/>
      <w:marBottom w:val="0"/>
      <w:divBdr>
        <w:top w:val="none" w:sz="0" w:space="0" w:color="auto"/>
        <w:left w:val="none" w:sz="0" w:space="0" w:color="auto"/>
        <w:bottom w:val="none" w:sz="0" w:space="0" w:color="auto"/>
        <w:right w:val="none" w:sz="0" w:space="0" w:color="auto"/>
      </w:divBdr>
    </w:div>
    <w:div w:id="1792893767">
      <w:bodyDiv w:val="1"/>
      <w:marLeft w:val="0"/>
      <w:marRight w:val="0"/>
      <w:marTop w:val="0"/>
      <w:marBottom w:val="0"/>
      <w:divBdr>
        <w:top w:val="none" w:sz="0" w:space="0" w:color="auto"/>
        <w:left w:val="none" w:sz="0" w:space="0" w:color="auto"/>
        <w:bottom w:val="none" w:sz="0" w:space="0" w:color="auto"/>
        <w:right w:val="none" w:sz="0" w:space="0" w:color="auto"/>
      </w:divBdr>
    </w:div>
    <w:div w:id="1793018660">
      <w:bodyDiv w:val="1"/>
      <w:marLeft w:val="0"/>
      <w:marRight w:val="0"/>
      <w:marTop w:val="0"/>
      <w:marBottom w:val="0"/>
      <w:divBdr>
        <w:top w:val="none" w:sz="0" w:space="0" w:color="auto"/>
        <w:left w:val="none" w:sz="0" w:space="0" w:color="auto"/>
        <w:bottom w:val="none" w:sz="0" w:space="0" w:color="auto"/>
        <w:right w:val="none" w:sz="0" w:space="0" w:color="auto"/>
      </w:divBdr>
    </w:div>
    <w:div w:id="1793203972">
      <w:bodyDiv w:val="1"/>
      <w:marLeft w:val="0"/>
      <w:marRight w:val="0"/>
      <w:marTop w:val="0"/>
      <w:marBottom w:val="0"/>
      <w:divBdr>
        <w:top w:val="none" w:sz="0" w:space="0" w:color="auto"/>
        <w:left w:val="none" w:sz="0" w:space="0" w:color="auto"/>
        <w:bottom w:val="none" w:sz="0" w:space="0" w:color="auto"/>
        <w:right w:val="none" w:sz="0" w:space="0" w:color="auto"/>
      </w:divBdr>
    </w:div>
    <w:div w:id="1793354523">
      <w:bodyDiv w:val="1"/>
      <w:marLeft w:val="0"/>
      <w:marRight w:val="0"/>
      <w:marTop w:val="0"/>
      <w:marBottom w:val="0"/>
      <w:divBdr>
        <w:top w:val="none" w:sz="0" w:space="0" w:color="auto"/>
        <w:left w:val="none" w:sz="0" w:space="0" w:color="auto"/>
        <w:bottom w:val="none" w:sz="0" w:space="0" w:color="auto"/>
        <w:right w:val="none" w:sz="0" w:space="0" w:color="auto"/>
      </w:divBdr>
    </w:div>
    <w:div w:id="1794203878">
      <w:bodyDiv w:val="1"/>
      <w:marLeft w:val="0"/>
      <w:marRight w:val="0"/>
      <w:marTop w:val="0"/>
      <w:marBottom w:val="0"/>
      <w:divBdr>
        <w:top w:val="none" w:sz="0" w:space="0" w:color="auto"/>
        <w:left w:val="none" w:sz="0" w:space="0" w:color="auto"/>
        <w:bottom w:val="none" w:sz="0" w:space="0" w:color="auto"/>
        <w:right w:val="none" w:sz="0" w:space="0" w:color="auto"/>
      </w:divBdr>
    </w:div>
    <w:div w:id="1794591039">
      <w:bodyDiv w:val="1"/>
      <w:marLeft w:val="0"/>
      <w:marRight w:val="0"/>
      <w:marTop w:val="0"/>
      <w:marBottom w:val="0"/>
      <w:divBdr>
        <w:top w:val="none" w:sz="0" w:space="0" w:color="auto"/>
        <w:left w:val="none" w:sz="0" w:space="0" w:color="auto"/>
        <w:bottom w:val="none" w:sz="0" w:space="0" w:color="auto"/>
        <w:right w:val="none" w:sz="0" w:space="0" w:color="auto"/>
      </w:divBdr>
    </w:div>
    <w:div w:id="1794597545">
      <w:bodyDiv w:val="1"/>
      <w:marLeft w:val="0"/>
      <w:marRight w:val="0"/>
      <w:marTop w:val="0"/>
      <w:marBottom w:val="0"/>
      <w:divBdr>
        <w:top w:val="none" w:sz="0" w:space="0" w:color="auto"/>
        <w:left w:val="none" w:sz="0" w:space="0" w:color="auto"/>
        <w:bottom w:val="none" w:sz="0" w:space="0" w:color="auto"/>
        <w:right w:val="none" w:sz="0" w:space="0" w:color="auto"/>
      </w:divBdr>
    </w:div>
    <w:div w:id="1794667584">
      <w:bodyDiv w:val="1"/>
      <w:marLeft w:val="0"/>
      <w:marRight w:val="0"/>
      <w:marTop w:val="0"/>
      <w:marBottom w:val="0"/>
      <w:divBdr>
        <w:top w:val="none" w:sz="0" w:space="0" w:color="auto"/>
        <w:left w:val="none" w:sz="0" w:space="0" w:color="auto"/>
        <w:bottom w:val="none" w:sz="0" w:space="0" w:color="auto"/>
        <w:right w:val="none" w:sz="0" w:space="0" w:color="auto"/>
      </w:divBdr>
    </w:div>
    <w:div w:id="1794711680">
      <w:bodyDiv w:val="1"/>
      <w:marLeft w:val="0"/>
      <w:marRight w:val="0"/>
      <w:marTop w:val="0"/>
      <w:marBottom w:val="0"/>
      <w:divBdr>
        <w:top w:val="none" w:sz="0" w:space="0" w:color="auto"/>
        <w:left w:val="none" w:sz="0" w:space="0" w:color="auto"/>
        <w:bottom w:val="none" w:sz="0" w:space="0" w:color="auto"/>
        <w:right w:val="none" w:sz="0" w:space="0" w:color="auto"/>
      </w:divBdr>
    </w:div>
    <w:div w:id="1794783140">
      <w:bodyDiv w:val="1"/>
      <w:marLeft w:val="0"/>
      <w:marRight w:val="0"/>
      <w:marTop w:val="0"/>
      <w:marBottom w:val="0"/>
      <w:divBdr>
        <w:top w:val="none" w:sz="0" w:space="0" w:color="auto"/>
        <w:left w:val="none" w:sz="0" w:space="0" w:color="auto"/>
        <w:bottom w:val="none" w:sz="0" w:space="0" w:color="auto"/>
        <w:right w:val="none" w:sz="0" w:space="0" w:color="auto"/>
      </w:divBdr>
    </w:div>
    <w:div w:id="1794862936">
      <w:bodyDiv w:val="1"/>
      <w:marLeft w:val="0"/>
      <w:marRight w:val="0"/>
      <w:marTop w:val="0"/>
      <w:marBottom w:val="0"/>
      <w:divBdr>
        <w:top w:val="none" w:sz="0" w:space="0" w:color="auto"/>
        <w:left w:val="none" w:sz="0" w:space="0" w:color="auto"/>
        <w:bottom w:val="none" w:sz="0" w:space="0" w:color="auto"/>
        <w:right w:val="none" w:sz="0" w:space="0" w:color="auto"/>
      </w:divBdr>
    </w:div>
    <w:div w:id="1794908807">
      <w:bodyDiv w:val="1"/>
      <w:marLeft w:val="0"/>
      <w:marRight w:val="0"/>
      <w:marTop w:val="0"/>
      <w:marBottom w:val="0"/>
      <w:divBdr>
        <w:top w:val="none" w:sz="0" w:space="0" w:color="auto"/>
        <w:left w:val="none" w:sz="0" w:space="0" w:color="auto"/>
        <w:bottom w:val="none" w:sz="0" w:space="0" w:color="auto"/>
        <w:right w:val="none" w:sz="0" w:space="0" w:color="auto"/>
      </w:divBdr>
    </w:div>
    <w:div w:id="1795169269">
      <w:bodyDiv w:val="1"/>
      <w:marLeft w:val="0"/>
      <w:marRight w:val="0"/>
      <w:marTop w:val="0"/>
      <w:marBottom w:val="0"/>
      <w:divBdr>
        <w:top w:val="none" w:sz="0" w:space="0" w:color="auto"/>
        <w:left w:val="none" w:sz="0" w:space="0" w:color="auto"/>
        <w:bottom w:val="none" w:sz="0" w:space="0" w:color="auto"/>
        <w:right w:val="none" w:sz="0" w:space="0" w:color="auto"/>
      </w:divBdr>
    </w:div>
    <w:div w:id="1795173948">
      <w:bodyDiv w:val="1"/>
      <w:marLeft w:val="0"/>
      <w:marRight w:val="0"/>
      <w:marTop w:val="0"/>
      <w:marBottom w:val="0"/>
      <w:divBdr>
        <w:top w:val="none" w:sz="0" w:space="0" w:color="auto"/>
        <w:left w:val="none" w:sz="0" w:space="0" w:color="auto"/>
        <w:bottom w:val="none" w:sz="0" w:space="0" w:color="auto"/>
        <w:right w:val="none" w:sz="0" w:space="0" w:color="auto"/>
      </w:divBdr>
    </w:div>
    <w:div w:id="1795560120">
      <w:bodyDiv w:val="1"/>
      <w:marLeft w:val="0"/>
      <w:marRight w:val="0"/>
      <w:marTop w:val="0"/>
      <w:marBottom w:val="0"/>
      <w:divBdr>
        <w:top w:val="none" w:sz="0" w:space="0" w:color="auto"/>
        <w:left w:val="none" w:sz="0" w:space="0" w:color="auto"/>
        <w:bottom w:val="none" w:sz="0" w:space="0" w:color="auto"/>
        <w:right w:val="none" w:sz="0" w:space="0" w:color="auto"/>
      </w:divBdr>
    </w:div>
    <w:div w:id="1795783829">
      <w:bodyDiv w:val="1"/>
      <w:marLeft w:val="0"/>
      <w:marRight w:val="0"/>
      <w:marTop w:val="0"/>
      <w:marBottom w:val="0"/>
      <w:divBdr>
        <w:top w:val="none" w:sz="0" w:space="0" w:color="auto"/>
        <w:left w:val="none" w:sz="0" w:space="0" w:color="auto"/>
        <w:bottom w:val="none" w:sz="0" w:space="0" w:color="auto"/>
        <w:right w:val="none" w:sz="0" w:space="0" w:color="auto"/>
      </w:divBdr>
    </w:div>
    <w:div w:id="1796173367">
      <w:bodyDiv w:val="1"/>
      <w:marLeft w:val="0"/>
      <w:marRight w:val="0"/>
      <w:marTop w:val="0"/>
      <w:marBottom w:val="0"/>
      <w:divBdr>
        <w:top w:val="none" w:sz="0" w:space="0" w:color="auto"/>
        <w:left w:val="none" w:sz="0" w:space="0" w:color="auto"/>
        <w:bottom w:val="none" w:sz="0" w:space="0" w:color="auto"/>
        <w:right w:val="none" w:sz="0" w:space="0" w:color="auto"/>
      </w:divBdr>
    </w:div>
    <w:div w:id="1796212417">
      <w:bodyDiv w:val="1"/>
      <w:marLeft w:val="0"/>
      <w:marRight w:val="0"/>
      <w:marTop w:val="0"/>
      <w:marBottom w:val="0"/>
      <w:divBdr>
        <w:top w:val="none" w:sz="0" w:space="0" w:color="auto"/>
        <w:left w:val="none" w:sz="0" w:space="0" w:color="auto"/>
        <w:bottom w:val="none" w:sz="0" w:space="0" w:color="auto"/>
        <w:right w:val="none" w:sz="0" w:space="0" w:color="auto"/>
      </w:divBdr>
    </w:div>
    <w:div w:id="1796363497">
      <w:bodyDiv w:val="1"/>
      <w:marLeft w:val="0"/>
      <w:marRight w:val="0"/>
      <w:marTop w:val="0"/>
      <w:marBottom w:val="0"/>
      <w:divBdr>
        <w:top w:val="none" w:sz="0" w:space="0" w:color="auto"/>
        <w:left w:val="none" w:sz="0" w:space="0" w:color="auto"/>
        <w:bottom w:val="none" w:sz="0" w:space="0" w:color="auto"/>
        <w:right w:val="none" w:sz="0" w:space="0" w:color="auto"/>
      </w:divBdr>
    </w:div>
    <w:div w:id="1796675530">
      <w:bodyDiv w:val="1"/>
      <w:marLeft w:val="0"/>
      <w:marRight w:val="0"/>
      <w:marTop w:val="0"/>
      <w:marBottom w:val="0"/>
      <w:divBdr>
        <w:top w:val="none" w:sz="0" w:space="0" w:color="auto"/>
        <w:left w:val="none" w:sz="0" w:space="0" w:color="auto"/>
        <w:bottom w:val="none" w:sz="0" w:space="0" w:color="auto"/>
        <w:right w:val="none" w:sz="0" w:space="0" w:color="auto"/>
      </w:divBdr>
    </w:div>
    <w:div w:id="1796750748">
      <w:bodyDiv w:val="1"/>
      <w:marLeft w:val="0"/>
      <w:marRight w:val="0"/>
      <w:marTop w:val="0"/>
      <w:marBottom w:val="0"/>
      <w:divBdr>
        <w:top w:val="none" w:sz="0" w:space="0" w:color="auto"/>
        <w:left w:val="none" w:sz="0" w:space="0" w:color="auto"/>
        <w:bottom w:val="none" w:sz="0" w:space="0" w:color="auto"/>
        <w:right w:val="none" w:sz="0" w:space="0" w:color="auto"/>
      </w:divBdr>
    </w:div>
    <w:div w:id="1797215321">
      <w:bodyDiv w:val="1"/>
      <w:marLeft w:val="0"/>
      <w:marRight w:val="0"/>
      <w:marTop w:val="0"/>
      <w:marBottom w:val="0"/>
      <w:divBdr>
        <w:top w:val="none" w:sz="0" w:space="0" w:color="auto"/>
        <w:left w:val="none" w:sz="0" w:space="0" w:color="auto"/>
        <w:bottom w:val="none" w:sz="0" w:space="0" w:color="auto"/>
        <w:right w:val="none" w:sz="0" w:space="0" w:color="auto"/>
      </w:divBdr>
    </w:div>
    <w:div w:id="1797260932">
      <w:bodyDiv w:val="1"/>
      <w:marLeft w:val="0"/>
      <w:marRight w:val="0"/>
      <w:marTop w:val="0"/>
      <w:marBottom w:val="0"/>
      <w:divBdr>
        <w:top w:val="none" w:sz="0" w:space="0" w:color="auto"/>
        <w:left w:val="none" w:sz="0" w:space="0" w:color="auto"/>
        <w:bottom w:val="none" w:sz="0" w:space="0" w:color="auto"/>
        <w:right w:val="none" w:sz="0" w:space="0" w:color="auto"/>
      </w:divBdr>
    </w:div>
    <w:div w:id="1797985618">
      <w:bodyDiv w:val="1"/>
      <w:marLeft w:val="0"/>
      <w:marRight w:val="0"/>
      <w:marTop w:val="0"/>
      <w:marBottom w:val="0"/>
      <w:divBdr>
        <w:top w:val="none" w:sz="0" w:space="0" w:color="auto"/>
        <w:left w:val="none" w:sz="0" w:space="0" w:color="auto"/>
        <w:bottom w:val="none" w:sz="0" w:space="0" w:color="auto"/>
        <w:right w:val="none" w:sz="0" w:space="0" w:color="auto"/>
      </w:divBdr>
    </w:div>
    <w:div w:id="1797989802">
      <w:bodyDiv w:val="1"/>
      <w:marLeft w:val="0"/>
      <w:marRight w:val="0"/>
      <w:marTop w:val="0"/>
      <w:marBottom w:val="0"/>
      <w:divBdr>
        <w:top w:val="none" w:sz="0" w:space="0" w:color="auto"/>
        <w:left w:val="none" w:sz="0" w:space="0" w:color="auto"/>
        <w:bottom w:val="none" w:sz="0" w:space="0" w:color="auto"/>
        <w:right w:val="none" w:sz="0" w:space="0" w:color="auto"/>
      </w:divBdr>
    </w:div>
    <w:div w:id="1798066796">
      <w:bodyDiv w:val="1"/>
      <w:marLeft w:val="0"/>
      <w:marRight w:val="0"/>
      <w:marTop w:val="0"/>
      <w:marBottom w:val="0"/>
      <w:divBdr>
        <w:top w:val="none" w:sz="0" w:space="0" w:color="auto"/>
        <w:left w:val="none" w:sz="0" w:space="0" w:color="auto"/>
        <w:bottom w:val="none" w:sz="0" w:space="0" w:color="auto"/>
        <w:right w:val="none" w:sz="0" w:space="0" w:color="auto"/>
      </w:divBdr>
    </w:div>
    <w:div w:id="1798374785">
      <w:bodyDiv w:val="1"/>
      <w:marLeft w:val="0"/>
      <w:marRight w:val="0"/>
      <w:marTop w:val="0"/>
      <w:marBottom w:val="0"/>
      <w:divBdr>
        <w:top w:val="none" w:sz="0" w:space="0" w:color="auto"/>
        <w:left w:val="none" w:sz="0" w:space="0" w:color="auto"/>
        <w:bottom w:val="none" w:sz="0" w:space="0" w:color="auto"/>
        <w:right w:val="none" w:sz="0" w:space="0" w:color="auto"/>
      </w:divBdr>
    </w:div>
    <w:div w:id="1798378307">
      <w:bodyDiv w:val="1"/>
      <w:marLeft w:val="0"/>
      <w:marRight w:val="0"/>
      <w:marTop w:val="0"/>
      <w:marBottom w:val="0"/>
      <w:divBdr>
        <w:top w:val="none" w:sz="0" w:space="0" w:color="auto"/>
        <w:left w:val="none" w:sz="0" w:space="0" w:color="auto"/>
        <w:bottom w:val="none" w:sz="0" w:space="0" w:color="auto"/>
        <w:right w:val="none" w:sz="0" w:space="0" w:color="auto"/>
      </w:divBdr>
    </w:div>
    <w:div w:id="1798642724">
      <w:bodyDiv w:val="1"/>
      <w:marLeft w:val="0"/>
      <w:marRight w:val="0"/>
      <w:marTop w:val="0"/>
      <w:marBottom w:val="0"/>
      <w:divBdr>
        <w:top w:val="none" w:sz="0" w:space="0" w:color="auto"/>
        <w:left w:val="none" w:sz="0" w:space="0" w:color="auto"/>
        <w:bottom w:val="none" w:sz="0" w:space="0" w:color="auto"/>
        <w:right w:val="none" w:sz="0" w:space="0" w:color="auto"/>
      </w:divBdr>
    </w:div>
    <w:div w:id="1798793822">
      <w:bodyDiv w:val="1"/>
      <w:marLeft w:val="0"/>
      <w:marRight w:val="0"/>
      <w:marTop w:val="0"/>
      <w:marBottom w:val="0"/>
      <w:divBdr>
        <w:top w:val="none" w:sz="0" w:space="0" w:color="auto"/>
        <w:left w:val="none" w:sz="0" w:space="0" w:color="auto"/>
        <w:bottom w:val="none" w:sz="0" w:space="0" w:color="auto"/>
        <w:right w:val="none" w:sz="0" w:space="0" w:color="auto"/>
      </w:divBdr>
    </w:div>
    <w:div w:id="1798987855">
      <w:bodyDiv w:val="1"/>
      <w:marLeft w:val="0"/>
      <w:marRight w:val="0"/>
      <w:marTop w:val="0"/>
      <w:marBottom w:val="0"/>
      <w:divBdr>
        <w:top w:val="none" w:sz="0" w:space="0" w:color="auto"/>
        <w:left w:val="none" w:sz="0" w:space="0" w:color="auto"/>
        <w:bottom w:val="none" w:sz="0" w:space="0" w:color="auto"/>
        <w:right w:val="none" w:sz="0" w:space="0" w:color="auto"/>
      </w:divBdr>
    </w:div>
    <w:div w:id="1799058513">
      <w:bodyDiv w:val="1"/>
      <w:marLeft w:val="0"/>
      <w:marRight w:val="0"/>
      <w:marTop w:val="0"/>
      <w:marBottom w:val="0"/>
      <w:divBdr>
        <w:top w:val="none" w:sz="0" w:space="0" w:color="auto"/>
        <w:left w:val="none" w:sz="0" w:space="0" w:color="auto"/>
        <w:bottom w:val="none" w:sz="0" w:space="0" w:color="auto"/>
        <w:right w:val="none" w:sz="0" w:space="0" w:color="auto"/>
      </w:divBdr>
    </w:div>
    <w:div w:id="1799297946">
      <w:bodyDiv w:val="1"/>
      <w:marLeft w:val="0"/>
      <w:marRight w:val="0"/>
      <w:marTop w:val="0"/>
      <w:marBottom w:val="0"/>
      <w:divBdr>
        <w:top w:val="none" w:sz="0" w:space="0" w:color="auto"/>
        <w:left w:val="none" w:sz="0" w:space="0" w:color="auto"/>
        <w:bottom w:val="none" w:sz="0" w:space="0" w:color="auto"/>
        <w:right w:val="none" w:sz="0" w:space="0" w:color="auto"/>
      </w:divBdr>
    </w:div>
    <w:div w:id="1799372634">
      <w:bodyDiv w:val="1"/>
      <w:marLeft w:val="0"/>
      <w:marRight w:val="0"/>
      <w:marTop w:val="0"/>
      <w:marBottom w:val="0"/>
      <w:divBdr>
        <w:top w:val="none" w:sz="0" w:space="0" w:color="auto"/>
        <w:left w:val="none" w:sz="0" w:space="0" w:color="auto"/>
        <w:bottom w:val="none" w:sz="0" w:space="0" w:color="auto"/>
        <w:right w:val="none" w:sz="0" w:space="0" w:color="auto"/>
      </w:divBdr>
    </w:div>
    <w:div w:id="1799374179">
      <w:bodyDiv w:val="1"/>
      <w:marLeft w:val="0"/>
      <w:marRight w:val="0"/>
      <w:marTop w:val="0"/>
      <w:marBottom w:val="0"/>
      <w:divBdr>
        <w:top w:val="none" w:sz="0" w:space="0" w:color="auto"/>
        <w:left w:val="none" w:sz="0" w:space="0" w:color="auto"/>
        <w:bottom w:val="none" w:sz="0" w:space="0" w:color="auto"/>
        <w:right w:val="none" w:sz="0" w:space="0" w:color="auto"/>
      </w:divBdr>
    </w:div>
    <w:div w:id="1799638244">
      <w:bodyDiv w:val="1"/>
      <w:marLeft w:val="0"/>
      <w:marRight w:val="0"/>
      <w:marTop w:val="0"/>
      <w:marBottom w:val="0"/>
      <w:divBdr>
        <w:top w:val="none" w:sz="0" w:space="0" w:color="auto"/>
        <w:left w:val="none" w:sz="0" w:space="0" w:color="auto"/>
        <w:bottom w:val="none" w:sz="0" w:space="0" w:color="auto"/>
        <w:right w:val="none" w:sz="0" w:space="0" w:color="auto"/>
      </w:divBdr>
    </w:div>
    <w:div w:id="1799762847">
      <w:bodyDiv w:val="1"/>
      <w:marLeft w:val="0"/>
      <w:marRight w:val="0"/>
      <w:marTop w:val="0"/>
      <w:marBottom w:val="0"/>
      <w:divBdr>
        <w:top w:val="none" w:sz="0" w:space="0" w:color="auto"/>
        <w:left w:val="none" w:sz="0" w:space="0" w:color="auto"/>
        <w:bottom w:val="none" w:sz="0" w:space="0" w:color="auto"/>
        <w:right w:val="none" w:sz="0" w:space="0" w:color="auto"/>
      </w:divBdr>
    </w:div>
    <w:div w:id="1800024859">
      <w:bodyDiv w:val="1"/>
      <w:marLeft w:val="0"/>
      <w:marRight w:val="0"/>
      <w:marTop w:val="0"/>
      <w:marBottom w:val="0"/>
      <w:divBdr>
        <w:top w:val="none" w:sz="0" w:space="0" w:color="auto"/>
        <w:left w:val="none" w:sz="0" w:space="0" w:color="auto"/>
        <w:bottom w:val="none" w:sz="0" w:space="0" w:color="auto"/>
        <w:right w:val="none" w:sz="0" w:space="0" w:color="auto"/>
      </w:divBdr>
    </w:div>
    <w:div w:id="1800107754">
      <w:bodyDiv w:val="1"/>
      <w:marLeft w:val="0"/>
      <w:marRight w:val="0"/>
      <w:marTop w:val="0"/>
      <w:marBottom w:val="0"/>
      <w:divBdr>
        <w:top w:val="none" w:sz="0" w:space="0" w:color="auto"/>
        <w:left w:val="none" w:sz="0" w:space="0" w:color="auto"/>
        <w:bottom w:val="none" w:sz="0" w:space="0" w:color="auto"/>
        <w:right w:val="none" w:sz="0" w:space="0" w:color="auto"/>
      </w:divBdr>
    </w:div>
    <w:div w:id="1800880543">
      <w:bodyDiv w:val="1"/>
      <w:marLeft w:val="0"/>
      <w:marRight w:val="0"/>
      <w:marTop w:val="0"/>
      <w:marBottom w:val="0"/>
      <w:divBdr>
        <w:top w:val="none" w:sz="0" w:space="0" w:color="auto"/>
        <w:left w:val="none" w:sz="0" w:space="0" w:color="auto"/>
        <w:bottom w:val="none" w:sz="0" w:space="0" w:color="auto"/>
        <w:right w:val="none" w:sz="0" w:space="0" w:color="auto"/>
      </w:divBdr>
    </w:div>
    <w:div w:id="1801143917">
      <w:bodyDiv w:val="1"/>
      <w:marLeft w:val="0"/>
      <w:marRight w:val="0"/>
      <w:marTop w:val="0"/>
      <w:marBottom w:val="0"/>
      <w:divBdr>
        <w:top w:val="none" w:sz="0" w:space="0" w:color="auto"/>
        <w:left w:val="none" w:sz="0" w:space="0" w:color="auto"/>
        <w:bottom w:val="none" w:sz="0" w:space="0" w:color="auto"/>
        <w:right w:val="none" w:sz="0" w:space="0" w:color="auto"/>
      </w:divBdr>
    </w:div>
    <w:div w:id="1801534359">
      <w:bodyDiv w:val="1"/>
      <w:marLeft w:val="0"/>
      <w:marRight w:val="0"/>
      <w:marTop w:val="0"/>
      <w:marBottom w:val="0"/>
      <w:divBdr>
        <w:top w:val="none" w:sz="0" w:space="0" w:color="auto"/>
        <w:left w:val="none" w:sz="0" w:space="0" w:color="auto"/>
        <w:bottom w:val="none" w:sz="0" w:space="0" w:color="auto"/>
        <w:right w:val="none" w:sz="0" w:space="0" w:color="auto"/>
      </w:divBdr>
    </w:div>
    <w:div w:id="1801650747">
      <w:bodyDiv w:val="1"/>
      <w:marLeft w:val="0"/>
      <w:marRight w:val="0"/>
      <w:marTop w:val="0"/>
      <w:marBottom w:val="0"/>
      <w:divBdr>
        <w:top w:val="none" w:sz="0" w:space="0" w:color="auto"/>
        <w:left w:val="none" w:sz="0" w:space="0" w:color="auto"/>
        <w:bottom w:val="none" w:sz="0" w:space="0" w:color="auto"/>
        <w:right w:val="none" w:sz="0" w:space="0" w:color="auto"/>
      </w:divBdr>
    </w:div>
    <w:div w:id="1802189146">
      <w:bodyDiv w:val="1"/>
      <w:marLeft w:val="0"/>
      <w:marRight w:val="0"/>
      <w:marTop w:val="0"/>
      <w:marBottom w:val="0"/>
      <w:divBdr>
        <w:top w:val="none" w:sz="0" w:space="0" w:color="auto"/>
        <w:left w:val="none" w:sz="0" w:space="0" w:color="auto"/>
        <w:bottom w:val="none" w:sz="0" w:space="0" w:color="auto"/>
        <w:right w:val="none" w:sz="0" w:space="0" w:color="auto"/>
      </w:divBdr>
    </w:div>
    <w:div w:id="1802189569">
      <w:bodyDiv w:val="1"/>
      <w:marLeft w:val="0"/>
      <w:marRight w:val="0"/>
      <w:marTop w:val="0"/>
      <w:marBottom w:val="0"/>
      <w:divBdr>
        <w:top w:val="none" w:sz="0" w:space="0" w:color="auto"/>
        <w:left w:val="none" w:sz="0" w:space="0" w:color="auto"/>
        <w:bottom w:val="none" w:sz="0" w:space="0" w:color="auto"/>
        <w:right w:val="none" w:sz="0" w:space="0" w:color="auto"/>
      </w:divBdr>
    </w:div>
    <w:div w:id="1802264224">
      <w:bodyDiv w:val="1"/>
      <w:marLeft w:val="0"/>
      <w:marRight w:val="0"/>
      <w:marTop w:val="0"/>
      <w:marBottom w:val="0"/>
      <w:divBdr>
        <w:top w:val="none" w:sz="0" w:space="0" w:color="auto"/>
        <w:left w:val="none" w:sz="0" w:space="0" w:color="auto"/>
        <w:bottom w:val="none" w:sz="0" w:space="0" w:color="auto"/>
        <w:right w:val="none" w:sz="0" w:space="0" w:color="auto"/>
      </w:divBdr>
    </w:div>
    <w:div w:id="1802922317">
      <w:bodyDiv w:val="1"/>
      <w:marLeft w:val="0"/>
      <w:marRight w:val="0"/>
      <w:marTop w:val="0"/>
      <w:marBottom w:val="0"/>
      <w:divBdr>
        <w:top w:val="none" w:sz="0" w:space="0" w:color="auto"/>
        <w:left w:val="none" w:sz="0" w:space="0" w:color="auto"/>
        <w:bottom w:val="none" w:sz="0" w:space="0" w:color="auto"/>
        <w:right w:val="none" w:sz="0" w:space="0" w:color="auto"/>
      </w:divBdr>
    </w:div>
    <w:div w:id="1803040745">
      <w:bodyDiv w:val="1"/>
      <w:marLeft w:val="0"/>
      <w:marRight w:val="0"/>
      <w:marTop w:val="0"/>
      <w:marBottom w:val="0"/>
      <w:divBdr>
        <w:top w:val="none" w:sz="0" w:space="0" w:color="auto"/>
        <w:left w:val="none" w:sz="0" w:space="0" w:color="auto"/>
        <w:bottom w:val="none" w:sz="0" w:space="0" w:color="auto"/>
        <w:right w:val="none" w:sz="0" w:space="0" w:color="auto"/>
      </w:divBdr>
    </w:div>
    <w:div w:id="1803108913">
      <w:bodyDiv w:val="1"/>
      <w:marLeft w:val="0"/>
      <w:marRight w:val="0"/>
      <w:marTop w:val="0"/>
      <w:marBottom w:val="0"/>
      <w:divBdr>
        <w:top w:val="none" w:sz="0" w:space="0" w:color="auto"/>
        <w:left w:val="none" w:sz="0" w:space="0" w:color="auto"/>
        <w:bottom w:val="none" w:sz="0" w:space="0" w:color="auto"/>
        <w:right w:val="none" w:sz="0" w:space="0" w:color="auto"/>
      </w:divBdr>
    </w:div>
    <w:div w:id="1803158051">
      <w:bodyDiv w:val="1"/>
      <w:marLeft w:val="0"/>
      <w:marRight w:val="0"/>
      <w:marTop w:val="0"/>
      <w:marBottom w:val="0"/>
      <w:divBdr>
        <w:top w:val="none" w:sz="0" w:space="0" w:color="auto"/>
        <w:left w:val="none" w:sz="0" w:space="0" w:color="auto"/>
        <w:bottom w:val="none" w:sz="0" w:space="0" w:color="auto"/>
        <w:right w:val="none" w:sz="0" w:space="0" w:color="auto"/>
      </w:divBdr>
    </w:div>
    <w:div w:id="1803419899">
      <w:bodyDiv w:val="1"/>
      <w:marLeft w:val="0"/>
      <w:marRight w:val="0"/>
      <w:marTop w:val="0"/>
      <w:marBottom w:val="0"/>
      <w:divBdr>
        <w:top w:val="none" w:sz="0" w:space="0" w:color="auto"/>
        <w:left w:val="none" w:sz="0" w:space="0" w:color="auto"/>
        <w:bottom w:val="none" w:sz="0" w:space="0" w:color="auto"/>
        <w:right w:val="none" w:sz="0" w:space="0" w:color="auto"/>
      </w:divBdr>
    </w:div>
    <w:div w:id="1803427315">
      <w:bodyDiv w:val="1"/>
      <w:marLeft w:val="0"/>
      <w:marRight w:val="0"/>
      <w:marTop w:val="0"/>
      <w:marBottom w:val="0"/>
      <w:divBdr>
        <w:top w:val="none" w:sz="0" w:space="0" w:color="auto"/>
        <w:left w:val="none" w:sz="0" w:space="0" w:color="auto"/>
        <w:bottom w:val="none" w:sz="0" w:space="0" w:color="auto"/>
        <w:right w:val="none" w:sz="0" w:space="0" w:color="auto"/>
      </w:divBdr>
    </w:div>
    <w:div w:id="1803765930">
      <w:bodyDiv w:val="1"/>
      <w:marLeft w:val="0"/>
      <w:marRight w:val="0"/>
      <w:marTop w:val="0"/>
      <w:marBottom w:val="0"/>
      <w:divBdr>
        <w:top w:val="none" w:sz="0" w:space="0" w:color="auto"/>
        <w:left w:val="none" w:sz="0" w:space="0" w:color="auto"/>
        <w:bottom w:val="none" w:sz="0" w:space="0" w:color="auto"/>
        <w:right w:val="none" w:sz="0" w:space="0" w:color="auto"/>
      </w:divBdr>
    </w:div>
    <w:div w:id="1804077356">
      <w:bodyDiv w:val="1"/>
      <w:marLeft w:val="0"/>
      <w:marRight w:val="0"/>
      <w:marTop w:val="0"/>
      <w:marBottom w:val="0"/>
      <w:divBdr>
        <w:top w:val="none" w:sz="0" w:space="0" w:color="auto"/>
        <w:left w:val="none" w:sz="0" w:space="0" w:color="auto"/>
        <w:bottom w:val="none" w:sz="0" w:space="0" w:color="auto"/>
        <w:right w:val="none" w:sz="0" w:space="0" w:color="auto"/>
      </w:divBdr>
    </w:div>
    <w:div w:id="1804272032">
      <w:bodyDiv w:val="1"/>
      <w:marLeft w:val="0"/>
      <w:marRight w:val="0"/>
      <w:marTop w:val="0"/>
      <w:marBottom w:val="0"/>
      <w:divBdr>
        <w:top w:val="none" w:sz="0" w:space="0" w:color="auto"/>
        <w:left w:val="none" w:sz="0" w:space="0" w:color="auto"/>
        <w:bottom w:val="none" w:sz="0" w:space="0" w:color="auto"/>
        <w:right w:val="none" w:sz="0" w:space="0" w:color="auto"/>
      </w:divBdr>
    </w:div>
    <w:div w:id="1804352172">
      <w:bodyDiv w:val="1"/>
      <w:marLeft w:val="0"/>
      <w:marRight w:val="0"/>
      <w:marTop w:val="0"/>
      <w:marBottom w:val="0"/>
      <w:divBdr>
        <w:top w:val="none" w:sz="0" w:space="0" w:color="auto"/>
        <w:left w:val="none" w:sz="0" w:space="0" w:color="auto"/>
        <w:bottom w:val="none" w:sz="0" w:space="0" w:color="auto"/>
        <w:right w:val="none" w:sz="0" w:space="0" w:color="auto"/>
      </w:divBdr>
    </w:div>
    <w:div w:id="1804420135">
      <w:bodyDiv w:val="1"/>
      <w:marLeft w:val="0"/>
      <w:marRight w:val="0"/>
      <w:marTop w:val="0"/>
      <w:marBottom w:val="0"/>
      <w:divBdr>
        <w:top w:val="none" w:sz="0" w:space="0" w:color="auto"/>
        <w:left w:val="none" w:sz="0" w:space="0" w:color="auto"/>
        <w:bottom w:val="none" w:sz="0" w:space="0" w:color="auto"/>
        <w:right w:val="none" w:sz="0" w:space="0" w:color="auto"/>
      </w:divBdr>
    </w:div>
    <w:div w:id="1804927742">
      <w:bodyDiv w:val="1"/>
      <w:marLeft w:val="0"/>
      <w:marRight w:val="0"/>
      <w:marTop w:val="0"/>
      <w:marBottom w:val="0"/>
      <w:divBdr>
        <w:top w:val="none" w:sz="0" w:space="0" w:color="auto"/>
        <w:left w:val="none" w:sz="0" w:space="0" w:color="auto"/>
        <w:bottom w:val="none" w:sz="0" w:space="0" w:color="auto"/>
        <w:right w:val="none" w:sz="0" w:space="0" w:color="auto"/>
      </w:divBdr>
    </w:div>
    <w:div w:id="1805007637">
      <w:bodyDiv w:val="1"/>
      <w:marLeft w:val="0"/>
      <w:marRight w:val="0"/>
      <w:marTop w:val="0"/>
      <w:marBottom w:val="0"/>
      <w:divBdr>
        <w:top w:val="none" w:sz="0" w:space="0" w:color="auto"/>
        <w:left w:val="none" w:sz="0" w:space="0" w:color="auto"/>
        <w:bottom w:val="none" w:sz="0" w:space="0" w:color="auto"/>
        <w:right w:val="none" w:sz="0" w:space="0" w:color="auto"/>
      </w:divBdr>
    </w:div>
    <w:div w:id="1805544179">
      <w:bodyDiv w:val="1"/>
      <w:marLeft w:val="0"/>
      <w:marRight w:val="0"/>
      <w:marTop w:val="0"/>
      <w:marBottom w:val="0"/>
      <w:divBdr>
        <w:top w:val="none" w:sz="0" w:space="0" w:color="auto"/>
        <w:left w:val="none" w:sz="0" w:space="0" w:color="auto"/>
        <w:bottom w:val="none" w:sz="0" w:space="0" w:color="auto"/>
        <w:right w:val="none" w:sz="0" w:space="0" w:color="auto"/>
      </w:divBdr>
    </w:div>
    <w:div w:id="1805808576">
      <w:bodyDiv w:val="1"/>
      <w:marLeft w:val="0"/>
      <w:marRight w:val="0"/>
      <w:marTop w:val="0"/>
      <w:marBottom w:val="0"/>
      <w:divBdr>
        <w:top w:val="none" w:sz="0" w:space="0" w:color="auto"/>
        <w:left w:val="none" w:sz="0" w:space="0" w:color="auto"/>
        <w:bottom w:val="none" w:sz="0" w:space="0" w:color="auto"/>
        <w:right w:val="none" w:sz="0" w:space="0" w:color="auto"/>
      </w:divBdr>
    </w:div>
    <w:div w:id="1806241987">
      <w:bodyDiv w:val="1"/>
      <w:marLeft w:val="0"/>
      <w:marRight w:val="0"/>
      <w:marTop w:val="0"/>
      <w:marBottom w:val="0"/>
      <w:divBdr>
        <w:top w:val="none" w:sz="0" w:space="0" w:color="auto"/>
        <w:left w:val="none" w:sz="0" w:space="0" w:color="auto"/>
        <w:bottom w:val="none" w:sz="0" w:space="0" w:color="auto"/>
        <w:right w:val="none" w:sz="0" w:space="0" w:color="auto"/>
      </w:divBdr>
    </w:div>
    <w:div w:id="1806434945">
      <w:bodyDiv w:val="1"/>
      <w:marLeft w:val="0"/>
      <w:marRight w:val="0"/>
      <w:marTop w:val="0"/>
      <w:marBottom w:val="0"/>
      <w:divBdr>
        <w:top w:val="none" w:sz="0" w:space="0" w:color="auto"/>
        <w:left w:val="none" w:sz="0" w:space="0" w:color="auto"/>
        <w:bottom w:val="none" w:sz="0" w:space="0" w:color="auto"/>
        <w:right w:val="none" w:sz="0" w:space="0" w:color="auto"/>
      </w:divBdr>
    </w:div>
    <w:div w:id="1806435975">
      <w:bodyDiv w:val="1"/>
      <w:marLeft w:val="0"/>
      <w:marRight w:val="0"/>
      <w:marTop w:val="0"/>
      <w:marBottom w:val="0"/>
      <w:divBdr>
        <w:top w:val="none" w:sz="0" w:space="0" w:color="auto"/>
        <w:left w:val="none" w:sz="0" w:space="0" w:color="auto"/>
        <w:bottom w:val="none" w:sz="0" w:space="0" w:color="auto"/>
        <w:right w:val="none" w:sz="0" w:space="0" w:color="auto"/>
      </w:divBdr>
    </w:div>
    <w:div w:id="1806846821">
      <w:bodyDiv w:val="1"/>
      <w:marLeft w:val="0"/>
      <w:marRight w:val="0"/>
      <w:marTop w:val="0"/>
      <w:marBottom w:val="0"/>
      <w:divBdr>
        <w:top w:val="none" w:sz="0" w:space="0" w:color="auto"/>
        <w:left w:val="none" w:sz="0" w:space="0" w:color="auto"/>
        <w:bottom w:val="none" w:sz="0" w:space="0" w:color="auto"/>
        <w:right w:val="none" w:sz="0" w:space="0" w:color="auto"/>
      </w:divBdr>
    </w:div>
    <w:div w:id="1806896888">
      <w:bodyDiv w:val="1"/>
      <w:marLeft w:val="0"/>
      <w:marRight w:val="0"/>
      <w:marTop w:val="0"/>
      <w:marBottom w:val="0"/>
      <w:divBdr>
        <w:top w:val="none" w:sz="0" w:space="0" w:color="auto"/>
        <w:left w:val="none" w:sz="0" w:space="0" w:color="auto"/>
        <w:bottom w:val="none" w:sz="0" w:space="0" w:color="auto"/>
        <w:right w:val="none" w:sz="0" w:space="0" w:color="auto"/>
      </w:divBdr>
    </w:div>
    <w:div w:id="1807236538">
      <w:bodyDiv w:val="1"/>
      <w:marLeft w:val="0"/>
      <w:marRight w:val="0"/>
      <w:marTop w:val="0"/>
      <w:marBottom w:val="0"/>
      <w:divBdr>
        <w:top w:val="none" w:sz="0" w:space="0" w:color="auto"/>
        <w:left w:val="none" w:sz="0" w:space="0" w:color="auto"/>
        <w:bottom w:val="none" w:sz="0" w:space="0" w:color="auto"/>
        <w:right w:val="none" w:sz="0" w:space="0" w:color="auto"/>
      </w:divBdr>
    </w:div>
    <w:div w:id="1807427370">
      <w:bodyDiv w:val="1"/>
      <w:marLeft w:val="0"/>
      <w:marRight w:val="0"/>
      <w:marTop w:val="0"/>
      <w:marBottom w:val="0"/>
      <w:divBdr>
        <w:top w:val="none" w:sz="0" w:space="0" w:color="auto"/>
        <w:left w:val="none" w:sz="0" w:space="0" w:color="auto"/>
        <w:bottom w:val="none" w:sz="0" w:space="0" w:color="auto"/>
        <w:right w:val="none" w:sz="0" w:space="0" w:color="auto"/>
      </w:divBdr>
    </w:div>
    <w:div w:id="1807971643">
      <w:bodyDiv w:val="1"/>
      <w:marLeft w:val="0"/>
      <w:marRight w:val="0"/>
      <w:marTop w:val="0"/>
      <w:marBottom w:val="0"/>
      <w:divBdr>
        <w:top w:val="none" w:sz="0" w:space="0" w:color="auto"/>
        <w:left w:val="none" w:sz="0" w:space="0" w:color="auto"/>
        <w:bottom w:val="none" w:sz="0" w:space="0" w:color="auto"/>
        <w:right w:val="none" w:sz="0" w:space="0" w:color="auto"/>
      </w:divBdr>
    </w:div>
    <w:div w:id="1808086804">
      <w:bodyDiv w:val="1"/>
      <w:marLeft w:val="0"/>
      <w:marRight w:val="0"/>
      <w:marTop w:val="0"/>
      <w:marBottom w:val="0"/>
      <w:divBdr>
        <w:top w:val="none" w:sz="0" w:space="0" w:color="auto"/>
        <w:left w:val="none" w:sz="0" w:space="0" w:color="auto"/>
        <w:bottom w:val="none" w:sz="0" w:space="0" w:color="auto"/>
        <w:right w:val="none" w:sz="0" w:space="0" w:color="auto"/>
      </w:divBdr>
    </w:div>
    <w:div w:id="1808163346">
      <w:bodyDiv w:val="1"/>
      <w:marLeft w:val="0"/>
      <w:marRight w:val="0"/>
      <w:marTop w:val="0"/>
      <w:marBottom w:val="0"/>
      <w:divBdr>
        <w:top w:val="none" w:sz="0" w:space="0" w:color="auto"/>
        <w:left w:val="none" w:sz="0" w:space="0" w:color="auto"/>
        <w:bottom w:val="none" w:sz="0" w:space="0" w:color="auto"/>
        <w:right w:val="none" w:sz="0" w:space="0" w:color="auto"/>
      </w:divBdr>
    </w:div>
    <w:div w:id="1808622974">
      <w:bodyDiv w:val="1"/>
      <w:marLeft w:val="0"/>
      <w:marRight w:val="0"/>
      <w:marTop w:val="0"/>
      <w:marBottom w:val="0"/>
      <w:divBdr>
        <w:top w:val="none" w:sz="0" w:space="0" w:color="auto"/>
        <w:left w:val="none" w:sz="0" w:space="0" w:color="auto"/>
        <w:bottom w:val="none" w:sz="0" w:space="0" w:color="auto"/>
        <w:right w:val="none" w:sz="0" w:space="0" w:color="auto"/>
      </w:divBdr>
    </w:div>
    <w:div w:id="1808625277">
      <w:bodyDiv w:val="1"/>
      <w:marLeft w:val="0"/>
      <w:marRight w:val="0"/>
      <w:marTop w:val="0"/>
      <w:marBottom w:val="0"/>
      <w:divBdr>
        <w:top w:val="none" w:sz="0" w:space="0" w:color="auto"/>
        <w:left w:val="none" w:sz="0" w:space="0" w:color="auto"/>
        <w:bottom w:val="none" w:sz="0" w:space="0" w:color="auto"/>
        <w:right w:val="none" w:sz="0" w:space="0" w:color="auto"/>
      </w:divBdr>
    </w:div>
    <w:div w:id="1809009634">
      <w:bodyDiv w:val="1"/>
      <w:marLeft w:val="0"/>
      <w:marRight w:val="0"/>
      <w:marTop w:val="0"/>
      <w:marBottom w:val="0"/>
      <w:divBdr>
        <w:top w:val="none" w:sz="0" w:space="0" w:color="auto"/>
        <w:left w:val="none" w:sz="0" w:space="0" w:color="auto"/>
        <w:bottom w:val="none" w:sz="0" w:space="0" w:color="auto"/>
        <w:right w:val="none" w:sz="0" w:space="0" w:color="auto"/>
      </w:divBdr>
    </w:div>
    <w:div w:id="1809013237">
      <w:bodyDiv w:val="1"/>
      <w:marLeft w:val="0"/>
      <w:marRight w:val="0"/>
      <w:marTop w:val="0"/>
      <w:marBottom w:val="0"/>
      <w:divBdr>
        <w:top w:val="none" w:sz="0" w:space="0" w:color="auto"/>
        <w:left w:val="none" w:sz="0" w:space="0" w:color="auto"/>
        <w:bottom w:val="none" w:sz="0" w:space="0" w:color="auto"/>
        <w:right w:val="none" w:sz="0" w:space="0" w:color="auto"/>
      </w:divBdr>
    </w:div>
    <w:div w:id="1809082146">
      <w:bodyDiv w:val="1"/>
      <w:marLeft w:val="0"/>
      <w:marRight w:val="0"/>
      <w:marTop w:val="0"/>
      <w:marBottom w:val="0"/>
      <w:divBdr>
        <w:top w:val="none" w:sz="0" w:space="0" w:color="auto"/>
        <w:left w:val="none" w:sz="0" w:space="0" w:color="auto"/>
        <w:bottom w:val="none" w:sz="0" w:space="0" w:color="auto"/>
        <w:right w:val="none" w:sz="0" w:space="0" w:color="auto"/>
      </w:divBdr>
    </w:div>
    <w:div w:id="1809124123">
      <w:bodyDiv w:val="1"/>
      <w:marLeft w:val="0"/>
      <w:marRight w:val="0"/>
      <w:marTop w:val="0"/>
      <w:marBottom w:val="0"/>
      <w:divBdr>
        <w:top w:val="none" w:sz="0" w:space="0" w:color="auto"/>
        <w:left w:val="none" w:sz="0" w:space="0" w:color="auto"/>
        <w:bottom w:val="none" w:sz="0" w:space="0" w:color="auto"/>
        <w:right w:val="none" w:sz="0" w:space="0" w:color="auto"/>
      </w:divBdr>
    </w:div>
    <w:div w:id="1809274469">
      <w:bodyDiv w:val="1"/>
      <w:marLeft w:val="0"/>
      <w:marRight w:val="0"/>
      <w:marTop w:val="0"/>
      <w:marBottom w:val="0"/>
      <w:divBdr>
        <w:top w:val="none" w:sz="0" w:space="0" w:color="auto"/>
        <w:left w:val="none" w:sz="0" w:space="0" w:color="auto"/>
        <w:bottom w:val="none" w:sz="0" w:space="0" w:color="auto"/>
        <w:right w:val="none" w:sz="0" w:space="0" w:color="auto"/>
      </w:divBdr>
    </w:div>
    <w:div w:id="1809321688">
      <w:bodyDiv w:val="1"/>
      <w:marLeft w:val="0"/>
      <w:marRight w:val="0"/>
      <w:marTop w:val="0"/>
      <w:marBottom w:val="0"/>
      <w:divBdr>
        <w:top w:val="none" w:sz="0" w:space="0" w:color="auto"/>
        <w:left w:val="none" w:sz="0" w:space="0" w:color="auto"/>
        <w:bottom w:val="none" w:sz="0" w:space="0" w:color="auto"/>
        <w:right w:val="none" w:sz="0" w:space="0" w:color="auto"/>
      </w:divBdr>
    </w:div>
    <w:div w:id="1809546448">
      <w:bodyDiv w:val="1"/>
      <w:marLeft w:val="0"/>
      <w:marRight w:val="0"/>
      <w:marTop w:val="0"/>
      <w:marBottom w:val="0"/>
      <w:divBdr>
        <w:top w:val="none" w:sz="0" w:space="0" w:color="auto"/>
        <w:left w:val="none" w:sz="0" w:space="0" w:color="auto"/>
        <w:bottom w:val="none" w:sz="0" w:space="0" w:color="auto"/>
        <w:right w:val="none" w:sz="0" w:space="0" w:color="auto"/>
      </w:divBdr>
    </w:div>
    <w:div w:id="1809741818">
      <w:bodyDiv w:val="1"/>
      <w:marLeft w:val="0"/>
      <w:marRight w:val="0"/>
      <w:marTop w:val="0"/>
      <w:marBottom w:val="0"/>
      <w:divBdr>
        <w:top w:val="none" w:sz="0" w:space="0" w:color="auto"/>
        <w:left w:val="none" w:sz="0" w:space="0" w:color="auto"/>
        <w:bottom w:val="none" w:sz="0" w:space="0" w:color="auto"/>
        <w:right w:val="none" w:sz="0" w:space="0" w:color="auto"/>
      </w:divBdr>
    </w:div>
    <w:div w:id="1809778220">
      <w:bodyDiv w:val="1"/>
      <w:marLeft w:val="0"/>
      <w:marRight w:val="0"/>
      <w:marTop w:val="0"/>
      <w:marBottom w:val="0"/>
      <w:divBdr>
        <w:top w:val="none" w:sz="0" w:space="0" w:color="auto"/>
        <w:left w:val="none" w:sz="0" w:space="0" w:color="auto"/>
        <w:bottom w:val="none" w:sz="0" w:space="0" w:color="auto"/>
        <w:right w:val="none" w:sz="0" w:space="0" w:color="auto"/>
      </w:divBdr>
    </w:div>
    <w:div w:id="1810589533">
      <w:bodyDiv w:val="1"/>
      <w:marLeft w:val="0"/>
      <w:marRight w:val="0"/>
      <w:marTop w:val="0"/>
      <w:marBottom w:val="0"/>
      <w:divBdr>
        <w:top w:val="none" w:sz="0" w:space="0" w:color="auto"/>
        <w:left w:val="none" w:sz="0" w:space="0" w:color="auto"/>
        <w:bottom w:val="none" w:sz="0" w:space="0" w:color="auto"/>
        <w:right w:val="none" w:sz="0" w:space="0" w:color="auto"/>
      </w:divBdr>
    </w:div>
    <w:div w:id="1810853787">
      <w:bodyDiv w:val="1"/>
      <w:marLeft w:val="0"/>
      <w:marRight w:val="0"/>
      <w:marTop w:val="0"/>
      <w:marBottom w:val="0"/>
      <w:divBdr>
        <w:top w:val="none" w:sz="0" w:space="0" w:color="auto"/>
        <w:left w:val="none" w:sz="0" w:space="0" w:color="auto"/>
        <w:bottom w:val="none" w:sz="0" w:space="0" w:color="auto"/>
        <w:right w:val="none" w:sz="0" w:space="0" w:color="auto"/>
      </w:divBdr>
    </w:div>
    <w:div w:id="1810976880">
      <w:bodyDiv w:val="1"/>
      <w:marLeft w:val="0"/>
      <w:marRight w:val="0"/>
      <w:marTop w:val="0"/>
      <w:marBottom w:val="0"/>
      <w:divBdr>
        <w:top w:val="none" w:sz="0" w:space="0" w:color="auto"/>
        <w:left w:val="none" w:sz="0" w:space="0" w:color="auto"/>
        <w:bottom w:val="none" w:sz="0" w:space="0" w:color="auto"/>
        <w:right w:val="none" w:sz="0" w:space="0" w:color="auto"/>
      </w:divBdr>
    </w:div>
    <w:div w:id="1811553259">
      <w:bodyDiv w:val="1"/>
      <w:marLeft w:val="0"/>
      <w:marRight w:val="0"/>
      <w:marTop w:val="0"/>
      <w:marBottom w:val="0"/>
      <w:divBdr>
        <w:top w:val="none" w:sz="0" w:space="0" w:color="auto"/>
        <w:left w:val="none" w:sz="0" w:space="0" w:color="auto"/>
        <w:bottom w:val="none" w:sz="0" w:space="0" w:color="auto"/>
        <w:right w:val="none" w:sz="0" w:space="0" w:color="auto"/>
      </w:divBdr>
    </w:div>
    <w:div w:id="1811632343">
      <w:bodyDiv w:val="1"/>
      <w:marLeft w:val="0"/>
      <w:marRight w:val="0"/>
      <w:marTop w:val="0"/>
      <w:marBottom w:val="0"/>
      <w:divBdr>
        <w:top w:val="none" w:sz="0" w:space="0" w:color="auto"/>
        <w:left w:val="none" w:sz="0" w:space="0" w:color="auto"/>
        <w:bottom w:val="none" w:sz="0" w:space="0" w:color="auto"/>
        <w:right w:val="none" w:sz="0" w:space="0" w:color="auto"/>
      </w:divBdr>
    </w:div>
    <w:div w:id="1812213471">
      <w:bodyDiv w:val="1"/>
      <w:marLeft w:val="0"/>
      <w:marRight w:val="0"/>
      <w:marTop w:val="0"/>
      <w:marBottom w:val="0"/>
      <w:divBdr>
        <w:top w:val="none" w:sz="0" w:space="0" w:color="auto"/>
        <w:left w:val="none" w:sz="0" w:space="0" w:color="auto"/>
        <w:bottom w:val="none" w:sz="0" w:space="0" w:color="auto"/>
        <w:right w:val="none" w:sz="0" w:space="0" w:color="auto"/>
      </w:divBdr>
    </w:div>
    <w:div w:id="1812282483">
      <w:bodyDiv w:val="1"/>
      <w:marLeft w:val="0"/>
      <w:marRight w:val="0"/>
      <w:marTop w:val="0"/>
      <w:marBottom w:val="0"/>
      <w:divBdr>
        <w:top w:val="none" w:sz="0" w:space="0" w:color="auto"/>
        <w:left w:val="none" w:sz="0" w:space="0" w:color="auto"/>
        <w:bottom w:val="none" w:sz="0" w:space="0" w:color="auto"/>
        <w:right w:val="none" w:sz="0" w:space="0" w:color="auto"/>
      </w:divBdr>
    </w:div>
    <w:div w:id="1812403777">
      <w:bodyDiv w:val="1"/>
      <w:marLeft w:val="0"/>
      <w:marRight w:val="0"/>
      <w:marTop w:val="0"/>
      <w:marBottom w:val="0"/>
      <w:divBdr>
        <w:top w:val="none" w:sz="0" w:space="0" w:color="auto"/>
        <w:left w:val="none" w:sz="0" w:space="0" w:color="auto"/>
        <w:bottom w:val="none" w:sz="0" w:space="0" w:color="auto"/>
        <w:right w:val="none" w:sz="0" w:space="0" w:color="auto"/>
      </w:divBdr>
    </w:div>
    <w:div w:id="1813786270">
      <w:bodyDiv w:val="1"/>
      <w:marLeft w:val="0"/>
      <w:marRight w:val="0"/>
      <w:marTop w:val="0"/>
      <w:marBottom w:val="0"/>
      <w:divBdr>
        <w:top w:val="none" w:sz="0" w:space="0" w:color="auto"/>
        <w:left w:val="none" w:sz="0" w:space="0" w:color="auto"/>
        <w:bottom w:val="none" w:sz="0" w:space="0" w:color="auto"/>
        <w:right w:val="none" w:sz="0" w:space="0" w:color="auto"/>
      </w:divBdr>
    </w:div>
    <w:div w:id="1813791634">
      <w:bodyDiv w:val="1"/>
      <w:marLeft w:val="0"/>
      <w:marRight w:val="0"/>
      <w:marTop w:val="0"/>
      <w:marBottom w:val="0"/>
      <w:divBdr>
        <w:top w:val="none" w:sz="0" w:space="0" w:color="auto"/>
        <w:left w:val="none" w:sz="0" w:space="0" w:color="auto"/>
        <w:bottom w:val="none" w:sz="0" w:space="0" w:color="auto"/>
        <w:right w:val="none" w:sz="0" w:space="0" w:color="auto"/>
      </w:divBdr>
    </w:div>
    <w:div w:id="1813865892">
      <w:bodyDiv w:val="1"/>
      <w:marLeft w:val="0"/>
      <w:marRight w:val="0"/>
      <w:marTop w:val="0"/>
      <w:marBottom w:val="0"/>
      <w:divBdr>
        <w:top w:val="none" w:sz="0" w:space="0" w:color="auto"/>
        <w:left w:val="none" w:sz="0" w:space="0" w:color="auto"/>
        <w:bottom w:val="none" w:sz="0" w:space="0" w:color="auto"/>
        <w:right w:val="none" w:sz="0" w:space="0" w:color="auto"/>
      </w:divBdr>
    </w:div>
    <w:div w:id="1813938160">
      <w:bodyDiv w:val="1"/>
      <w:marLeft w:val="0"/>
      <w:marRight w:val="0"/>
      <w:marTop w:val="0"/>
      <w:marBottom w:val="0"/>
      <w:divBdr>
        <w:top w:val="none" w:sz="0" w:space="0" w:color="auto"/>
        <w:left w:val="none" w:sz="0" w:space="0" w:color="auto"/>
        <w:bottom w:val="none" w:sz="0" w:space="0" w:color="auto"/>
        <w:right w:val="none" w:sz="0" w:space="0" w:color="auto"/>
      </w:divBdr>
    </w:div>
    <w:div w:id="1814105479">
      <w:bodyDiv w:val="1"/>
      <w:marLeft w:val="0"/>
      <w:marRight w:val="0"/>
      <w:marTop w:val="0"/>
      <w:marBottom w:val="0"/>
      <w:divBdr>
        <w:top w:val="none" w:sz="0" w:space="0" w:color="auto"/>
        <w:left w:val="none" w:sz="0" w:space="0" w:color="auto"/>
        <w:bottom w:val="none" w:sz="0" w:space="0" w:color="auto"/>
        <w:right w:val="none" w:sz="0" w:space="0" w:color="auto"/>
      </w:divBdr>
    </w:div>
    <w:div w:id="1814177293">
      <w:bodyDiv w:val="1"/>
      <w:marLeft w:val="0"/>
      <w:marRight w:val="0"/>
      <w:marTop w:val="0"/>
      <w:marBottom w:val="0"/>
      <w:divBdr>
        <w:top w:val="none" w:sz="0" w:space="0" w:color="auto"/>
        <w:left w:val="none" w:sz="0" w:space="0" w:color="auto"/>
        <w:bottom w:val="none" w:sz="0" w:space="0" w:color="auto"/>
        <w:right w:val="none" w:sz="0" w:space="0" w:color="auto"/>
      </w:divBdr>
    </w:div>
    <w:div w:id="1814365054">
      <w:bodyDiv w:val="1"/>
      <w:marLeft w:val="0"/>
      <w:marRight w:val="0"/>
      <w:marTop w:val="0"/>
      <w:marBottom w:val="0"/>
      <w:divBdr>
        <w:top w:val="none" w:sz="0" w:space="0" w:color="auto"/>
        <w:left w:val="none" w:sz="0" w:space="0" w:color="auto"/>
        <w:bottom w:val="none" w:sz="0" w:space="0" w:color="auto"/>
        <w:right w:val="none" w:sz="0" w:space="0" w:color="auto"/>
      </w:divBdr>
    </w:div>
    <w:div w:id="1814442503">
      <w:bodyDiv w:val="1"/>
      <w:marLeft w:val="0"/>
      <w:marRight w:val="0"/>
      <w:marTop w:val="0"/>
      <w:marBottom w:val="0"/>
      <w:divBdr>
        <w:top w:val="none" w:sz="0" w:space="0" w:color="auto"/>
        <w:left w:val="none" w:sz="0" w:space="0" w:color="auto"/>
        <w:bottom w:val="none" w:sz="0" w:space="0" w:color="auto"/>
        <w:right w:val="none" w:sz="0" w:space="0" w:color="auto"/>
      </w:divBdr>
    </w:div>
    <w:div w:id="1814523757">
      <w:bodyDiv w:val="1"/>
      <w:marLeft w:val="0"/>
      <w:marRight w:val="0"/>
      <w:marTop w:val="0"/>
      <w:marBottom w:val="0"/>
      <w:divBdr>
        <w:top w:val="none" w:sz="0" w:space="0" w:color="auto"/>
        <w:left w:val="none" w:sz="0" w:space="0" w:color="auto"/>
        <w:bottom w:val="none" w:sz="0" w:space="0" w:color="auto"/>
        <w:right w:val="none" w:sz="0" w:space="0" w:color="auto"/>
      </w:divBdr>
    </w:div>
    <w:div w:id="1815171211">
      <w:bodyDiv w:val="1"/>
      <w:marLeft w:val="0"/>
      <w:marRight w:val="0"/>
      <w:marTop w:val="0"/>
      <w:marBottom w:val="0"/>
      <w:divBdr>
        <w:top w:val="none" w:sz="0" w:space="0" w:color="auto"/>
        <w:left w:val="none" w:sz="0" w:space="0" w:color="auto"/>
        <w:bottom w:val="none" w:sz="0" w:space="0" w:color="auto"/>
        <w:right w:val="none" w:sz="0" w:space="0" w:color="auto"/>
      </w:divBdr>
    </w:div>
    <w:div w:id="1815175578">
      <w:bodyDiv w:val="1"/>
      <w:marLeft w:val="0"/>
      <w:marRight w:val="0"/>
      <w:marTop w:val="0"/>
      <w:marBottom w:val="0"/>
      <w:divBdr>
        <w:top w:val="none" w:sz="0" w:space="0" w:color="auto"/>
        <w:left w:val="none" w:sz="0" w:space="0" w:color="auto"/>
        <w:bottom w:val="none" w:sz="0" w:space="0" w:color="auto"/>
        <w:right w:val="none" w:sz="0" w:space="0" w:color="auto"/>
      </w:divBdr>
    </w:div>
    <w:div w:id="1815439965">
      <w:bodyDiv w:val="1"/>
      <w:marLeft w:val="0"/>
      <w:marRight w:val="0"/>
      <w:marTop w:val="0"/>
      <w:marBottom w:val="0"/>
      <w:divBdr>
        <w:top w:val="none" w:sz="0" w:space="0" w:color="auto"/>
        <w:left w:val="none" w:sz="0" w:space="0" w:color="auto"/>
        <w:bottom w:val="none" w:sz="0" w:space="0" w:color="auto"/>
        <w:right w:val="none" w:sz="0" w:space="0" w:color="auto"/>
      </w:divBdr>
    </w:div>
    <w:div w:id="1815903632">
      <w:bodyDiv w:val="1"/>
      <w:marLeft w:val="0"/>
      <w:marRight w:val="0"/>
      <w:marTop w:val="0"/>
      <w:marBottom w:val="0"/>
      <w:divBdr>
        <w:top w:val="none" w:sz="0" w:space="0" w:color="auto"/>
        <w:left w:val="none" w:sz="0" w:space="0" w:color="auto"/>
        <w:bottom w:val="none" w:sz="0" w:space="0" w:color="auto"/>
        <w:right w:val="none" w:sz="0" w:space="0" w:color="auto"/>
      </w:divBdr>
    </w:div>
    <w:div w:id="1816216689">
      <w:bodyDiv w:val="1"/>
      <w:marLeft w:val="0"/>
      <w:marRight w:val="0"/>
      <w:marTop w:val="0"/>
      <w:marBottom w:val="0"/>
      <w:divBdr>
        <w:top w:val="none" w:sz="0" w:space="0" w:color="auto"/>
        <w:left w:val="none" w:sz="0" w:space="0" w:color="auto"/>
        <w:bottom w:val="none" w:sz="0" w:space="0" w:color="auto"/>
        <w:right w:val="none" w:sz="0" w:space="0" w:color="auto"/>
      </w:divBdr>
    </w:div>
    <w:div w:id="1816793213">
      <w:bodyDiv w:val="1"/>
      <w:marLeft w:val="0"/>
      <w:marRight w:val="0"/>
      <w:marTop w:val="0"/>
      <w:marBottom w:val="0"/>
      <w:divBdr>
        <w:top w:val="none" w:sz="0" w:space="0" w:color="auto"/>
        <w:left w:val="none" w:sz="0" w:space="0" w:color="auto"/>
        <w:bottom w:val="none" w:sz="0" w:space="0" w:color="auto"/>
        <w:right w:val="none" w:sz="0" w:space="0" w:color="auto"/>
      </w:divBdr>
    </w:div>
    <w:div w:id="1817145574">
      <w:bodyDiv w:val="1"/>
      <w:marLeft w:val="0"/>
      <w:marRight w:val="0"/>
      <w:marTop w:val="0"/>
      <w:marBottom w:val="0"/>
      <w:divBdr>
        <w:top w:val="none" w:sz="0" w:space="0" w:color="auto"/>
        <w:left w:val="none" w:sz="0" w:space="0" w:color="auto"/>
        <w:bottom w:val="none" w:sz="0" w:space="0" w:color="auto"/>
        <w:right w:val="none" w:sz="0" w:space="0" w:color="auto"/>
      </w:divBdr>
    </w:div>
    <w:div w:id="1817603966">
      <w:bodyDiv w:val="1"/>
      <w:marLeft w:val="0"/>
      <w:marRight w:val="0"/>
      <w:marTop w:val="0"/>
      <w:marBottom w:val="0"/>
      <w:divBdr>
        <w:top w:val="none" w:sz="0" w:space="0" w:color="auto"/>
        <w:left w:val="none" w:sz="0" w:space="0" w:color="auto"/>
        <w:bottom w:val="none" w:sz="0" w:space="0" w:color="auto"/>
        <w:right w:val="none" w:sz="0" w:space="0" w:color="auto"/>
      </w:divBdr>
    </w:div>
    <w:div w:id="1817720983">
      <w:bodyDiv w:val="1"/>
      <w:marLeft w:val="0"/>
      <w:marRight w:val="0"/>
      <w:marTop w:val="0"/>
      <w:marBottom w:val="0"/>
      <w:divBdr>
        <w:top w:val="none" w:sz="0" w:space="0" w:color="auto"/>
        <w:left w:val="none" w:sz="0" w:space="0" w:color="auto"/>
        <w:bottom w:val="none" w:sz="0" w:space="0" w:color="auto"/>
        <w:right w:val="none" w:sz="0" w:space="0" w:color="auto"/>
      </w:divBdr>
    </w:div>
    <w:div w:id="1818111227">
      <w:bodyDiv w:val="1"/>
      <w:marLeft w:val="0"/>
      <w:marRight w:val="0"/>
      <w:marTop w:val="0"/>
      <w:marBottom w:val="0"/>
      <w:divBdr>
        <w:top w:val="none" w:sz="0" w:space="0" w:color="auto"/>
        <w:left w:val="none" w:sz="0" w:space="0" w:color="auto"/>
        <w:bottom w:val="none" w:sz="0" w:space="0" w:color="auto"/>
        <w:right w:val="none" w:sz="0" w:space="0" w:color="auto"/>
      </w:divBdr>
    </w:div>
    <w:div w:id="1818643372">
      <w:bodyDiv w:val="1"/>
      <w:marLeft w:val="0"/>
      <w:marRight w:val="0"/>
      <w:marTop w:val="0"/>
      <w:marBottom w:val="0"/>
      <w:divBdr>
        <w:top w:val="none" w:sz="0" w:space="0" w:color="auto"/>
        <w:left w:val="none" w:sz="0" w:space="0" w:color="auto"/>
        <w:bottom w:val="none" w:sz="0" w:space="0" w:color="auto"/>
        <w:right w:val="none" w:sz="0" w:space="0" w:color="auto"/>
      </w:divBdr>
    </w:div>
    <w:div w:id="1819220851">
      <w:bodyDiv w:val="1"/>
      <w:marLeft w:val="0"/>
      <w:marRight w:val="0"/>
      <w:marTop w:val="0"/>
      <w:marBottom w:val="0"/>
      <w:divBdr>
        <w:top w:val="none" w:sz="0" w:space="0" w:color="auto"/>
        <w:left w:val="none" w:sz="0" w:space="0" w:color="auto"/>
        <w:bottom w:val="none" w:sz="0" w:space="0" w:color="auto"/>
        <w:right w:val="none" w:sz="0" w:space="0" w:color="auto"/>
      </w:divBdr>
    </w:div>
    <w:div w:id="1819224600">
      <w:bodyDiv w:val="1"/>
      <w:marLeft w:val="0"/>
      <w:marRight w:val="0"/>
      <w:marTop w:val="0"/>
      <w:marBottom w:val="0"/>
      <w:divBdr>
        <w:top w:val="none" w:sz="0" w:space="0" w:color="auto"/>
        <w:left w:val="none" w:sz="0" w:space="0" w:color="auto"/>
        <w:bottom w:val="none" w:sz="0" w:space="0" w:color="auto"/>
        <w:right w:val="none" w:sz="0" w:space="0" w:color="auto"/>
      </w:divBdr>
    </w:div>
    <w:div w:id="1819224951">
      <w:bodyDiv w:val="1"/>
      <w:marLeft w:val="0"/>
      <w:marRight w:val="0"/>
      <w:marTop w:val="0"/>
      <w:marBottom w:val="0"/>
      <w:divBdr>
        <w:top w:val="none" w:sz="0" w:space="0" w:color="auto"/>
        <w:left w:val="none" w:sz="0" w:space="0" w:color="auto"/>
        <w:bottom w:val="none" w:sz="0" w:space="0" w:color="auto"/>
        <w:right w:val="none" w:sz="0" w:space="0" w:color="auto"/>
      </w:divBdr>
    </w:div>
    <w:div w:id="1819565309">
      <w:bodyDiv w:val="1"/>
      <w:marLeft w:val="0"/>
      <w:marRight w:val="0"/>
      <w:marTop w:val="0"/>
      <w:marBottom w:val="0"/>
      <w:divBdr>
        <w:top w:val="none" w:sz="0" w:space="0" w:color="auto"/>
        <w:left w:val="none" w:sz="0" w:space="0" w:color="auto"/>
        <w:bottom w:val="none" w:sz="0" w:space="0" w:color="auto"/>
        <w:right w:val="none" w:sz="0" w:space="0" w:color="auto"/>
      </w:divBdr>
    </w:div>
    <w:div w:id="1820146970">
      <w:bodyDiv w:val="1"/>
      <w:marLeft w:val="0"/>
      <w:marRight w:val="0"/>
      <w:marTop w:val="0"/>
      <w:marBottom w:val="0"/>
      <w:divBdr>
        <w:top w:val="none" w:sz="0" w:space="0" w:color="auto"/>
        <w:left w:val="none" w:sz="0" w:space="0" w:color="auto"/>
        <w:bottom w:val="none" w:sz="0" w:space="0" w:color="auto"/>
        <w:right w:val="none" w:sz="0" w:space="0" w:color="auto"/>
      </w:divBdr>
    </w:div>
    <w:div w:id="1820263047">
      <w:bodyDiv w:val="1"/>
      <w:marLeft w:val="0"/>
      <w:marRight w:val="0"/>
      <w:marTop w:val="0"/>
      <w:marBottom w:val="0"/>
      <w:divBdr>
        <w:top w:val="none" w:sz="0" w:space="0" w:color="auto"/>
        <w:left w:val="none" w:sz="0" w:space="0" w:color="auto"/>
        <w:bottom w:val="none" w:sz="0" w:space="0" w:color="auto"/>
        <w:right w:val="none" w:sz="0" w:space="0" w:color="auto"/>
      </w:divBdr>
    </w:div>
    <w:div w:id="1820414568">
      <w:bodyDiv w:val="1"/>
      <w:marLeft w:val="0"/>
      <w:marRight w:val="0"/>
      <w:marTop w:val="0"/>
      <w:marBottom w:val="0"/>
      <w:divBdr>
        <w:top w:val="none" w:sz="0" w:space="0" w:color="auto"/>
        <w:left w:val="none" w:sz="0" w:space="0" w:color="auto"/>
        <w:bottom w:val="none" w:sz="0" w:space="0" w:color="auto"/>
        <w:right w:val="none" w:sz="0" w:space="0" w:color="auto"/>
      </w:divBdr>
    </w:div>
    <w:div w:id="1820414760">
      <w:bodyDiv w:val="1"/>
      <w:marLeft w:val="0"/>
      <w:marRight w:val="0"/>
      <w:marTop w:val="0"/>
      <w:marBottom w:val="0"/>
      <w:divBdr>
        <w:top w:val="none" w:sz="0" w:space="0" w:color="auto"/>
        <w:left w:val="none" w:sz="0" w:space="0" w:color="auto"/>
        <w:bottom w:val="none" w:sz="0" w:space="0" w:color="auto"/>
        <w:right w:val="none" w:sz="0" w:space="0" w:color="auto"/>
      </w:divBdr>
    </w:div>
    <w:div w:id="1820606354">
      <w:bodyDiv w:val="1"/>
      <w:marLeft w:val="0"/>
      <w:marRight w:val="0"/>
      <w:marTop w:val="0"/>
      <w:marBottom w:val="0"/>
      <w:divBdr>
        <w:top w:val="none" w:sz="0" w:space="0" w:color="auto"/>
        <w:left w:val="none" w:sz="0" w:space="0" w:color="auto"/>
        <w:bottom w:val="none" w:sz="0" w:space="0" w:color="auto"/>
        <w:right w:val="none" w:sz="0" w:space="0" w:color="auto"/>
      </w:divBdr>
    </w:div>
    <w:div w:id="1820727862">
      <w:bodyDiv w:val="1"/>
      <w:marLeft w:val="0"/>
      <w:marRight w:val="0"/>
      <w:marTop w:val="0"/>
      <w:marBottom w:val="0"/>
      <w:divBdr>
        <w:top w:val="none" w:sz="0" w:space="0" w:color="auto"/>
        <w:left w:val="none" w:sz="0" w:space="0" w:color="auto"/>
        <w:bottom w:val="none" w:sz="0" w:space="0" w:color="auto"/>
        <w:right w:val="none" w:sz="0" w:space="0" w:color="auto"/>
      </w:divBdr>
    </w:div>
    <w:div w:id="1820997190">
      <w:bodyDiv w:val="1"/>
      <w:marLeft w:val="0"/>
      <w:marRight w:val="0"/>
      <w:marTop w:val="0"/>
      <w:marBottom w:val="0"/>
      <w:divBdr>
        <w:top w:val="none" w:sz="0" w:space="0" w:color="auto"/>
        <w:left w:val="none" w:sz="0" w:space="0" w:color="auto"/>
        <w:bottom w:val="none" w:sz="0" w:space="0" w:color="auto"/>
        <w:right w:val="none" w:sz="0" w:space="0" w:color="auto"/>
      </w:divBdr>
    </w:div>
    <w:div w:id="1821115715">
      <w:bodyDiv w:val="1"/>
      <w:marLeft w:val="0"/>
      <w:marRight w:val="0"/>
      <w:marTop w:val="0"/>
      <w:marBottom w:val="0"/>
      <w:divBdr>
        <w:top w:val="none" w:sz="0" w:space="0" w:color="auto"/>
        <w:left w:val="none" w:sz="0" w:space="0" w:color="auto"/>
        <w:bottom w:val="none" w:sz="0" w:space="0" w:color="auto"/>
        <w:right w:val="none" w:sz="0" w:space="0" w:color="auto"/>
      </w:divBdr>
    </w:div>
    <w:div w:id="1821652146">
      <w:bodyDiv w:val="1"/>
      <w:marLeft w:val="0"/>
      <w:marRight w:val="0"/>
      <w:marTop w:val="0"/>
      <w:marBottom w:val="0"/>
      <w:divBdr>
        <w:top w:val="none" w:sz="0" w:space="0" w:color="auto"/>
        <w:left w:val="none" w:sz="0" w:space="0" w:color="auto"/>
        <w:bottom w:val="none" w:sz="0" w:space="0" w:color="auto"/>
        <w:right w:val="none" w:sz="0" w:space="0" w:color="auto"/>
      </w:divBdr>
    </w:div>
    <w:div w:id="1821919326">
      <w:bodyDiv w:val="1"/>
      <w:marLeft w:val="0"/>
      <w:marRight w:val="0"/>
      <w:marTop w:val="0"/>
      <w:marBottom w:val="0"/>
      <w:divBdr>
        <w:top w:val="none" w:sz="0" w:space="0" w:color="auto"/>
        <w:left w:val="none" w:sz="0" w:space="0" w:color="auto"/>
        <w:bottom w:val="none" w:sz="0" w:space="0" w:color="auto"/>
        <w:right w:val="none" w:sz="0" w:space="0" w:color="auto"/>
      </w:divBdr>
    </w:div>
    <w:div w:id="1822118728">
      <w:bodyDiv w:val="1"/>
      <w:marLeft w:val="0"/>
      <w:marRight w:val="0"/>
      <w:marTop w:val="0"/>
      <w:marBottom w:val="0"/>
      <w:divBdr>
        <w:top w:val="none" w:sz="0" w:space="0" w:color="auto"/>
        <w:left w:val="none" w:sz="0" w:space="0" w:color="auto"/>
        <w:bottom w:val="none" w:sz="0" w:space="0" w:color="auto"/>
        <w:right w:val="none" w:sz="0" w:space="0" w:color="auto"/>
      </w:divBdr>
    </w:div>
    <w:div w:id="1822306766">
      <w:bodyDiv w:val="1"/>
      <w:marLeft w:val="0"/>
      <w:marRight w:val="0"/>
      <w:marTop w:val="0"/>
      <w:marBottom w:val="0"/>
      <w:divBdr>
        <w:top w:val="none" w:sz="0" w:space="0" w:color="auto"/>
        <w:left w:val="none" w:sz="0" w:space="0" w:color="auto"/>
        <w:bottom w:val="none" w:sz="0" w:space="0" w:color="auto"/>
        <w:right w:val="none" w:sz="0" w:space="0" w:color="auto"/>
      </w:divBdr>
    </w:div>
    <w:div w:id="1822310346">
      <w:bodyDiv w:val="1"/>
      <w:marLeft w:val="0"/>
      <w:marRight w:val="0"/>
      <w:marTop w:val="0"/>
      <w:marBottom w:val="0"/>
      <w:divBdr>
        <w:top w:val="none" w:sz="0" w:space="0" w:color="auto"/>
        <w:left w:val="none" w:sz="0" w:space="0" w:color="auto"/>
        <w:bottom w:val="none" w:sz="0" w:space="0" w:color="auto"/>
        <w:right w:val="none" w:sz="0" w:space="0" w:color="auto"/>
      </w:divBdr>
    </w:div>
    <w:div w:id="1822766369">
      <w:bodyDiv w:val="1"/>
      <w:marLeft w:val="0"/>
      <w:marRight w:val="0"/>
      <w:marTop w:val="0"/>
      <w:marBottom w:val="0"/>
      <w:divBdr>
        <w:top w:val="none" w:sz="0" w:space="0" w:color="auto"/>
        <w:left w:val="none" w:sz="0" w:space="0" w:color="auto"/>
        <w:bottom w:val="none" w:sz="0" w:space="0" w:color="auto"/>
        <w:right w:val="none" w:sz="0" w:space="0" w:color="auto"/>
      </w:divBdr>
    </w:div>
    <w:div w:id="1822845448">
      <w:bodyDiv w:val="1"/>
      <w:marLeft w:val="0"/>
      <w:marRight w:val="0"/>
      <w:marTop w:val="0"/>
      <w:marBottom w:val="0"/>
      <w:divBdr>
        <w:top w:val="none" w:sz="0" w:space="0" w:color="auto"/>
        <w:left w:val="none" w:sz="0" w:space="0" w:color="auto"/>
        <w:bottom w:val="none" w:sz="0" w:space="0" w:color="auto"/>
        <w:right w:val="none" w:sz="0" w:space="0" w:color="auto"/>
      </w:divBdr>
    </w:div>
    <w:div w:id="1822846456">
      <w:bodyDiv w:val="1"/>
      <w:marLeft w:val="0"/>
      <w:marRight w:val="0"/>
      <w:marTop w:val="0"/>
      <w:marBottom w:val="0"/>
      <w:divBdr>
        <w:top w:val="none" w:sz="0" w:space="0" w:color="auto"/>
        <w:left w:val="none" w:sz="0" w:space="0" w:color="auto"/>
        <w:bottom w:val="none" w:sz="0" w:space="0" w:color="auto"/>
        <w:right w:val="none" w:sz="0" w:space="0" w:color="auto"/>
      </w:divBdr>
    </w:div>
    <w:div w:id="1823278419">
      <w:bodyDiv w:val="1"/>
      <w:marLeft w:val="0"/>
      <w:marRight w:val="0"/>
      <w:marTop w:val="0"/>
      <w:marBottom w:val="0"/>
      <w:divBdr>
        <w:top w:val="none" w:sz="0" w:space="0" w:color="auto"/>
        <w:left w:val="none" w:sz="0" w:space="0" w:color="auto"/>
        <w:bottom w:val="none" w:sz="0" w:space="0" w:color="auto"/>
        <w:right w:val="none" w:sz="0" w:space="0" w:color="auto"/>
      </w:divBdr>
    </w:div>
    <w:div w:id="1823420970">
      <w:bodyDiv w:val="1"/>
      <w:marLeft w:val="0"/>
      <w:marRight w:val="0"/>
      <w:marTop w:val="0"/>
      <w:marBottom w:val="0"/>
      <w:divBdr>
        <w:top w:val="none" w:sz="0" w:space="0" w:color="auto"/>
        <w:left w:val="none" w:sz="0" w:space="0" w:color="auto"/>
        <w:bottom w:val="none" w:sz="0" w:space="0" w:color="auto"/>
        <w:right w:val="none" w:sz="0" w:space="0" w:color="auto"/>
      </w:divBdr>
    </w:div>
    <w:div w:id="1823620208">
      <w:bodyDiv w:val="1"/>
      <w:marLeft w:val="0"/>
      <w:marRight w:val="0"/>
      <w:marTop w:val="0"/>
      <w:marBottom w:val="0"/>
      <w:divBdr>
        <w:top w:val="none" w:sz="0" w:space="0" w:color="auto"/>
        <w:left w:val="none" w:sz="0" w:space="0" w:color="auto"/>
        <w:bottom w:val="none" w:sz="0" w:space="0" w:color="auto"/>
        <w:right w:val="none" w:sz="0" w:space="0" w:color="auto"/>
      </w:divBdr>
    </w:div>
    <w:div w:id="1823736532">
      <w:bodyDiv w:val="1"/>
      <w:marLeft w:val="0"/>
      <w:marRight w:val="0"/>
      <w:marTop w:val="0"/>
      <w:marBottom w:val="0"/>
      <w:divBdr>
        <w:top w:val="none" w:sz="0" w:space="0" w:color="auto"/>
        <w:left w:val="none" w:sz="0" w:space="0" w:color="auto"/>
        <w:bottom w:val="none" w:sz="0" w:space="0" w:color="auto"/>
        <w:right w:val="none" w:sz="0" w:space="0" w:color="auto"/>
      </w:divBdr>
    </w:div>
    <w:div w:id="1823736756">
      <w:bodyDiv w:val="1"/>
      <w:marLeft w:val="0"/>
      <w:marRight w:val="0"/>
      <w:marTop w:val="0"/>
      <w:marBottom w:val="0"/>
      <w:divBdr>
        <w:top w:val="none" w:sz="0" w:space="0" w:color="auto"/>
        <w:left w:val="none" w:sz="0" w:space="0" w:color="auto"/>
        <w:bottom w:val="none" w:sz="0" w:space="0" w:color="auto"/>
        <w:right w:val="none" w:sz="0" w:space="0" w:color="auto"/>
      </w:divBdr>
    </w:div>
    <w:div w:id="1823765580">
      <w:bodyDiv w:val="1"/>
      <w:marLeft w:val="0"/>
      <w:marRight w:val="0"/>
      <w:marTop w:val="0"/>
      <w:marBottom w:val="0"/>
      <w:divBdr>
        <w:top w:val="none" w:sz="0" w:space="0" w:color="auto"/>
        <w:left w:val="none" w:sz="0" w:space="0" w:color="auto"/>
        <w:bottom w:val="none" w:sz="0" w:space="0" w:color="auto"/>
        <w:right w:val="none" w:sz="0" w:space="0" w:color="auto"/>
      </w:divBdr>
    </w:div>
    <w:div w:id="1823810044">
      <w:bodyDiv w:val="1"/>
      <w:marLeft w:val="0"/>
      <w:marRight w:val="0"/>
      <w:marTop w:val="0"/>
      <w:marBottom w:val="0"/>
      <w:divBdr>
        <w:top w:val="none" w:sz="0" w:space="0" w:color="auto"/>
        <w:left w:val="none" w:sz="0" w:space="0" w:color="auto"/>
        <w:bottom w:val="none" w:sz="0" w:space="0" w:color="auto"/>
        <w:right w:val="none" w:sz="0" w:space="0" w:color="auto"/>
      </w:divBdr>
    </w:div>
    <w:div w:id="1824002188">
      <w:bodyDiv w:val="1"/>
      <w:marLeft w:val="0"/>
      <w:marRight w:val="0"/>
      <w:marTop w:val="0"/>
      <w:marBottom w:val="0"/>
      <w:divBdr>
        <w:top w:val="none" w:sz="0" w:space="0" w:color="auto"/>
        <w:left w:val="none" w:sz="0" w:space="0" w:color="auto"/>
        <w:bottom w:val="none" w:sz="0" w:space="0" w:color="auto"/>
        <w:right w:val="none" w:sz="0" w:space="0" w:color="auto"/>
      </w:divBdr>
    </w:div>
    <w:div w:id="1824008900">
      <w:bodyDiv w:val="1"/>
      <w:marLeft w:val="0"/>
      <w:marRight w:val="0"/>
      <w:marTop w:val="0"/>
      <w:marBottom w:val="0"/>
      <w:divBdr>
        <w:top w:val="none" w:sz="0" w:space="0" w:color="auto"/>
        <w:left w:val="none" w:sz="0" w:space="0" w:color="auto"/>
        <w:bottom w:val="none" w:sz="0" w:space="0" w:color="auto"/>
        <w:right w:val="none" w:sz="0" w:space="0" w:color="auto"/>
      </w:divBdr>
    </w:div>
    <w:div w:id="1824277657">
      <w:bodyDiv w:val="1"/>
      <w:marLeft w:val="0"/>
      <w:marRight w:val="0"/>
      <w:marTop w:val="0"/>
      <w:marBottom w:val="0"/>
      <w:divBdr>
        <w:top w:val="none" w:sz="0" w:space="0" w:color="auto"/>
        <w:left w:val="none" w:sz="0" w:space="0" w:color="auto"/>
        <w:bottom w:val="none" w:sz="0" w:space="0" w:color="auto"/>
        <w:right w:val="none" w:sz="0" w:space="0" w:color="auto"/>
      </w:divBdr>
    </w:div>
    <w:div w:id="1824347792">
      <w:bodyDiv w:val="1"/>
      <w:marLeft w:val="0"/>
      <w:marRight w:val="0"/>
      <w:marTop w:val="0"/>
      <w:marBottom w:val="0"/>
      <w:divBdr>
        <w:top w:val="none" w:sz="0" w:space="0" w:color="auto"/>
        <w:left w:val="none" w:sz="0" w:space="0" w:color="auto"/>
        <w:bottom w:val="none" w:sz="0" w:space="0" w:color="auto"/>
        <w:right w:val="none" w:sz="0" w:space="0" w:color="auto"/>
      </w:divBdr>
    </w:div>
    <w:div w:id="1824464245">
      <w:bodyDiv w:val="1"/>
      <w:marLeft w:val="0"/>
      <w:marRight w:val="0"/>
      <w:marTop w:val="0"/>
      <w:marBottom w:val="0"/>
      <w:divBdr>
        <w:top w:val="none" w:sz="0" w:space="0" w:color="auto"/>
        <w:left w:val="none" w:sz="0" w:space="0" w:color="auto"/>
        <w:bottom w:val="none" w:sz="0" w:space="0" w:color="auto"/>
        <w:right w:val="none" w:sz="0" w:space="0" w:color="auto"/>
      </w:divBdr>
    </w:div>
    <w:div w:id="1824619758">
      <w:bodyDiv w:val="1"/>
      <w:marLeft w:val="0"/>
      <w:marRight w:val="0"/>
      <w:marTop w:val="0"/>
      <w:marBottom w:val="0"/>
      <w:divBdr>
        <w:top w:val="none" w:sz="0" w:space="0" w:color="auto"/>
        <w:left w:val="none" w:sz="0" w:space="0" w:color="auto"/>
        <w:bottom w:val="none" w:sz="0" w:space="0" w:color="auto"/>
        <w:right w:val="none" w:sz="0" w:space="0" w:color="auto"/>
      </w:divBdr>
    </w:div>
    <w:div w:id="1824738618">
      <w:bodyDiv w:val="1"/>
      <w:marLeft w:val="0"/>
      <w:marRight w:val="0"/>
      <w:marTop w:val="0"/>
      <w:marBottom w:val="0"/>
      <w:divBdr>
        <w:top w:val="none" w:sz="0" w:space="0" w:color="auto"/>
        <w:left w:val="none" w:sz="0" w:space="0" w:color="auto"/>
        <w:bottom w:val="none" w:sz="0" w:space="0" w:color="auto"/>
        <w:right w:val="none" w:sz="0" w:space="0" w:color="auto"/>
      </w:divBdr>
    </w:div>
    <w:div w:id="1824808753">
      <w:bodyDiv w:val="1"/>
      <w:marLeft w:val="0"/>
      <w:marRight w:val="0"/>
      <w:marTop w:val="0"/>
      <w:marBottom w:val="0"/>
      <w:divBdr>
        <w:top w:val="none" w:sz="0" w:space="0" w:color="auto"/>
        <w:left w:val="none" w:sz="0" w:space="0" w:color="auto"/>
        <w:bottom w:val="none" w:sz="0" w:space="0" w:color="auto"/>
        <w:right w:val="none" w:sz="0" w:space="0" w:color="auto"/>
      </w:divBdr>
    </w:div>
    <w:div w:id="1825390663">
      <w:bodyDiv w:val="1"/>
      <w:marLeft w:val="0"/>
      <w:marRight w:val="0"/>
      <w:marTop w:val="0"/>
      <w:marBottom w:val="0"/>
      <w:divBdr>
        <w:top w:val="none" w:sz="0" w:space="0" w:color="auto"/>
        <w:left w:val="none" w:sz="0" w:space="0" w:color="auto"/>
        <w:bottom w:val="none" w:sz="0" w:space="0" w:color="auto"/>
        <w:right w:val="none" w:sz="0" w:space="0" w:color="auto"/>
      </w:divBdr>
    </w:div>
    <w:div w:id="1825471606">
      <w:bodyDiv w:val="1"/>
      <w:marLeft w:val="0"/>
      <w:marRight w:val="0"/>
      <w:marTop w:val="0"/>
      <w:marBottom w:val="0"/>
      <w:divBdr>
        <w:top w:val="none" w:sz="0" w:space="0" w:color="auto"/>
        <w:left w:val="none" w:sz="0" w:space="0" w:color="auto"/>
        <w:bottom w:val="none" w:sz="0" w:space="0" w:color="auto"/>
        <w:right w:val="none" w:sz="0" w:space="0" w:color="auto"/>
      </w:divBdr>
    </w:div>
    <w:div w:id="1825509826">
      <w:bodyDiv w:val="1"/>
      <w:marLeft w:val="0"/>
      <w:marRight w:val="0"/>
      <w:marTop w:val="0"/>
      <w:marBottom w:val="0"/>
      <w:divBdr>
        <w:top w:val="none" w:sz="0" w:space="0" w:color="auto"/>
        <w:left w:val="none" w:sz="0" w:space="0" w:color="auto"/>
        <w:bottom w:val="none" w:sz="0" w:space="0" w:color="auto"/>
        <w:right w:val="none" w:sz="0" w:space="0" w:color="auto"/>
      </w:divBdr>
    </w:div>
    <w:div w:id="1826431217">
      <w:bodyDiv w:val="1"/>
      <w:marLeft w:val="0"/>
      <w:marRight w:val="0"/>
      <w:marTop w:val="0"/>
      <w:marBottom w:val="0"/>
      <w:divBdr>
        <w:top w:val="none" w:sz="0" w:space="0" w:color="auto"/>
        <w:left w:val="none" w:sz="0" w:space="0" w:color="auto"/>
        <w:bottom w:val="none" w:sz="0" w:space="0" w:color="auto"/>
        <w:right w:val="none" w:sz="0" w:space="0" w:color="auto"/>
      </w:divBdr>
    </w:div>
    <w:div w:id="1826697602">
      <w:bodyDiv w:val="1"/>
      <w:marLeft w:val="0"/>
      <w:marRight w:val="0"/>
      <w:marTop w:val="0"/>
      <w:marBottom w:val="0"/>
      <w:divBdr>
        <w:top w:val="none" w:sz="0" w:space="0" w:color="auto"/>
        <w:left w:val="none" w:sz="0" w:space="0" w:color="auto"/>
        <w:bottom w:val="none" w:sz="0" w:space="0" w:color="auto"/>
        <w:right w:val="none" w:sz="0" w:space="0" w:color="auto"/>
      </w:divBdr>
    </w:div>
    <w:div w:id="1826891142">
      <w:bodyDiv w:val="1"/>
      <w:marLeft w:val="0"/>
      <w:marRight w:val="0"/>
      <w:marTop w:val="0"/>
      <w:marBottom w:val="0"/>
      <w:divBdr>
        <w:top w:val="none" w:sz="0" w:space="0" w:color="auto"/>
        <w:left w:val="none" w:sz="0" w:space="0" w:color="auto"/>
        <w:bottom w:val="none" w:sz="0" w:space="0" w:color="auto"/>
        <w:right w:val="none" w:sz="0" w:space="0" w:color="auto"/>
      </w:divBdr>
    </w:div>
    <w:div w:id="1827042847">
      <w:bodyDiv w:val="1"/>
      <w:marLeft w:val="0"/>
      <w:marRight w:val="0"/>
      <w:marTop w:val="0"/>
      <w:marBottom w:val="0"/>
      <w:divBdr>
        <w:top w:val="none" w:sz="0" w:space="0" w:color="auto"/>
        <w:left w:val="none" w:sz="0" w:space="0" w:color="auto"/>
        <w:bottom w:val="none" w:sz="0" w:space="0" w:color="auto"/>
        <w:right w:val="none" w:sz="0" w:space="0" w:color="auto"/>
      </w:divBdr>
    </w:div>
    <w:div w:id="1827281245">
      <w:bodyDiv w:val="1"/>
      <w:marLeft w:val="0"/>
      <w:marRight w:val="0"/>
      <w:marTop w:val="0"/>
      <w:marBottom w:val="0"/>
      <w:divBdr>
        <w:top w:val="none" w:sz="0" w:space="0" w:color="auto"/>
        <w:left w:val="none" w:sz="0" w:space="0" w:color="auto"/>
        <w:bottom w:val="none" w:sz="0" w:space="0" w:color="auto"/>
        <w:right w:val="none" w:sz="0" w:space="0" w:color="auto"/>
      </w:divBdr>
    </w:div>
    <w:div w:id="1827479834">
      <w:bodyDiv w:val="1"/>
      <w:marLeft w:val="0"/>
      <w:marRight w:val="0"/>
      <w:marTop w:val="0"/>
      <w:marBottom w:val="0"/>
      <w:divBdr>
        <w:top w:val="none" w:sz="0" w:space="0" w:color="auto"/>
        <w:left w:val="none" w:sz="0" w:space="0" w:color="auto"/>
        <w:bottom w:val="none" w:sz="0" w:space="0" w:color="auto"/>
        <w:right w:val="none" w:sz="0" w:space="0" w:color="auto"/>
      </w:divBdr>
    </w:div>
    <w:div w:id="1827933157">
      <w:bodyDiv w:val="1"/>
      <w:marLeft w:val="0"/>
      <w:marRight w:val="0"/>
      <w:marTop w:val="0"/>
      <w:marBottom w:val="0"/>
      <w:divBdr>
        <w:top w:val="none" w:sz="0" w:space="0" w:color="auto"/>
        <w:left w:val="none" w:sz="0" w:space="0" w:color="auto"/>
        <w:bottom w:val="none" w:sz="0" w:space="0" w:color="auto"/>
        <w:right w:val="none" w:sz="0" w:space="0" w:color="auto"/>
      </w:divBdr>
    </w:div>
    <w:div w:id="1827937250">
      <w:bodyDiv w:val="1"/>
      <w:marLeft w:val="0"/>
      <w:marRight w:val="0"/>
      <w:marTop w:val="0"/>
      <w:marBottom w:val="0"/>
      <w:divBdr>
        <w:top w:val="none" w:sz="0" w:space="0" w:color="auto"/>
        <w:left w:val="none" w:sz="0" w:space="0" w:color="auto"/>
        <w:bottom w:val="none" w:sz="0" w:space="0" w:color="auto"/>
        <w:right w:val="none" w:sz="0" w:space="0" w:color="auto"/>
      </w:divBdr>
    </w:div>
    <w:div w:id="1827937299">
      <w:bodyDiv w:val="1"/>
      <w:marLeft w:val="0"/>
      <w:marRight w:val="0"/>
      <w:marTop w:val="0"/>
      <w:marBottom w:val="0"/>
      <w:divBdr>
        <w:top w:val="none" w:sz="0" w:space="0" w:color="auto"/>
        <w:left w:val="none" w:sz="0" w:space="0" w:color="auto"/>
        <w:bottom w:val="none" w:sz="0" w:space="0" w:color="auto"/>
        <w:right w:val="none" w:sz="0" w:space="0" w:color="auto"/>
      </w:divBdr>
    </w:div>
    <w:div w:id="1828012459">
      <w:bodyDiv w:val="1"/>
      <w:marLeft w:val="0"/>
      <w:marRight w:val="0"/>
      <w:marTop w:val="0"/>
      <w:marBottom w:val="0"/>
      <w:divBdr>
        <w:top w:val="none" w:sz="0" w:space="0" w:color="auto"/>
        <w:left w:val="none" w:sz="0" w:space="0" w:color="auto"/>
        <w:bottom w:val="none" w:sz="0" w:space="0" w:color="auto"/>
        <w:right w:val="none" w:sz="0" w:space="0" w:color="auto"/>
      </w:divBdr>
    </w:div>
    <w:div w:id="1828091453">
      <w:bodyDiv w:val="1"/>
      <w:marLeft w:val="0"/>
      <w:marRight w:val="0"/>
      <w:marTop w:val="0"/>
      <w:marBottom w:val="0"/>
      <w:divBdr>
        <w:top w:val="none" w:sz="0" w:space="0" w:color="auto"/>
        <w:left w:val="none" w:sz="0" w:space="0" w:color="auto"/>
        <w:bottom w:val="none" w:sz="0" w:space="0" w:color="auto"/>
        <w:right w:val="none" w:sz="0" w:space="0" w:color="auto"/>
      </w:divBdr>
    </w:div>
    <w:div w:id="1828092169">
      <w:bodyDiv w:val="1"/>
      <w:marLeft w:val="0"/>
      <w:marRight w:val="0"/>
      <w:marTop w:val="0"/>
      <w:marBottom w:val="0"/>
      <w:divBdr>
        <w:top w:val="none" w:sz="0" w:space="0" w:color="auto"/>
        <w:left w:val="none" w:sz="0" w:space="0" w:color="auto"/>
        <w:bottom w:val="none" w:sz="0" w:space="0" w:color="auto"/>
        <w:right w:val="none" w:sz="0" w:space="0" w:color="auto"/>
      </w:divBdr>
    </w:div>
    <w:div w:id="1828328018">
      <w:bodyDiv w:val="1"/>
      <w:marLeft w:val="0"/>
      <w:marRight w:val="0"/>
      <w:marTop w:val="0"/>
      <w:marBottom w:val="0"/>
      <w:divBdr>
        <w:top w:val="none" w:sz="0" w:space="0" w:color="auto"/>
        <w:left w:val="none" w:sz="0" w:space="0" w:color="auto"/>
        <w:bottom w:val="none" w:sz="0" w:space="0" w:color="auto"/>
        <w:right w:val="none" w:sz="0" w:space="0" w:color="auto"/>
      </w:divBdr>
    </w:div>
    <w:div w:id="1828594539">
      <w:bodyDiv w:val="1"/>
      <w:marLeft w:val="0"/>
      <w:marRight w:val="0"/>
      <w:marTop w:val="0"/>
      <w:marBottom w:val="0"/>
      <w:divBdr>
        <w:top w:val="none" w:sz="0" w:space="0" w:color="auto"/>
        <w:left w:val="none" w:sz="0" w:space="0" w:color="auto"/>
        <w:bottom w:val="none" w:sz="0" w:space="0" w:color="auto"/>
        <w:right w:val="none" w:sz="0" w:space="0" w:color="auto"/>
      </w:divBdr>
    </w:div>
    <w:div w:id="1828596465">
      <w:bodyDiv w:val="1"/>
      <w:marLeft w:val="0"/>
      <w:marRight w:val="0"/>
      <w:marTop w:val="0"/>
      <w:marBottom w:val="0"/>
      <w:divBdr>
        <w:top w:val="none" w:sz="0" w:space="0" w:color="auto"/>
        <w:left w:val="none" w:sz="0" w:space="0" w:color="auto"/>
        <w:bottom w:val="none" w:sz="0" w:space="0" w:color="auto"/>
        <w:right w:val="none" w:sz="0" w:space="0" w:color="auto"/>
      </w:divBdr>
    </w:div>
    <w:div w:id="1828933221">
      <w:bodyDiv w:val="1"/>
      <w:marLeft w:val="0"/>
      <w:marRight w:val="0"/>
      <w:marTop w:val="0"/>
      <w:marBottom w:val="0"/>
      <w:divBdr>
        <w:top w:val="none" w:sz="0" w:space="0" w:color="auto"/>
        <w:left w:val="none" w:sz="0" w:space="0" w:color="auto"/>
        <w:bottom w:val="none" w:sz="0" w:space="0" w:color="auto"/>
        <w:right w:val="none" w:sz="0" w:space="0" w:color="auto"/>
      </w:divBdr>
    </w:div>
    <w:div w:id="1828983655">
      <w:bodyDiv w:val="1"/>
      <w:marLeft w:val="0"/>
      <w:marRight w:val="0"/>
      <w:marTop w:val="0"/>
      <w:marBottom w:val="0"/>
      <w:divBdr>
        <w:top w:val="none" w:sz="0" w:space="0" w:color="auto"/>
        <w:left w:val="none" w:sz="0" w:space="0" w:color="auto"/>
        <w:bottom w:val="none" w:sz="0" w:space="0" w:color="auto"/>
        <w:right w:val="none" w:sz="0" w:space="0" w:color="auto"/>
      </w:divBdr>
    </w:div>
    <w:div w:id="1829007909">
      <w:bodyDiv w:val="1"/>
      <w:marLeft w:val="0"/>
      <w:marRight w:val="0"/>
      <w:marTop w:val="0"/>
      <w:marBottom w:val="0"/>
      <w:divBdr>
        <w:top w:val="none" w:sz="0" w:space="0" w:color="auto"/>
        <w:left w:val="none" w:sz="0" w:space="0" w:color="auto"/>
        <w:bottom w:val="none" w:sz="0" w:space="0" w:color="auto"/>
        <w:right w:val="none" w:sz="0" w:space="0" w:color="auto"/>
      </w:divBdr>
    </w:div>
    <w:div w:id="1829009601">
      <w:bodyDiv w:val="1"/>
      <w:marLeft w:val="0"/>
      <w:marRight w:val="0"/>
      <w:marTop w:val="0"/>
      <w:marBottom w:val="0"/>
      <w:divBdr>
        <w:top w:val="none" w:sz="0" w:space="0" w:color="auto"/>
        <w:left w:val="none" w:sz="0" w:space="0" w:color="auto"/>
        <w:bottom w:val="none" w:sz="0" w:space="0" w:color="auto"/>
        <w:right w:val="none" w:sz="0" w:space="0" w:color="auto"/>
      </w:divBdr>
    </w:div>
    <w:div w:id="1829049543">
      <w:bodyDiv w:val="1"/>
      <w:marLeft w:val="0"/>
      <w:marRight w:val="0"/>
      <w:marTop w:val="0"/>
      <w:marBottom w:val="0"/>
      <w:divBdr>
        <w:top w:val="none" w:sz="0" w:space="0" w:color="auto"/>
        <w:left w:val="none" w:sz="0" w:space="0" w:color="auto"/>
        <w:bottom w:val="none" w:sz="0" w:space="0" w:color="auto"/>
        <w:right w:val="none" w:sz="0" w:space="0" w:color="auto"/>
      </w:divBdr>
    </w:div>
    <w:div w:id="1830095924">
      <w:bodyDiv w:val="1"/>
      <w:marLeft w:val="0"/>
      <w:marRight w:val="0"/>
      <w:marTop w:val="0"/>
      <w:marBottom w:val="0"/>
      <w:divBdr>
        <w:top w:val="none" w:sz="0" w:space="0" w:color="auto"/>
        <w:left w:val="none" w:sz="0" w:space="0" w:color="auto"/>
        <w:bottom w:val="none" w:sz="0" w:space="0" w:color="auto"/>
        <w:right w:val="none" w:sz="0" w:space="0" w:color="auto"/>
      </w:divBdr>
    </w:div>
    <w:div w:id="1830169257">
      <w:bodyDiv w:val="1"/>
      <w:marLeft w:val="0"/>
      <w:marRight w:val="0"/>
      <w:marTop w:val="0"/>
      <w:marBottom w:val="0"/>
      <w:divBdr>
        <w:top w:val="none" w:sz="0" w:space="0" w:color="auto"/>
        <w:left w:val="none" w:sz="0" w:space="0" w:color="auto"/>
        <w:bottom w:val="none" w:sz="0" w:space="0" w:color="auto"/>
        <w:right w:val="none" w:sz="0" w:space="0" w:color="auto"/>
      </w:divBdr>
    </w:div>
    <w:div w:id="1830175805">
      <w:bodyDiv w:val="1"/>
      <w:marLeft w:val="0"/>
      <w:marRight w:val="0"/>
      <w:marTop w:val="0"/>
      <w:marBottom w:val="0"/>
      <w:divBdr>
        <w:top w:val="none" w:sz="0" w:space="0" w:color="auto"/>
        <w:left w:val="none" w:sz="0" w:space="0" w:color="auto"/>
        <w:bottom w:val="none" w:sz="0" w:space="0" w:color="auto"/>
        <w:right w:val="none" w:sz="0" w:space="0" w:color="auto"/>
      </w:divBdr>
    </w:div>
    <w:div w:id="1830829435">
      <w:bodyDiv w:val="1"/>
      <w:marLeft w:val="0"/>
      <w:marRight w:val="0"/>
      <w:marTop w:val="0"/>
      <w:marBottom w:val="0"/>
      <w:divBdr>
        <w:top w:val="none" w:sz="0" w:space="0" w:color="auto"/>
        <w:left w:val="none" w:sz="0" w:space="0" w:color="auto"/>
        <w:bottom w:val="none" w:sz="0" w:space="0" w:color="auto"/>
        <w:right w:val="none" w:sz="0" w:space="0" w:color="auto"/>
      </w:divBdr>
    </w:div>
    <w:div w:id="1830947870">
      <w:bodyDiv w:val="1"/>
      <w:marLeft w:val="0"/>
      <w:marRight w:val="0"/>
      <w:marTop w:val="0"/>
      <w:marBottom w:val="0"/>
      <w:divBdr>
        <w:top w:val="none" w:sz="0" w:space="0" w:color="auto"/>
        <w:left w:val="none" w:sz="0" w:space="0" w:color="auto"/>
        <w:bottom w:val="none" w:sz="0" w:space="0" w:color="auto"/>
        <w:right w:val="none" w:sz="0" w:space="0" w:color="auto"/>
      </w:divBdr>
    </w:div>
    <w:div w:id="1831093315">
      <w:bodyDiv w:val="1"/>
      <w:marLeft w:val="0"/>
      <w:marRight w:val="0"/>
      <w:marTop w:val="0"/>
      <w:marBottom w:val="0"/>
      <w:divBdr>
        <w:top w:val="none" w:sz="0" w:space="0" w:color="auto"/>
        <w:left w:val="none" w:sz="0" w:space="0" w:color="auto"/>
        <w:bottom w:val="none" w:sz="0" w:space="0" w:color="auto"/>
        <w:right w:val="none" w:sz="0" w:space="0" w:color="auto"/>
      </w:divBdr>
    </w:div>
    <w:div w:id="1831094750">
      <w:bodyDiv w:val="1"/>
      <w:marLeft w:val="0"/>
      <w:marRight w:val="0"/>
      <w:marTop w:val="0"/>
      <w:marBottom w:val="0"/>
      <w:divBdr>
        <w:top w:val="none" w:sz="0" w:space="0" w:color="auto"/>
        <w:left w:val="none" w:sz="0" w:space="0" w:color="auto"/>
        <w:bottom w:val="none" w:sz="0" w:space="0" w:color="auto"/>
        <w:right w:val="none" w:sz="0" w:space="0" w:color="auto"/>
      </w:divBdr>
    </w:div>
    <w:div w:id="1831284944">
      <w:bodyDiv w:val="1"/>
      <w:marLeft w:val="0"/>
      <w:marRight w:val="0"/>
      <w:marTop w:val="0"/>
      <w:marBottom w:val="0"/>
      <w:divBdr>
        <w:top w:val="none" w:sz="0" w:space="0" w:color="auto"/>
        <w:left w:val="none" w:sz="0" w:space="0" w:color="auto"/>
        <w:bottom w:val="none" w:sz="0" w:space="0" w:color="auto"/>
        <w:right w:val="none" w:sz="0" w:space="0" w:color="auto"/>
      </w:divBdr>
    </w:div>
    <w:div w:id="1831360481">
      <w:bodyDiv w:val="1"/>
      <w:marLeft w:val="0"/>
      <w:marRight w:val="0"/>
      <w:marTop w:val="0"/>
      <w:marBottom w:val="0"/>
      <w:divBdr>
        <w:top w:val="none" w:sz="0" w:space="0" w:color="auto"/>
        <w:left w:val="none" w:sz="0" w:space="0" w:color="auto"/>
        <w:bottom w:val="none" w:sz="0" w:space="0" w:color="auto"/>
        <w:right w:val="none" w:sz="0" w:space="0" w:color="auto"/>
      </w:divBdr>
    </w:div>
    <w:div w:id="1831367279">
      <w:bodyDiv w:val="1"/>
      <w:marLeft w:val="0"/>
      <w:marRight w:val="0"/>
      <w:marTop w:val="0"/>
      <w:marBottom w:val="0"/>
      <w:divBdr>
        <w:top w:val="none" w:sz="0" w:space="0" w:color="auto"/>
        <w:left w:val="none" w:sz="0" w:space="0" w:color="auto"/>
        <w:bottom w:val="none" w:sz="0" w:space="0" w:color="auto"/>
        <w:right w:val="none" w:sz="0" w:space="0" w:color="auto"/>
      </w:divBdr>
    </w:div>
    <w:div w:id="1831486847">
      <w:bodyDiv w:val="1"/>
      <w:marLeft w:val="0"/>
      <w:marRight w:val="0"/>
      <w:marTop w:val="0"/>
      <w:marBottom w:val="0"/>
      <w:divBdr>
        <w:top w:val="none" w:sz="0" w:space="0" w:color="auto"/>
        <w:left w:val="none" w:sz="0" w:space="0" w:color="auto"/>
        <w:bottom w:val="none" w:sz="0" w:space="0" w:color="auto"/>
        <w:right w:val="none" w:sz="0" w:space="0" w:color="auto"/>
      </w:divBdr>
    </w:div>
    <w:div w:id="1831601279">
      <w:bodyDiv w:val="1"/>
      <w:marLeft w:val="0"/>
      <w:marRight w:val="0"/>
      <w:marTop w:val="0"/>
      <w:marBottom w:val="0"/>
      <w:divBdr>
        <w:top w:val="none" w:sz="0" w:space="0" w:color="auto"/>
        <w:left w:val="none" w:sz="0" w:space="0" w:color="auto"/>
        <w:bottom w:val="none" w:sz="0" w:space="0" w:color="auto"/>
        <w:right w:val="none" w:sz="0" w:space="0" w:color="auto"/>
      </w:divBdr>
    </w:div>
    <w:div w:id="1831671808">
      <w:bodyDiv w:val="1"/>
      <w:marLeft w:val="0"/>
      <w:marRight w:val="0"/>
      <w:marTop w:val="0"/>
      <w:marBottom w:val="0"/>
      <w:divBdr>
        <w:top w:val="none" w:sz="0" w:space="0" w:color="auto"/>
        <w:left w:val="none" w:sz="0" w:space="0" w:color="auto"/>
        <w:bottom w:val="none" w:sz="0" w:space="0" w:color="auto"/>
        <w:right w:val="none" w:sz="0" w:space="0" w:color="auto"/>
      </w:divBdr>
    </w:div>
    <w:div w:id="1832064955">
      <w:bodyDiv w:val="1"/>
      <w:marLeft w:val="0"/>
      <w:marRight w:val="0"/>
      <w:marTop w:val="0"/>
      <w:marBottom w:val="0"/>
      <w:divBdr>
        <w:top w:val="none" w:sz="0" w:space="0" w:color="auto"/>
        <w:left w:val="none" w:sz="0" w:space="0" w:color="auto"/>
        <w:bottom w:val="none" w:sz="0" w:space="0" w:color="auto"/>
        <w:right w:val="none" w:sz="0" w:space="0" w:color="auto"/>
      </w:divBdr>
    </w:div>
    <w:div w:id="1833250229">
      <w:bodyDiv w:val="1"/>
      <w:marLeft w:val="0"/>
      <w:marRight w:val="0"/>
      <w:marTop w:val="0"/>
      <w:marBottom w:val="0"/>
      <w:divBdr>
        <w:top w:val="none" w:sz="0" w:space="0" w:color="auto"/>
        <w:left w:val="none" w:sz="0" w:space="0" w:color="auto"/>
        <w:bottom w:val="none" w:sz="0" w:space="0" w:color="auto"/>
        <w:right w:val="none" w:sz="0" w:space="0" w:color="auto"/>
      </w:divBdr>
    </w:div>
    <w:div w:id="1833327189">
      <w:bodyDiv w:val="1"/>
      <w:marLeft w:val="0"/>
      <w:marRight w:val="0"/>
      <w:marTop w:val="0"/>
      <w:marBottom w:val="0"/>
      <w:divBdr>
        <w:top w:val="none" w:sz="0" w:space="0" w:color="auto"/>
        <w:left w:val="none" w:sz="0" w:space="0" w:color="auto"/>
        <w:bottom w:val="none" w:sz="0" w:space="0" w:color="auto"/>
        <w:right w:val="none" w:sz="0" w:space="0" w:color="auto"/>
      </w:divBdr>
    </w:div>
    <w:div w:id="1833373156">
      <w:bodyDiv w:val="1"/>
      <w:marLeft w:val="0"/>
      <w:marRight w:val="0"/>
      <w:marTop w:val="0"/>
      <w:marBottom w:val="0"/>
      <w:divBdr>
        <w:top w:val="none" w:sz="0" w:space="0" w:color="auto"/>
        <w:left w:val="none" w:sz="0" w:space="0" w:color="auto"/>
        <w:bottom w:val="none" w:sz="0" w:space="0" w:color="auto"/>
        <w:right w:val="none" w:sz="0" w:space="0" w:color="auto"/>
      </w:divBdr>
    </w:div>
    <w:div w:id="1833716541">
      <w:bodyDiv w:val="1"/>
      <w:marLeft w:val="0"/>
      <w:marRight w:val="0"/>
      <w:marTop w:val="0"/>
      <w:marBottom w:val="0"/>
      <w:divBdr>
        <w:top w:val="none" w:sz="0" w:space="0" w:color="auto"/>
        <w:left w:val="none" w:sz="0" w:space="0" w:color="auto"/>
        <w:bottom w:val="none" w:sz="0" w:space="0" w:color="auto"/>
        <w:right w:val="none" w:sz="0" w:space="0" w:color="auto"/>
      </w:divBdr>
    </w:div>
    <w:div w:id="1833912677">
      <w:bodyDiv w:val="1"/>
      <w:marLeft w:val="0"/>
      <w:marRight w:val="0"/>
      <w:marTop w:val="0"/>
      <w:marBottom w:val="0"/>
      <w:divBdr>
        <w:top w:val="none" w:sz="0" w:space="0" w:color="auto"/>
        <w:left w:val="none" w:sz="0" w:space="0" w:color="auto"/>
        <w:bottom w:val="none" w:sz="0" w:space="0" w:color="auto"/>
        <w:right w:val="none" w:sz="0" w:space="0" w:color="auto"/>
      </w:divBdr>
    </w:div>
    <w:div w:id="1833987672">
      <w:bodyDiv w:val="1"/>
      <w:marLeft w:val="0"/>
      <w:marRight w:val="0"/>
      <w:marTop w:val="0"/>
      <w:marBottom w:val="0"/>
      <w:divBdr>
        <w:top w:val="none" w:sz="0" w:space="0" w:color="auto"/>
        <w:left w:val="none" w:sz="0" w:space="0" w:color="auto"/>
        <w:bottom w:val="none" w:sz="0" w:space="0" w:color="auto"/>
        <w:right w:val="none" w:sz="0" w:space="0" w:color="auto"/>
      </w:divBdr>
    </w:div>
    <w:div w:id="1834026998">
      <w:bodyDiv w:val="1"/>
      <w:marLeft w:val="0"/>
      <w:marRight w:val="0"/>
      <w:marTop w:val="0"/>
      <w:marBottom w:val="0"/>
      <w:divBdr>
        <w:top w:val="none" w:sz="0" w:space="0" w:color="auto"/>
        <w:left w:val="none" w:sz="0" w:space="0" w:color="auto"/>
        <w:bottom w:val="none" w:sz="0" w:space="0" w:color="auto"/>
        <w:right w:val="none" w:sz="0" w:space="0" w:color="auto"/>
      </w:divBdr>
    </w:div>
    <w:div w:id="1834829137">
      <w:bodyDiv w:val="1"/>
      <w:marLeft w:val="0"/>
      <w:marRight w:val="0"/>
      <w:marTop w:val="0"/>
      <w:marBottom w:val="0"/>
      <w:divBdr>
        <w:top w:val="none" w:sz="0" w:space="0" w:color="auto"/>
        <w:left w:val="none" w:sz="0" w:space="0" w:color="auto"/>
        <w:bottom w:val="none" w:sz="0" w:space="0" w:color="auto"/>
        <w:right w:val="none" w:sz="0" w:space="0" w:color="auto"/>
      </w:divBdr>
    </w:div>
    <w:div w:id="1835560638">
      <w:bodyDiv w:val="1"/>
      <w:marLeft w:val="0"/>
      <w:marRight w:val="0"/>
      <w:marTop w:val="0"/>
      <w:marBottom w:val="0"/>
      <w:divBdr>
        <w:top w:val="none" w:sz="0" w:space="0" w:color="auto"/>
        <w:left w:val="none" w:sz="0" w:space="0" w:color="auto"/>
        <w:bottom w:val="none" w:sz="0" w:space="0" w:color="auto"/>
        <w:right w:val="none" w:sz="0" w:space="0" w:color="auto"/>
      </w:divBdr>
    </w:div>
    <w:div w:id="1835683826">
      <w:bodyDiv w:val="1"/>
      <w:marLeft w:val="0"/>
      <w:marRight w:val="0"/>
      <w:marTop w:val="0"/>
      <w:marBottom w:val="0"/>
      <w:divBdr>
        <w:top w:val="none" w:sz="0" w:space="0" w:color="auto"/>
        <w:left w:val="none" w:sz="0" w:space="0" w:color="auto"/>
        <w:bottom w:val="none" w:sz="0" w:space="0" w:color="auto"/>
        <w:right w:val="none" w:sz="0" w:space="0" w:color="auto"/>
      </w:divBdr>
    </w:div>
    <w:div w:id="1835801140">
      <w:bodyDiv w:val="1"/>
      <w:marLeft w:val="0"/>
      <w:marRight w:val="0"/>
      <w:marTop w:val="0"/>
      <w:marBottom w:val="0"/>
      <w:divBdr>
        <w:top w:val="none" w:sz="0" w:space="0" w:color="auto"/>
        <w:left w:val="none" w:sz="0" w:space="0" w:color="auto"/>
        <w:bottom w:val="none" w:sz="0" w:space="0" w:color="auto"/>
        <w:right w:val="none" w:sz="0" w:space="0" w:color="auto"/>
      </w:divBdr>
    </w:div>
    <w:div w:id="1836139645">
      <w:bodyDiv w:val="1"/>
      <w:marLeft w:val="0"/>
      <w:marRight w:val="0"/>
      <w:marTop w:val="0"/>
      <w:marBottom w:val="0"/>
      <w:divBdr>
        <w:top w:val="none" w:sz="0" w:space="0" w:color="auto"/>
        <w:left w:val="none" w:sz="0" w:space="0" w:color="auto"/>
        <w:bottom w:val="none" w:sz="0" w:space="0" w:color="auto"/>
        <w:right w:val="none" w:sz="0" w:space="0" w:color="auto"/>
      </w:divBdr>
    </w:div>
    <w:div w:id="1836334631">
      <w:bodyDiv w:val="1"/>
      <w:marLeft w:val="0"/>
      <w:marRight w:val="0"/>
      <w:marTop w:val="0"/>
      <w:marBottom w:val="0"/>
      <w:divBdr>
        <w:top w:val="none" w:sz="0" w:space="0" w:color="auto"/>
        <w:left w:val="none" w:sz="0" w:space="0" w:color="auto"/>
        <w:bottom w:val="none" w:sz="0" w:space="0" w:color="auto"/>
        <w:right w:val="none" w:sz="0" w:space="0" w:color="auto"/>
      </w:divBdr>
    </w:div>
    <w:div w:id="1836456582">
      <w:bodyDiv w:val="1"/>
      <w:marLeft w:val="0"/>
      <w:marRight w:val="0"/>
      <w:marTop w:val="0"/>
      <w:marBottom w:val="0"/>
      <w:divBdr>
        <w:top w:val="none" w:sz="0" w:space="0" w:color="auto"/>
        <w:left w:val="none" w:sz="0" w:space="0" w:color="auto"/>
        <w:bottom w:val="none" w:sz="0" w:space="0" w:color="auto"/>
        <w:right w:val="none" w:sz="0" w:space="0" w:color="auto"/>
      </w:divBdr>
    </w:div>
    <w:div w:id="1836726266">
      <w:bodyDiv w:val="1"/>
      <w:marLeft w:val="0"/>
      <w:marRight w:val="0"/>
      <w:marTop w:val="0"/>
      <w:marBottom w:val="0"/>
      <w:divBdr>
        <w:top w:val="none" w:sz="0" w:space="0" w:color="auto"/>
        <w:left w:val="none" w:sz="0" w:space="0" w:color="auto"/>
        <w:bottom w:val="none" w:sz="0" w:space="0" w:color="auto"/>
        <w:right w:val="none" w:sz="0" w:space="0" w:color="auto"/>
      </w:divBdr>
    </w:div>
    <w:div w:id="1837063499">
      <w:bodyDiv w:val="1"/>
      <w:marLeft w:val="0"/>
      <w:marRight w:val="0"/>
      <w:marTop w:val="0"/>
      <w:marBottom w:val="0"/>
      <w:divBdr>
        <w:top w:val="none" w:sz="0" w:space="0" w:color="auto"/>
        <w:left w:val="none" w:sz="0" w:space="0" w:color="auto"/>
        <w:bottom w:val="none" w:sz="0" w:space="0" w:color="auto"/>
        <w:right w:val="none" w:sz="0" w:space="0" w:color="auto"/>
      </w:divBdr>
    </w:div>
    <w:div w:id="1837569111">
      <w:bodyDiv w:val="1"/>
      <w:marLeft w:val="0"/>
      <w:marRight w:val="0"/>
      <w:marTop w:val="0"/>
      <w:marBottom w:val="0"/>
      <w:divBdr>
        <w:top w:val="none" w:sz="0" w:space="0" w:color="auto"/>
        <w:left w:val="none" w:sz="0" w:space="0" w:color="auto"/>
        <w:bottom w:val="none" w:sz="0" w:space="0" w:color="auto"/>
        <w:right w:val="none" w:sz="0" w:space="0" w:color="auto"/>
      </w:divBdr>
    </w:div>
    <w:div w:id="1837651264">
      <w:bodyDiv w:val="1"/>
      <w:marLeft w:val="0"/>
      <w:marRight w:val="0"/>
      <w:marTop w:val="0"/>
      <w:marBottom w:val="0"/>
      <w:divBdr>
        <w:top w:val="none" w:sz="0" w:space="0" w:color="auto"/>
        <w:left w:val="none" w:sz="0" w:space="0" w:color="auto"/>
        <w:bottom w:val="none" w:sz="0" w:space="0" w:color="auto"/>
        <w:right w:val="none" w:sz="0" w:space="0" w:color="auto"/>
      </w:divBdr>
    </w:div>
    <w:div w:id="1838113077">
      <w:bodyDiv w:val="1"/>
      <w:marLeft w:val="0"/>
      <w:marRight w:val="0"/>
      <w:marTop w:val="0"/>
      <w:marBottom w:val="0"/>
      <w:divBdr>
        <w:top w:val="none" w:sz="0" w:space="0" w:color="auto"/>
        <w:left w:val="none" w:sz="0" w:space="0" w:color="auto"/>
        <w:bottom w:val="none" w:sz="0" w:space="0" w:color="auto"/>
        <w:right w:val="none" w:sz="0" w:space="0" w:color="auto"/>
      </w:divBdr>
    </w:div>
    <w:div w:id="1839272274">
      <w:bodyDiv w:val="1"/>
      <w:marLeft w:val="0"/>
      <w:marRight w:val="0"/>
      <w:marTop w:val="0"/>
      <w:marBottom w:val="0"/>
      <w:divBdr>
        <w:top w:val="none" w:sz="0" w:space="0" w:color="auto"/>
        <w:left w:val="none" w:sz="0" w:space="0" w:color="auto"/>
        <w:bottom w:val="none" w:sz="0" w:space="0" w:color="auto"/>
        <w:right w:val="none" w:sz="0" w:space="0" w:color="auto"/>
      </w:divBdr>
    </w:div>
    <w:div w:id="1839879551">
      <w:bodyDiv w:val="1"/>
      <w:marLeft w:val="0"/>
      <w:marRight w:val="0"/>
      <w:marTop w:val="0"/>
      <w:marBottom w:val="0"/>
      <w:divBdr>
        <w:top w:val="none" w:sz="0" w:space="0" w:color="auto"/>
        <w:left w:val="none" w:sz="0" w:space="0" w:color="auto"/>
        <w:bottom w:val="none" w:sz="0" w:space="0" w:color="auto"/>
        <w:right w:val="none" w:sz="0" w:space="0" w:color="auto"/>
      </w:divBdr>
    </w:div>
    <w:div w:id="1839886134">
      <w:bodyDiv w:val="1"/>
      <w:marLeft w:val="0"/>
      <w:marRight w:val="0"/>
      <w:marTop w:val="0"/>
      <w:marBottom w:val="0"/>
      <w:divBdr>
        <w:top w:val="none" w:sz="0" w:space="0" w:color="auto"/>
        <w:left w:val="none" w:sz="0" w:space="0" w:color="auto"/>
        <w:bottom w:val="none" w:sz="0" w:space="0" w:color="auto"/>
        <w:right w:val="none" w:sz="0" w:space="0" w:color="auto"/>
      </w:divBdr>
    </w:div>
    <w:div w:id="1840073873">
      <w:bodyDiv w:val="1"/>
      <w:marLeft w:val="0"/>
      <w:marRight w:val="0"/>
      <w:marTop w:val="0"/>
      <w:marBottom w:val="0"/>
      <w:divBdr>
        <w:top w:val="none" w:sz="0" w:space="0" w:color="auto"/>
        <w:left w:val="none" w:sz="0" w:space="0" w:color="auto"/>
        <w:bottom w:val="none" w:sz="0" w:space="0" w:color="auto"/>
        <w:right w:val="none" w:sz="0" w:space="0" w:color="auto"/>
      </w:divBdr>
    </w:div>
    <w:div w:id="1840198733">
      <w:bodyDiv w:val="1"/>
      <w:marLeft w:val="0"/>
      <w:marRight w:val="0"/>
      <w:marTop w:val="0"/>
      <w:marBottom w:val="0"/>
      <w:divBdr>
        <w:top w:val="none" w:sz="0" w:space="0" w:color="auto"/>
        <w:left w:val="none" w:sz="0" w:space="0" w:color="auto"/>
        <w:bottom w:val="none" w:sz="0" w:space="0" w:color="auto"/>
        <w:right w:val="none" w:sz="0" w:space="0" w:color="auto"/>
      </w:divBdr>
    </w:div>
    <w:div w:id="1840390406">
      <w:bodyDiv w:val="1"/>
      <w:marLeft w:val="0"/>
      <w:marRight w:val="0"/>
      <w:marTop w:val="0"/>
      <w:marBottom w:val="0"/>
      <w:divBdr>
        <w:top w:val="none" w:sz="0" w:space="0" w:color="auto"/>
        <w:left w:val="none" w:sz="0" w:space="0" w:color="auto"/>
        <w:bottom w:val="none" w:sz="0" w:space="0" w:color="auto"/>
        <w:right w:val="none" w:sz="0" w:space="0" w:color="auto"/>
      </w:divBdr>
    </w:div>
    <w:div w:id="1840466815">
      <w:bodyDiv w:val="1"/>
      <w:marLeft w:val="0"/>
      <w:marRight w:val="0"/>
      <w:marTop w:val="0"/>
      <w:marBottom w:val="0"/>
      <w:divBdr>
        <w:top w:val="none" w:sz="0" w:space="0" w:color="auto"/>
        <w:left w:val="none" w:sz="0" w:space="0" w:color="auto"/>
        <w:bottom w:val="none" w:sz="0" w:space="0" w:color="auto"/>
        <w:right w:val="none" w:sz="0" w:space="0" w:color="auto"/>
      </w:divBdr>
    </w:div>
    <w:div w:id="1840925180">
      <w:bodyDiv w:val="1"/>
      <w:marLeft w:val="0"/>
      <w:marRight w:val="0"/>
      <w:marTop w:val="0"/>
      <w:marBottom w:val="0"/>
      <w:divBdr>
        <w:top w:val="none" w:sz="0" w:space="0" w:color="auto"/>
        <w:left w:val="none" w:sz="0" w:space="0" w:color="auto"/>
        <w:bottom w:val="none" w:sz="0" w:space="0" w:color="auto"/>
        <w:right w:val="none" w:sz="0" w:space="0" w:color="auto"/>
      </w:divBdr>
    </w:div>
    <w:div w:id="1840926530">
      <w:bodyDiv w:val="1"/>
      <w:marLeft w:val="0"/>
      <w:marRight w:val="0"/>
      <w:marTop w:val="0"/>
      <w:marBottom w:val="0"/>
      <w:divBdr>
        <w:top w:val="none" w:sz="0" w:space="0" w:color="auto"/>
        <w:left w:val="none" w:sz="0" w:space="0" w:color="auto"/>
        <w:bottom w:val="none" w:sz="0" w:space="0" w:color="auto"/>
        <w:right w:val="none" w:sz="0" w:space="0" w:color="auto"/>
      </w:divBdr>
    </w:div>
    <w:div w:id="1841315112">
      <w:bodyDiv w:val="1"/>
      <w:marLeft w:val="0"/>
      <w:marRight w:val="0"/>
      <w:marTop w:val="0"/>
      <w:marBottom w:val="0"/>
      <w:divBdr>
        <w:top w:val="none" w:sz="0" w:space="0" w:color="auto"/>
        <w:left w:val="none" w:sz="0" w:space="0" w:color="auto"/>
        <w:bottom w:val="none" w:sz="0" w:space="0" w:color="auto"/>
        <w:right w:val="none" w:sz="0" w:space="0" w:color="auto"/>
      </w:divBdr>
    </w:div>
    <w:div w:id="1841461420">
      <w:bodyDiv w:val="1"/>
      <w:marLeft w:val="0"/>
      <w:marRight w:val="0"/>
      <w:marTop w:val="0"/>
      <w:marBottom w:val="0"/>
      <w:divBdr>
        <w:top w:val="none" w:sz="0" w:space="0" w:color="auto"/>
        <w:left w:val="none" w:sz="0" w:space="0" w:color="auto"/>
        <w:bottom w:val="none" w:sz="0" w:space="0" w:color="auto"/>
        <w:right w:val="none" w:sz="0" w:space="0" w:color="auto"/>
      </w:divBdr>
    </w:div>
    <w:div w:id="1841462914">
      <w:bodyDiv w:val="1"/>
      <w:marLeft w:val="0"/>
      <w:marRight w:val="0"/>
      <w:marTop w:val="0"/>
      <w:marBottom w:val="0"/>
      <w:divBdr>
        <w:top w:val="none" w:sz="0" w:space="0" w:color="auto"/>
        <w:left w:val="none" w:sz="0" w:space="0" w:color="auto"/>
        <w:bottom w:val="none" w:sz="0" w:space="0" w:color="auto"/>
        <w:right w:val="none" w:sz="0" w:space="0" w:color="auto"/>
      </w:divBdr>
    </w:div>
    <w:div w:id="1841852498">
      <w:bodyDiv w:val="1"/>
      <w:marLeft w:val="0"/>
      <w:marRight w:val="0"/>
      <w:marTop w:val="0"/>
      <w:marBottom w:val="0"/>
      <w:divBdr>
        <w:top w:val="none" w:sz="0" w:space="0" w:color="auto"/>
        <w:left w:val="none" w:sz="0" w:space="0" w:color="auto"/>
        <w:bottom w:val="none" w:sz="0" w:space="0" w:color="auto"/>
        <w:right w:val="none" w:sz="0" w:space="0" w:color="auto"/>
      </w:divBdr>
    </w:div>
    <w:div w:id="1841967070">
      <w:bodyDiv w:val="1"/>
      <w:marLeft w:val="0"/>
      <w:marRight w:val="0"/>
      <w:marTop w:val="0"/>
      <w:marBottom w:val="0"/>
      <w:divBdr>
        <w:top w:val="none" w:sz="0" w:space="0" w:color="auto"/>
        <w:left w:val="none" w:sz="0" w:space="0" w:color="auto"/>
        <w:bottom w:val="none" w:sz="0" w:space="0" w:color="auto"/>
        <w:right w:val="none" w:sz="0" w:space="0" w:color="auto"/>
      </w:divBdr>
    </w:div>
    <w:div w:id="1842087071">
      <w:bodyDiv w:val="1"/>
      <w:marLeft w:val="0"/>
      <w:marRight w:val="0"/>
      <w:marTop w:val="0"/>
      <w:marBottom w:val="0"/>
      <w:divBdr>
        <w:top w:val="none" w:sz="0" w:space="0" w:color="auto"/>
        <w:left w:val="none" w:sz="0" w:space="0" w:color="auto"/>
        <w:bottom w:val="none" w:sz="0" w:space="0" w:color="auto"/>
        <w:right w:val="none" w:sz="0" w:space="0" w:color="auto"/>
      </w:divBdr>
    </w:div>
    <w:div w:id="1842158059">
      <w:bodyDiv w:val="1"/>
      <w:marLeft w:val="0"/>
      <w:marRight w:val="0"/>
      <w:marTop w:val="0"/>
      <w:marBottom w:val="0"/>
      <w:divBdr>
        <w:top w:val="none" w:sz="0" w:space="0" w:color="auto"/>
        <w:left w:val="none" w:sz="0" w:space="0" w:color="auto"/>
        <w:bottom w:val="none" w:sz="0" w:space="0" w:color="auto"/>
        <w:right w:val="none" w:sz="0" w:space="0" w:color="auto"/>
      </w:divBdr>
    </w:div>
    <w:div w:id="1842313054">
      <w:bodyDiv w:val="1"/>
      <w:marLeft w:val="0"/>
      <w:marRight w:val="0"/>
      <w:marTop w:val="0"/>
      <w:marBottom w:val="0"/>
      <w:divBdr>
        <w:top w:val="none" w:sz="0" w:space="0" w:color="auto"/>
        <w:left w:val="none" w:sz="0" w:space="0" w:color="auto"/>
        <w:bottom w:val="none" w:sz="0" w:space="0" w:color="auto"/>
        <w:right w:val="none" w:sz="0" w:space="0" w:color="auto"/>
      </w:divBdr>
    </w:div>
    <w:div w:id="1842353518">
      <w:bodyDiv w:val="1"/>
      <w:marLeft w:val="0"/>
      <w:marRight w:val="0"/>
      <w:marTop w:val="0"/>
      <w:marBottom w:val="0"/>
      <w:divBdr>
        <w:top w:val="none" w:sz="0" w:space="0" w:color="auto"/>
        <w:left w:val="none" w:sz="0" w:space="0" w:color="auto"/>
        <w:bottom w:val="none" w:sz="0" w:space="0" w:color="auto"/>
        <w:right w:val="none" w:sz="0" w:space="0" w:color="auto"/>
      </w:divBdr>
    </w:div>
    <w:div w:id="1842430358">
      <w:bodyDiv w:val="1"/>
      <w:marLeft w:val="0"/>
      <w:marRight w:val="0"/>
      <w:marTop w:val="0"/>
      <w:marBottom w:val="0"/>
      <w:divBdr>
        <w:top w:val="none" w:sz="0" w:space="0" w:color="auto"/>
        <w:left w:val="none" w:sz="0" w:space="0" w:color="auto"/>
        <w:bottom w:val="none" w:sz="0" w:space="0" w:color="auto"/>
        <w:right w:val="none" w:sz="0" w:space="0" w:color="auto"/>
      </w:divBdr>
    </w:div>
    <w:div w:id="1842575301">
      <w:bodyDiv w:val="1"/>
      <w:marLeft w:val="0"/>
      <w:marRight w:val="0"/>
      <w:marTop w:val="0"/>
      <w:marBottom w:val="0"/>
      <w:divBdr>
        <w:top w:val="none" w:sz="0" w:space="0" w:color="auto"/>
        <w:left w:val="none" w:sz="0" w:space="0" w:color="auto"/>
        <w:bottom w:val="none" w:sz="0" w:space="0" w:color="auto"/>
        <w:right w:val="none" w:sz="0" w:space="0" w:color="auto"/>
      </w:divBdr>
    </w:div>
    <w:div w:id="1842890795">
      <w:bodyDiv w:val="1"/>
      <w:marLeft w:val="0"/>
      <w:marRight w:val="0"/>
      <w:marTop w:val="0"/>
      <w:marBottom w:val="0"/>
      <w:divBdr>
        <w:top w:val="none" w:sz="0" w:space="0" w:color="auto"/>
        <w:left w:val="none" w:sz="0" w:space="0" w:color="auto"/>
        <w:bottom w:val="none" w:sz="0" w:space="0" w:color="auto"/>
        <w:right w:val="none" w:sz="0" w:space="0" w:color="auto"/>
      </w:divBdr>
    </w:div>
    <w:div w:id="1842894583">
      <w:bodyDiv w:val="1"/>
      <w:marLeft w:val="0"/>
      <w:marRight w:val="0"/>
      <w:marTop w:val="0"/>
      <w:marBottom w:val="0"/>
      <w:divBdr>
        <w:top w:val="none" w:sz="0" w:space="0" w:color="auto"/>
        <w:left w:val="none" w:sz="0" w:space="0" w:color="auto"/>
        <w:bottom w:val="none" w:sz="0" w:space="0" w:color="auto"/>
        <w:right w:val="none" w:sz="0" w:space="0" w:color="auto"/>
      </w:divBdr>
    </w:div>
    <w:div w:id="1843348678">
      <w:bodyDiv w:val="1"/>
      <w:marLeft w:val="0"/>
      <w:marRight w:val="0"/>
      <w:marTop w:val="0"/>
      <w:marBottom w:val="0"/>
      <w:divBdr>
        <w:top w:val="none" w:sz="0" w:space="0" w:color="auto"/>
        <w:left w:val="none" w:sz="0" w:space="0" w:color="auto"/>
        <w:bottom w:val="none" w:sz="0" w:space="0" w:color="auto"/>
        <w:right w:val="none" w:sz="0" w:space="0" w:color="auto"/>
      </w:divBdr>
    </w:div>
    <w:div w:id="1843543959">
      <w:bodyDiv w:val="1"/>
      <w:marLeft w:val="0"/>
      <w:marRight w:val="0"/>
      <w:marTop w:val="0"/>
      <w:marBottom w:val="0"/>
      <w:divBdr>
        <w:top w:val="none" w:sz="0" w:space="0" w:color="auto"/>
        <w:left w:val="none" w:sz="0" w:space="0" w:color="auto"/>
        <w:bottom w:val="none" w:sz="0" w:space="0" w:color="auto"/>
        <w:right w:val="none" w:sz="0" w:space="0" w:color="auto"/>
      </w:divBdr>
    </w:div>
    <w:div w:id="1844122296">
      <w:bodyDiv w:val="1"/>
      <w:marLeft w:val="0"/>
      <w:marRight w:val="0"/>
      <w:marTop w:val="0"/>
      <w:marBottom w:val="0"/>
      <w:divBdr>
        <w:top w:val="none" w:sz="0" w:space="0" w:color="auto"/>
        <w:left w:val="none" w:sz="0" w:space="0" w:color="auto"/>
        <w:bottom w:val="none" w:sz="0" w:space="0" w:color="auto"/>
        <w:right w:val="none" w:sz="0" w:space="0" w:color="auto"/>
      </w:divBdr>
    </w:div>
    <w:div w:id="1844318717">
      <w:bodyDiv w:val="1"/>
      <w:marLeft w:val="0"/>
      <w:marRight w:val="0"/>
      <w:marTop w:val="0"/>
      <w:marBottom w:val="0"/>
      <w:divBdr>
        <w:top w:val="none" w:sz="0" w:space="0" w:color="auto"/>
        <w:left w:val="none" w:sz="0" w:space="0" w:color="auto"/>
        <w:bottom w:val="none" w:sz="0" w:space="0" w:color="auto"/>
        <w:right w:val="none" w:sz="0" w:space="0" w:color="auto"/>
      </w:divBdr>
    </w:div>
    <w:div w:id="1844584964">
      <w:bodyDiv w:val="1"/>
      <w:marLeft w:val="0"/>
      <w:marRight w:val="0"/>
      <w:marTop w:val="0"/>
      <w:marBottom w:val="0"/>
      <w:divBdr>
        <w:top w:val="none" w:sz="0" w:space="0" w:color="auto"/>
        <w:left w:val="none" w:sz="0" w:space="0" w:color="auto"/>
        <w:bottom w:val="none" w:sz="0" w:space="0" w:color="auto"/>
        <w:right w:val="none" w:sz="0" w:space="0" w:color="auto"/>
      </w:divBdr>
    </w:div>
    <w:div w:id="1844927201">
      <w:bodyDiv w:val="1"/>
      <w:marLeft w:val="0"/>
      <w:marRight w:val="0"/>
      <w:marTop w:val="0"/>
      <w:marBottom w:val="0"/>
      <w:divBdr>
        <w:top w:val="none" w:sz="0" w:space="0" w:color="auto"/>
        <w:left w:val="none" w:sz="0" w:space="0" w:color="auto"/>
        <w:bottom w:val="none" w:sz="0" w:space="0" w:color="auto"/>
        <w:right w:val="none" w:sz="0" w:space="0" w:color="auto"/>
      </w:divBdr>
    </w:div>
    <w:div w:id="1845706671">
      <w:bodyDiv w:val="1"/>
      <w:marLeft w:val="0"/>
      <w:marRight w:val="0"/>
      <w:marTop w:val="0"/>
      <w:marBottom w:val="0"/>
      <w:divBdr>
        <w:top w:val="none" w:sz="0" w:space="0" w:color="auto"/>
        <w:left w:val="none" w:sz="0" w:space="0" w:color="auto"/>
        <w:bottom w:val="none" w:sz="0" w:space="0" w:color="auto"/>
        <w:right w:val="none" w:sz="0" w:space="0" w:color="auto"/>
      </w:divBdr>
    </w:div>
    <w:div w:id="1845780630">
      <w:bodyDiv w:val="1"/>
      <w:marLeft w:val="0"/>
      <w:marRight w:val="0"/>
      <w:marTop w:val="0"/>
      <w:marBottom w:val="0"/>
      <w:divBdr>
        <w:top w:val="none" w:sz="0" w:space="0" w:color="auto"/>
        <w:left w:val="none" w:sz="0" w:space="0" w:color="auto"/>
        <w:bottom w:val="none" w:sz="0" w:space="0" w:color="auto"/>
        <w:right w:val="none" w:sz="0" w:space="0" w:color="auto"/>
      </w:divBdr>
    </w:div>
    <w:div w:id="1845895477">
      <w:bodyDiv w:val="1"/>
      <w:marLeft w:val="0"/>
      <w:marRight w:val="0"/>
      <w:marTop w:val="0"/>
      <w:marBottom w:val="0"/>
      <w:divBdr>
        <w:top w:val="none" w:sz="0" w:space="0" w:color="auto"/>
        <w:left w:val="none" w:sz="0" w:space="0" w:color="auto"/>
        <w:bottom w:val="none" w:sz="0" w:space="0" w:color="auto"/>
        <w:right w:val="none" w:sz="0" w:space="0" w:color="auto"/>
      </w:divBdr>
    </w:div>
    <w:div w:id="1846163739">
      <w:bodyDiv w:val="1"/>
      <w:marLeft w:val="0"/>
      <w:marRight w:val="0"/>
      <w:marTop w:val="0"/>
      <w:marBottom w:val="0"/>
      <w:divBdr>
        <w:top w:val="none" w:sz="0" w:space="0" w:color="auto"/>
        <w:left w:val="none" w:sz="0" w:space="0" w:color="auto"/>
        <w:bottom w:val="none" w:sz="0" w:space="0" w:color="auto"/>
        <w:right w:val="none" w:sz="0" w:space="0" w:color="auto"/>
      </w:divBdr>
    </w:div>
    <w:div w:id="1846359600">
      <w:bodyDiv w:val="1"/>
      <w:marLeft w:val="0"/>
      <w:marRight w:val="0"/>
      <w:marTop w:val="0"/>
      <w:marBottom w:val="0"/>
      <w:divBdr>
        <w:top w:val="none" w:sz="0" w:space="0" w:color="auto"/>
        <w:left w:val="none" w:sz="0" w:space="0" w:color="auto"/>
        <w:bottom w:val="none" w:sz="0" w:space="0" w:color="auto"/>
        <w:right w:val="none" w:sz="0" w:space="0" w:color="auto"/>
      </w:divBdr>
    </w:div>
    <w:div w:id="1846555640">
      <w:bodyDiv w:val="1"/>
      <w:marLeft w:val="0"/>
      <w:marRight w:val="0"/>
      <w:marTop w:val="0"/>
      <w:marBottom w:val="0"/>
      <w:divBdr>
        <w:top w:val="none" w:sz="0" w:space="0" w:color="auto"/>
        <w:left w:val="none" w:sz="0" w:space="0" w:color="auto"/>
        <w:bottom w:val="none" w:sz="0" w:space="0" w:color="auto"/>
        <w:right w:val="none" w:sz="0" w:space="0" w:color="auto"/>
      </w:divBdr>
    </w:div>
    <w:div w:id="1846817492">
      <w:bodyDiv w:val="1"/>
      <w:marLeft w:val="0"/>
      <w:marRight w:val="0"/>
      <w:marTop w:val="0"/>
      <w:marBottom w:val="0"/>
      <w:divBdr>
        <w:top w:val="none" w:sz="0" w:space="0" w:color="auto"/>
        <w:left w:val="none" w:sz="0" w:space="0" w:color="auto"/>
        <w:bottom w:val="none" w:sz="0" w:space="0" w:color="auto"/>
        <w:right w:val="none" w:sz="0" w:space="0" w:color="auto"/>
      </w:divBdr>
    </w:div>
    <w:div w:id="1846936526">
      <w:bodyDiv w:val="1"/>
      <w:marLeft w:val="0"/>
      <w:marRight w:val="0"/>
      <w:marTop w:val="0"/>
      <w:marBottom w:val="0"/>
      <w:divBdr>
        <w:top w:val="none" w:sz="0" w:space="0" w:color="auto"/>
        <w:left w:val="none" w:sz="0" w:space="0" w:color="auto"/>
        <w:bottom w:val="none" w:sz="0" w:space="0" w:color="auto"/>
        <w:right w:val="none" w:sz="0" w:space="0" w:color="auto"/>
      </w:divBdr>
    </w:div>
    <w:div w:id="1847132914">
      <w:bodyDiv w:val="1"/>
      <w:marLeft w:val="0"/>
      <w:marRight w:val="0"/>
      <w:marTop w:val="0"/>
      <w:marBottom w:val="0"/>
      <w:divBdr>
        <w:top w:val="none" w:sz="0" w:space="0" w:color="auto"/>
        <w:left w:val="none" w:sz="0" w:space="0" w:color="auto"/>
        <w:bottom w:val="none" w:sz="0" w:space="0" w:color="auto"/>
        <w:right w:val="none" w:sz="0" w:space="0" w:color="auto"/>
      </w:divBdr>
    </w:div>
    <w:div w:id="1847288756">
      <w:bodyDiv w:val="1"/>
      <w:marLeft w:val="0"/>
      <w:marRight w:val="0"/>
      <w:marTop w:val="0"/>
      <w:marBottom w:val="0"/>
      <w:divBdr>
        <w:top w:val="none" w:sz="0" w:space="0" w:color="auto"/>
        <w:left w:val="none" w:sz="0" w:space="0" w:color="auto"/>
        <w:bottom w:val="none" w:sz="0" w:space="0" w:color="auto"/>
        <w:right w:val="none" w:sz="0" w:space="0" w:color="auto"/>
      </w:divBdr>
    </w:div>
    <w:div w:id="1847330545">
      <w:bodyDiv w:val="1"/>
      <w:marLeft w:val="0"/>
      <w:marRight w:val="0"/>
      <w:marTop w:val="0"/>
      <w:marBottom w:val="0"/>
      <w:divBdr>
        <w:top w:val="none" w:sz="0" w:space="0" w:color="auto"/>
        <w:left w:val="none" w:sz="0" w:space="0" w:color="auto"/>
        <w:bottom w:val="none" w:sz="0" w:space="0" w:color="auto"/>
        <w:right w:val="none" w:sz="0" w:space="0" w:color="auto"/>
      </w:divBdr>
    </w:div>
    <w:div w:id="1847554154">
      <w:bodyDiv w:val="1"/>
      <w:marLeft w:val="0"/>
      <w:marRight w:val="0"/>
      <w:marTop w:val="0"/>
      <w:marBottom w:val="0"/>
      <w:divBdr>
        <w:top w:val="none" w:sz="0" w:space="0" w:color="auto"/>
        <w:left w:val="none" w:sz="0" w:space="0" w:color="auto"/>
        <w:bottom w:val="none" w:sz="0" w:space="0" w:color="auto"/>
        <w:right w:val="none" w:sz="0" w:space="0" w:color="auto"/>
      </w:divBdr>
    </w:div>
    <w:div w:id="1847790706">
      <w:bodyDiv w:val="1"/>
      <w:marLeft w:val="0"/>
      <w:marRight w:val="0"/>
      <w:marTop w:val="0"/>
      <w:marBottom w:val="0"/>
      <w:divBdr>
        <w:top w:val="none" w:sz="0" w:space="0" w:color="auto"/>
        <w:left w:val="none" w:sz="0" w:space="0" w:color="auto"/>
        <w:bottom w:val="none" w:sz="0" w:space="0" w:color="auto"/>
        <w:right w:val="none" w:sz="0" w:space="0" w:color="auto"/>
      </w:divBdr>
    </w:div>
    <w:div w:id="1847937914">
      <w:bodyDiv w:val="1"/>
      <w:marLeft w:val="0"/>
      <w:marRight w:val="0"/>
      <w:marTop w:val="0"/>
      <w:marBottom w:val="0"/>
      <w:divBdr>
        <w:top w:val="none" w:sz="0" w:space="0" w:color="auto"/>
        <w:left w:val="none" w:sz="0" w:space="0" w:color="auto"/>
        <w:bottom w:val="none" w:sz="0" w:space="0" w:color="auto"/>
        <w:right w:val="none" w:sz="0" w:space="0" w:color="auto"/>
      </w:divBdr>
    </w:div>
    <w:div w:id="1847940824">
      <w:bodyDiv w:val="1"/>
      <w:marLeft w:val="0"/>
      <w:marRight w:val="0"/>
      <w:marTop w:val="0"/>
      <w:marBottom w:val="0"/>
      <w:divBdr>
        <w:top w:val="none" w:sz="0" w:space="0" w:color="auto"/>
        <w:left w:val="none" w:sz="0" w:space="0" w:color="auto"/>
        <w:bottom w:val="none" w:sz="0" w:space="0" w:color="auto"/>
        <w:right w:val="none" w:sz="0" w:space="0" w:color="auto"/>
      </w:divBdr>
    </w:div>
    <w:div w:id="1848132911">
      <w:bodyDiv w:val="1"/>
      <w:marLeft w:val="0"/>
      <w:marRight w:val="0"/>
      <w:marTop w:val="0"/>
      <w:marBottom w:val="0"/>
      <w:divBdr>
        <w:top w:val="none" w:sz="0" w:space="0" w:color="auto"/>
        <w:left w:val="none" w:sz="0" w:space="0" w:color="auto"/>
        <w:bottom w:val="none" w:sz="0" w:space="0" w:color="auto"/>
        <w:right w:val="none" w:sz="0" w:space="0" w:color="auto"/>
      </w:divBdr>
    </w:div>
    <w:div w:id="1849517073">
      <w:bodyDiv w:val="1"/>
      <w:marLeft w:val="0"/>
      <w:marRight w:val="0"/>
      <w:marTop w:val="0"/>
      <w:marBottom w:val="0"/>
      <w:divBdr>
        <w:top w:val="none" w:sz="0" w:space="0" w:color="auto"/>
        <w:left w:val="none" w:sz="0" w:space="0" w:color="auto"/>
        <w:bottom w:val="none" w:sz="0" w:space="0" w:color="auto"/>
        <w:right w:val="none" w:sz="0" w:space="0" w:color="auto"/>
      </w:divBdr>
    </w:div>
    <w:div w:id="1849521595">
      <w:bodyDiv w:val="1"/>
      <w:marLeft w:val="0"/>
      <w:marRight w:val="0"/>
      <w:marTop w:val="0"/>
      <w:marBottom w:val="0"/>
      <w:divBdr>
        <w:top w:val="none" w:sz="0" w:space="0" w:color="auto"/>
        <w:left w:val="none" w:sz="0" w:space="0" w:color="auto"/>
        <w:bottom w:val="none" w:sz="0" w:space="0" w:color="auto"/>
        <w:right w:val="none" w:sz="0" w:space="0" w:color="auto"/>
      </w:divBdr>
    </w:div>
    <w:div w:id="1850220255">
      <w:bodyDiv w:val="1"/>
      <w:marLeft w:val="0"/>
      <w:marRight w:val="0"/>
      <w:marTop w:val="0"/>
      <w:marBottom w:val="0"/>
      <w:divBdr>
        <w:top w:val="none" w:sz="0" w:space="0" w:color="auto"/>
        <w:left w:val="none" w:sz="0" w:space="0" w:color="auto"/>
        <w:bottom w:val="none" w:sz="0" w:space="0" w:color="auto"/>
        <w:right w:val="none" w:sz="0" w:space="0" w:color="auto"/>
      </w:divBdr>
    </w:div>
    <w:div w:id="1850289993">
      <w:bodyDiv w:val="1"/>
      <w:marLeft w:val="0"/>
      <w:marRight w:val="0"/>
      <w:marTop w:val="0"/>
      <w:marBottom w:val="0"/>
      <w:divBdr>
        <w:top w:val="none" w:sz="0" w:space="0" w:color="auto"/>
        <w:left w:val="none" w:sz="0" w:space="0" w:color="auto"/>
        <w:bottom w:val="none" w:sz="0" w:space="0" w:color="auto"/>
        <w:right w:val="none" w:sz="0" w:space="0" w:color="auto"/>
      </w:divBdr>
    </w:div>
    <w:div w:id="1850749991">
      <w:bodyDiv w:val="1"/>
      <w:marLeft w:val="0"/>
      <w:marRight w:val="0"/>
      <w:marTop w:val="0"/>
      <w:marBottom w:val="0"/>
      <w:divBdr>
        <w:top w:val="none" w:sz="0" w:space="0" w:color="auto"/>
        <w:left w:val="none" w:sz="0" w:space="0" w:color="auto"/>
        <w:bottom w:val="none" w:sz="0" w:space="0" w:color="auto"/>
        <w:right w:val="none" w:sz="0" w:space="0" w:color="auto"/>
      </w:divBdr>
    </w:div>
    <w:div w:id="1850825318">
      <w:bodyDiv w:val="1"/>
      <w:marLeft w:val="0"/>
      <w:marRight w:val="0"/>
      <w:marTop w:val="0"/>
      <w:marBottom w:val="0"/>
      <w:divBdr>
        <w:top w:val="none" w:sz="0" w:space="0" w:color="auto"/>
        <w:left w:val="none" w:sz="0" w:space="0" w:color="auto"/>
        <w:bottom w:val="none" w:sz="0" w:space="0" w:color="auto"/>
        <w:right w:val="none" w:sz="0" w:space="0" w:color="auto"/>
      </w:divBdr>
    </w:div>
    <w:div w:id="1850829087">
      <w:bodyDiv w:val="1"/>
      <w:marLeft w:val="0"/>
      <w:marRight w:val="0"/>
      <w:marTop w:val="0"/>
      <w:marBottom w:val="0"/>
      <w:divBdr>
        <w:top w:val="none" w:sz="0" w:space="0" w:color="auto"/>
        <w:left w:val="none" w:sz="0" w:space="0" w:color="auto"/>
        <w:bottom w:val="none" w:sz="0" w:space="0" w:color="auto"/>
        <w:right w:val="none" w:sz="0" w:space="0" w:color="auto"/>
      </w:divBdr>
    </w:div>
    <w:div w:id="1850948886">
      <w:bodyDiv w:val="1"/>
      <w:marLeft w:val="0"/>
      <w:marRight w:val="0"/>
      <w:marTop w:val="0"/>
      <w:marBottom w:val="0"/>
      <w:divBdr>
        <w:top w:val="none" w:sz="0" w:space="0" w:color="auto"/>
        <w:left w:val="none" w:sz="0" w:space="0" w:color="auto"/>
        <w:bottom w:val="none" w:sz="0" w:space="0" w:color="auto"/>
        <w:right w:val="none" w:sz="0" w:space="0" w:color="auto"/>
      </w:divBdr>
    </w:div>
    <w:div w:id="1851024561">
      <w:bodyDiv w:val="1"/>
      <w:marLeft w:val="0"/>
      <w:marRight w:val="0"/>
      <w:marTop w:val="0"/>
      <w:marBottom w:val="0"/>
      <w:divBdr>
        <w:top w:val="none" w:sz="0" w:space="0" w:color="auto"/>
        <w:left w:val="none" w:sz="0" w:space="0" w:color="auto"/>
        <w:bottom w:val="none" w:sz="0" w:space="0" w:color="auto"/>
        <w:right w:val="none" w:sz="0" w:space="0" w:color="auto"/>
      </w:divBdr>
    </w:div>
    <w:div w:id="1851067919">
      <w:bodyDiv w:val="1"/>
      <w:marLeft w:val="0"/>
      <w:marRight w:val="0"/>
      <w:marTop w:val="0"/>
      <w:marBottom w:val="0"/>
      <w:divBdr>
        <w:top w:val="none" w:sz="0" w:space="0" w:color="auto"/>
        <w:left w:val="none" w:sz="0" w:space="0" w:color="auto"/>
        <w:bottom w:val="none" w:sz="0" w:space="0" w:color="auto"/>
        <w:right w:val="none" w:sz="0" w:space="0" w:color="auto"/>
      </w:divBdr>
    </w:div>
    <w:div w:id="1851479599">
      <w:bodyDiv w:val="1"/>
      <w:marLeft w:val="0"/>
      <w:marRight w:val="0"/>
      <w:marTop w:val="0"/>
      <w:marBottom w:val="0"/>
      <w:divBdr>
        <w:top w:val="none" w:sz="0" w:space="0" w:color="auto"/>
        <w:left w:val="none" w:sz="0" w:space="0" w:color="auto"/>
        <w:bottom w:val="none" w:sz="0" w:space="0" w:color="auto"/>
        <w:right w:val="none" w:sz="0" w:space="0" w:color="auto"/>
      </w:divBdr>
    </w:div>
    <w:div w:id="1851678284">
      <w:bodyDiv w:val="1"/>
      <w:marLeft w:val="0"/>
      <w:marRight w:val="0"/>
      <w:marTop w:val="0"/>
      <w:marBottom w:val="0"/>
      <w:divBdr>
        <w:top w:val="none" w:sz="0" w:space="0" w:color="auto"/>
        <w:left w:val="none" w:sz="0" w:space="0" w:color="auto"/>
        <w:bottom w:val="none" w:sz="0" w:space="0" w:color="auto"/>
        <w:right w:val="none" w:sz="0" w:space="0" w:color="auto"/>
      </w:divBdr>
    </w:div>
    <w:div w:id="1852377340">
      <w:bodyDiv w:val="1"/>
      <w:marLeft w:val="0"/>
      <w:marRight w:val="0"/>
      <w:marTop w:val="0"/>
      <w:marBottom w:val="0"/>
      <w:divBdr>
        <w:top w:val="none" w:sz="0" w:space="0" w:color="auto"/>
        <w:left w:val="none" w:sz="0" w:space="0" w:color="auto"/>
        <w:bottom w:val="none" w:sz="0" w:space="0" w:color="auto"/>
        <w:right w:val="none" w:sz="0" w:space="0" w:color="auto"/>
      </w:divBdr>
    </w:div>
    <w:div w:id="1852378787">
      <w:bodyDiv w:val="1"/>
      <w:marLeft w:val="0"/>
      <w:marRight w:val="0"/>
      <w:marTop w:val="0"/>
      <w:marBottom w:val="0"/>
      <w:divBdr>
        <w:top w:val="none" w:sz="0" w:space="0" w:color="auto"/>
        <w:left w:val="none" w:sz="0" w:space="0" w:color="auto"/>
        <w:bottom w:val="none" w:sz="0" w:space="0" w:color="auto"/>
        <w:right w:val="none" w:sz="0" w:space="0" w:color="auto"/>
      </w:divBdr>
    </w:div>
    <w:div w:id="1852379248">
      <w:bodyDiv w:val="1"/>
      <w:marLeft w:val="0"/>
      <w:marRight w:val="0"/>
      <w:marTop w:val="0"/>
      <w:marBottom w:val="0"/>
      <w:divBdr>
        <w:top w:val="none" w:sz="0" w:space="0" w:color="auto"/>
        <w:left w:val="none" w:sz="0" w:space="0" w:color="auto"/>
        <w:bottom w:val="none" w:sz="0" w:space="0" w:color="auto"/>
        <w:right w:val="none" w:sz="0" w:space="0" w:color="auto"/>
      </w:divBdr>
    </w:div>
    <w:div w:id="1852446244">
      <w:bodyDiv w:val="1"/>
      <w:marLeft w:val="0"/>
      <w:marRight w:val="0"/>
      <w:marTop w:val="0"/>
      <w:marBottom w:val="0"/>
      <w:divBdr>
        <w:top w:val="none" w:sz="0" w:space="0" w:color="auto"/>
        <w:left w:val="none" w:sz="0" w:space="0" w:color="auto"/>
        <w:bottom w:val="none" w:sz="0" w:space="0" w:color="auto"/>
        <w:right w:val="none" w:sz="0" w:space="0" w:color="auto"/>
      </w:divBdr>
    </w:div>
    <w:div w:id="1853061179">
      <w:bodyDiv w:val="1"/>
      <w:marLeft w:val="0"/>
      <w:marRight w:val="0"/>
      <w:marTop w:val="0"/>
      <w:marBottom w:val="0"/>
      <w:divBdr>
        <w:top w:val="none" w:sz="0" w:space="0" w:color="auto"/>
        <w:left w:val="none" w:sz="0" w:space="0" w:color="auto"/>
        <w:bottom w:val="none" w:sz="0" w:space="0" w:color="auto"/>
        <w:right w:val="none" w:sz="0" w:space="0" w:color="auto"/>
      </w:divBdr>
    </w:div>
    <w:div w:id="1853183010">
      <w:bodyDiv w:val="1"/>
      <w:marLeft w:val="0"/>
      <w:marRight w:val="0"/>
      <w:marTop w:val="0"/>
      <w:marBottom w:val="0"/>
      <w:divBdr>
        <w:top w:val="none" w:sz="0" w:space="0" w:color="auto"/>
        <w:left w:val="none" w:sz="0" w:space="0" w:color="auto"/>
        <w:bottom w:val="none" w:sz="0" w:space="0" w:color="auto"/>
        <w:right w:val="none" w:sz="0" w:space="0" w:color="auto"/>
      </w:divBdr>
    </w:div>
    <w:div w:id="1853228561">
      <w:bodyDiv w:val="1"/>
      <w:marLeft w:val="0"/>
      <w:marRight w:val="0"/>
      <w:marTop w:val="0"/>
      <w:marBottom w:val="0"/>
      <w:divBdr>
        <w:top w:val="none" w:sz="0" w:space="0" w:color="auto"/>
        <w:left w:val="none" w:sz="0" w:space="0" w:color="auto"/>
        <w:bottom w:val="none" w:sz="0" w:space="0" w:color="auto"/>
        <w:right w:val="none" w:sz="0" w:space="0" w:color="auto"/>
      </w:divBdr>
    </w:div>
    <w:div w:id="1853304066">
      <w:bodyDiv w:val="1"/>
      <w:marLeft w:val="0"/>
      <w:marRight w:val="0"/>
      <w:marTop w:val="0"/>
      <w:marBottom w:val="0"/>
      <w:divBdr>
        <w:top w:val="none" w:sz="0" w:space="0" w:color="auto"/>
        <w:left w:val="none" w:sz="0" w:space="0" w:color="auto"/>
        <w:bottom w:val="none" w:sz="0" w:space="0" w:color="auto"/>
        <w:right w:val="none" w:sz="0" w:space="0" w:color="auto"/>
      </w:divBdr>
    </w:div>
    <w:div w:id="1854102635">
      <w:bodyDiv w:val="1"/>
      <w:marLeft w:val="0"/>
      <w:marRight w:val="0"/>
      <w:marTop w:val="0"/>
      <w:marBottom w:val="0"/>
      <w:divBdr>
        <w:top w:val="none" w:sz="0" w:space="0" w:color="auto"/>
        <w:left w:val="none" w:sz="0" w:space="0" w:color="auto"/>
        <w:bottom w:val="none" w:sz="0" w:space="0" w:color="auto"/>
        <w:right w:val="none" w:sz="0" w:space="0" w:color="auto"/>
      </w:divBdr>
    </w:div>
    <w:div w:id="1854301292">
      <w:bodyDiv w:val="1"/>
      <w:marLeft w:val="0"/>
      <w:marRight w:val="0"/>
      <w:marTop w:val="0"/>
      <w:marBottom w:val="0"/>
      <w:divBdr>
        <w:top w:val="none" w:sz="0" w:space="0" w:color="auto"/>
        <w:left w:val="none" w:sz="0" w:space="0" w:color="auto"/>
        <w:bottom w:val="none" w:sz="0" w:space="0" w:color="auto"/>
        <w:right w:val="none" w:sz="0" w:space="0" w:color="auto"/>
      </w:divBdr>
    </w:div>
    <w:div w:id="1854802835">
      <w:bodyDiv w:val="1"/>
      <w:marLeft w:val="0"/>
      <w:marRight w:val="0"/>
      <w:marTop w:val="0"/>
      <w:marBottom w:val="0"/>
      <w:divBdr>
        <w:top w:val="none" w:sz="0" w:space="0" w:color="auto"/>
        <w:left w:val="none" w:sz="0" w:space="0" w:color="auto"/>
        <w:bottom w:val="none" w:sz="0" w:space="0" w:color="auto"/>
        <w:right w:val="none" w:sz="0" w:space="0" w:color="auto"/>
      </w:divBdr>
    </w:div>
    <w:div w:id="1855219152">
      <w:bodyDiv w:val="1"/>
      <w:marLeft w:val="0"/>
      <w:marRight w:val="0"/>
      <w:marTop w:val="0"/>
      <w:marBottom w:val="0"/>
      <w:divBdr>
        <w:top w:val="none" w:sz="0" w:space="0" w:color="auto"/>
        <w:left w:val="none" w:sz="0" w:space="0" w:color="auto"/>
        <w:bottom w:val="none" w:sz="0" w:space="0" w:color="auto"/>
        <w:right w:val="none" w:sz="0" w:space="0" w:color="auto"/>
      </w:divBdr>
    </w:div>
    <w:div w:id="1855225520">
      <w:bodyDiv w:val="1"/>
      <w:marLeft w:val="0"/>
      <w:marRight w:val="0"/>
      <w:marTop w:val="0"/>
      <w:marBottom w:val="0"/>
      <w:divBdr>
        <w:top w:val="none" w:sz="0" w:space="0" w:color="auto"/>
        <w:left w:val="none" w:sz="0" w:space="0" w:color="auto"/>
        <w:bottom w:val="none" w:sz="0" w:space="0" w:color="auto"/>
        <w:right w:val="none" w:sz="0" w:space="0" w:color="auto"/>
      </w:divBdr>
    </w:div>
    <w:div w:id="1855336036">
      <w:bodyDiv w:val="1"/>
      <w:marLeft w:val="0"/>
      <w:marRight w:val="0"/>
      <w:marTop w:val="0"/>
      <w:marBottom w:val="0"/>
      <w:divBdr>
        <w:top w:val="none" w:sz="0" w:space="0" w:color="auto"/>
        <w:left w:val="none" w:sz="0" w:space="0" w:color="auto"/>
        <w:bottom w:val="none" w:sz="0" w:space="0" w:color="auto"/>
        <w:right w:val="none" w:sz="0" w:space="0" w:color="auto"/>
      </w:divBdr>
    </w:div>
    <w:div w:id="1855606083">
      <w:bodyDiv w:val="1"/>
      <w:marLeft w:val="0"/>
      <w:marRight w:val="0"/>
      <w:marTop w:val="0"/>
      <w:marBottom w:val="0"/>
      <w:divBdr>
        <w:top w:val="none" w:sz="0" w:space="0" w:color="auto"/>
        <w:left w:val="none" w:sz="0" w:space="0" w:color="auto"/>
        <w:bottom w:val="none" w:sz="0" w:space="0" w:color="auto"/>
        <w:right w:val="none" w:sz="0" w:space="0" w:color="auto"/>
      </w:divBdr>
    </w:div>
    <w:div w:id="1855797712">
      <w:bodyDiv w:val="1"/>
      <w:marLeft w:val="0"/>
      <w:marRight w:val="0"/>
      <w:marTop w:val="0"/>
      <w:marBottom w:val="0"/>
      <w:divBdr>
        <w:top w:val="none" w:sz="0" w:space="0" w:color="auto"/>
        <w:left w:val="none" w:sz="0" w:space="0" w:color="auto"/>
        <w:bottom w:val="none" w:sz="0" w:space="0" w:color="auto"/>
        <w:right w:val="none" w:sz="0" w:space="0" w:color="auto"/>
      </w:divBdr>
    </w:div>
    <w:div w:id="1856186046">
      <w:bodyDiv w:val="1"/>
      <w:marLeft w:val="0"/>
      <w:marRight w:val="0"/>
      <w:marTop w:val="0"/>
      <w:marBottom w:val="0"/>
      <w:divBdr>
        <w:top w:val="none" w:sz="0" w:space="0" w:color="auto"/>
        <w:left w:val="none" w:sz="0" w:space="0" w:color="auto"/>
        <w:bottom w:val="none" w:sz="0" w:space="0" w:color="auto"/>
        <w:right w:val="none" w:sz="0" w:space="0" w:color="auto"/>
      </w:divBdr>
    </w:div>
    <w:div w:id="1856846146">
      <w:bodyDiv w:val="1"/>
      <w:marLeft w:val="0"/>
      <w:marRight w:val="0"/>
      <w:marTop w:val="0"/>
      <w:marBottom w:val="0"/>
      <w:divBdr>
        <w:top w:val="none" w:sz="0" w:space="0" w:color="auto"/>
        <w:left w:val="none" w:sz="0" w:space="0" w:color="auto"/>
        <w:bottom w:val="none" w:sz="0" w:space="0" w:color="auto"/>
        <w:right w:val="none" w:sz="0" w:space="0" w:color="auto"/>
      </w:divBdr>
    </w:div>
    <w:div w:id="1856848870">
      <w:bodyDiv w:val="1"/>
      <w:marLeft w:val="0"/>
      <w:marRight w:val="0"/>
      <w:marTop w:val="0"/>
      <w:marBottom w:val="0"/>
      <w:divBdr>
        <w:top w:val="none" w:sz="0" w:space="0" w:color="auto"/>
        <w:left w:val="none" w:sz="0" w:space="0" w:color="auto"/>
        <w:bottom w:val="none" w:sz="0" w:space="0" w:color="auto"/>
        <w:right w:val="none" w:sz="0" w:space="0" w:color="auto"/>
      </w:divBdr>
    </w:div>
    <w:div w:id="1857381034">
      <w:bodyDiv w:val="1"/>
      <w:marLeft w:val="0"/>
      <w:marRight w:val="0"/>
      <w:marTop w:val="0"/>
      <w:marBottom w:val="0"/>
      <w:divBdr>
        <w:top w:val="none" w:sz="0" w:space="0" w:color="auto"/>
        <w:left w:val="none" w:sz="0" w:space="0" w:color="auto"/>
        <w:bottom w:val="none" w:sz="0" w:space="0" w:color="auto"/>
        <w:right w:val="none" w:sz="0" w:space="0" w:color="auto"/>
      </w:divBdr>
    </w:div>
    <w:div w:id="1857382110">
      <w:bodyDiv w:val="1"/>
      <w:marLeft w:val="0"/>
      <w:marRight w:val="0"/>
      <w:marTop w:val="0"/>
      <w:marBottom w:val="0"/>
      <w:divBdr>
        <w:top w:val="none" w:sz="0" w:space="0" w:color="auto"/>
        <w:left w:val="none" w:sz="0" w:space="0" w:color="auto"/>
        <w:bottom w:val="none" w:sz="0" w:space="0" w:color="auto"/>
        <w:right w:val="none" w:sz="0" w:space="0" w:color="auto"/>
      </w:divBdr>
    </w:div>
    <w:div w:id="1857694148">
      <w:bodyDiv w:val="1"/>
      <w:marLeft w:val="0"/>
      <w:marRight w:val="0"/>
      <w:marTop w:val="0"/>
      <w:marBottom w:val="0"/>
      <w:divBdr>
        <w:top w:val="none" w:sz="0" w:space="0" w:color="auto"/>
        <w:left w:val="none" w:sz="0" w:space="0" w:color="auto"/>
        <w:bottom w:val="none" w:sz="0" w:space="0" w:color="auto"/>
        <w:right w:val="none" w:sz="0" w:space="0" w:color="auto"/>
      </w:divBdr>
    </w:div>
    <w:div w:id="1857965339">
      <w:bodyDiv w:val="1"/>
      <w:marLeft w:val="0"/>
      <w:marRight w:val="0"/>
      <w:marTop w:val="0"/>
      <w:marBottom w:val="0"/>
      <w:divBdr>
        <w:top w:val="none" w:sz="0" w:space="0" w:color="auto"/>
        <w:left w:val="none" w:sz="0" w:space="0" w:color="auto"/>
        <w:bottom w:val="none" w:sz="0" w:space="0" w:color="auto"/>
        <w:right w:val="none" w:sz="0" w:space="0" w:color="auto"/>
      </w:divBdr>
    </w:div>
    <w:div w:id="1858232285">
      <w:bodyDiv w:val="1"/>
      <w:marLeft w:val="0"/>
      <w:marRight w:val="0"/>
      <w:marTop w:val="0"/>
      <w:marBottom w:val="0"/>
      <w:divBdr>
        <w:top w:val="none" w:sz="0" w:space="0" w:color="auto"/>
        <w:left w:val="none" w:sz="0" w:space="0" w:color="auto"/>
        <w:bottom w:val="none" w:sz="0" w:space="0" w:color="auto"/>
        <w:right w:val="none" w:sz="0" w:space="0" w:color="auto"/>
      </w:divBdr>
    </w:div>
    <w:div w:id="1858344849">
      <w:bodyDiv w:val="1"/>
      <w:marLeft w:val="0"/>
      <w:marRight w:val="0"/>
      <w:marTop w:val="0"/>
      <w:marBottom w:val="0"/>
      <w:divBdr>
        <w:top w:val="none" w:sz="0" w:space="0" w:color="auto"/>
        <w:left w:val="none" w:sz="0" w:space="0" w:color="auto"/>
        <w:bottom w:val="none" w:sz="0" w:space="0" w:color="auto"/>
        <w:right w:val="none" w:sz="0" w:space="0" w:color="auto"/>
      </w:divBdr>
    </w:div>
    <w:div w:id="1858615855">
      <w:bodyDiv w:val="1"/>
      <w:marLeft w:val="0"/>
      <w:marRight w:val="0"/>
      <w:marTop w:val="0"/>
      <w:marBottom w:val="0"/>
      <w:divBdr>
        <w:top w:val="none" w:sz="0" w:space="0" w:color="auto"/>
        <w:left w:val="none" w:sz="0" w:space="0" w:color="auto"/>
        <w:bottom w:val="none" w:sz="0" w:space="0" w:color="auto"/>
        <w:right w:val="none" w:sz="0" w:space="0" w:color="auto"/>
      </w:divBdr>
    </w:div>
    <w:div w:id="1859004423">
      <w:bodyDiv w:val="1"/>
      <w:marLeft w:val="0"/>
      <w:marRight w:val="0"/>
      <w:marTop w:val="0"/>
      <w:marBottom w:val="0"/>
      <w:divBdr>
        <w:top w:val="none" w:sz="0" w:space="0" w:color="auto"/>
        <w:left w:val="none" w:sz="0" w:space="0" w:color="auto"/>
        <w:bottom w:val="none" w:sz="0" w:space="0" w:color="auto"/>
        <w:right w:val="none" w:sz="0" w:space="0" w:color="auto"/>
      </w:divBdr>
    </w:div>
    <w:div w:id="1859082751">
      <w:bodyDiv w:val="1"/>
      <w:marLeft w:val="0"/>
      <w:marRight w:val="0"/>
      <w:marTop w:val="0"/>
      <w:marBottom w:val="0"/>
      <w:divBdr>
        <w:top w:val="none" w:sz="0" w:space="0" w:color="auto"/>
        <w:left w:val="none" w:sz="0" w:space="0" w:color="auto"/>
        <w:bottom w:val="none" w:sz="0" w:space="0" w:color="auto"/>
        <w:right w:val="none" w:sz="0" w:space="0" w:color="auto"/>
      </w:divBdr>
    </w:div>
    <w:div w:id="1859201401">
      <w:bodyDiv w:val="1"/>
      <w:marLeft w:val="0"/>
      <w:marRight w:val="0"/>
      <w:marTop w:val="0"/>
      <w:marBottom w:val="0"/>
      <w:divBdr>
        <w:top w:val="none" w:sz="0" w:space="0" w:color="auto"/>
        <w:left w:val="none" w:sz="0" w:space="0" w:color="auto"/>
        <w:bottom w:val="none" w:sz="0" w:space="0" w:color="auto"/>
        <w:right w:val="none" w:sz="0" w:space="0" w:color="auto"/>
      </w:divBdr>
    </w:div>
    <w:div w:id="1859349750">
      <w:bodyDiv w:val="1"/>
      <w:marLeft w:val="0"/>
      <w:marRight w:val="0"/>
      <w:marTop w:val="0"/>
      <w:marBottom w:val="0"/>
      <w:divBdr>
        <w:top w:val="none" w:sz="0" w:space="0" w:color="auto"/>
        <w:left w:val="none" w:sz="0" w:space="0" w:color="auto"/>
        <w:bottom w:val="none" w:sz="0" w:space="0" w:color="auto"/>
        <w:right w:val="none" w:sz="0" w:space="0" w:color="auto"/>
      </w:divBdr>
    </w:div>
    <w:div w:id="1859464094">
      <w:bodyDiv w:val="1"/>
      <w:marLeft w:val="0"/>
      <w:marRight w:val="0"/>
      <w:marTop w:val="0"/>
      <w:marBottom w:val="0"/>
      <w:divBdr>
        <w:top w:val="none" w:sz="0" w:space="0" w:color="auto"/>
        <w:left w:val="none" w:sz="0" w:space="0" w:color="auto"/>
        <w:bottom w:val="none" w:sz="0" w:space="0" w:color="auto"/>
        <w:right w:val="none" w:sz="0" w:space="0" w:color="auto"/>
      </w:divBdr>
    </w:div>
    <w:div w:id="1860124969">
      <w:bodyDiv w:val="1"/>
      <w:marLeft w:val="0"/>
      <w:marRight w:val="0"/>
      <w:marTop w:val="0"/>
      <w:marBottom w:val="0"/>
      <w:divBdr>
        <w:top w:val="none" w:sz="0" w:space="0" w:color="auto"/>
        <w:left w:val="none" w:sz="0" w:space="0" w:color="auto"/>
        <w:bottom w:val="none" w:sz="0" w:space="0" w:color="auto"/>
        <w:right w:val="none" w:sz="0" w:space="0" w:color="auto"/>
      </w:divBdr>
    </w:div>
    <w:div w:id="1860310990">
      <w:bodyDiv w:val="1"/>
      <w:marLeft w:val="0"/>
      <w:marRight w:val="0"/>
      <w:marTop w:val="0"/>
      <w:marBottom w:val="0"/>
      <w:divBdr>
        <w:top w:val="none" w:sz="0" w:space="0" w:color="auto"/>
        <w:left w:val="none" w:sz="0" w:space="0" w:color="auto"/>
        <w:bottom w:val="none" w:sz="0" w:space="0" w:color="auto"/>
        <w:right w:val="none" w:sz="0" w:space="0" w:color="auto"/>
      </w:divBdr>
    </w:div>
    <w:div w:id="1860318437">
      <w:bodyDiv w:val="1"/>
      <w:marLeft w:val="0"/>
      <w:marRight w:val="0"/>
      <w:marTop w:val="0"/>
      <w:marBottom w:val="0"/>
      <w:divBdr>
        <w:top w:val="none" w:sz="0" w:space="0" w:color="auto"/>
        <w:left w:val="none" w:sz="0" w:space="0" w:color="auto"/>
        <w:bottom w:val="none" w:sz="0" w:space="0" w:color="auto"/>
        <w:right w:val="none" w:sz="0" w:space="0" w:color="auto"/>
      </w:divBdr>
    </w:div>
    <w:div w:id="1860703543">
      <w:bodyDiv w:val="1"/>
      <w:marLeft w:val="0"/>
      <w:marRight w:val="0"/>
      <w:marTop w:val="0"/>
      <w:marBottom w:val="0"/>
      <w:divBdr>
        <w:top w:val="none" w:sz="0" w:space="0" w:color="auto"/>
        <w:left w:val="none" w:sz="0" w:space="0" w:color="auto"/>
        <w:bottom w:val="none" w:sz="0" w:space="0" w:color="auto"/>
        <w:right w:val="none" w:sz="0" w:space="0" w:color="auto"/>
      </w:divBdr>
    </w:div>
    <w:div w:id="1860848559">
      <w:bodyDiv w:val="1"/>
      <w:marLeft w:val="0"/>
      <w:marRight w:val="0"/>
      <w:marTop w:val="0"/>
      <w:marBottom w:val="0"/>
      <w:divBdr>
        <w:top w:val="none" w:sz="0" w:space="0" w:color="auto"/>
        <w:left w:val="none" w:sz="0" w:space="0" w:color="auto"/>
        <w:bottom w:val="none" w:sz="0" w:space="0" w:color="auto"/>
        <w:right w:val="none" w:sz="0" w:space="0" w:color="auto"/>
      </w:divBdr>
    </w:div>
    <w:div w:id="1860922051">
      <w:bodyDiv w:val="1"/>
      <w:marLeft w:val="0"/>
      <w:marRight w:val="0"/>
      <w:marTop w:val="0"/>
      <w:marBottom w:val="0"/>
      <w:divBdr>
        <w:top w:val="none" w:sz="0" w:space="0" w:color="auto"/>
        <w:left w:val="none" w:sz="0" w:space="0" w:color="auto"/>
        <w:bottom w:val="none" w:sz="0" w:space="0" w:color="auto"/>
        <w:right w:val="none" w:sz="0" w:space="0" w:color="auto"/>
      </w:divBdr>
    </w:div>
    <w:div w:id="1861165117">
      <w:bodyDiv w:val="1"/>
      <w:marLeft w:val="0"/>
      <w:marRight w:val="0"/>
      <w:marTop w:val="0"/>
      <w:marBottom w:val="0"/>
      <w:divBdr>
        <w:top w:val="none" w:sz="0" w:space="0" w:color="auto"/>
        <w:left w:val="none" w:sz="0" w:space="0" w:color="auto"/>
        <w:bottom w:val="none" w:sz="0" w:space="0" w:color="auto"/>
        <w:right w:val="none" w:sz="0" w:space="0" w:color="auto"/>
      </w:divBdr>
    </w:div>
    <w:div w:id="1861627427">
      <w:bodyDiv w:val="1"/>
      <w:marLeft w:val="0"/>
      <w:marRight w:val="0"/>
      <w:marTop w:val="0"/>
      <w:marBottom w:val="0"/>
      <w:divBdr>
        <w:top w:val="none" w:sz="0" w:space="0" w:color="auto"/>
        <w:left w:val="none" w:sz="0" w:space="0" w:color="auto"/>
        <w:bottom w:val="none" w:sz="0" w:space="0" w:color="auto"/>
        <w:right w:val="none" w:sz="0" w:space="0" w:color="auto"/>
      </w:divBdr>
    </w:div>
    <w:div w:id="1862351383">
      <w:bodyDiv w:val="1"/>
      <w:marLeft w:val="0"/>
      <w:marRight w:val="0"/>
      <w:marTop w:val="0"/>
      <w:marBottom w:val="0"/>
      <w:divBdr>
        <w:top w:val="none" w:sz="0" w:space="0" w:color="auto"/>
        <w:left w:val="none" w:sz="0" w:space="0" w:color="auto"/>
        <w:bottom w:val="none" w:sz="0" w:space="0" w:color="auto"/>
        <w:right w:val="none" w:sz="0" w:space="0" w:color="auto"/>
      </w:divBdr>
    </w:div>
    <w:div w:id="1863084260">
      <w:bodyDiv w:val="1"/>
      <w:marLeft w:val="0"/>
      <w:marRight w:val="0"/>
      <w:marTop w:val="0"/>
      <w:marBottom w:val="0"/>
      <w:divBdr>
        <w:top w:val="none" w:sz="0" w:space="0" w:color="auto"/>
        <w:left w:val="none" w:sz="0" w:space="0" w:color="auto"/>
        <w:bottom w:val="none" w:sz="0" w:space="0" w:color="auto"/>
        <w:right w:val="none" w:sz="0" w:space="0" w:color="auto"/>
      </w:divBdr>
    </w:div>
    <w:div w:id="1863130701">
      <w:bodyDiv w:val="1"/>
      <w:marLeft w:val="0"/>
      <w:marRight w:val="0"/>
      <w:marTop w:val="0"/>
      <w:marBottom w:val="0"/>
      <w:divBdr>
        <w:top w:val="none" w:sz="0" w:space="0" w:color="auto"/>
        <w:left w:val="none" w:sz="0" w:space="0" w:color="auto"/>
        <w:bottom w:val="none" w:sz="0" w:space="0" w:color="auto"/>
        <w:right w:val="none" w:sz="0" w:space="0" w:color="auto"/>
      </w:divBdr>
    </w:div>
    <w:div w:id="1863401357">
      <w:bodyDiv w:val="1"/>
      <w:marLeft w:val="0"/>
      <w:marRight w:val="0"/>
      <w:marTop w:val="0"/>
      <w:marBottom w:val="0"/>
      <w:divBdr>
        <w:top w:val="none" w:sz="0" w:space="0" w:color="auto"/>
        <w:left w:val="none" w:sz="0" w:space="0" w:color="auto"/>
        <w:bottom w:val="none" w:sz="0" w:space="0" w:color="auto"/>
        <w:right w:val="none" w:sz="0" w:space="0" w:color="auto"/>
      </w:divBdr>
    </w:div>
    <w:div w:id="1864398445">
      <w:bodyDiv w:val="1"/>
      <w:marLeft w:val="0"/>
      <w:marRight w:val="0"/>
      <w:marTop w:val="0"/>
      <w:marBottom w:val="0"/>
      <w:divBdr>
        <w:top w:val="none" w:sz="0" w:space="0" w:color="auto"/>
        <w:left w:val="none" w:sz="0" w:space="0" w:color="auto"/>
        <w:bottom w:val="none" w:sz="0" w:space="0" w:color="auto"/>
        <w:right w:val="none" w:sz="0" w:space="0" w:color="auto"/>
      </w:divBdr>
    </w:div>
    <w:div w:id="1864706109">
      <w:bodyDiv w:val="1"/>
      <w:marLeft w:val="0"/>
      <w:marRight w:val="0"/>
      <w:marTop w:val="0"/>
      <w:marBottom w:val="0"/>
      <w:divBdr>
        <w:top w:val="none" w:sz="0" w:space="0" w:color="auto"/>
        <w:left w:val="none" w:sz="0" w:space="0" w:color="auto"/>
        <w:bottom w:val="none" w:sz="0" w:space="0" w:color="auto"/>
        <w:right w:val="none" w:sz="0" w:space="0" w:color="auto"/>
      </w:divBdr>
    </w:div>
    <w:div w:id="1864896353">
      <w:bodyDiv w:val="1"/>
      <w:marLeft w:val="0"/>
      <w:marRight w:val="0"/>
      <w:marTop w:val="0"/>
      <w:marBottom w:val="0"/>
      <w:divBdr>
        <w:top w:val="none" w:sz="0" w:space="0" w:color="auto"/>
        <w:left w:val="none" w:sz="0" w:space="0" w:color="auto"/>
        <w:bottom w:val="none" w:sz="0" w:space="0" w:color="auto"/>
        <w:right w:val="none" w:sz="0" w:space="0" w:color="auto"/>
      </w:divBdr>
    </w:div>
    <w:div w:id="1865164658">
      <w:bodyDiv w:val="1"/>
      <w:marLeft w:val="0"/>
      <w:marRight w:val="0"/>
      <w:marTop w:val="0"/>
      <w:marBottom w:val="0"/>
      <w:divBdr>
        <w:top w:val="none" w:sz="0" w:space="0" w:color="auto"/>
        <w:left w:val="none" w:sz="0" w:space="0" w:color="auto"/>
        <w:bottom w:val="none" w:sz="0" w:space="0" w:color="auto"/>
        <w:right w:val="none" w:sz="0" w:space="0" w:color="auto"/>
      </w:divBdr>
    </w:div>
    <w:div w:id="1865292177">
      <w:bodyDiv w:val="1"/>
      <w:marLeft w:val="0"/>
      <w:marRight w:val="0"/>
      <w:marTop w:val="0"/>
      <w:marBottom w:val="0"/>
      <w:divBdr>
        <w:top w:val="none" w:sz="0" w:space="0" w:color="auto"/>
        <w:left w:val="none" w:sz="0" w:space="0" w:color="auto"/>
        <w:bottom w:val="none" w:sz="0" w:space="0" w:color="auto"/>
        <w:right w:val="none" w:sz="0" w:space="0" w:color="auto"/>
      </w:divBdr>
    </w:div>
    <w:div w:id="1865365603">
      <w:bodyDiv w:val="1"/>
      <w:marLeft w:val="0"/>
      <w:marRight w:val="0"/>
      <w:marTop w:val="0"/>
      <w:marBottom w:val="0"/>
      <w:divBdr>
        <w:top w:val="none" w:sz="0" w:space="0" w:color="auto"/>
        <w:left w:val="none" w:sz="0" w:space="0" w:color="auto"/>
        <w:bottom w:val="none" w:sz="0" w:space="0" w:color="auto"/>
        <w:right w:val="none" w:sz="0" w:space="0" w:color="auto"/>
      </w:divBdr>
    </w:div>
    <w:div w:id="1865436437">
      <w:bodyDiv w:val="1"/>
      <w:marLeft w:val="0"/>
      <w:marRight w:val="0"/>
      <w:marTop w:val="0"/>
      <w:marBottom w:val="0"/>
      <w:divBdr>
        <w:top w:val="none" w:sz="0" w:space="0" w:color="auto"/>
        <w:left w:val="none" w:sz="0" w:space="0" w:color="auto"/>
        <w:bottom w:val="none" w:sz="0" w:space="0" w:color="auto"/>
        <w:right w:val="none" w:sz="0" w:space="0" w:color="auto"/>
      </w:divBdr>
    </w:div>
    <w:div w:id="1865440787">
      <w:bodyDiv w:val="1"/>
      <w:marLeft w:val="0"/>
      <w:marRight w:val="0"/>
      <w:marTop w:val="0"/>
      <w:marBottom w:val="0"/>
      <w:divBdr>
        <w:top w:val="none" w:sz="0" w:space="0" w:color="auto"/>
        <w:left w:val="none" w:sz="0" w:space="0" w:color="auto"/>
        <w:bottom w:val="none" w:sz="0" w:space="0" w:color="auto"/>
        <w:right w:val="none" w:sz="0" w:space="0" w:color="auto"/>
      </w:divBdr>
    </w:div>
    <w:div w:id="1865703383">
      <w:bodyDiv w:val="1"/>
      <w:marLeft w:val="0"/>
      <w:marRight w:val="0"/>
      <w:marTop w:val="0"/>
      <w:marBottom w:val="0"/>
      <w:divBdr>
        <w:top w:val="none" w:sz="0" w:space="0" w:color="auto"/>
        <w:left w:val="none" w:sz="0" w:space="0" w:color="auto"/>
        <w:bottom w:val="none" w:sz="0" w:space="0" w:color="auto"/>
        <w:right w:val="none" w:sz="0" w:space="0" w:color="auto"/>
      </w:divBdr>
    </w:div>
    <w:div w:id="1867212759">
      <w:bodyDiv w:val="1"/>
      <w:marLeft w:val="0"/>
      <w:marRight w:val="0"/>
      <w:marTop w:val="0"/>
      <w:marBottom w:val="0"/>
      <w:divBdr>
        <w:top w:val="none" w:sz="0" w:space="0" w:color="auto"/>
        <w:left w:val="none" w:sz="0" w:space="0" w:color="auto"/>
        <w:bottom w:val="none" w:sz="0" w:space="0" w:color="auto"/>
        <w:right w:val="none" w:sz="0" w:space="0" w:color="auto"/>
      </w:divBdr>
    </w:div>
    <w:div w:id="1867786375">
      <w:bodyDiv w:val="1"/>
      <w:marLeft w:val="0"/>
      <w:marRight w:val="0"/>
      <w:marTop w:val="0"/>
      <w:marBottom w:val="0"/>
      <w:divBdr>
        <w:top w:val="none" w:sz="0" w:space="0" w:color="auto"/>
        <w:left w:val="none" w:sz="0" w:space="0" w:color="auto"/>
        <w:bottom w:val="none" w:sz="0" w:space="0" w:color="auto"/>
        <w:right w:val="none" w:sz="0" w:space="0" w:color="auto"/>
      </w:divBdr>
    </w:div>
    <w:div w:id="1868636881">
      <w:bodyDiv w:val="1"/>
      <w:marLeft w:val="0"/>
      <w:marRight w:val="0"/>
      <w:marTop w:val="0"/>
      <w:marBottom w:val="0"/>
      <w:divBdr>
        <w:top w:val="none" w:sz="0" w:space="0" w:color="auto"/>
        <w:left w:val="none" w:sz="0" w:space="0" w:color="auto"/>
        <w:bottom w:val="none" w:sz="0" w:space="0" w:color="auto"/>
        <w:right w:val="none" w:sz="0" w:space="0" w:color="auto"/>
      </w:divBdr>
    </w:div>
    <w:div w:id="1869177846">
      <w:bodyDiv w:val="1"/>
      <w:marLeft w:val="0"/>
      <w:marRight w:val="0"/>
      <w:marTop w:val="0"/>
      <w:marBottom w:val="0"/>
      <w:divBdr>
        <w:top w:val="none" w:sz="0" w:space="0" w:color="auto"/>
        <w:left w:val="none" w:sz="0" w:space="0" w:color="auto"/>
        <w:bottom w:val="none" w:sz="0" w:space="0" w:color="auto"/>
        <w:right w:val="none" w:sz="0" w:space="0" w:color="auto"/>
      </w:divBdr>
    </w:div>
    <w:div w:id="1869298522">
      <w:bodyDiv w:val="1"/>
      <w:marLeft w:val="0"/>
      <w:marRight w:val="0"/>
      <w:marTop w:val="0"/>
      <w:marBottom w:val="0"/>
      <w:divBdr>
        <w:top w:val="none" w:sz="0" w:space="0" w:color="auto"/>
        <w:left w:val="none" w:sz="0" w:space="0" w:color="auto"/>
        <w:bottom w:val="none" w:sz="0" w:space="0" w:color="auto"/>
        <w:right w:val="none" w:sz="0" w:space="0" w:color="auto"/>
      </w:divBdr>
    </w:div>
    <w:div w:id="1869443124">
      <w:bodyDiv w:val="1"/>
      <w:marLeft w:val="0"/>
      <w:marRight w:val="0"/>
      <w:marTop w:val="0"/>
      <w:marBottom w:val="0"/>
      <w:divBdr>
        <w:top w:val="none" w:sz="0" w:space="0" w:color="auto"/>
        <w:left w:val="none" w:sz="0" w:space="0" w:color="auto"/>
        <w:bottom w:val="none" w:sz="0" w:space="0" w:color="auto"/>
        <w:right w:val="none" w:sz="0" w:space="0" w:color="auto"/>
      </w:divBdr>
    </w:div>
    <w:div w:id="1869560659">
      <w:bodyDiv w:val="1"/>
      <w:marLeft w:val="0"/>
      <w:marRight w:val="0"/>
      <w:marTop w:val="0"/>
      <w:marBottom w:val="0"/>
      <w:divBdr>
        <w:top w:val="none" w:sz="0" w:space="0" w:color="auto"/>
        <w:left w:val="none" w:sz="0" w:space="0" w:color="auto"/>
        <w:bottom w:val="none" w:sz="0" w:space="0" w:color="auto"/>
        <w:right w:val="none" w:sz="0" w:space="0" w:color="auto"/>
      </w:divBdr>
    </w:div>
    <w:div w:id="1869874451">
      <w:bodyDiv w:val="1"/>
      <w:marLeft w:val="0"/>
      <w:marRight w:val="0"/>
      <w:marTop w:val="0"/>
      <w:marBottom w:val="0"/>
      <w:divBdr>
        <w:top w:val="none" w:sz="0" w:space="0" w:color="auto"/>
        <w:left w:val="none" w:sz="0" w:space="0" w:color="auto"/>
        <w:bottom w:val="none" w:sz="0" w:space="0" w:color="auto"/>
        <w:right w:val="none" w:sz="0" w:space="0" w:color="auto"/>
      </w:divBdr>
    </w:div>
    <w:div w:id="1870097956">
      <w:bodyDiv w:val="1"/>
      <w:marLeft w:val="0"/>
      <w:marRight w:val="0"/>
      <w:marTop w:val="0"/>
      <w:marBottom w:val="0"/>
      <w:divBdr>
        <w:top w:val="none" w:sz="0" w:space="0" w:color="auto"/>
        <w:left w:val="none" w:sz="0" w:space="0" w:color="auto"/>
        <w:bottom w:val="none" w:sz="0" w:space="0" w:color="auto"/>
        <w:right w:val="none" w:sz="0" w:space="0" w:color="auto"/>
      </w:divBdr>
    </w:div>
    <w:div w:id="1870143319">
      <w:bodyDiv w:val="1"/>
      <w:marLeft w:val="0"/>
      <w:marRight w:val="0"/>
      <w:marTop w:val="0"/>
      <w:marBottom w:val="0"/>
      <w:divBdr>
        <w:top w:val="none" w:sz="0" w:space="0" w:color="auto"/>
        <w:left w:val="none" w:sz="0" w:space="0" w:color="auto"/>
        <w:bottom w:val="none" w:sz="0" w:space="0" w:color="auto"/>
        <w:right w:val="none" w:sz="0" w:space="0" w:color="auto"/>
      </w:divBdr>
    </w:div>
    <w:div w:id="1870752535">
      <w:bodyDiv w:val="1"/>
      <w:marLeft w:val="0"/>
      <w:marRight w:val="0"/>
      <w:marTop w:val="0"/>
      <w:marBottom w:val="0"/>
      <w:divBdr>
        <w:top w:val="none" w:sz="0" w:space="0" w:color="auto"/>
        <w:left w:val="none" w:sz="0" w:space="0" w:color="auto"/>
        <w:bottom w:val="none" w:sz="0" w:space="0" w:color="auto"/>
        <w:right w:val="none" w:sz="0" w:space="0" w:color="auto"/>
      </w:divBdr>
    </w:div>
    <w:div w:id="1870796290">
      <w:bodyDiv w:val="1"/>
      <w:marLeft w:val="0"/>
      <w:marRight w:val="0"/>
      <w:marTop w:val="0"/>
      <w:marBottom w:val="0"/>
      <w:divBdr>
        <w:top w:val="none" w:sz="0" w:space="0" w:color="auto"/>
        <w:left w:val="none" w:sz="0" w:space="0" w:color="auto"/>
        <w:bottom w:val="none" w:sz="0" w:space="0" w:color="auto"/>
        <w:right w:val="none" w:sz="0" w:space="0" w:color="auto"/>
      </w:divBdr>
    </w:div>
    <w:div w:id="1870870334">
      <w:bodyDiv w:val="1"/>
      <w:marLeft w:val="0"/>
      <w:marRight w:val="0"/>
      <w:marTop w:val="0"/>
      <w:marBottom w:val="0"/>
      <w:divBdr>
        <w:top w:val="none" w:sz="0" w:space="0" w:color="auto"/>
        <w:left w:val="none" w:sz="0" w:space="0" w:color="auto"/>
        <w:bottom w:val="none" w:sz="0" w:space="0" w:color="auto"/>
        <w:right w:val="none" w:sz="0" w:space="0" w:color="auto"/>
      </w:divBdr>
    </w:div>
    <w:div w:id="1871069937">
      <w:bodyDiv w:val="1"/>
      <w:marLeft w:val="0"/>
      <w:marRight w:val="0"/>
      <w:marTop w:val="0"/>
      <w:marBottom w:val="0"/>
      <w:divBdr>
        <w:top w:val="none" w:sz="0" w:space="0" w:color="auto"/>
        <w:left w:val="none" w:sz="0" w:space="0" w:color="auto"/>
        <w:bottom w:val="none" w:sz="0" w:space="0" w:color="auto"/>
        <w:right w:val="none" w:sz="0" w:space="0" w:color="auto"/>
      </w:divBdr>
    </w:div>
    <w:div w:id="1871186796">
      <w:bodyDiv w:val="1"/>
      <w:marLeft w:val="0"/>
      <w:marRight w:val="0"/>
      <w:marTop w:val="0"/>
      <w:marBottom w:val="0"/>
      <w:divBdr>
        <w:top w:val="none" w:sz="0" w:space="0" w:color="auto"/>
        <w:left w:val="none" w:sz="0" w:space="0" w:color="auto"/>
        <w:bottom w:val="none" w:sz="0" w:space="0" w:color="auto"/>
        <w:right w:val="none" w:sz="0" w:space="0" w:color="auto"/>
      </w:divBdr>
    </w:div>
    <w:div w:id="1871452005">
      <w:bodyDiv w:val="1"/>
      <w:marLeft w:val="0"/>
      <w:marRight w:val="0"/>
      <w:marTop w:val="0"/>
      <w:marBottom w:val="0"/>
      <w:divBdr>
        <w:top w:val="none" w:sz="0" w:space="0" w:color="auto"/>
        <w:left w:val="none" w:sz="0" w:space="0" w:color="auto"/>
        <w:bottom w:val="none" w:sz="0" w:space="0" w:color="auto"/>
        <w:right w:val="none" w:sz="0" w:space="0" w:color="auto"/>
      </w:divBdr>
    </w:div>
    <w:div w:id="1871456991">
      <w:bodyDiv w:val="1"/>
      <w:marLeft w:val="0"/>
      <w:marRight w:val="0"/>
      <w:marTop w:val="0"/>
      <w:marBottom w:val="0"/>
      <w:divBdr>
        <w:top w:val="none" w:sz="0" w:space="0" w:color="auto"/>
        <w:left w:val="none" w:sz="0" w:space="0" w:color="auto"/>
        <w:bottom w:val="none" w:sz="0" w:space="0" w:color="auto"/>
        <w:right w:val="none" w:sz="0" w:space="0" w:color="auto"/>
      </w:divBdr>
    </w:div>
    <w:div w:id="1871601130">
      <w:bodyDiv w:val="1"/>
      <w:marLeft w:val="0"/>
      <w:marRight w:val="0"/>
      <w:marTop w:val="0"/>
      <w:marBottom w:val="0"/>
      <w:divBdr>
        <w:top w:val="none" w:sz="0" w:space="0" w:color="auto"/>
        <w:left w:val="none" w:sz="0" w:space="0" w:color="auto"/>
        <w:bottom w:val="none" w:sz="0" w:space="0" w:color="auto"/>
        <w:right w:val="none" w:sz="0" w:space="0" w:color="auto"/>
      </w:divBdr>
    </w:div>
    <w:div w:id="1871719985">
      <w:bodyDiv w:val="1"/>
      <w:marLeft w:val="0"/>
      <w:marRight w:val="0"/>
      <w:marTop w:val="0"/>
      <w:marBottom w:val="0"/>
      <w:divBdr>
        <w:top w:val="none" w:sz="0" w:space="0" w:color="auto"/>
        <w:left w:val="none" w:sz="0" w:space="0" w:color="auto"/>
        <w:bottom w:val="none" w:sz="0" w:space="0" w:color="auto"/>
        <w:right w:val="none" w:sz="0" w:space="0" w:color="auto"/>
      </w:divBdr>
    </w:div>
    <w:div w:id="1872108521">
      <w:bodyDiv w:val="1"/>
      <w:marLeft w:val="0"/>
      <w:marRight w:val="0"/>
      <w:marTop w:val="0"/>
      <w:marBottom w:val="0"/>
      <w:divBdr>
        <w:top w:val="none" w:sz="0" w:space="0" w:color="auto"/>
        <w:left w:val="none" w:sz="0" w:space="0" w:color="auto"/>
        <w:bottom w:val="none" w:sz="0" w:space="0" w:color="auto"/>
        <w:right w:val="none" w:sz="0" w:space="0" w:color="auto"/>
      </w:divBdr>
    </w:div>
    <w:div w:id="1872260780">
      <w:bodyDiv w:val="1"/>
      <w:marLeft w:val="0"/>
      <w:marRight w:val="0"/>
      <w:marTop w:val="0"/>
      <w:marBottom w:val="0"/>
      <w:divBdr>
        <w:top w:val="none" w:sz="0" w:space="0" w:color="auto"/>
        <w:left w:val="none" w:sz="0" w:space="0" w:color="auto"/>
        <w:bottom w:val="none" w:sz="0" w:space="0" w:color="auto"/>
        <w:right w:val="none" w:sz="0" w:space="0" w:color="auto"/>
      </w:divBdr>
    </w:div>
    <w:div w:id="1872376870">
      <w:bodyDiv w:val="1"/>
      <w:marLeft w:val="0"/>
      <w:marRight w:val="0"/>
      <w:marTop w:val="0"/>
      <w:marBottom w:val="0"/>
      <w:divBdr>
        <w:top w:val="none" w:sz="0" w:space="0" w:color="auto"/>
        <w:left w:val="none" w:sz="0" w:space="0" w:color="auto"/>
        <w:bottom w:val="none" w:sz="0" w:space="0" w:color="auto"/>
        <w:right w:val="none" w:sz="0" w:space="0" w:color="auto"/>
      </w:divBdr>
    </w:div>
    <w:div w:id="1872382106">
      <w:bodyDiv w:val="1"/>
      <w:marLeft w:val="0"/>
      <w:marRight w:val="0"/>
      <w:marTop w:val="0"/>
      <w:marBottom w:val="0"/>
      <w:divBdr>
        <w:top w:val="none" w:sz="0" w:space="0" w:color="auto"/>
        <w:left w:val="none" w:sz="0" w:space="0" w:color="auto"/>
        <w:bottom w:val="none" w:sz="0" w:space="0" w:color="auto"/>
        <w:right w:val="none" w:sz="0" w:space="0" w:color="auto"/>
      </w:divBdr>
    </w:div>
    <w:div w:id="1872648413">
      <w:bodyDiv w:val="1"/>
      <w:marLeft w:val="0"/>
      <w:marRight w:val="0"/>
      <w:marTop w:val="0"/>
      <w:marBottom w:val="0"/>
      <w:divBdr>
        <w:top w:val="none" w:sz="0" w:space="0" w:color="auto"/>
        <w:left w:val="none" w:sz="0" w:space="0" w:color="auto"/>
        <w:bottom w:val="none" w:sz="0" w:space="0" w:color="auto"/>
        <w:right w:val="none" w:sz="0" w:space="0" w:color="auto"/>
      </w:divBdr>
    </w:div>
    <w:div w:id="1873223401">
      <w:bodyDiv w:val="1"/>
      <w:marLeft w:val="0"/>
      <w:marRight w:val="0"/>
      <w:marTop w:val="0"/>
      <w:marBottom w:val="0"/>
      <w:divBdr>
        <w:top w:val="none" w:sz="0" w:space="0" w:color="auto"/>
        <w:left w:val="none" w:sz="0" w:space="0" w:color="auto"/>
        <w:bottom w:val="none" w:sz="0" w:space="0" w:color="auto"/>
        <w:right w:val="none" w:sz="0" w:space="0" w:color="auto"/>
      </w:divBdr>
    </w:div>
    <w:div w:id="1873230944">
      <w:bodyDiv w:val="1"/>
      <w:marLeft w:val="0"/>
      <w:marRight w:val="0"/>
      <w:marTop w:val="0"/>
      <w:marBottom w:val="0"/>
      <w:divBdr>
        <w:top w:val="none" w:sz="0" w:space="0" w:color="auto"/>
        <w:left w:val="none" w:sz="0" w:space="0" w:color="auto"/>
        <w:bottom w:val="none" w:sz="0" w:space="0" w:color="auto"/>
        <w:right w:val="none" w:sz="0" w:space="0" w:color="auto"/>
      </w:divBdr>
    </w:div>
    <w:div w:id="1873301299">
      <w:bodyDiv w:val="1"/>
      <w:marLeft w:val="0"/>
      <w:marRight w:val="0"/>
      <w:marTop w:val="0"/>
      <w:marBottom w:val="0"/>
      <w:divBdr>
        <w:top w:val="none" w:sz="0" w:space="0" w:color="auto"/>
        <w:left w:val="none" w:sz="0" w:space="0" w:color="auto"/>
        <w:bottom w:val="none" w:sz="0" w:space="0" w:color="auto"/>
        <w:right w:val="none" w:sz="0" w:space="0" w:color="auto"/>
      </w:divBdr>
    </w:div>
    <w:div w:id="1873491338">
      <w:bodyDiv w:val="1"/>
      <w:marLeft w:val="0"/>
      <w:marRight w:val="0"/>
      <w:marTop w:val="0"/>
      <w:marBottom w:val="0"/>
      <w:divBdr>
        <w:top w:val="none" w:sz="0" w:space="0" w:color="auto"/>
        <w:left w:val="none" w:sz="0" w:space="0" w:color="auto"/>
        <w:bottom w:val="none" w:sz="0" w:space="0" w:color="auto"/>
        <w:right w:val="none" w:sz="0" w:space="0" w:color="auto"/>
      </w:divBdr>
    </w:div>
    <w:div w:id="1873491911">
      <w:bodyDiv w:val="1"/>
      <w:marLeft w:val="0"/>
      <w:marRight w:val="0"/>
      <w:marTop w:val="0"/>
      <w:marBottom w:val="0"/>
      <w:divBdr>
        <w:top w:val="none" w:sz="0" w:space="0" w:color="auto"/>
        <w:left w:val="none" w:sz="0" w:space="0" w:color="auto"/>
        <w:bottom w:val="none" w:sz="0" w:space="0" w:color="auto"/>
        <w:right w:val="none" w:sz="0" w:space="0" w:color="auto"/>
      </w:divBdr>
    </w:div>
    <w:div w:id="1873573919">
      <w:bodyDiv w:val="1"/>
      <w:marLeft w:val="0"/>
      <w:marRight w:val="0"/>
      <w:marTop w:val="0"/>
      <w:marBottom w:val="0"/>
      <w:divBdr>
        <w:top w:val="none" w:sz="0" w:space="0" w:color="auto"/>
        <w:left w:val="none" w:sz="0" w:space="0" w:color="auto"/>
        <w:bottom w:val="none" w:sz="0" w:space="0" w:color="auto"/>
        <w:right w:val="none" w:sz="0" w:space="0" w:color="auto"/>
      </w:divBdr>
    </w:div>
    <w:div w:id="1873834585">
      <w:bodyDiv w:val="1"/>
      <w:marLeft w:val="0"/>
      <w:marRight w:val="0"/>
      <w:marTop w:val="0"/>
      <w:marBottom w:val="0"/>
      <w:divBdr>
        <w:top w:val="none" w:sz="0" w:space="0" w:color="auto"/>
        <w:left w:val="none" w:sz="0" w:space="0" w:color="auto"/>
        <w:bottom w:val="none" w:sz="0" w:space="0" w:color="auto"/>
        <w:right w:val="none" w:sz="0" w:space="0" w:color="auto"/>
      </w:divBdr>
    </w:div>
    <w:div w:id="1874074521">
      <w:bodyDiv w:val="1"/>
      <w:marLeft w:val="0"/>
      <w:marRight w:val="0"/>
      <w:marTop w:val="0"/>
      <w:marBottom w:val="0"/>
      <w:divBdr>
        <w:top w:val="none" w:sz="0" w:space="0" w:color="auto"/>
        <w:left w:val="none" w:sz="0" w:space="0" w:color="auto"/>
        <w:bottom w:val="none" w:sz="0" w:space="0" w:color="auto"/>
        <w:right w:val="none" w:sz="0" w:space="0" w:color="auto"/>
      </w:divBdr>
    </w:div>
    <w:div w:id="1874221690">
      <w:bodyDiv w:val="1"/>
      <w:marLeft w:val="0"/>
      <w:marRight w:val="0"/>
      <w:marTop w:val="0"/>
      <w:marBottom w:val="0"/>
      <w:divBdr>
        <w:top w:val="none" w:sz="0" w:space="0" w:color="auto"/>
        <w:left w:val="none" w:sz="0" w:space="0" w:color="auto"/>
        <w:bottom w:val="none" w:sz="0" w:space="0" w:color="auto"/>
        <w:right w:val="none" w:sz="0" w:space="0" w:color="auto"/>
      </w:divBdr>
    </w:div>
    <w:div w:id="1874463807">
      <w:bodyDiv w:val="1"/>
      <w:marLeft w:val="0"/>
      <w:marRight w:val="0"/>
      <w:marTop w:val="0"/>
      <w:marBottom w:val="0"/>
      <w:divBdr>
        <w:top w:val="none" w:sz="0" w:space="0" w:color="auto"/>
        <w:left w:val="none" w:sz="0" w:space="0" w:color="auto"/>
        <w:bottom w:val="none" w:sz="0" w:space="0" w:color="auto"/>
        <w:right w:val="none" w:sz="0" w:space="0" w:color="auto"/>
      </w:divBdr>
    </w:div>
    <w:div w:id="1874464049">
      <w:bodyDiv w:val="1"/>
      <w:marLeft w:val="0"/>
      <w:marRight w:val="0"/>
      <w:marTop w:val="0"/>
      <w:marBottom w:val="0"/>
      <w:divBdr>
        <w:top w:val="none" w:sz="0" w:space="0" w:color="auto"/>
        <w:left w:val="none" w:sz="0" w:space="0" w:color="auto"/>
        <w:bottom w:val="none" w:sz="0" w:space="0" w:color="auto"/>
        <w:right w:val="none" w:sz="0" w:space="0" w:color="auto"/>
      </w:divBdr>
    </w:div>
    <w:div w:id="1874730800">
      <w:bodyDiv w:val="1"/>
      <w:marLeft w:val="0"/>
      <w:marRight w:val="0"/>
      <w:marTop w:val="0"/>
      <w:marBottom w:val="0"/>
      <w:divBdr>
        <w:top w:val="none" w:sz="0" w:space="0" w:color="auto"/>
        <w:left w:val="none" w:sz="0" w:space="0" w:color="auto"/>
        <w:bottom w:val="none" w:sz="0" w:space="0" w:color="auto"/>
        <w:right w:val="none" w:sz="0" w:space="0" w:color="auto"/>
      </w:divBdr>
    </w:div>
    <w:div w:id="1874731472">
      <w:bodyDiv w:val="1"/>
      <w:marLeft w:val="0"/>
      <w:marRight w:val="0"/>
      <w:marTop w:val="0"/>
      <w:marBottom w:val="0"/>
      <w:divBdr>
        <w:top w:val="none" w:sz="0" w:space="0" w:color="auto"/>
        <w:left w:val="none" w:sz="0" w:space="0" w:color="auto"/>
        <w:bottom w:val="none" w:sz="0" w:space="0" w:color="auto"/>
        <w:right w:val="none" w:sz="0" w:space="0" w:color="auto"/>
      </w:divBdr>
    </w:div>
    <w:div w:id="1874924641">
      <w:bodyDiv w:val="1"/>
      <w:marLeft w:val="0"/>
      <w:marRight w:val="0"/>
      <w:marTop w:val="0"/>
      <w:marBottom w:val="0"/>
      <w:divBdr>
        <w:top w:val="none" w:sz="0" w:space="0" w:color="auto"/>
        <w:left w:val="none" w:sz="0" w:space="0" w:color="auto"/>
        <w:bottom w:val="none" w:sz="0" w:space="0" w:color="auto"/>
        <w:right w:val="none" w:sz="0" w:space="0" w:color="auto"/>
      </w:divBdr>
    </w:div>
    <w:div w:id="1875342695">
      <w:bodyDiv w:val="1"/>
      <w:marLeft w:val="0"/>
      <w:marRight w:val="0"/>
      <w:marTop w:val="0"/>
      <w:marBottom w:val="0"/>
      <w:divBdr>
        <w:top w:val="none" w:sz="0" w:space="0" w:color="auto"/>
        <w:left w:val="none" w:sz="0" w:space="0" w:color="auto"/>
        <w:bottom w:val="none" w:sz="0" w:space="0" w:color="auto"/>
        <w:right w:val="none" w:sz="0" w:space="0" w:color="auto"/>
      </w:divBdr>
    </w:div>
    <w:div w:id="1875844013">
      <w:bodyDiv w:val="1"/>
      <w:marLeft w:val="0"/>
      <w:marRight w:val="0"/>
      <w:marTop w:val="0"/>
      <w:marBottom w:val="0"/>
      <w:divBdr>
        <w:top w:val="none" w:sz="0" w:space="0" w:color="auto"/>
        <w:left w:val="none" w:sz="0" w:space="0" w:color="auto"/>
        <w:bottom w:val="none" w:sz="0" w:space="0" w:color="auto"/>
        <w:right w:val="none" w:sz="0" w:space="0" w:color="auto"/>
      </w:divBdr>
    </w:div>
    <w:div w:id="1875848394">
      <w:bodyDiv w:val="1"/>
      <w:marLeft w:val="0"/>
      <w:marRight w:val="0"/>
      <w:marTop w:val="0"/>
      <w:marBottom w:val="0"/>
      <w:divBdr>
        <w:top w:val="none" w:sz="0" w:space="0" w:color="auto"/>
        <w:left w:val="none" w:sz="0" w:space="0" w:color="auto"/>
        <w:bottom w:val="none" w:sz="0" w:space="0" w:color="auto"/>
        <w:right w:val="none" w:sz="0" w:space="0" w:color="auto"/>
      </w:divBdr>
    </w:div>
    <w:div w:id="1876187854">
      <w:bodyDiv w:val="1"/>
      <w:marLeft w:val="0"/>
      <w:marRight w:val="0"/>
      <w:marTop w:val="0"/>
      <w:marBottom w:val="0"/>
      <w:divBdr>
        <w:top w:val="none" w:sz="0" w:space="0" w:color="auto"/>
        <w:left w:val="none" w:sz="0" w:space="0" w:color="auto"/>
        <w:bottom w:val="none" w:sz="0" w:space="0" w:color="auto"/>
        <w:right w:val="none" w:sz="0" w:space="0" w:color="auto"/>
      </w:divBdr>
    </w:div>
    <w:div w:id="1876574382">
      <w:bodyDiv w:val="1"/>
      <w:marLeft w:val="0"/>
      <w:marRight w:val="0"/>
      <w:marTop w:val="0"/>
      <w:marBottom w:val="0"/>
      <w:divBdr>
        <w:top w:val="none" w:sz="0" w:space="0" w:color="auto"/>
        <w:left w:val="none" w:sz="0" w:space="0" w:color="auto"/>
        <w:bottom w:val="none" w:sz="0" w:space="0" w:color="auto"/>
        <w:right w:val="none" w:sz="0" w:space="0" w:color="auto"/>
      </w:divBdr>
    </w:div>
    <w:div w:id="1876847782">
      <w:bodyDiv w:val="1"/>
      <w:marLeft w:val="0"/>
      <w:marRight w:val="0"/>
      <w:marTop w:val="0"/>
      <w:marBottom w:val="0"/>
      <w:divBdr>
        <w:top w:val="none" w:sz="0" w:space="0" w:color="auto"/>
        <w:left w:val="none" w:sz="0" w:space="0" w:color="auto"/>
        <w:bottom w:val="none" w:sz="0" w:space="0" w:color="auto"/>
        <w:right w:val="none" w:sz="0" w:space="0" w:color="auto"/>
      </w:divBdr>
    </w:div>
    <w:div w:id="1877084561">
      <w:bodyDiv w:val="1"/>
      <w:marLeft w:val="0"/>
      <w:marRight w:val="0"/>
      <w:marTop w:val="0"/>
      <w:marBottom w:val="0"/>
      <w:divBdr>
        <w:top w:val="none" w:sz="0" w:space="0" w:color="auto"/>
        <w:left w:val="none" w:sz="0" w:space="0" w:color="auto"/>
        <w:bottom w:val="none" w:sz="0" w:space="0" w:color="auto"/>
        <w:right w:val="none" w:sz="0" w:space="0" w:color="auto"/>
      </w:divBdr>
    </w:div>
    <w:div w:id="1877423514">
      <w:bodyDiv w:val="1"/>
      <w:marLeft w:val="0"/>
      <w:marRight w:val="0"/>
      <w:marTop w:val="0"/>
      <w:marBottom w:val="0"/>
      <w:divBdr>
        <w:top w:val="none" w:sz="0" w:space="0" w:color="auto"/>
        <w:left w:val="none" w:sz="0" w:space="0" w:color="auto"/>
        <w:bottom w:val="none" w:sz="0" w:space="0" w:color="auto"/>
        <w:right w:val="none" w:sz="0" w:space="0" w:color="auto"/>
      </w:divBdr>
    </w:div>
    <w:div w:id="1877500798">
      <w:bodyDiv w:val="1"/>
      <w:marLeft w:val="0"/>
      <w:marRight w:val="0"/>
      <w:marTop w:val="0"/>
      <w:marBottom w:val="0"/>
      <w:divBdr>
        <w:top w:val="none" w:sz="0" w:space="0" w:color="auto"/>
        <w:left w:val="none" w:sz="0" w:space="0" w:color="auto"/>
        <w:bottom w:val="none" w:sz="0" w:space="0" w:color="auto"/>
        <w:right w:val="none" w:sz="0" w:space="0" w:color="auto"/>
      </w:divBdr>
    </w:div>
    <w:div w:id="1877543473">
      <w:bodyDiv w:val="1"/>
      <w:marLeft w:val="0"/>
      <w:marRight w:val="0"/>
      <w:marTop w:val="0"/>
      <w:marBottom w:val="0"/>
      <w:divBdr>
        <w:top w:val="none" w:sz="0" w:space="0" w:color="auto"/>
        <w:left w:val="none" w:sz="0" w:space="0" w:color="auto"/>
        <w:bottom w:val="none" w:sz="0" w:space="0" w:color="auto"/>
        <w:right w:val="none" w:sz="0" w:space="0" w:color="auto"/>
      </w:divBdr>
    </w:div>
    <w:div w:id="1878078175">
      <w:bodyDiv w:val="1"/>
      <w:marLeft w:val="0"/>
      <w:marRight w:val="0"/>
      <w:marTop w:val="0"/>
      <w:marBottom w:val="0"/>
      <w:divBdr>
        <w:top w:val="none" w:sz="0" w:space="0" w:color="auto"/>
        <w:left w:val="none" w:sz="0" w:space="0" w:color="auto"/>
        <w:bottom w:val="none" w:sz="0" w:space="0" w:color="auto"/>
        <w:right w:val="none" w:sz="0" w:space="0" w:color="auto"/>
      </w:divBdr>
    </w:div>
    <w:div w:id="1878274822">
      <w:bodyDiv w:val="1"/>
      <w:marLeft w:val="0"/>
      <w:marRight w:val="0"/>
      <w:marTop w:val="0"/>
      <w:marBottom w:val="0"/>
      <w:divBdr>
        <w:top w:val="none" w:sz="0" w:space="0" w:color="auto"/>
        <w:left w:val="none" w:sz="0" w:space="0" w:color="auto"/>
        <w:bottom w:val="none" w:sz="0" w:space="0" w:color="auto"/>
        <w:right w:val="none" w:sz="0" w:space="0" w:color="auto"/>
      </w:divBdr>
    </w:div>
    <w:div w:id="1878662774">
      <w:bodyDiv w:val="1"/>
      <w:marLeft w:val="0"/>
      <w:marRight w:val="0"/>
      <w:marTop w:val="0"/>
      <w:marBottom w:val="0"/>
      <w:divBdr>
        <w:top w:val="none" w:sz="0" w:space="0" w:color="auto"/>
        <w:left w:val="none" w:sz="0" w:space="0" w:color="auto"/>
        <w:bottom w:val="none" w:sz="0" w:space="0" w:color="auto"/>
        <w:right w:val="none" w:sz="0" w:space="0" w:color="auto"/>
      </w:divBdr>
    </w:div>
    <w:div w:id="1878929704">
      <w:bodyDiv w:val="1"/>
      <w:marLeft w:val="0"/>
      <w:marRight w:val="0"/>
      <w:marTop w:val="0"/>
      <w:marBottom w:val="0"/>
      <w:divBdr>
        <w:top w:val="none" w:sz="0" w:space="0" w:color="auto"/>
        <w:left w:val="none" w:sz="0" w:space="0" w:color="auto"/>
        <w:bottom w:val="none" w:sz="0" w:space="0" w:color="auto"/>
        <w:right w:val="none" w:sz="0" w:space="0" w:color="auto"/>
      </w:divBdr>
    </w:div>
    <w:div w:id="1879003388">
      <w:bodyDiv w:val="1"/>
      <w:marLeft w:val="0"/>
      <w:marRight w:val="0"/>
      <w:marTop w:val="0"/>
      <w:marBottom w:val="0"/>
      <w:divBdr>
        <w:top w:val="none" w:sz="0" w:space="0" w:color="auto"/>
        <w:left w:val="none" w:sz="0" w:space="0" w:color="auto"/>
        <w:bottom w:val="none" w:sz="0" w:space="0" w:color="auto"/>
        <w:right w:val="none" w:sz="0" w:space="0" w:color="auto"/>
      </w:divBdr>
    </w:div>
    <w:div w:id="1879195832">
      <w:bodyDiv w:val="1"/>
      <w:marLeft w:val="0"/>
      <w:marRight w:val="0"/>
      <w:marTop w:val="0"/>
      <w:marBottom w:val="0"/>
      <w:divBdr>
        <w:top w:val="none" w:sz="0" w:space="0" w:color="auto"/>
        <w:left w:val="none" w:sz="0" w:space="0" w:color="auto"/>
        <w:bottom w:val="none" w:sz="0" w:space="0" w:color="auto"/>
        <w:right w:val="none" w:sz="0" w:space="0" w:color="auto"/>
      </w:divBdr>
    </w:div>
    <w:div w:id="1879195980">
      <w:bodyDiv w:val="1"/>
      <w:marLeft w:val="0"/>
      <w:marRight w:val="0"/>
      <w:marTop w:val="0"/>
      <w:marBottom w:val="0"/>
      <w:divBdr>
        <w:top w:val="none" w:sz="0" w:space="0" w:color="auto"/>
        <w:left w:val="none" w:sz="0" w:space="0" w:color="auto"/>
        <w:bottom w:val="none" w:sz="0" w:space="0" w:color="auto"/>
        <w:right w:val="none" w:sz="0" w:space="0" w:color="auto"/>
      </w:divBdr>
    </w:div>
    <w:div w:id="1879199254">
      <w:bodyDiv w:val="1"/>
      <w:marLeft w:val="0"/>
      <w:marRight w:val="0"/>
      <w:marTop w:val="0"/>
      <w:marBottom w:val="0"/>
      <w:divBdr>
        <w:top w:val="none" w:sz="0" w:space="0" w:color="auto"/>
        <w:left w:val="none" w:sz="0" w:space="0" w:color="auto"/>
        <w:bottom w:val="none" w:sz="0" w:space="0" w:color="auto"/>
        <w:right w:val="none" w:sz="0" w:space="0" w:color="auto"/>
      </w:divBdr>
    </w:div>
    <w:div w:id="1879512754">
      <w:bodyDiv w:val="1"/>
      <w:marLeft w:val="0"/>
      <w:marRight w:val="0"/>
      <w:marTop w:val="0"/>
      <w:marBottom w:val="0"/>
      <w:divBdr>
        <w:top w:val="none" w:sz="0" w:space="0" w:color="auto"/>
        <w:left w:val="none" w:sz="0" w:space="0" w:color="auto"/>
        <w:bottom w:val="none" w:sz="0" w:space="0" w:color="auto"/>
        <w:right w:val="none" w:sz="0" w:space="0" w:color="auto"/>
      </w:divBdr>
    </w:div>
    <w:div w:id="1879514866">
      <w:bodyDiv w:val="1"/>
      <w:marLeft w:val="0"/>
      <w:marRight w:val="0"/>
      <w:marTop w:val="0"/>
      <w:marBottom w:val="0"/>
      <w:divBdr>
        <w:top w:val="none" w:sz="0" w:space="0" w:color="auto"/>
        <w:left w:val="none" w:sz="0" w:space="0" w:color="auto"/>
        <w:bottom w:val="none" w:sz="0" w:space="0" w:color="auto"/>
        <w:right w:val="none" w:sz="0" w:space="0" w:color="auto"/>
      </w:divBdr>
    </w:div>
    <w:div w:id="1879584977">
      <w:bodyDiv w:val="1"/>
      <w:marLeft w:val="0"/>
      <w:marRight w:val="0"/>
      <w:marTop w:val="0"/>
      <w:marBottom w:val="0"/>
      <w:divBdr>
        <w:top w:val="none" w:sz="0" w:space="0" w:color="auto"/>
        <w:left w:val="none" w:sz="0" w:space="0" w:color="auto"/>
        <w:bottom w:val="none" w:sz="0" w:space="0" w:color="auto"/>
        <w:right w:val="none" w:sz="0" w:space="0" w:color="auto"/>
      </w:divBdr>
    </w:div>
    <w:div w:id="1880969356">
      <w:bodyDiv w:val="1"/>
      <w:marLeft w:val="0"/>
      <w:marRight w:val="0"/>
      <w:marTop w:val="0"/>
      <w:marBottom w:val="0"/>
      <w:divBdr>
        <w:top w:val="none" w:sz="0" w:space="0" w:color="auto"/>
        <w:left w:val="none" w:sz="0" w:space="0" w:color="auto"/>
        <w:bottom w:val="none" w:sz="0" w:space="0" w:color="auto"/>
        <w:right w:val="none" w:sz="0" w:space="0" w:color="auto"/>
      </w:divBdr>
    </w:div>
    <w:div w:id="1881359520">
      <w:bodyDiv w:val="1"/>
      <w:marLeft w:val="0"/>
      <w:marRight w:val="0"/>
      <w:marTop w:val="0"/>
      <w:marBottom w:val="0"/>
      <w:divBdr>
        <w:top w:val="none" w:sz="0" w:space="0" w:color="auto"/>
        <w:left w:val="none" w:sz="0" w:space="0" w:color="auto"/>
        <w:bottom w:val="none" w:sz="0" w:space="0" w:color="auto"/>
        <w:right w:val="none" w:sz="0" w:space="0" w:color="auto"/>
      </w:divBdr>
    </w:div>
    <w:div w:id="1881474994">
      <w:bodyDiv w:val="1"/>
      <w:marLeft w:val="0"/>
      <w:marRight w:val="0"/>
      <w:marTop w:val="0"/>
      <w:marBottom w:val="0"/>
      <w:divBdr>
        <w:top w:val="none" w:sz="0" w:space="0" w:color="auto"/>
        <w:left w:val="none" w:sz="0" w:space="0" w:color="auto"/>
        <w:bottom w:val="none" w:sz="0" w:space="0" w:color="auto"/>
        <w:right w:val="none" w:sz="0" w:space="0" w:color="auto"/>
      </w:divBdr>
    </w:div>
    <w:div w:id="1881745308">
      <w:bodyDiv w:val="1"/>
      <w:marLeft w:val="0"/>
      <w:marRight w:val="0"/>
      <w:marTop w:val="0"/>
      <w:marBottom w:val="0"/>
      <w:divBdr>
        <w:top w:val="none" w:sz="0" w:space="0" w:color="auto"/>
        <w:left w:val="none" w:sz="0" w:space="0" w:color="auto"/>
        <w:bottom w:val="none" w:sz="0" w:space="0" w:color="auto"/>
        <w:right w:val="none" w:sz="0" w:space="0" w:color="auto"/>
      </w:divBdr>
    </w:div>
    <w:div w:id="1881940432">
      <w:bodyDiv w:val="1"/>
      <w:marLeft w:val="0"/>
      <w:marRight w:val="0"/>
      <w:marTop w:val="0"/>
      <w:marBottom w:val="0"/>
      <w:divBdr>
        <w:top w:val="none" w:sz="0" w:space="0" w:color="auto"/>
        <w:left w:val="none" w:sz="0" w:space="0" w:color="auto"/>
        <w:bottom w:val="none" w:sz="0" w:space="0" w:color="auto"/>
        <w:right w:val="none" w:sz="0" w:space="0" w:color="auto"/>
      </w:divBdr>
    </w:div>
    <w:div w:id="1882786645">
      <w:bodyDiv w:val="1"/>
      <w:marLeft w:val="0"/>
      <w:marRight w:val="0"/>
      <w:marTop w:val="0"/>
      <w:marBottom w:val="0"/>
      <w:divBdr>
        <w:top w:val="none" w:sz="0" w:space="0" w:color="auto"/>
        <w:left w:val="none" w:sz="0" w:space="0" w:color="auto"/>
        <w:bottom w:val="none" w:sz="0" w:space="0" w:color="auto"/>
        <w:right w:val="none" w:sz="0" w:space="0" w:color="auto"/>
      </w:divBdr>
    </w:div>
    <w:div w:id="1882863774">
      <w:bodyDiv w:val="1"/>
      <w:marLeft w:val="0"/>
      <w:marRight w:val="0"/>
      <w:marTop w:val="0"/>
      <w:marBottom w:val="0"/>
      <w:divBdr>
        <w:top w:val="none" w:sz="0" w:space="0" w:color="auto"/>
        <w:left w:val="none" w:sz="0" w:space="0" w:color="auto"/>
        <w:bottom w:val="none" w:sz="0" w:space="0" w:color="auto"/>
        <w:right w:val="none" w:sz="0" w:space="0" w:color="auto"/>
      </w:divBdr>
    </w:div>
    <w:div w:id="1883400440">
      <w:bodyDiv w:val="1"/>
      <w:marLeft w:val="0"/>
      <w:marRight w:val="0"/>
      <w:marTop w:val="0"/>
      <w:marBottom w:val="0"/>
      <w:divBdr>
        <w:top w:val="none" w:sz="0" w:space="0" w:color="auto"/>
        <w:left w:val="none" w:sz="0" w:space="0" w:color="auto"/>
        <w:bottom w:val="none" w:sz="0" w:space="0" w:color="auto"/>
        <w:right w:val="none" w:sz="0" w:space="0" w:color="auto"/>
      </w:divBdr>
    </w:div>
    <w:div w:id="1883589842">
      <w:bodyDiv w:val="1"/>
      <w:marLeft w:val="0"/>
      <w:marRight w:val="0"/>
      <w:marTop w:val="0"/>
      <w:marBottom w:val="0"/>
      <w:divBdr>
        <w:top w:val="none" w:sz="0" w:space="0" w:color="auto"/>
        <w:left w:val="none" w:sz="0" w:space="0" w:color="auto"/>
        <w:bottom w:val="none" w:sz="0" w:space="0" w:color="auto"/>
        <w:right w:val="none" w:sz="0" w:space="0" w:color="auto"/>
      </w:divBdr>
    </w:div>
    <w:div w:id="1883788955">
      <w:bodyDiv w:val="1"/>
      <w:marLeft w:val="0"/>
      <w:marRight w:val="0"/>
      <w:marTop w:val="0"/>
      <w:marBottom w:val="0"/>
      <w:divBdr>
        <w:top w:val="none" w:sz="0" w:space="0" w:color="auto"/>
        <w:left w:val="none" w:sz="0" w:space="0" w:color="auto"/>
        <w:bottom w:val="none" w:sz="0" w:space="0" w:color="auto"/>
        <w:right w:val="none" w:sz="0" w:space="0" w:color="auto"/>
      </w:divBdr>
    </w:div>
    <w:div w:id="1884055345">
      <w:bodyDiv w:val="1"/>
      <w:marLeft w:val="0"/>
      <w:marRight w:val="0"/>
      <w:marTop w:val="0"/>
      <w:marBottom w:val="0"/>
      <w:divBdr>
        <w:top w:val="none" w:sz="0" w:space="0" w:color="auto"/>
        <w:left w:val="none" w:sz="0" w:space="0" w:color="auto"/>
        <w:bottom w:val="none" w:sz="0" w:space="0" w:color="auto"/>
        <w:right w:val="none" w:sz="0" w:space="0" w:color="auto"/>
      </w:divBdr>
    </w:div>
    <w:div w:id="1884440895">
      <w:bodyDiv w:val="1"/>
      <w:marLeft w:val="0"/>
      <w:marRight w:val="0"/>
      <w:marTop w:val="0"/>
      <w:marBottom w:val="0"/>
      <w:divBdr>
        <w:top w:val="none" w:sz="0" w:space="0" w:color="auto"/>
        <w:left w:val="none" w:sz="0" w:space="0" w:color="auto"/>
        <w:bottom w:val="none" w:sz="0" w:space="0" w:color="auto"/>
        <w:right w:val="none" w:sz="0" w:space="0" w:color="auto"/>
      </w:divBdr>
    </w:div>
    <w:div w:id="1884518647">
      <w:bodyDiv w:val="1"/>
      <w:marLeft w:val="0"/>
      <w:marRight w:val="0"/>
      <w:marTop w:val="0"/>
      <w:marBottom w:val="0"/>
      <w:divBdr>
        <w:top w:val="none" w:sz="0" w:space="0" w:color="auto"/>
        <w:left w:val="none" w:sz="0" w:space="0" w:color="auto"/>
        <w:bottom w:val="none" w:sz="0" w:space="0" w:color="auto"/>
        <w:right w:val="none" w:sz="0" w:space="0" w:color="auto"/>
      </w:divBdr>
    </w:div>
    <w:div w:id="1884710777">
      <w:bodyDiv w:val="1"/>
      <w:marLeft w:val="0"/>
      <w:marRight w:val="0"/>
      <w:marTop w:val="0"/>
      <w:marBottom w:val="0"/>
      <w:divBdr>
        <w:top w:val="none" w:sz="0" w:space="0" w:color="auto"/>
        <w:left w:val="none" w:sz="0" w:space="0" w:color="auto"/>
        <w:bottom w:val="none" w:sz="0" w:space="0" w:color="auto"/>
        <w:right w:val="none" w:sz="0" w:space="0" w:color="auto"/>
      </w:divBdr>
    </w:div>
    <w:div w:id="1884757020">
      <w:bodyDiv w:val="1"/>
      <w:marLeft w:val="0"/>
      <w:marRight w:val="0"/>
      <w:marTop w:val="0"/>
      <w:marBottom w:val="0"/>
      <w:divBdr>
        <w:top w:val="none" w:sz="0" w:space="0" w:color="auto"/>
        <w:left w:val="none" w:sz="0" w:space="0" w:color="auto"/>
        <w:bottom w:val="none" w:sz="0" w:space="0" w:color="auto"/>
        <w:right w:val="none" w:sz="0" w:space="0" w:color="auto"/>
      </w:divBdr>
    </w:div>
    <w:div w:id="1884906149">
      <w:bodyDiv w:val="1"/>
      <w:marLeft w:val="0"/>
      <w:marRight w:val="0"/>
      <w:marTop w:val="0"/>
      <w:marBottom w:val="0"/>
      <w:divBdr>
        <w:top w:val="none" w:sz="0" w:space="0" w:color="auto"/>
        <w:left w:val="none" w:sz="0" w:space="0" w:color="auto"/>
        <w:bottom w:val="none" w:sz="0" w:space="0" w:color="auto"/>
        <w:right w:val="none" w:sz="0" w:space="0" w:color="auto"/>
      </w:divBdr>
    </w:div>
    <w:div w:id="1885020309">
      <w:bodyDiv w:val="1"/>
      <w:marLeft w:val="0"/>
      <w:marRight w:val="0"/>
      <w:marTop w:val="0"/>
      <w:marBottom w:val="0"/>
      <w:divBdr>
        <w:top w:val="none" w:sz="0" w:space="0" w:color="auto"/>
        <w:left w:val="none" w:sz="0" w:space="0" w:color="auto"/>
        <w:bottom w:val="none" w:sz="0" w:space="0" w:color="auto"/>
        <w:right w:val="none" w:sz="0" w:space="0" w:color="auto"/>
      </w:divBdr>
    </w:div>
    <w:div w:id="1885209392">
      <w:bodyDiv w:val="1"/>
      <w:marLeft w:val="0"/>
      <w:marRight w:val="0"/>
      <w:marTop w:val="0"/>
      <w:marBottom w:val="0"/>
      <w:divBdr>
        <w:top w:val="none" w:sz="0" w:space="0" w:color="auto"/>
        <w:left w:val="none" w:sz="0" w:space="0" w:color="auto"/>
        <w:bottom w:val="none" w:sz="0" w:space="0" w:color="auto"/>
        <w:right w:val="none" w:sz="0" w:space="0" w:color="auto"/>
      </w:divBdr>
    </w:div>
    <w:div w:id="1885211252">
      <w:bodyDiv w:val="1"/>
      <w:marLeft w:val="0"/>
      <w:marRight w:val="0"/>
      <w:marTop w:val="0"/>
      <w:marBottom w:val="0"/>
      <w:divBdr>
        <w:top w:val="none" w:sz="0" w:space="0" w:color="auto"/>
        <w:left w:val="none" w:sz="0" w:space="0" w:color="auto"/>
        <w:bottom w:val="none" w:sz="0" w:space="0" w:color="auto"/>
        <w:right w:val="none" w:sz="0" w:space="0" w:color="auto"/>
      </w:divBdr>
    </w:div>
    <w:div w:id="1885948453">
      <w:bodyDiv w:val="1"/>
      <w:marLeft w:val="0"/>
      <w:marRight w:val="0"/>
      <w:marTop w:val="0"/>
      <w:marBottom w:val="0"/>
      <w:divBdr>
        <w:top w:val="none" w:sz="0" w:space="0" w:color="auto"/>
        <w:left w:val="none" w:sz="0" w:space="0" w:color="auto"/>
        <w:bottom w:val="none" w:sz="0" w:space="0" w:color="auto"/>
        <w:right w:val="none" w:sz="0" w:space="0" w:color="auto"/>
      </w:divBdr>
    </w:div>
    <w:div w:id="1886210617">
      <w:bodyDiv w:val="1"/>
      <w:marLeft w:val="0"/>
      <w:marRight w:val="0"/>
      <w:marTop w:val="0"/>
      <w:marBottom w:val="0"/>
      <w:divBdr>
        <w:top w:val="none" w:sz="0" w:space="0" w:color="auto"/>
        <w:left w:val="none" w:sz="0" w:space="0" w:color="auto"/>
        <w:bottom w:val="none" w:sz="0" w:space="0" w:color="auto"/>
        <w:right w:val="none" w:sz="0" w:space="0" w:color="auto"/>
      </w:divBdr>
    </w:div>
    <w:div w:id="1886287211">
      <w:bodyDiv w:val="1"/>
      <w:marLeft w:val="0"/>
      <w:marRight w:val="0"/>
      <w:marTop w:val="0"/>
      <w:marBottom w:val="0"/>
      <w:divBdr>
        <w:top w:val="none" w:sz="0" w:space="0" w:color="auto"/>
        <w:left w:val="none" w:sz="0" w:space="0" w:color="auto"/>
        <w:bottom w:val="none" w:sz="0" w:space="0" w:color="auto"/>
        <w:right w:val="none" w:sz="0" w:space="0" w:color="auto"/>
      </w:divBdr>
    </w:div>
    <w:div w:id="1886404203">
      <w:bodyDiv w:val="1"/>
      <w:marLeft w:val="0"/>
      <w:marRight w:val="0"/>
      <w:marTop w:val="0"/>
      <w:marBottom w:val="0"/>
      <w:divBdr>
        <w:top w:val="none" w:sz="0" w:space="0" w:color="auto"/>
        <w:left w:val="none" w:sz="0" w:space="0" w:color="auto"/>
        <w:bottom w:val="none" w:sz="0" w:space="0" w:color="auto"/>
        <w:right w:val="none" w:sz="0" w:space="0" w:color="auto"/>
      </w:divBdr>
    </w:div>
    <w:div w:id="1886481693">
      <w:bodyDiv w:val="1"/>
      <w:marLeft w:val="0"/>
      <w:marRight w:val="0"/>
      <w:marTop w:val="0"/>
      <w:marBottom w:val="0"/>
      <w:divBdr>
        <w:top w:val="none" w:sz="0" w:space="0" w:color="auto"/>
        <w:left w:val="none" w:sz="0" w:space="0" w:color="auto"/>
        <w:bottom w:val="none" w:sz="0" w:space="0" w:color="auto"/>
        <w:right w:val="none" w:sz="0" w:space="0" w:color="auto"/>
      </w:divBdr>
    </w:div>
    <w:div w:id="1886604405">
      <w:bodyDiv w:val="1"/>
      <w:marLeft w:val="0"/>
      <w:marRight w:val="0"/>
      <w:marTop w:val="0"/>
      <w:marBottom w:val="0"/>
      <w:divBdr>
        <w:top w:val="none" w:sz="0" w:space="0" w:color="auto"/>
        <w:left w:val="none" w:sz="0" w:space="0" w:color="auto"/>
        <w:bottom w:val="none" w:sz="0" w:space="0" w:color="auto"/>
        <w:right w:val="none" w:sz="0" w:space="0" w:color="auto"/>
      </w:divBdr>
    </w:div>
    <w:div w:id="1886674788">
      <w:bodyDiv w:val="1"/>
      <w:marLeft w:val="0"/>
      <w:marRight w:val="0"/>
      <w:marTop w:val="0"/>
      <w:marBottom w:val="0"/>
      <w:divBdr>
        <w:top w:val="none" w:sz="0" w:space="0" w:color="auto"/>
        <w:left w:val="none" w:sz="0" w:space="0" w:color="auto"/>
        <w:bottom w:val="none" w:sz="0" w:space="0" w:color="auto"/>
        <w:right w:val="none" w:sz="0" w:space="0" w:color="auto"/>
      </w:divBdr>
    </w:div>
    <w:div w:id="1886941820">
      <w:bodyDiv w:val="1"/>
      <w:marLeft w:val="0"/>
      <w:marRight w:val="0"/>
      <w:marTop w:val="0"/>
      <w:marBottom w:val="0"/>
      <w:divBdr>
        <w:top w:val="none" w:sz="0" w:space="0" w:color="auto"/>
        <w:left w:val="none" w:sz="0" w:space="0" w:color="auto"/>
        <w:bottom w:val="none" w:sz="0" w:space="0" w:color="auto"/>
        <w:right w:val="none" w:sz="0" w:space="0" w:color="auto"/>
      </w:divBdr>
    </w:div>
    <w:div w:id="1886987966">
      <w:bodyDiv w:val="1"/>
      <w:marLeft w:val="0"/>
      <w:marRight w:val="0"/>
      <w:marTop w:val="0"/>
      <w:marBottom w:val="0"/>
      <w:divBdr>
        <w:top w:val="none" w:sz="0" w:space="0" w:color="auto"/>
        <w:left w:val="none" w:sz="0" w:space="0" w:color="auto"/>
        <w:bottom w:val="none" w:sz="0" w:space="0" w:color="auto"/>
        <w:right w:val="none" w:sz="0" w:space="0" w:color="auto"/>
      </w:divBdr>
    </w:div>
    <w:div w:id="1887329580">
      <w:bodyDiv w:val="1"/>
      <w:marLeft w:val="0"/>
      <w:marRight w:val="0"/>
      <w:marTop w:val="0"/>
      <w:marBottom w:val="0"/>
      <w:divBdr>
        <w:top w:val="none" w:sz="0" w:space="0" w:color="auto"/>
        <w:left w:val="none" w:sz="0" w:space="0" w:color="auto"/>
        <w:bottom w:val="none" w:sz="0" w:space="0" w:color="auto"/>
        <w:right w:val="none" w:sz="0" w:space="0" w:color="auto"/>
      </w:divBdr>
    </w:div>
    <w:div w:id="1887449456">
      <w:bodyDiv w:val="1"/>
      <w:marLeft w:val="0"/>
      <w:marRight w:val="0"/>
      <w:marTop w:val="0"/>
      <w:marBottom w:val="0"/>
      <w:divBdr>
        <w:top w:val="none" w:sz="0" w:space="0" w:color="auto"/>
        <w:left w:val="none" w:sz="0" w:space="0" w:color="auto"/>
        <w:bottom w:val="none" w:sz="0" w:space="0" w:color="auto"/>
        <w:right w:val="none" w:sz="0" w:space="0" w:color="auto"/>
      </w:divBdr>
    </w:div>
    <w:div w:id="1887525773">
      <w:bodyDiv w:val="1"/>
      <w:marLeft w:val="0"/>
      <w:marRight w:val="0"/>
      <w:marTop w:val="0"/>
      <w:marBottom w:val="0"/>
      <w:divBdr>
        <w:top w:val="none" w:sz="0" w:space="0" w:color="auto"/>
        <w:left w:val="none" w:sz="0" w:space="0" w:color="auto"/>
        <w:bottom w:val="none" w:sz="0" w:space="0" w:color="auto"/>
        <w:right w:val="none" w:sz="0" w:space="0" w:color="auto"/>
      </w:divBdr>
    </w:div>
    <w:div w:id="1887792395">
      <w:bodyDiv w:val="1"/>
      <w:marLeft w:val="0"/>
      <w:marRight w:val="0"/>
      <w:marTop w:val="0"/>
      <w:marBottom w:val="0"/>
      <w:divBdr>
        <w:top w:val="none" w:sz="0" w:space="0" w:color="auto"/>
        <w:left w:val="none" w:sz="0" w:space="0" w:color="auto"/>
        <w:bottom w:val="none" w:sz="0" w:space="0" w:color="auto"/>
        <w:right w:val="none" w:sz="0" w:space="0" w:color="auto"/>
      </w:divBdr>
    </w:div>
    <w:div w:id="1887796868">
      <w:bodyDiv w:val="1"/>
      <w:marLeft w:val="0"/>
      <w:marRight w:val="0"/>
      <w:marTop w:val="0"/>
      <w:marBottom w:val="0"/>
      <w:divBdr>
        <w:top w:val="none" w:sz="0" w:space="0" w:color="auto"/>
        <w:left w:val="none" w:sz="0" w:space="0" w:color="auto"/>
        <w:bottom w:val="none" w:sz="0" w:space="0" w:color="auto"/>
        <w:right w:val="none" w:sz="0" w:space="0" w:color="auto"/>
      </w:divBdr>
    </w:div>
    <w:div w:id="1887837979">
      <w:bodyDiv w:val="1"/>
      <w:marLeft w:val="0"/>
      <w:marRight w:val="0"/>
      <w:marTop w:val="0"/>
      <w:marBottom w:val="0"/>
      <w:divBdr>
        <w:top w:val="none" w:sz="0" w:space="0" w:color="auto"/>
        <w:left w:val="none" w:sz="0" w:space="0" w:color="auto"/>
        <w:bottom w:val="none" w:sz="0" w:space="0" w:color="auto"/>
        <w:right w:val="none" w:sz="0" w:space="0" w:color="auto"/>
      </w:divBdr>
    </w:div>
    <w:div w:id="1887840113">
      <w:bodyDiv w:val="1"/>
      <w:marLeft w:val="0"/>
      <w:marRight w:val="0"/>
      <w:marTop w:val="0"/>
      <w:marBottom w:val="0"/>
      <w:divBdr>
        <w:top w:val="none" w:sz="0" w:space="0" w:color="auto"/>
        <w:left w:val="none" w:sz="0" w:space="0" w:color="auto"/>
        <w:bottom w:val="none" w:sz="0" w:space="0" w:color="auto"/>
        <w:right w:val="none" w:sz="0" w:space="0" w:color="auto"/>
      </w:divBdr>
    </w:div>
    <w:div w:id="1887985359">
      <w:bodyDiv w:val="1"/>
      <w:marLeft w:val="0"/>
      <w:marRight w:val="0"/>
      <w:marTop w:val="0"/>
      <w:marBottom w:val="0"/>
      <w:divBdr>
        <w:top w:val="none" w:sz="0" w:space="0" w:color="auto"/>
        <w:left w:val="none" w:sz="0" w:space="0" w:color="auto"/>
        <w:bottom w:val="none" w:sz="0" w:space="0" w:color="auto"/>
        <w:right w:val="none" w:sz="0" w:space="0" w:color="auto"/>
      </w:divBdr>
    </w:div>
    <w:div w:id="1888684169">
      <w:bodyDiv w:val="1"/>
      <w:marLeft w:val="0"/>
      <w:marRight w:val="0"/>
      <w:marTop w:val="0"/>
      <w:marBottom w:val="0"/>
      <w:divBdr>
        <w:top w:val="none" w:sz="0" w:space="0" w:color="auto"/>
        <w:left w:val="none" w:sz="0" w:space="0" w:color="auto"/>
        <w:bottom w:val="none" w:sz="0" w:space="0" w:color="auto"/>
        <w:right w:val="none" w:sz="0" w:space="0" w:color="auto"/>
      </w:divBdr>
    </w:div>
    <w:div w:id="1888908034">
      <w:bodyDiv w:val="1"/>
      <w:marLeft w:val="0"/>
      <w:marRight w:val="0"/>
      <w:marTop w:val="0"/>
      <w:marBottom w:val="0"/>
      <w:divBdr>
        <w:top w:val="none" w:sz="0" w:space="0" w:color="auto"/>
        <w:left w:val="none" w:sz="0" w:space="0" w:color="auto"/>
        <w:bottom w:val="none" w:sz="0" w:space="0" w:color="auto"/>
        <w:right w:val="none" w:sz="0" w:space="0" w:color="auto"/>
      </w:divBdr>
    </w:div>
    <w:div w:id="1889107441">
      <w:bodyDiv w:val="1"/>
      <w:marLeft w:val="0"/>
      <w:marRight w:val="0"/>
      <w:marTop w:val="0"/>
      <w:marBottom w:val="0"/>
      <w:divBdr>
        <w:top w:val="none" w:sz="0" w:space="0" w:color="auto"/>
        <w:left w:val="none" w:sz="0" w:space="0" w:color="auto"/>
        <w:bottom w:val="none" w:sz="0" w:space="0" w:color="auto"/>
        <w:right w:val="none" w:sz="0" w:space="0" w:color="auto"/>
      </w:divBdr>
    </w:div>
    <w:div w:id="1889225744">
      <w:bodyDiv w:val="1"/>
      <w:marLeft w:val="0"/>
      <w:marRight w:val="0"/>
      <w:marTop w:val="0"/>
      <w:marBottom w:val="0"/>
      <w:divBdr>
        <w:top w:val="none" w:sz="0" w:space="0" w:color="auto"/>
        <w:left w:val="none" w:sz="0" w:space="0" w:color="auto"/>
        <w:bottom w:val="none" w:sz="0" w:space="0" w:color="auto"/>
        <w:right w:val="none" w:sz="0" w:space="0" w:color="auto"/>
      </w:divBdr>
    </w:div>
    <w:div w:id="1889342283">
      <w:bodyDiv w:val="1"/>
      <w:marLeft w:val="0"/>
      <w:marRight w:val="0"/>
      <w:marTop w:val="0"/>
      <w:marBottom w:val="0"/>
      <w:divBdr>
        <w:top w:val="none" w:sz="0" w:space="0" w:color="auto"/>
        <w:left w:val="none" w:sz="0" w:space="0" w:color="auto"/>
        <w:bottom w:val="none" w:sz="0" w:space="0" w:color="auto"/>
        <w:right w:val="none" w:sz="0" w:space="0" w:color="auto"/>
      </w:divBdr>
    </w:div>
    <w:div w:id="1889343777">
      <w:bodyDiv w:val="1"/>
      <w:marLeft w:val="0"/>
      <w:marRight w:val="0"/>
      <w:marTop w:val="0"/>
      <w:marBottom w:val="0"/>
      <w:divBdr>
        <w:top w:val="none" w:sz="0" w:space="0" w:color="auto"/>
        <w:left w:val="none" w:sz="0" w:space="0" w:color="auto"/>
        <w:bottom w:val="none" w:sz="0" w:space="0" w:color="auto"/>
        <w:right w:val="none" w:sz="0" w:space="0" w:color="auto"/>
      </w:divBdr>
    </w:div>
    <w:div w:id="1889492899">
      <w:bodyDiv w:val="1"/>
      <w:marLeft w:val="0"/>
      <w:marRight w:val="0"/>
      <w:marTop w:val="0"/>
      <w:marBottom w:val="0"/>
      <w:divBdr>
        <w:top w:val="none" w:sz="0" w:space="0" w:color="auto"/>
        <w:left w:val="none" w:sz="0" w:space="0" w:color="auto"/>
        <w:bottom w:val="none" w:sz="0" w:space="0" w:color="auto"/>
        <w:right w:val="none" w:sz="0" w:space="0" w:color="auto"/>
      </w:divBdr>
    </w:div>
    <w:div w:id="1889872344">
      <w:bodyDiv w:val="1"/>
      <w:marLeft w:val="0"/>
      <w:marRight w:val="0"/>
      <w:marTop w:val="0"/>
      <w:marBottom w:val="0"/>
      <w:divBdr>
        <w:top w:val="none" w:sz="0" w:space="0" w:color="auto"/>
        <w:left w:val="none" w:sz="0" w:space="0" w:color="auto"/>
        <w:bottom w:val="none" w:sz="0" w:space="0" w:color="auto"/>
        <w:right w:val="none" w:sz="0" w:space="0" w:color="auto"/>
      </w:divBdr>
    </w:div>
    <w:div w:id="1889950328">
      <w:bodyDiv w:val="1"/>
      <w:marLeft w:val="0"/>
      <w:marRight w:val="0"/>
      <w:marTop w:val="0"/>
      <w:marBottom w:val="0"/>
      <w:divBdr>
        <w:top w:val="none" w:sz="0" w:space="0" w:color="auto"/>
        <w:left w:val="none" w:sz="0" w:space="0" w:color="auto"/>
        <w:bottom w:val="none" w:sz="0" w:space="0" w:color="auto"/>
        <w:right w:val="none" w:sz="0" w:space="0" w:color="auto"/>
      </w:divBdr>
    </w:div>
    <w:div w:id="1890141475">
      <w:bodyDiv w:val="1"/>
      <w:marLeft w:val="0"/>
      <w:marRight w:val="0"/>
      <w:marTop w:val="0"/>
      <w:marBottom w:val="0"/>
      <w:divBdr>
        <w:top w:val="none" w:sz="0" w:space="0" w:color="auto"/>
        <w:left w:val="none" w:sz="0" w:space="0" w:color="auto"/>
        <w:bottom w:val="none" w:sz="0" w:space="0" w:color="auto"/>
        <w:right w:val="none" w:sz="0" w:space="0" w:color="auto"/>
      </w:divBdr>
    </w:div>
    <w:div w:id="1890604313">
      <w:bodyDiv w:val="1"/>
      <w:marLeft w:val="0"/>
      <w:marRight w:val="0"/>
      <w:marTop w:val="0"/>
      <w:marBottom w:val="0"/>
      <w:divBdr>
        <w:top w:val="none" w:sz="0" w:space="0" w:color="auto"/>
        <w:left w:val="none" w:sz="0" w:space="0" w:color="auto"/>
        <w:bottom w:val="none" w:sz="0" w:space="0" w:color="auto"/>
        <w:right w:val="none" w:sz="0" w:space="0" w:color="auto"/>
      </w:divBdr>
    </w:div>
    <w:div w:id="1890920317">
      <w:bodyDiv w:val="1"/>
      <w:marLeft w:val="0"/>
      <w:marRight w:val="0"/>
      <w:marTop w:val="0"/>
      <w:marBottom w:val="0"/>
      <w:divBdr>
        <w:top w:val="none" w:sz="0" w:space="0" w:color="auto"/>
        <w:left w:val="none" w:sz="0" w:space="0" w:color="auto"/>
        <w:bottom w:val="none" w:sz="0" w:space="0" w:color="auto"/>
        <w:right w:val="none" w:sz="0" w:space="0" w:color="auto"/>
      </w:divBdr>
    </w:div>
    <w:div w:id="1890921468">
      <w:bodyDiv w:val="1"/>
      <w:marLeft w:val="0"/>
      <w:marRight w:val="0"/>
      <w:marTop w:val="0"/>
      <w:marBottom w:val="0"/>
      <w:divBdr>
        <w:top w:val="none" w:sz="0" w:space="0" w:color="auto"/>
        <w:left w:val="none" w:sz="0" w:space="0" w:color="auto"/>
        <w:bottom w:val="none" w:sz="0" w:space="0" w:color="auto"/>
        <w:right w:val="none" w:sz="0" w:space="0" w:color="auto"/>
      </w:divBdr>
    </w:div>
    <w:div w:id="1890997788">
      <w:bodyDiv w:val="1"/>
      <w:marLeft w:val="0"/>
      <w:marRight w:val="0"/>
      <w:marTop w:val="0"/>
      <w:marBottom w:val="0"/>
      <w:divBdr>
        <w:top w:val="none" w:sz="0" w:space="0" w:color="auto"/>
        <w:left w:val="none" w:sz="0" w:space="0" w:color="auto"/>
        <w:bottom w:val="none" w:sz="0" w:space="0" w:color="auto"/>
        <w:right w:val="none" w:sz="0" w:space="0" w:color="auto"/>
      </w:divBdr>
    </w:div>
    <w:div w:id="1891455749">
      <w:bodyDiv w:val="1"/>
      <w:marLeft w:val="0"/>
      <w:marRight w:val="0"/>
      <w:marTop w:val="0"/>
      <w:marBottom w:val="0"/>
      <w:divBdr>
        <w:top w:val="none" w:sz="0" w:space="0" w:color="auto"/>
        <w:left w:val="none" w:sz="0" w:space="0" w:color="auto"/>
        <w:bottom w:val="none" w:sz="0" w:space="0" w:color="auto"/>
        <w:right w:val="none" w:sz="0" w:space="0" w:color="auto"/>
      </w:divBdr>
    </w:div>
    <w:div w:id="1891650483">
      <w:bodyDiv w:val="1"/>
      <w:marLeft w:val="0"/>
      <w:marRight w:val="0"/>
      <w:marTop w:val="0"/>
      <w:marBottom w:val="0"/>
      <w:divBdr>
        <w:top w:val="none" w:sz="0" w:space="0" w:color="auto"/>
        <w:left w:val="none" w:sz="0" w:space="0" w:color="auto"/>
        <w:bottom w:val="none" w:sz="0" w:space="0" w:color="auto"/>
        <w:right w:val="none" w:sz="0" w:space="0" w:color="auto"/>
      </w:divBdr>
    </w:div>
    <w:div w:id="1891838475">
      <w:bodyDiv w:val="1"/>
      <w:marLeft w:val="0"/>
      <w:marRight w:val="0"/>
      <w:marTop w:val="0"/>
      <w:marBottom w:val="0"/>
      <w:divBdr>
        <w:top w:val="none" w:sz="0" w:space="0" w:color="auto"/>
        <w:left w:val="none" w:sz="0" w:space="0" w:color="auto"/>
        <w:bottom w:val="none" w:sz="0" w:space="0" w:color="auto"/>
        <w:right w:val="none" w:sz="0" w:space="0" w:color="auto"/>
      </w:divBdr>
    </w:div>
    <w:div w:id="1892423844">
      <w:bodyDiv w:val="1"/>
      <w:marLeft w:val="0"/>
      <w:marRight w:val="0"/>
      <w:marTop w:val="0"/>
      <w:marBottom w:val="0"/>
      <w:divBdr>
        <w:top w:val="none" w:sz="0" w:space="0" w:color="auto"/>
        <w:left w:val="none" w:sz="0" w:space="0" w:color="auto"/>
        <w:bottom w:val="none" w:sz="0" w:space="0" w:color="auto"/>
        <w:right w:val="none" w:sz="0" w:space="0" w:color="auto"/>
      </w:divBdr>
    </w:div>
    <w:div w:id="1892424445">
      <w:bodyDiv w:val="1"/>
      <w:marLeft w:val="0"/>
      <w:marRight w:val="0"/>
      <w:marTop w:val="0"/>
      <w:marBottom w:val="0"/>
      <w:divBdr>
        <w:top w:val="none" w:sz="0" w:space="0" w:color="auto"/>
        <w:left w:val="none" w:sz="0" w:space="0" w:color="auto"/>
        <w:bottom w:val="none" w:sz="0" w:space="0" w:color="auto"/>
        <w:right w:val="none" w:sz="0" w:space="0" w:color="auto"/>
      </w:divBdr>
    </w:div>
    <w:div w:id="1893151365">
      <w:bodyDiv w:val="1"/>
      <w:marLeft w:val="0"/>
      <w:marRight w:val="0"/>
      <w:marTop w:val="0"/>
      <w:marBottom w:val="0"/>
      <w:divBdr>
        <w:top w:val="none" w:sz="0" w:space="0" w:color="auto"/>
        <w:left w:val="none" w:sz="0" w:space="0" w:color="auto"/>
        <w:bottom w:val="none" w:sz="0" w:space="0" w:color="auto"/>
        <w:right w:val="none" w:sz="0" w:space="0" w:color="auto"/>
      </w:divBdr>
    </w:div>
    <w:div w:id="1893300733">
      <w:bodyDiv w:val="1"/>
      <w:marLeft w:val="0"/>
      <w:marRight w:val="0"/>
      <w:marTop w:val="0"/>
      <w:marBottom w:val="0"/>
      <w:divBdr>
        <w:top w:val="none" w:sz="0" w:space="0" w:color="auto"/>
        <w:left w:val="none" w:sz="0" w:space="0" w:color="auto"/>
        <w:bottom w:val="none" w:sz="0" w:space="0" w:color="auto"/>
        <w:right w:val="none" w:sz="0" w:space="0" w:color="auto"/>
      </w:divBdr>
    </w:div>
    <w:div w:id="1893687730">
      <w:bodyDiv w:val="1"/>
      <w:marLeft w:val="0"/>
      <w:marRight w:val="0"/>
      <w:marTop w:val="0"/>
      <w:marBottom w:val="0"/>
      <w:divBdr>
        <w:top w:val="none" w:sz="0" w:space="0" w:color="auto"/>
        <w:left w:val="none" w:sz="0" w:space="0" w:color="auto"/>
        <w:bottom w:val="none" w:sz="0" w:space="0" w:color="auto"/>
        <w:right w:val="none" w:sz="0" w:space="0" w:color="auto"/>
      </w:divBdr>
    </w:div>
    <w:div w:id="1893691161">
      <w:bodyDiv w:val="1"/>
      <w:marLeft w:val="0"/>
      <w:marRight w:val="0"/>
      <w:marTop w:val="0"/>
      <w:marBottom w:val="0"/>
      <w:divBdr>
        <w:top w:val="none" w:sz="0" w:space="0" w:color="auto"/>
        <w:left w:val="none" w:sz="0" w:space="0" w:color="auto"/>
        <w:bottom w:val="none" w:sz="0" w:space="0" w:color="auto"/>
        <w:right w:val="none" w:sz="0" w:space="0" w:color="auto"/>
      </w:divBdr>
    </w:div>
    <w:div w:id="1893734335">
      <w:bodyDiv w:val="1"/>
      <w:marLeft w:val="0"/>
      <w:marRight w:val="0"/>
      <w:marTop w:val="0"/>
      <w:marBottom w:val="0"/>
      <w:divBdr>
        <w:top w:val="none" w:sz="0" w:space="0" w:color="auto"/>
        <w:left w:val="none" w:sz="0" w:space="0" w:color="auto"/>
        <w:bottom w:val="none" w:sz="0" w:space="0" w:color="auto"/>
        <w:right w:val="none" w:sz="0" w:space="0" w:color="auto"/>
      </w:divBdr>
    </w:div>
    <w:div w:id="1893806462">
      <w:bodyDiv w:val="1"/>
      <w:marLeft w:val="0"/>
      <w:marRight w:val="0"/>
      <w:marTop w:val="0"/>
      <w:marBottom w:val="0"/>
      <w:divBdr>
        <w:top w:val="none" w:sz="0" w:space="0" w:color="auto"/>
        <w:left w:val="none" w:sz="0" w:space="0" w:color="auto"/>
        <w:bottom w:val="none" w:sz="0" w:space="0" w:color="auto"/>
        <w:right w:val="none" w:sz="0" w:space="0" w:color="auto"/>
      </w:divBdr>
    </w:div>
    <w:div w:id="1893807960">
      <w:bodyDiv w:val="1"/>
      <w:marLeft w:val="0"/>
      <w:marRight w:val="0"/>
      <w:marTop w:val="0"/>
      <w:marBottom w:val="0"/>
      <w:divBdr>
        <w:top w:val="none" w:sz="0" w:space="0" w:color="auto"/>
        <w:left w:val="none" w:sz="0" w:space="0" w:color="auto"/>
        <w:bottom w:val="none" w:sz="0" w:space="0" w:color="auto"/>
        <w:right w:val="none" w:sz="0" w:space="0" w:color="auto"/>
      </w:divBdr>
    </w:div>
    <w:div w:id="1894541044">
      <w:bodyDiv w:val="1"/>
      <w:marLeft w:val="0"/>
      <w:marRight w:val="0"/>
      <w:marTop w:val="0"/>
      <w:marBottom w:val="0"/>
      <w:divBdr>
        <w:top w:val="none" w:sz="0" w:space="0" w:color="auto"/>
        <w:left w:val="none" w:sz="0" w:space="0" w:color="auto"/>
        <w:bottom w:val="none" w:sz="0" w:space="0" w:color="auto"/>
        <w:right w:val="none" w:sz="0" w:space="0" w:color="auto"/>
      </w:divBdr>
    </w:div>
    <w:div w:id="1894729925">
      <w:bodyDiv w:val="1"/>
      <w:marLeft w:val="0"/>
      <w:marRight w:val="0"/>
      <w:marTop w:val="0"/>
      <w:marBottom w:val="0"/>
      <w:divBdr>
        <w:top w:val="none" w:sz="0" w:space="0" w:color="auto"/>
        <w:left w:val="none" w:sz="0" w:space="0" w:color="auto"/>
        <w:bottom w:val="none" w:sz="0" w:space="0" w:color="auto"/>
        <w:right w:val="none" w:sz="0" w:space="0" w:color="auto"/>
      </w:divBdr>
    </w:div>
    <w:div w:id="1894731901">
      <w:bodyDiv w:val="1"/>
      <w:marLeft w:val="0"/>
      <w:marRight w:val="0"/>
      <w:marTop w:val="0"/>
      <w:marBottom w:val="0"/>
      <w:divBdr>
        <w:top w:val="none" w:sz="0" w:space="0" w:color="auto"/>
        <w:left w:val="none" w:sz="0" w:space="0" w:color="auto"/>
        <w:bottom w:val="none" w:sz="0" w:space="0" w:color="auto"/>
        <w:right w:val="none" w:sz="0" w:space="0" w:color="auto"/>
      </w:divBdr>
    </w:div>
    <w:div w:id="1895506633">
      <w:bodyDiv w:val="1"/>
      <w:marLeft w:val="0"/>
      <w:marRight w:val="0"/>
      <w:marTop w:val="0"/>
      <w:marBottom w:val="0"/>
      <w:divBdr>
        <w:top w:val="none" w:sz="0" w:space="0" w:color="auto"/>
        <w:left w:val="none" w:sz="0" w:space="0" w:color="auto"/>
        <w:bottom w:val="none" w:sz="0" w:space="0" w:color="auto"/>
        <w:right w:val="none" w:sz="0" w:space="0" w:color="auto"/>
      </w:divBdr>
    </w:div>
    <w:div w:id="1895655023">
      <w:bodyDiv w:val="1"/>
      <w:marLeft w:val="0"/>
      <w:marRight w:val="0"/>
      <w:marTop w:val="0"/>
      <w:marBottom w:val="0"/>
      <w:divBdr>
        <w:top w:val="none" w:sz="0" w:space="0" w:color="auto"/>
        <w:left w:val="none" w:sz="0" w:space="0" w:color="auto"/>
        <w:bottom w:val="none" w:sz="0" w:space="0" w:color="auto"/>
        <w:right w:val="none" w:sz="0" w:space="0" w:color="auto"/>
      </w:divBdr>
    </w:div>
    <w:div w:id="1895963840">
      <w:bodyDiv w:val="1"/>
      <w:marLeft w:val="0"/>
      <w:marRight w:val="0"/>
      <w:marTop w:val="0"/>
      <w:marBottom w:val="0"/>
      <w:divBdr>
        <w:top w:val="none" w:sz="0" w:space="0" w:color="auto"/>
        <w:left w:val="none" w:sz="0" w:space="0" w:color="auto"/>
        <w:bottom w:val="none" w:sz="0" w:space="0" w:color="auto"/>
        <w:right w:val="none" w:sz="0" w:space="0" w:color="auto"/>
      </w:divBdr>
    </w:div>
    <w:div w:id="1896089878">
      <w:bodyDiv w:val="1"/>
      <w:marLeft w:val="0"/>
      <w:marRight w:val="0"/>
      <w:marTop w:val="0"/>
      <w:marBottom w:val="0"/>
      <w:divBdr>
        <w:top w:val="none" w:sz="0" w:space="0" w:color="auto"/>
        <w:left w:val="none" w:sz="0" w:space="0" w:color="auto"/>
        <w:bottom w:val="none" w:sz="0" w:space="0" w:color="auto"/>
        <w:right w:val="none" w:sz="0" w:space="0" w:color="auto"/>
      </w:divBdr>
    </w:div>
    <w:div w:id="1896089908">
      <w:bodyDiv w:val="1"/>
      <w:marLeft w:val="0"/>
      <w:marRight w:val="0"/>
      <w:marTop w:val="0"/>
      <w:marBottom w:val="0"/>
      <w:divBdr>
        <w:top w:val="none" w:sz="0" w:space="0" w:color="auto"/>
        <w:left w:val="none" w:sz="0" w:space="0" w:color="auto"/>
        <w:bottom w:val="none" w:sz="0" w:space="0" w:color="auto"/>
        <w:right w:val="none" w:sz="0" w:space="0" w:color="auto"/>
      </w:divBdr>
    </w:div>
    <w:div w:id="1896117320">
      <w:bodyDiv w:val="1"/>
      <w:marLeft w:val="0"/>
      <w:marRight w:val="0"/>
      <w:marTop w:val="0"/>
      <w:marBottom w:val="0"/>
      <w:divBdr>
        <w:top w:val="none" w:sz="0" w:space="0" w:color="auto"/>
        <w:left w:val="none" w:sz="0" w:space="0" w:color="auto"/>
        <w:bottom w:val="none" w:sz="0" w:space="0" w:color="auto"/>
        <w:right w:val="none" w:sz="0" w:space="0" w:color="auto"/>
      </w:divBdr>
    </w:div>
    <w:div w:id="1896120158">
      <w:bodyDiv w:val="1"/>
      <w:marLeft w:val="0"/>
      <w:marRight w:val="0"/>
      <w:marTop w:val="0"/>
      <w:marBottom w:val="0"/>
      <w:divBdr>
        <w:top w:val="none" w:sz="0" w:space="0" w:color="auto"/>
        <w:left w:val="none" w:sz="0" w:space="0" w:color="auto"/>
        <w:bottom w:val="none" w:sz="0" w:space="0" w:color="auto"/>
        <w:right w:val="none" w:sz="0" w:space="0" w:color="auto"/>
      </w:divBdr>
    </w:div>
    <w:div w:id="1896546454">
      <w:bodyDiv w:val="1"/>
      <w:marLeft w:val="0"/>
      <w:marRight w:val="0"/>
      <w:marTop w:val="0"/>
      <w:marBottom w:val="0"/>
      <w:divBdr>
        <w:top w:val="none" w:sz="0" w:space="0" w:color="auto"/>
        <w:left w:val="none" w:sz="0" w:space="0" w:color="auto"/>
        <w:bottom w:val="none" w:sz="0" w:space="0" w:color="auto"/>
        <w:right w:val="none" w:sz="0" w:space="0" w:color="auto"/>
      </w:divBdr>
    </w:div>
    <w:div w:id="1896577055">
      <w:bodyDiv w:val="1"/>
      <w:marLeft w:val="0"/>
      <w:marRight w:val="0"/>
      <w:marTop w:val="0"/>
      <w:marBottom w:val="0"/>
      <w:divBdr>
        <w:top w:val="none" w:sz="0" w:space="0" w:color="auto"/>
        <w:left w:val="none" w:sz="0" w:space="0" w:color="auto"/>
        <w:bottom w:val="none" w:sz="0" w:space="0" w:color="auto"/>
        <w:right w:val="none" w:sz="0" w:space="0" w:color="auto"/>
      </w:divBdr>
    </w:div>
    <w:div w:id="1896770230">
      <w:bodyDiv w:val="1"/>
      <w:marLeft w:val="0"/>
      <w:marRight w:val="0"/>
      <w:marTop w:val="0"/>
      <w:marBottom w:val="0"/>
      <w:divBdr>
        <w:top w:val="none" w:sz="0" w:space="0" w:color="auto"/>
        <w:left w:val="none" w:sz="0" w:space="0" w:color="auto"/>
        <w:bottom w:val="none" w:sz="0" w:space="0" w:color="auto"/>
        <w:right w:val="none" w:sz="0" w:space="0" w:color="auto"/>
      </w:divBdr>
    </w:div>
    <w:div w:id="1897036983">
      <w:bodyDiv w:val="1"/>
      <w:marLeft w:val="0"/>
      <w:marRight w:val="0"/>
      <w:marTop w:val="0"/>
      <w:marBottom w:val="0"/>
      <w:divBdr>
        <w:top w:val="none" w:sz="0" w:space="0" w:color="auto"/>
        <w:left w:val="none" w:sz="0" w:space="0" w:color="auto"/>
        <w:bottom w:val="none" w:sz="0" w:space="0" w:color="auto"/>
        <w:right w:val="none" w:sz="0" w:space="0" w:color="auto"/>
      </w:divBdr>
    </w:div>
    <w:div w:id="1897356179">
      <w:bodyDiv w:val="1"/>
      <w:marLeft w:val="0"/>
      <w:marRight w:val="0"/>
      <w:marTop w:val="0"/>
      <w:marBottom w:val="0"/>
      <w:divBdr>
        <w:top w:val="none" w:sz="0" w:space="0" w:color="auto"/>
        <w:left w:val="none" w:sz="0" w:space="0" w:color="auto"/>
        <w:bottom w:val="none" w:sz="0" w:space="0" w:color="auto"/>
        <w:right w:val="none" w:sz="0" w:space="0" w:color="auto"/>
      </w:divBdr>
    </w:div>
    <w:div w:id="1897622658">
      <w:bodyDiv w:val="1"/>
      <w:marLeft w:val="0"/>
      <w:marRight w:val="0"/>
      <w:marTop w:val="0"/>
      <w:marBottom w:val="0"/>
      <w:divBdr>
        <w:top w:val="none" w:sz="0" w:space="0" w:color="auto"/>
        <w:left w:val="none" w:sz="0" w:space="0" w:color="auto"/>
        <w:bottom w:val="none" w:sz="0" w:space="0" w:color="auto"/>
        <w:right w:val="none" w:sz="0" w:space="0" w:color="auto"/>
      </w:divBdr>
    </w:div>
    <w:div w:id="1898591280">
      <w:bodyDiv w:val="1"/>
      <w:marLeft w:val="0"/>
      <w:marRight w:val="0"/>
      <w:marTop w:val="0"/>
      <w:marBottom w:val="0"/>
      <w:divBdr>
        <w:top w:val="none" w:sz="0" w:space="0" w:color="auto"/>
        <w:left w:val="none" w:sz="0" w:space="0" w:color="auto"/>
        <w:bottom w:val="none" w:sz="0" w:space="0" w:color="auto"/>
        <w:right w:val="none" w:sz="0" w:space="0" w:color="auto"/>
      </w:divBdr>
    </w:div>
    <w:div w:id="1898736432">
      <w:bodyDiv w:val="1"/>
      <w:marLeft w:val="0"/>
      <w:marRight w:val="0"/>
      <w:marTop w:val="0"/>
      <w:marBottom w:val="0"/>
      <w:divBdr>
        <w:top w:val="none" w:sz="0" w:space="0" w:color="auto"/>
        <w:left w:val="none" w:sz="0" w:space="0" w:color="auto"/>
        <w:bottom w:val="none" w:sz="0" w:space="0" w:color="auto"/>
        <w:right w:val="none" w:sz="0" w:space="0" w:color="auto"/>
      </w:divBdr>
    </w:div>
    <w:div w:id="1898853829">
      <w:bodyDiv w:val="1"/>
      <w:marLeft w:val="0"/>
      <w:marRight w:val="0"/>
      <w:marTop w:val="0"/>
      <w:marBottom w:val="0"/>
      <w:divBdr>
        <w:top w:val="none" w:sz="0" w:space="0" w:color="auto"/>
        <w:left w:val="none" w:sz="0" w:space="0" w:color="auto"/>
        <w:bottom w:val="none" w:sz="0" w:space="0" w:color="auto"/>
        <w:right w:val="none" w:sz="0" w:space="0" w:color="auto"/>
      </w:divBdr>
    </w:div>
    <w:div w:id="1898931771">
      <w:bodyDiv w:val="1"/>
      <w:marLeft w:val="0"/>
      <w:marRight w:val="0"/>
      <w:marTop w:val="0"/>
      <w:marBottom w:val="0"/>
      <w:divBdr>
        <w:top w:val="none" w:sz="0" w:space="0" w:color="auto"/>
        <w:left w:val="none" w:sz="0" w:space="0" w:color="auto"/>
        <w:bottom w:val="none" w:sz="0" w:space="0" w:color="auto"/>
        <w:right w:val="none" w:sz="0" w:space="0" w:color="auto"/>
      </w:divBdr>
    </w:div>
    <w:div w:id="1898978221">
      <w:bodyDiv w:val="1"/>
      <w:marLeft w:val="0"/>
      <w:marRight w:val="0"/>
      <w:marTop w:val="0"/>
      <w:marBottom w:val="0"/>
      <w:divBdr>
        <w:top w:val="none" w:sz="0" w:space="0" w:color="auto"/>
        <w:left w:val="none" w:sz="0" w:space="0" w:color="auto"/>
        <w:bottom w:val="none" w:sz="0" w:space="0" w:color="auto"/>
        <w:right w:val="none" w:sz="0" w:space="0" w:color="auto"/>
      </w:divBdr>
    </w:div>
    <w:div w:id="1899050944">
      <w:bodyDiv w:val="1"/>
      <w:marLeft w:val="0"/>
      <w:marRight w:val="0"/>
      <w:marTop w:val="0"/>
      <w:marBottom w:val="0"/>
      <w:divBdr>
        <w:top w:val="none" w:sz="0" w:space="0" w:color="auto"/>
        <w:left w:val="none" w:sz="0" w:space="0" w:color="auto"/>
        <w:bottom w:val="none" w:sz="0" w:space="0" w:color="auto"/>
        <w:right w:val="none" w:sz="0" w:space="0" w:color="auto"/>
      </w:divBdr>
    </w:div>
    <w:div w:id="1899129048">
      <w:bodyDiv w:val="1"/>
      <w:marLeft w:val="0"/>
      <w:marRight w:val="0"/>
      <w:marTop w:val="0"/>
      <w:marBottom w:val="0"/>
      <w:divBdr>
        <w:top w:val="none" w:sz="0" w:space="0" w:color="auto"/>
        <w:left w:val="none" w:sz="0" w:space="0" w:color="auto"/>
        <w:bottom w:val="none" w:sz="0" w:space="0" w:color="auto"/>
        <w:right w:val="none" w:sz="0" w:space="0" w:color="auto"/>
      </w:divBdr>
    </w:div>
    <w:div w:id="1899245025">
      <w:bodyDiv w:val="1"/>
      <w:marLeft w:val="0"/>
      <w:marRight w:val="0"/>
      <w:marTop w:val="0"/>
      <w:marBottom w:val="0"/>
      <w:divBdr>
        <w:top w:val="none" w:sz="0" w:space="0" w:color="auto"/>
        <w:left w:val="none" w:sz="0" w:space="0" w:color="auto"/>
        <w:bottom w:val="none" w:sz="0" w:space="0" w:color="auto"/>
        <w:right w:val="none" w:sz="0" w:space="0" w:color="auto"/>
      </w:divBdr>
    </w:div>
    <w:div w:id="1899247908">
      <w:bodyDiv w:val="1"/>
      <w:marLeft w:val="0"/>
      <w:marRight w:val="0"/>
      <w:marTop w:val="0"/>
      <w:marBottom w:val="0"/>
      <w:divBdr>
        <w:top w:val="none" w:sz="0" w:space="0" w:color="auto"/>
        <w:left w:val="none" w:sz="0" w:space="0" w:color="auto"/>
        <w:bottom w:val="none" w:sz="0" w:space="0" w:color="auto"/>
        <w:right w:val="none" w:sz="0" w:space="0" w:color="auto"/>
      </w:divBdr>
    </w:div>
    <w:div w:id="1899317838">
      <w:bodyDiv w:val="1"/>
      <w:marLeft w:val="0"/>
      <w:marRight w:val="0"/>
      <w:marTop w:val="0"/>
      <w:marBottom w:val="0"/>
      <w:divBdr>
        <w:top w:val="none" w:sz="0" w:space="0" w:color="auto"/>
        <w:left w:val="none" w:sz="0" w:space="0" w:color="auto"/>
        <w:bottom w:val="none" w:sz="0" w:space="0" w:color="auto"/>
        <w:right w:val="none" w:sz="0" w:space="0" w:color="auto"/>
      </w:divBdr>
    </w:div>
    <w:div w:id="1899509768">
      <w:bodyDiv w:val="1"/>
      <w:marLeft w:val="0"/>
      <w:marRight w:val="0"/>
      <w:marTop w:val="0"/>
      <w:marBottom w:val="0"/>
      <w:divBdr>
        <w:top w:val="none" w:sz="0" w:space="0" w:color="auto"/>
        <w:left w:val="none" w:sz="0" w:space="0" w:color="auto"/>
        <w:bottom w:val="none" w:sz="0" w:space="0" w:color="auto"/>
        <w:right w:val="none" w:sz="0" w:space="0" w:color="auto"/>
      </w:divBdr>
    </w:div>
    <w:div w:id="1899824347">
      <w:bodyDiv w:val="1"/>
      <w:marLeft w:val="0"/>
      <w:marRight w:val="0"/>
      <w:marTop w:val="0"/>
      <w:marBottom w:val="0"/>
      <w:divBdr>
        <w:top w:val="none" w:sz="0" w:space="0" w:color="auto"/>
        <w:left w:val="none" w:sz="0" w:space="0" w:color="auto"/>
        <w:bottom w:val="none" w:sz="0" w:space="0" w:color="auto"/>
        <w:right w:val="none" w:sz="0" w:space="0" w:color="auto"/>
      </w:divBdr>
    </w:div>
    <w:div w:id="1900089589">
      <w:bodyDiv w:val="1"/>
      <w:marLeft w:val="0"/>
      <w:marRight w:val="0"/>
      <w:marTop w:val="0"/>
      <w:marBottom w:val="0"/>
      <w:divBdr>
        <w:top w:val="none" w:sz="0" w:space="0" w:color="auto"/>
        <w:left w:val="none" w:sz="0" w:space="0" w:color="auto"/>
        <w:bottom w:val="none" w:sz="0" w:space="0" w:color="auto"/>
        <w:right w:val="none" w:sz="0" w:space="0" w:color="auto"/>
      </w:divBdr>
    </w:div>
    <w:div w:id="1900166968">
      <w:bodyDiv w:val="1"/>
      <w:marLeft w:val="0"/>
      <w:marRight w:val="0"/>
      <w:marTop w:val="0"/>
      <w:marBottom w:val="0"/>
      <w:divBdr>
        <w:top w:val="none" w:sz="0" w:space="0" w:color="auto"/>
        <w:left w:val="none" w:sz="0" w:space="0" w:color="auto"/>
        <w:bottom w:val="none" w:sz="0" w:space="0" w:color="auto"/>
        <w:right w:val="none" w:sz="0" w:space="0" w:color="auto"/>
      </w:divBdr>
    </w:div>
    <w:div w:id="1900314425">
      <w:bodyDiv w:val="1"/>
      <w:marLeft w:val="0"/>
      <w:marRight w:val="0"/>
      <w:marTop w:val="0"/>
      <w:marBottom w:val="0"/>
      <w:divBdr>
        <w:top w:val="none" w:sz="0" w:space="0" w:color="auto"/>
        <w:left w:val="none" w:sz="0" w:space="0" w:color="auto"/>
        <w:bottom w:val="none" w:sz="0" w:space="0" w:color="auto"/>
        <w:right w:val="none" w:sz="0" w:space="0" w:color="auto"/>
      </w:divBdr>
    </w:div>
    <w:div w:id="1900365530">
      <w:bodyDiv w:val="1"/>
      <w:marLeft w:val="0"/>
      <w:marRight w:val="0"/>
      <w:marTop w:val="0"/>
      <w:marBottom w:val="0"/>
      <w:divBdr>
        <w:top w:val="none" w:sz="0" w:space="0" w:color="auto"/>
        <w:left w:val="none" w:sz="0" w:space="0" w:color="auto"/>
        <w:bottom w:val="none" w:sz="0" w:space="0" w:color="auto"/>
        <w:right w:val="none" w:sz="0" w:space="0" w:color="auto"/>
      </w:divBdr>
    </w:div>
    <w:div w:id="1900704545">
      <w:bodyDiv w:val="1"/>
      <w:marLeft w:val="0"/>
      <w:marRight w:val="0"/>
      <w:marTop w:val="0"/>
      <w:marBottom w:val="0"/>
      <w:divBdr>
        <w:top w:val="none" w:sz="0" w:space="0" w:color="auto"/>
        <w:left w:val="none" w:sz="0" w:space="0" w:color="auto"/>
        <w:bottom w:val="none" w:sz="0" w:space="0" w:color="auto"/>
        <w:right w:val="none" w:sz="0" w:space="0" w:color="auto"/>
      </w:divBdr>
    </w:div>
    <w:div w:id="1900745026">
      <w:bodyDiv w:val="1"/>
      <w:marLeft w:val="0"/>
      <w:marRight w:val="0"/>
      <w:marTop w:val="0"/>
      <w:marBottom w:val="0"/>
      <w:divBdr>
        <w:top w:val="none" w:sz="0" w:space="0" w:color="auto"/>
        <w:left w:val="none" w:sz="0" w:space="0" w:color="auto"/>
        <w:bottom w:val="none" w:sz="0" w:space="0" w:color="auto"/>
        <w:right w:val="none" w:sz="0" w:space="0" w:color="auto"/>
      </w:divBdr>
    </w:div>
    <w:div w:id="1900820622">
      <w:bodyDiv w:val="1"/>
      <w:marLeft w:val="0"/>
      <w:marRight w:val="0"/>
      <w:marTop w:val="0"/>
      <w:marBottom w:val="0"/>
      <w:divBdr>
        <w:top w:val="none" w:sz="0" w:space="0" w:color="auto"/>
        <w:left w:val="none" w:sz="0" w:space="0" w:color="auto"/>
        <w:bottom w:val="none" w:sz="0" w:space="0" w:color="auto"/>
        <w:right w:val="none" w:sz="0" w:space="0" w:color="auto"/>
      </w:divBdr>
    </w:div>
    <w:div w:id="1900902542">
      <w:bodyDiv w:val="1"/>
      <w:marLeft w:val="0"/>
      <w:marRight w:val="0"/>
      <w:marTop w:val="0"/>
      <w:marBottom w:val="0"/>
      <w:divBdr>
        <w:top w:val="none" w:sz="0" w:space="0" w:color="auto"/>
        <w:left w:val="none" w:sz="0" w:space="0" w:color="auto"/>
        <w:bottom w:val="none" w:sz="0" w:space="0" w:color="auto"/>
        <w:right w:val="none" w:sz="0" w:space="0" w:color="auto"/>
      </w:divBdr>
    </w:div>
    <w:div w:id="1901090629">
      <w:bodyDiv w:val="1"/>
      <w:marLeft w:val="0"/>
      <w:marRight w:val="0"/>
      <w:marTop w:val="0"/>
      <w:marBottom w:val="0"/>
      <w:divBdr>
        <w:top w:val="none" w:sz="0" w:space="0" w:color="auto"/>
        <w:left w:val="none" w:sz="0" w:space="0" w:color="auto"/>
        <w:bottom w:val="none" w:sz="0" w:space="0" w:color="auto"/>
        <w:right w:val="none" w:sz="0" w:space="0" w:color="auto"/>
      </w:divBdr>
    </w:div>
    <w:div w:id="1901092021">
      <w:bodyDiv w:val="1"/>
      <w:marLeft w:val="0"/>
      <w:marRight w:val="0"/>
      <w:marTop w:val="0"/>
      <w:marBottom w:val="0"/>
      <w:divBdr>
        <w:top w:val="none" w:sz="0" w:space="0" w:color="auto"/>
        <w:left w:val="none" w:sz="0" w:space="0" w:color="auto"/>
        <w:bottom w:val="none" w:sz="0" w:space="0" w:color="auto"/>
        <w:right w:val="none" w:sz="0" w:space="0" w:color="auto"/>
      </w:divBdr>
    </w:div>
    <w:div w:id="1901288408">
      <w:bodyDiv w:val="1"/>
      <w:marLeft w:val="0"/>
      <w:marRight w:val="0"/>
      <w:marTop w:val="0"/>
      <w:marBottom w:val="0"/>
      <w:divBdr>
        <w:top w:val="none" w:sz="0" w:space="0" w:color="auto"/>
        <w:left w:val="none" w:sz="0" w:space="0" w:color="auto"/>
        <w:bottom w:val="none" w:sz="0" w:space="0" w:color="auto"/>
        <w:right w:val="none" w:sz="0" w:space="0" w:color="auto"/>
      </w:divBdr>
    </w:div>
    <w:div w:id="1901937780">
      <w:bodyDiv w:val="1"/>
      <w:marLeft w:val="0"/>
      <w:marRight w:val="0"/>
      <w:marTop w:val="0"/>
      <w:marBottom w:val="0"/>
      <w:divBdr>
        <w:top w:val="none" w:sz="0" w:space="0" w:color="auto"/>
        <w:left w:val="none" w:sz="0" w:space="0" w:color="auto"/>
        <w:bottom w:val="none" w:sz="0" w:space="0" w:color="auto"/>
        <w:right w:val="none" w:sz="0" w:space="0" w:color="auto"/>
      </w:divBdr>
    </w:div>
    <w:div w:id="1902012559">
      <w:bodyDiv w:val="1"/>
      <w:marLeft w:val="0"/>
      <w:marRight w:val="0"/>
      <w:marTop w:val="0"/>
      <w:marBottom w:val="0"/>
      <w:divBdr>
        <w:top w:val="none" w:sz="0" w:space="0" w:color="auto"/>
        <w:left w:val="none" w:sz="0" w:space="0" w:color="auto"/>
        <w:bottom w:val="none" w:sz="0" w:space="0" w:color="auto"/>
        <w:right w:val="none" w:sz="0" w:space="0" w:color="auto"/>
      </w:divBdr>
    </w:div>
    <w:div w:id="1902248226">
      <w:bodyDiv w:val="1"/>
      <w:marLeft w:val="0"/>
      <w:marRight w:val="0"/>
      <w:marTop w:val="0"/>
      <w:marBottom w:val="0"/>
      <w:divBdr>
        <w:top w:val="none" w:sz="0" w:space="0" w:color="auto"/>
        <w:left w:val="none" w:sz="0" w:space="0" w:color="auto"/>
        <w:bottom w:val="none" w:sz="0" w:space="0" w:color="auto"/>
        <w:right w:val="none" w:sz="0" w:space="0" w:color="auto"/>
      </w:divBdr>
    </w:div>
    <w:div w:id="1902397389">
      <w:bodyDiv w:val="1"/>
      <w:marLeft w:val="0"/>
      <w:marRight w:val="0"/>
      <w:marTop w:val="0"/>
      <w:marBottom w:val="0"/>
      <w:divBdr>
        <w:top w:val="none" w:sz="0" w:space="0" w:color="auto"/>
        <w:left w:val="none" w:sz="0" w:space="0" w:color="auto"/>
        <w:bottom w:val="none" w:sz="0" w:space="0" w:color="auto"/>
        <w:right w:val="none" w:sz="0" w:space="0" w:color="auto"/>
      </w:divBdr>
    </w:div>
    <w:div w:id="1902599547">
      <w:bodyDiv w:val="1"/>
      <w:marLeft w:val="0"/>
      <w:marRight w:val="0"/>
      <w:marTop w:val="0"/>
      <w:marBottom w:val="0"/>
      <w:divBdr>
        <w:top w:val="none" w:sz="0" w:space="0" w:color="auto"/>
        <w:left w:val="none" w:sz="0" w:space="0" w:color="auto"/>
        <w:bottom w:val="none" w:sz="0" w:space="0" w:color="auto"/>
        <w:right w:val="none" w:sz="0" w:space="0" w:color="auto"/>
      </w:divBdr>
    </w:div>
    <w:div w:id="1902669653">
      <w:bodyDiv w:val="1"/>
      <w:marLeft w:val="0"/>
      <w:marRight w:val="0"/>
      <w:marTop w:val="0"/>
      <w:marBottom w:val="0"/>
      <w:divBdr>
        <w:top w:val="none" w:sz="0" w:space="0" w:color="auto"/>
        <w:left w:val="none" w:sz="0" w:space="0" w:color="auto"/>
        <w:bottom w:val="none" w:sz="0" w:space="0" w:color="auto"/>
        <w:right w:val="none" w:sz="0" w:space="0" w:color="auto"/>
      </w:divBdr>
    </w:div>
    <w:div w:id="1902903670">
      <w:bodyDiv w:val="1"/>
      <w:marLeft w:val="0"/>
      <w:marRight w:val="0"/>
      <w:marTop w:val="0"/>
      <w:marBottom w:val="0"/>
      <w:divBdr>
        <w:top w:val="none" w:sz="0" w:space="0" w:color="auto"/>
        <w:left w:val="none" w:sz="0" w:space="0" w:color="auto"/>
        <w:bottom w:val="none" w:sz="0" w:space="0" w:color="auto"/>
        <w:right w:val="none" w:sz="0" w:space="0" w:color="auto"/>
      </w:divBdr>
    </w:div>
    <w:div w:id="1903517932">
      <w:bodyDiv w:val="1"/>
      <w:marLeft w:val="0"/>
      <w:marRight w:val="0"/>
      <w:marTop w:val="0"/>
      <w:marBottom w:val="0"/>
      <w:divBdr>
        <w:top w:val="none" w:sz="0" w:space="0" w:color="auto"/>
        <w:left w:val="none" w:sz="0" w:space="0" w:color="auto"/>
        <w:bottom w:val="none" w:sz="0" w:space="0" w:color="auto"/>
        <w:right w:val="none" w:sz="0" w:space="0" w:color="auto"/>
      </w:divBdr>
    </w:div>
    <w:div w:id="1903558939">
      <w:bodyDiv w:val="1"/>
      <w:marLeft w:val="0"/>
      <w:marRight w:val="0"/>
      <w:marTop w:val="0"/>
      <w:marBottom w:val="0"/>
      <w:divBdr>
        <w:top w:val="none" w:sz="0" w:space="0" w:color="auto"/>
        <w:left w:val="none" w:sz="0" w:space="0" w:color="auto"/>
        <w:bottom w:val="none" w:sz="0" w:space="0" w:color="auto"/>
        <w:right w:val="none" w:sz="0" w:space="0" w:color="auto"/>
      </w:divBdr>
    </w:div>
    <w:div w:id="1903563869">
      <w:bodyDiv w:val="1"/>
      <w:marLeft w:val="0"/>
      <w:marRight w:val="0"/>
      <w:marTop w:val="0"/>
      <w:marBottom w:val="0"/>
      <w:divBdr>
        <w:top w:val="none" w:sz="0" w:space="0" w:color="auto"/>
        <w:left w:val="none" w:sz="0" w:space="0" w:color="auto"/>
        <w:bottom w:val="none" w:sz="0" w:space="0" w:color="auto"/>
        <w:right w:val="none" w:sz="0" w:space="0" w:color="auto"/>
      </w:divBdr>
    </w:div>
    <w:div w:id="1903910113">
      <w:bodyDiv w:val="1"/>
      <w:marLeft w:val="0"/>
      <w:marRight w:val="0"/>
      <w:marTop w:val="0"/>
      <w:marBottom w:val="0"/>
      <w:divBdr>
        <w:top w:val="none" w:sz="0" w:space="0" w:color="auto"/>
        <w:left w:val="none" w:sz="0" w:space="0" w:color="auto"/>
        <w:bottom w:val="none" w:sz="0" w:space="0" w:color="auto"/>
        <w:right w:val="none" w:sz="0" w:space="0" w:color="auto"/>
      </w:divBdr>
    </w:div>
    <w:div w:id="1903978059">
      <w:bodyDiv w:val="1"/>
      <w:marLeft w:val="0"/>
      <w:marRight w:val="0"/>
      <w:marTop w:val="0"/>
      <w:marBottom w:val="0"/>
      <w:divBdr>
        <w:top w:val="none" w:sz="0" w:space="0" w:color="auto"/>
        <w:left w:val="none" w:sz="0" w:space="0" w:color="auto"/>
        <w:bottom w:val="none" w:sz="0" w:space="0" w:color="auto"/>
        <w:right w:val="none" w:sz="0" w:space="0" w:color="auto"/>
      </w:divBdr>
    </w:div>
    <w:div w:id="1904221502">
      <w:bodyDiv w:val="1"/>
      <w:marLeft w:val="0"/>
      <w:marRight w:val="0"/>
      <w:marTop w:val="0"/>
      <w:marBottom w:val="0"/>
      <w:divBdr>
        <w:top w:val="none" w:sz="0" w:space="0" w:color="auto"/>
        <w:left w:val="none" w:sz="0" w:space="0" w:color="auto"/>
        <w:bottom w:val="none" w:sz="0" w:space="0" w:color="auto"/>
        <w:right w:val="none" w:sz="0" w:space="0" w:color="auto"/>
      </w:divBdr>
    </w:div>
    <w:div w:id="1905022975">
      <w:bodyDiv w:val="1"/>
      <w:marLeft w:val="0"/>
      <w:marRight w:val="0"/>
      <w:marTop w:val="0"/>
      <w:marBottom w:val="0"/>
      <w:divBdr>
        <w:top w:val="none" w:sz="0" w:space="0" w:color="auto"/>
        <w:left w:val="none" w:sz="0" w:space="0" w:color="auto"/>
        <w:bottom w:val="none" w:sz="0" w:space="0" w:color="auto"/>
        <w:right w:val="none" w:sz="0" w:space="0" w:color="auto"/>
      </w:divBdr>
    </w:div>
    <w:div w:id="1905138453">
      <w:bodyDiv w:val="1"/>
      <w:marLeft w:val="0"/>
      <w:marRight w:val="0"/>
      <w:marTop w:val="0"/>
      <w:marBottom w:val="0"/>
      <w:divBdr>
        <w:top w:val="none" w:sz="0" w:space="0" w:color="auto"/>
        <w:left w:val="none" w:sz="0" w:space="0" w:color="auto"/>
        <w:bottom w:val="none" w:sz="0" w:space="0" w:color="auto"/>
        <w:right w:val="none" w:sz="0" w:space="0" w:color="auto"/>
      </w:divBdr>
    </w:div>
    <w:div w:id="1905333102">
      <w:bodyDiv w:val="1"/>
      <w:marLeft w:val="0"/>
      <w:marRight w:val="0"/>
      <w:marTop w:val="0"/>
      <w:marBottom w:val="0"/>
      <w:divBdr>
        <w:top w:val="none" w:sz="0" w:space="0" w:color="auto"/>
        <w:left w:val="none" w:sz="0" w:space="0" w:color="auto"/>
        <w:bottom w:val="none" w:sz="0" w:space="0" w:color="auto"/>
        <w:right w:val="none" w:sz="0" w:space="0" w:color="auto"/>
      </w:divBdr>
    </w:div>
    <w:div w:id="1905338361">
      <w:bodyDiv w:val="1"/>
      <w:marLeft w:val="0"/>
      <w:marRight w:val="0"/>
      <w:marTop w:val="0"/>
      <w:marBottom w:val="0"/>
      <w:divBdr>
        <w:top w:val="none" w:sz="0" w:space="0" w:color="auto"/>
        <w:left w:val="none" w:sz="0" w:space="0" w:color="auto"/>
        <w:bottom w:val="none" w:sz="0" w:space="0" w:color="auto"/>
        <w:right w:val="none" w:sz="0" w:space="0" w:color="auto"/>
      </w:divBdr>
    </w:div>
    <w:div w:id="1905486942">
      <w:bodyDiv w:val="1"/>
      <w:marLeft w:val="0"/>
      <w:marRight w:val="0"/>
      <w:marTop w:val="0"/>
      <w:marBottom w:val="0"/>
      <w:divBdr>
        <w:top w:val="none" w:sz="0" w:space="0" w:color="auto"/>
        <w:left w:val="none" w:sz="0" w:space="0" w:color="auto"/>
        <w:bottom w:val="none" w:sz="0" w:space="0" w:color="auto"/>
        <w:right w:val="none" w:sz="0" w:space="0" w:color="auto"/>
      </w:divBdr>
    </w:div>
    <w:div w:id="1905487715">
      <w:bodyDiv w:val="1"/>
      <w:marLeft w:val="0"/>
      <w:marRight w:val="0"/>
      <w:marTop w:val="0"/>
      <w:marBottom w:val="0"/>
      <w:divBdr>
        <w:top w:val="none" w:sz="0" w:space="0" w:color="auto"/>
        <w:left w:val="none" w:sz="0" w:space="0" w:color="auto"/>
        <w:bottom w:val="none" w:sz="0" w:space="0" w:color="auto"/>
        <w:right w:val="none" w:sz="0" w:space="0" w:color="auto"/>
      </w:divBdr>
    </w:div>
    <w:div w:id="1905991456">
      <w:bodyDiv w:val="1"/>
      <w:marLeft w:val="0"/>
      <w:marRight w:val="0"/>
      <w:marTop w:val="0"/>
      <w:marBottom w:val="0"/>
      <w:divBdr>
        <w:top w:val="none" w:sz="0" w:space="0" w:color="auto"/>
        <w:left w:val="none" w:sz="0" w:space="0" w:color="auto"/>
        <w:bottom w:val="none" w:sz="0" w:space="0" w:color="auto"/>
        <w:right w:val="none" w:sz="0" w:space="0" w:color="auto"/>
      </w:divBdr>
    </w:div>
    <w:div w:id="1906061348">
      <w:bodyDiv w:val="1"/>
      <w:marLeft w:val="0"/>
      <w:marRight w:val="0"/>
      <w:marTop w:val="0"/>
      <w:marBottom w:val="0"/>
      <w:divBdr>
        <w:top w:val="none" w:sz="0" w:space="0" w:color="auto"/>
        <w:left w:val="none" w:sz="0" w:space="0" w:color="auto"/>
        <w:bottom w:val="none" w:sz="0" w:space="0" w:color="auto"/>
        <w:right w:val="none" w:sz="0" w:space="0" w:color="auto"/>
      </w:divBdr>
    </w:div>
    <w:div w:id="1907183685">
      <w:bodyDiv w:val="1"/>
      <w:marLeft w:val="0"/>
      <w:marRight w:val="0"/>
      <w:marTop w:val="0"/>
      <w:marBottom w:val="0"/>
      <w:divBdr>
        <w:top w:val="none" w:sz="0" w:space="0" w:color="auto"/>
        <w:left w:val="none" w:sz="0" w:space="0" w:color="auto"/>
        <w:bottom w:val="none" w:sz="0" w:space="0" w:color="auto"/>
        <w:right w:val="none" w:sz="0" w:space="0" w:color="auto"/>
      </w:divBdr>
    </w:div>
    <w:div w:id="1907447865">
      <w:bodyDiv w:val="1"/>
      <w:marLeft w:val="0"/>
      <w:marRight w:val="0"/>
      <w:marTop w:val="0"/>
      <w:marBottom w:val="0"/>
      <w:divBdr>
        <w:top w:val="none" w:sz="0" w:space="0" w:color="auto"/>
        <w:left w:val="none" w:sz="0" w:space="0" w:color="auto"/>
        <w:bottom w:val="none" w:sz="0" w:space="0" w:color="auto"/>
        <w:right w:val="none" w:sz="0" w:space="0" w:color="auto"/>
      </w:divBdr>
    </w:div>
    <w:div w:id="1907452632">
      <w:bodyDiv w:val="1"/>
      <w:marLeft w:val="0"/>
      <w:marRight w:val="0"/>
      <w:marTop w:val="0"/>
      <w:marBottom w:val="0"/>
      <w:divBdr>
        <w:top w:val="none" w:sz="0" w:space="0" w:color="auto"/>
        <w:left w:val="none" w:sz="0" w:space="0" w:color="auto"/>
        <w:bottom w:val="none" w:sz="0" w:space="0" w:color="auto"/>
        <w:right w:val="none" w:sz="0" w:space="0" w:color="auto"/>
      </w:divBdr>
    </w:div>
    <w:div w:id="1907691370">
      <w:bodyDiv w:val="1"/>
      <w:marLeft w:val="0"/>
      <w:marRight w:val="0"/>
      <w:marTop w:val="0"/>
      <w:marBottom w:val="0"/>
      <w:divBdr>
        <w:top w:val="none" w:sz="0" w:space="0" w:color="auto"/>
        <w:left w:val="none" w:sz="0" w:space="0" w:color="auto"/>
        <w:bottom w:val="none" w:sz="0" w:space="0" w:color="auto"/>
        <w:right w:val="none" w:sz="0" w:space="0" w:color="auto"/>
      </w:divBdr>
    </w:div>
    <w:div w:id="1907912786">
      <w:bodyDiv w:val="1"/>
      <w:marLeft w:val="0"/>
      <w:marRight w:val="0"/>
      <w:marTop w:val="0"/>
      <w:marBottom w:val="0"/>
      <w:divBdr>
        <w:top w:val="none" w:sz="0" w:space="0" w:color="auto"/>
        <w:left w:val="none" w:sz="0" w:space="0" w:color="auto"/>
        <w:bottom w:val="none" w:sz="0" w:space="0" w:color="auto"/>
        <w:right w:val="none" w:sz="0" w:space="0" w:color="auto"/>
      </w:divBdr>
    </w:div>
    <w:div w:id="1907913377">
      <w:bodyDiv w:val="1"/>
      <w:marLeft w:val="0"/>
      <w:marRight w:val="0"/>
      <w:marTop w:val="0"/>
      <w:marBottom w:val="0"/>
      <w:divBdr>
        <w:top w:val="none" w:sz="0" w:space="0" w:color="auto"/>
        <w:left w:val="none" w:sz="0" w:space="0" w:color="auto"/>
        <w:bottom w:val="none" w:sz="0" w:space="0" w:color="auto"/>
        <w:right w:val="none" w:sz="0" w:space="0" w:color="auto"/>
      </w:divBdr>
    </w:div>
    <w:div w:id="1908109453">
      <w:bodyDiv w:val="1"/>
      <w:marLeft w:val="0"/>
      <w:marRight w:val="0"/>
      <w:marTop w:val="0"/>
      <w:marBottom w:val="0"/>
      <w:divBdr>
        <w:top w:val="none" w:sz="0" w:space="0" w:color="auto"/>
        <w:left w:val="none" w:sz="0" w:space="0" w:color="auto"/>
        <w:bottom w:val="none" w:sz="0" w:space="0" w:color="auto"/>
        <w:right w:val="none" w:sz="0" w:space="0" w:color="auto"/>
      </w:divBdr>
    </w:div>
    <w:div w:id="1908297331">
      <w:bodyDiv w:val="1"/>
      <w:marLeft w:val="0"/>
      <w:marRight w:val="0"/>
      <w:marTop w:val="0"/>
      <w:marBottom w:val="0"/>
      <w:divBdr>
        <w:top w:val="none" w:sz="0" w:space="0" w:color="auto"/>
        <w:left w:val="none" w:sz="0" w:space="0" w:color="auto"/>
        <w:bottom w:val="none" w:sz="0" w:space="0" w:color="auto"/>
        <w:right w:val="none" w:sz="0" w:space="0" w:color="auto"/>
      </w:divBdr>
    </w:div>
    <w:div w:id="1909261215">
      <w:bodyDiv w:val="1"/>
      <w:marLeft w:val="0"/>
      <w:marRight w:val="0"/>
      <w:marTop w:val="0"/>
      <w:marBottom w:val="0"/>
      <w:divBdr>
        <w:top w:val="none" w:sz="0" w:space="0" w:color="auto"/>
        <w:left w:val="none" w:sz="0" w:space="0" w:color="auto"/>
        <w:bottom w:val="none" w:sz="0" w:space="0" w:color="auto"/>
        <w:right w:val="none" w:sz="0" w:space="0" w:color="auto"/>
      </w:divBdr>
    </w:div>
    <w:div w:id="1909344275">
      <w:bodyDiv w:val="1"/>
      <w:marLeft w:val="0"/>
      <w:marRight w:val="0"/>
      <w:marTop w:val="0"/>
      <w:marBottom w:val="0"/>
      <w:divBdr>
        <w:top w:val="none" w:sz="0" w:space="0" w:color="auto"/>
        <w:left w:val="none" w:sz="0" w:space="0" w:color="auto"/>
        <w:bottom w:val="none" w:sz="0" w:space="0" w:color="auto"/>
        <w:right w:val="none" w:sz="0" w:space="0" w:color="auto"/>
      </w:divBdr>
    </w:div>
    <w:div w:id="1909534515">
      <w:bodyDiv w:val="1"/>
      <w:marLeft w:val="0"/>
      <w:marRight w:val="0"/>
      <w:marTop w:val="0"/>
      <w:marBottom w:val="0"/>
      <w:divBdr>
        <w:top w:val="none" w:sz="0" w:space="0" w:color="auto"/>
        <w:left w:val="none" w:sz="0" w:space="0" w:color="auto"/>
        <w:bottom w:val="none" w:sz="0" w:space="0" w:color="auto"/>
        <w:right w:val="none" w:sz="0" w:space="0" w:color="auto"/>
      </w:divBdr>
    </w:div>
    <w:div w:id="1910075509">
      <w:bodyDiv w:val="1"/>
      <w:marLeft w:val="0"/>
      <w:marRight w:val="0"/>
      <w:marTop w:val="0"/>
      <w:marBottom w:val="0"/>
      <w:divBdr>
        <w:top w:val="none" w:sz="0" w:space="0" w:color="auto"/>
        <w:left w:val="none" w:sz="0" w:space="0" w:color="auto"/>
        <w:bottom w:val="none" w:sz="0" w:space="0" w:color="auto"/>
        <w:right w:val="none" w:sz="0" w:space="0" w:color="auto"/>
      </w:divBdr>
    </w:div>
    <w:div w:id="1910113705">
      <w:bodyDiv w:val="1"/>
      <w:marLeft w:val="0"/>
      <w:marRight w:val="0"/>
      <w:marTop w:val="0"/>
      <w:marBottom w:val="0"/>
      <w:divBdr>
        <w:top w:val="none" w:sz="0" w:space="0" w:color="auto"/>
        <w:left w:val="none" w:sz="0" w:space="0" w:color="auto"/>
        <w:bottom w:val="none" w:sz="0" w:space="0" w:color="auto"/>
        <w:right w:val="none" w:sz="0" w:space="0" w:color="auto"/>
      </w:divBdr>
    </w:div>
    <w:div w:id="1910387989">
      <w:bodyDiv w:val="1"/>
      <w:marLeft w:val="0"/>
      <w:marRight w:val="0"/>
      <w:marTop w:val="0"/>
      <w:marBottom w:val="0"/>
      <w:divBdr>
        <w:top w:val="none" w:sz="0" w:space="0" w:color="auto"/>
        <w:left w:val="none" w:sz="0" w:space="0" w:color="auto"/>
        <w:bottom w:val="none" w:sz="0" w:space="0" w:color="auto"/>
        <w:right w:val="none" w:sz="0" w:space="0" w:color="auto"/>
      </w:divBdr>
    </w:div>
    <w:div w:id="1910531488">
      <w:bodyDiv w:val="1"/>
      <w:marLeft w:val="0"/>
      <w:marRight w:val="0"/>
      <w:marTop w:val="0"/>
      <w:marBottom w:val="0"/>
      <w:divBdr>
        <w:top w:val="none" w:sz="0" w:space="0" w:color="auto"/>
        <w:left w:val="none" w:sz="0" w:space="0" w:color="auto"/>
        <w:bottom w:val="none" w:sz="0" w:space="0" w:color="auto"/>
        <w:right w:val="none" w:sz="0" w:space="0" w:color="auto"/>
      </w:divBdr>
    </w:div>
    <w:div w:id="1910723939">
      <w:bodyDiv w:val="1"/>
      <w:marLeft w:val="0"/>
      <w:marRight w:val="0"/>
      <w:marTop w:val="0"/>
      <w:marBottom w:val="0"/>
      <w:divBdr>
        <w:top w:val="none" w:sz="0" w:space="0" w:color="auto"/>
        <w:left w:val="none" w:sz="0" w:space="0" w:color="auto"/>
        <w:bottom w:val="none" w:sz="0" w:space="0" w:color="auto"/>
        <w:right w:val="none" w:sz="0" w:space="0" w:color="auto"/>
      </w:divBdr>
    </w:div>
    <w:div w:id="1910919983">
      <w:bodyDiv w:val="1"/>
      <w:marLeft w:val="0"/>
      <w:marRight w:val="0"/>
      <w:marTop w:val="0"/>
      <w:marBottom w:val="0"/>
      <w:divBdr>
        <w:top w:val="none" w:sz="0" w:space="0" w:color="auto"/>
        <w:left w:val="none" w:sz="0" w:space="0" w:color="auto"/>
        <w:bottom w:val="none" w:sz="0" w:space="0" w:color="auto"/>
        <w:right w:val="none" w:sz="0" w:space="0" w:color="auto"/>
      </w:divBdr>
    </w:div>
    <w:div w:id="1910966060">
      <w:bodyDiv w:val="1"/>
      <w:marLeft w:val="0"/>
      <w:marRight w:val="0"/>
      <w:marTop w:val="0"/>
      <w:marBottom w:val="0"/>
      <w:divBdr>
        <w:top w:val="none" w:sz="0" w:space="0" w:color="auto"/>
        <w:left w:val="none" w:sz="0" w:space="0" w:color="auto"/>
        <w:bottom w:val="none" w:sz="0" w:space="0" w:color="auto"/>
        <w:right w:val="none" w:sz="0" w:space="0" w:color="auto"/>
      </w:divBdr>
    </w:div>
    <w:div w:id="1911773182">
      <w:bodyDiv w:val="1"/>
      <w:marLeft w:val="0"/>
      <w:marRight w:val="0"/>
      <w:marTop w:val="0"/>
      <w:marBottom w:val="0"/>
      <w:divBdr>
        <w:top w:val="none" w:sz="0" w:space="0" w:color="auto"/>
        <w:left w:val="none" w:sz="0" w:space="0" w:color="auto"/>
        <w:bottom w:val="none" w:sz="0" w:space="0" w:color="auto"/>
        <w:right w:val="none" w:sz="0" w:space="0" w:color="auto"/>
      </w:divBdr>
    </w:div>
    <w:div w:id="1912033445">
      <w:bodyDiv w:val="1"/>
      <w:marLeft w:val="0"/>
      <w:marRight w:val="0"/>
      <w:marTop w:val="0"/>
      <w:marBottom w:val="0"/>
      <w:divBdr>
        <w:top w:val="none" w:sz="0" w:space="0" w:color="auto"/>
        <w:left w:val="none" w:sz="0" w:space="0" w:color="auto"/>
        <w:bottom w:val="none" w:sz="0" w:space="0" w:color="auto"/>
        <w:right w:val="none" w:sz="0" w:space="0" w:color="auto"/>
      </w:divBdr>
    </w:div>
    <w:div w:id="1912080523">
      <w:bodyDiv w:val="1"/>
      <w:marLeft w:val="0"/>
      <w:marRight w:val="0"/>
      <w:marTop w:val="0"/>
      <w:marBottom w:val="0"/>
      <w:divBdr>
        <w:top w:val="none" w:sz="0" w:space="0" w:color="auto"/>
        <w:left w:val="none" w:sz="0" w:space="0" w:color="auto"/>
        <w:bottom w:val="none" w:sz="0" w:space="0" w:color="auto"/>
        <w:right w:val="none" w:sz="0" w:space="0" w:color="auto"/>
      </w:divBdr>
    </w:div>
    <w:div w:id="1912619662">
      <w:bodyDiv w:val="1"/>
      <w:marLeft w:val="0"/>
      <w:marRight w:val="0"/>
      <w:marTop w:val="0"/>
      <w:marBottom w:val="0"/>
      <w:divBdr>
        <w:top w:val="none" w:sz="0" w:space="0" w:color="auto"/>
        <w:left w:val="none" w:sz="0" w:space="0" w:color="auto"/>
        <w:bottom w:val="none" w:sz="0" w:space="0" w:color="auto"/>
        <w:right w:val="none" w:sz="0" w:space="0" w:color="auto"/>
      </w:divBdr>
    </w:div>
    <w:div w:id="1913007247">
      <w:bodyDiv w:val="1"/>
      <w:marLeft w:val="0"/>
      <w:marRight w:val="0"/>
      <w:marTop w:val="0"/>
      <w:marBottom w:val="0"/>
      <w:divBdr>
        <w:top w:val="none" w:sz="0" w:space="0" w:color="auto"/>
        <w:left w:val="none" w:sz="0" w:space="0" w:color="auto"/>
        <w:bottom w:val="none" w:sz="0" w:space="0" w:color="auto"/>
        <w:right w:val="none" w:sz="0" w:space="0" w:color="auto"/>
      </w:divBdr>
    </w:div>
    <w:div w:id="1913083117">
      <w:bodyDiv w:val="1"/>
      <w:marLeft w:val="0"/>
      <w:marRight w:val="0"/>
      <w:marTop w:val="0"/>
      <w:marBottom w:val="0"/>
      <w:divBdr>
        <w:top w:val="none" w:sz="0" w:space="0" w:color="auto"/>
        <w:left w:val="none" w:sz="0" w:space="0" w:color="auto"/>
        <w:bottom w:val="none" w:sz="0" w:space="0" w:color="auto"/>
        <w:right w:val="none" w:sz="0" w:space="0" w:color="auto"/>
      </w:divBdr>
    </w:div>
    <w:div w:id="1913153237">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13469011">
      <w:bodyDiv w:val="1"/>
      <w:marLeft w:val="0"/>
      <w:marRight w:val="0"/>
      <w:marTop w:val="0"/>
      <w:marBottom w:val="0"/>
      <w:divBdr>
        <w:top w:val="none" w:sz="0" w:space="0" w:color="auto"/>
        <w:left w:val="none" w:sz="0" w:space="0" w:color="auto"/>
        <w:bottom w:val="none" w:sz="0" w:space="0" w:color="auto"/>
        <w:right w:val="none" w:sz="0" w:space="0" w:color="auto"/>
      </w:divBdr>
    </w:div>
    <w:div w:id="1913614029">
      <w:bodyDiv w:val="1"/>
      <w:marLeft w:val="0"/>
      <w:marRight w:val="0"/>
      <w:marTop w:val="0"/>
      <w:marBottom w:val="0"/>
      <w:divBdr>
        <w:top w:val="none" w:sz="0" w:space="0" w:color="auto"/>
        <w:left w:val="none" w:sz="0" w:space="0" w:color="auto"/>
        <w:bottom w:val="none" w:sz="0" w:space="0" w:color="auto"/>
        <w:right w:val="none" w:sz="0" w:space="0" w:color="auto"/>
      </w:divBdr>
    </w:div>
    <w:div w:id="1914000454">
      <w:bodyDiv w:val="1"/>
      <w:marLeft w:val="0"/>
      <w:marRight w:val="0"/>
      <w:marTop w:val="0"/>
      <w:marBottom w:val="0"/>
      <w:divBdr>
        <w:top w:val="none" w:sz="0" w:space="0" w:color="auto"/>
        <w:left w:val="none" w:sz="0" w:space="0" w:color="auto"/>
        <w:bottom w:val="none" w:sz="0" w:space="0" w:color="auto"/>
        <w:right w:val="none" w:sz="0" w:space="0" w:color="auto"/>
      </w:divBdr>
    </w:div>
    <w:div w:id="1914122690">
      <w:bodyDiv w:val="1"/>
      <w:marLeft w:val="0"/>
      <w:marRight w:val="0"/>
      <w:marTop w:val="0"/>
      <w:marBottom w:val="0"/>
      <w:divBdr>
        <w:top w:val="none" w:sz="0" w:space="0" w:color="auto"/>
        <w:left w:val="none" w:sz="0" w:space="0" w:color="auto"/>
        <w:bottom w:val="none" w:sz="0" w:space="0" w:color="auto"/>
        <w:right w:val="none" w:sz="0" w:space="0" w:color="auto"/>
      </w:divBdr>
    </w:div>
    <w:div w:id="1914125270">
      <w:bodyDiv w:val="1"/>
      <w:marLeft w:val="0"/>
      <w:marRight w:val="0"/>
      <w:marTop w:val="0"/>
      <w:marBottom w:val="0"/>
      <w:divBdr>
        <w:top w:val="none" w:sz="0" w:space="0" w:color="auto"/>
        <w:left w:val="none" w:sz="0" w:space="0" w:color="auto"/>
        <w:bottom w:val="none" w:sz="0" w:space="0" w:color="auto"/>
        <w:right w:val="none" w:sz="0" w:space="0" w:color="auto"/>
      </w:divBdr>
    </w:div>
    <w:div w:id="1914242059">
      <w:bodyDiv w:val="1"/>
      <w:marLeft w:val="0"/>
      <w:marRight w:val="0"/>
      <w:marTop w:val="0"/>
      <w:marBottom w:val="0"/>
      <w:divBdr>
        <w:top w:val="none" w:sz="0" w:space="0" w:color="auto"/>
        <w:left w:val="none" w:sz="0" w:space="0" w:color="auto"/>
        <w:bottom w:val="none" w:sz="0" w:space="0" w:color="auto"/>
        <w:right w:val="none" w:sz="0" w:space="0" w:color="auto"/>
      </w:divBdr>
    </w:div>
    <w:div w:id="1914317239">
      <w:bodyDiv w:val="1"/>
      <w:marLeft w:val="0"/>
      <w:marRight w:val="0"/>
      <w:marTop w:val="0"/>
      <w:marBottom w:val="0"/>
      <w:divBdr>
        <w:top w:val="none" w:sz="0" w:space="0" w:color="auto"/>
        <w:left w:val="none" w:sz="0" w:space="0" w:color="auto"/>
        <w:bottom w:val="none" w:sz="0" w:space="0" w:color="auto"/>
        <w:right w:val="none" w:sz="0" w:space="0" w:color="auto"/>
      </w:divBdr>
    </w:div>
    <w:div w:id="1915168091">
      <w:bodyDiv w:val="1"/>
      <w:marLeft w:val="0"/>
      <w:marRight w:val="0"/>
      <w:marTop w:val="0"/>
      <w:marBottom w:val="0"/>
      <w:divBdr>
        <w:top w:val="none" w:sz="0" w:space="0" w:color="auto"/>
        <w:left w:val="none" w:sz="0" w:space="0" w:color="auto"/>
        <w:bottom w:val="none" w:sz="0" w:space="0" w:color="auto"/>
        <w:right w:val="none" w:sz="0" w:space="0" w:color="auto"/>
      </w:divBdr>
    </w:div>
    <w:div w:id="1915310794">
      <w:bodyDiv w:val="1"/>
      <w:marLeft w:val="0"/>
      <w:marRight w:val="0"/>
      <w:marTop w:val="0"/>
      <w:marBottom w:val="0"/>
      <w:divBdr>
        <w:top w:val="none" w:sz="0" w:space="0" w:color="auto"/>
        <w:left w:val="none" w:sz="0" w:space="0" w:color="auto"/>
        <w:bottom w:val="none" w:sz="0" w:space="0" w:color="auto"/>
        <w:right w:val="none" w:sz="0" w:space="0" w:color="auto"/>
      </w:divBdr>
    </w:div>
    <w:div w:id="1915775269">
      <w:bodyDiv w:val="1"/>
      <w:marLeft w:val="0"/>
      <w:marRight w:val="0"/>
      <w:marTop w:val="0"/>
      <w:marBottom w:val="0"/>
      <w:divBdr>
        <w:top w:val="none" w:sz="0" w:space="0" w:color="auto"/>
        <w:left w:val="none" w:sz="0" w:space="0" w:color="auto"/>
        <w:bottom w:val="none" w:sz="0" w:space="0" w:color="auto"/>
        <w:right w:val="none" w:sz="0" w:space="0" w:color="auto"/>
      </w:divBdr>
    </w:div>
    <w:div w:id="1916039833">
      <w:bodyDiv w:val="1"/>
      <w:marLeft w:val="0"/>
      <w:marRight w:val="0"/>
      <w:marTop w:val="0"/>
      <w:marBottom w:val="0"/>
      <w:divBdr>
        <w:top w:val="none" w:sz="0" w:space="0" w:color="auto"/>
        <w:left w:val="none" w:sz="0" w:space="0" w:color="auto"/>
        <w:bottom w:val="none" w:sz="0" w:space="0" w:color="auto"/>
        <w:right w:val="none" w:sz="0" w:space="0" w:color="auto"/>
      </w:divBdr>
    </w:div>
    <w:div w:id="1916158673">
      <w:bodyDiv w:val="1"/>
      <w:marLeft w:val="0"/>
      <w:marRight w:val="0"/>
      <w:marTop w:val="0"/>
      <w:marBottom w:val="0"/>
      <w:divBdr>
        <w:top w:val="none" w:sz="0" w:space="0" w:color="auto"/>
        <w:left w:val="none" w:sz="0" w:space="0" w:color="auto"/>
        <w:bottom w:val="none" w:sz="0" w:space="0" w:color="auto"/>
        <w:right w:val="none" w:sz="0" w:space="0" w:color="auto"/>
      </w:divBdr>
    </w:div>
    <w:div w:id="1916551838">
      <w:bodyDiv w:val="1"/>
      <w:marLeft w:val="0"/>
      <w:marRight w:val="0"/>
      <w:marTop w:val="0"/>
      <w:marBottom w:val="0"/>
      <w:divBdr>
        <w:top w:val="none" w:sz="0" w:space="0" w:color="auto"/>
        <w:left w:val="none" w:sz="0" w:space="0" w:color="auto"/>
        <w:bottom w:val="none" w:sz="0" w:space="0" w:color="auto"/>
        <w:right w:val="none" w:sz="0" w:space="0" w:color="auto"/>
      </w:divBdr>
    </w:div>
    <w:div w:id="1916624573">
      <w:bodyDiv w:val="1"/>
      <w:marLeft w:val="0"/>
      <w:marRight w:val="0"/>
      <w:marTop w:val="0"/>
      <w:marBottom w:val="0"/>
      <w:divBdr>
        <w:top w:val="none" w:sz="0" w:space="0" w:color="auto"/>
        <w:left w:val="none" w:sz="0" w:space="0" w:color="auto"/>
        <w:bottom w:val="none" w:sz="0" w:space="0" w:color="auto"/>
        <w:right w:val="none" w:sz="0" w:space="0" w:color="auto"/>
      </w:divBdr>
    </w:div>
    <w:div w:id="1916671345">
      <w:bodyDiv w:val="1"/>
      <w:marLeft w:val="0"/>
      <w:marRight w:val="0"/>
      <w:marTop w:val="0"/>
      <w:marBottom w:val="0"/>
      <w:divBdr>
        <w:top w:val="none" w:sz="0" w:space="0" w:color="auto"/>
        <w:left w:val="none" w:sz="0" w:space="0" w:color="auto"/>
        <w:bottom w:val="none" w:sz="0" w:space="0" w:color="auto"/>
        <w:right w:val="none" w:sz="0" w:space="0" w:color="auto"/>
      </w:divBdr>
    </w:div>
    <w:div w:id="1916745305">
      <w:bodyDiv w:val="1"/>
      <w:marLeft w:val="0"/>
      <w:marRight w:val="0"/>
      <w:marTop w:val="0"/>
      <w:marBottom w:val="0"/>
      <w:divBdr>
        <w:top w:val="none" w:sz="0" w:space="0" w:color="auto"/>
        <w:left w:val="none" w:sz="0" w:space="0" w:color="auto"/>
        <w:bottom w:val="none" w:sz="0" w:space="0" w:color="auto"/>
        <w:right w:val="none" w:sz="0" w:space="0" w:color="auto"/>
      </w:divBdr>
    </w:div>
    <w:div w:id="1917324364">
      <w:bodyDiv w:val="1"/>
      <w:marLeft w:val="0"/>
      <w:marRight w:val="0"/>
      <w:marTop w:val="0"/>
      <w:marBottom w:val="0"/>
      <w:divBdr>
        <w:top w:val="none" w:sz="0" w:space="0" w:color="auto"/>
        <w:left w:val="none" w:sz="0" w:space="0" w:color="auto"/>
        <w:bottom w:val="none" w:sz="0" w:space="0" w:color="auto"/>
        <w:right w:val="none" w:sz="0" w:space="0" w:color="auto"/>
      </w:divBdr>
    </w:div>
    <w:div w:id="1917546361">
      <w:bodyDiv w:val="1"/>
      <w:marLeft w:val="0"/>
      <w:marRight w:val="0"/>
      <w:marTop w:val="0"/>
      <w:marBottom w:val="0"/>
      <w:divBdr>
        <w:top w:val="none" w:sz="0" w:space="0" w:color="auto"/>
        <w:left w:val="none" w:sz="0" w:space="0" w:color="auto"/>
        <w:bottom w:val="none" w:sz="0" w:space="0" w:color="auto"/>
        <w:right w:val="none" w:sz="0" w:space="0" w:color="auto"/>
      </w:divBdr>
    </w:div>
    <w:div w:id="1918057832">
      <w:bodyDiv w:val="1"/>
      <w:marLeft w:val="0"/>
      <w:marRight w:val="0"/>
      <w:marTop w:val="0"/>
      <w:marBottom w:val="0"/>
      <w:divBdr>
        <w:top w:val="none" w:sz="0" w:space="0" w:color="auto"/>
        <w:left w:val="none" w:sz="0" w:space="0" w:color="auto"/>
        <w:bottom w:val="none" w:sz="0" w:space="0" w:color="auto"/>
        <w:right w:val="none" w:sz="0" w:space="0" w:color="auto"/>
      </w:divBdr>
    </w:div>
    <w:div w:id="1918131113">
      <w:bodyDiv w:val="1"/>
      <w:marLeft w:val="0"/>
      <w:marRight w:val="0"/>
      <w:marTop w:val="0"/>
      <w:marBottom w:val="0"/>
      <w:divBdr>
        <w:top w:val="none" w:sz="0" w:space="0" w:color="auto"/>
        <w:left w:val="none" w:sz="0" w:space="0" w:color="auto"/>
        <w:bottom w:val="none" w:sz="0" w:space="0" w:color="auto"/>
        <w:right w:val="none" w:sz="0" w:space="0" w:color="auto"/>
      </w:divBdr>
    </w:div>
    <w:div w:id="1918131894">
      <w:bodyDiv w:val="1"/>
      <w:marLeft w:val="0"/>
      <w:marRight w:val="0"/>
      <w:marTop w:val="0"/>
      <w:marBottom w:val="0"/>
      <w:divBdr>
        <w:top w:val="none" w:sz="0" w:space="0" w:color="auto"/>
        <w:left w:val="none" w:sz="0" w:space="0" w:color="auto"/>
        <w:bottom w:val="none" w:sz="0" w:space="0" w:color="auto"/>
        <w:right w:val="none" w:sz="0" w:space="0" w:color="auto"/>
      </w:divBdr>
    </w:div>
    <w:div w:id="1918248749">
      <w:bodyDiv w:val="1"/>
      <w:marLeft w:val="0"/>
      <w:marRight w:val="0"/>
      <w:marTop w:val="0"/>
      <w:marBottom w:val="0"/>
      <w:divBdr>
        <w:top w:val="none" w:sz="0" w:space="0" w:color="auto"/>
        <w:left w:val="none" w:sz="0" w:space="0" w:color="auto"/>
        <w:bottom w:val="none" w:sz="0" w:space="0" w:color="auto"/>
        <w:right w:val="none" w:sz="0" w:space="0" w:color="auto"/>
      </w:divBdr>
    </w:div>
    <w:div w:id="1918394502">
      <w:bodyDiv w:val="1"/>
      <w:marLeft w:val="0"/>
      <w:marRight w:val="0"/>
      <w:marTop w:val="0"/>
      <w:marBottom w:val="0"/>
      <w:divBdr>
        <w:top w:val="none" w:sz="0" w:space="0" w:color="auto"/>
        <w:left w:val="none" w:sz="0" w:space="0" w:color="auto"/>
        <w:bottom w:val="none" w:sz="0" w:space="0" w:color="auto"/>
        <w:right w:val="none" w:sz="0" w:space="0" w:color="auto"/>
      </w:divBdr>
    </w:div>
    <w:div w:id="1918591852">
      <w:bodyDiv w:val="1"/>
      <w:marLeft w:val="0"/>
      <w:marRight w:val="0"/>
      <w:marTop w:val="0"/>
      <w:marBottom w:val="0"/>
      <w:divBdr>
        <w:top w:val="none" w:sz="0" w:space="0" w:color="auto"/>
        <w:left w:val="none" w:sz="0" w:space="0" w:color="auto"/>
        <w:bottom w:val="none" w:sz="0" w:space="0" w:color="auto"/>
        <w:right w:val="none" w:sz="0" w:space="0" w:color="auto"/>
      </w:divBdr>
    </w:div>
    <w:div w:id="1919363849">
      <w:bodyDiv w:val="1"/>
      <w:marLeft w:val="0"/>
      <w:marRight w:val="0"/>
      <w:marTop w:val="0"/>
      <w:marBottom w:val="0"/>
      <w:divBdr>
        <w:top w:val="none" w:sz="0" w:space="0" w:color="auto"/>
        <w:left w:val="none" w:sz="0" w:space="0" w:color="auto"/>
        <w:bottom w:val="none" w:sz="0" w:space="0" w:color="auto"/>
        <w:right w:val="none" w:sz="0" w:space="0" w:color="auto"/>
      </w:divBdr>
    </w:div>
    <w:div w:id="1919435148">
      <w:bodyDiv w:val="1"/>
      <w:marLeft w:val="0"/>
      <w:marRight w:val="0"/>
      <w:marTop w:val="0"/>
      <w:marBottom w:val="0"/>
      <w:divBdr>
        <w:top w:val="none" w:sz="0" w:space="0" w:color="auto"/>
        <w:left w:val="none" w:sz="0" w:space="0" w:color="auto"/>
        <w:bottom w:val="none" w:sz="0" w:space="0" w:color="auto"/>
        <w:right w:val="none" w:sz="0" w:space="0" w:color="auto"/>
      </w:divBdr>
    </w:div>
    <w:div w:id="1919514090">
      <w:bodyDiv w:val="1"/>
      <w:marLeft w:val="0"/>
      <w:marRight w:val="0"/>
      <w:marTop w:val="0"/>
      <w:marBottom w:val="0"/>
      <w:divBdr>
        <w:top w:val="none" w:sz="0" w:space="0" w:color="auto"/>
        <w:left w:val="none" w:sz="0" w:space="0" w:color="auto"/>
        <w:bottom w:val="none" w:sz="0" w:space="0" w:color="auto"/>
        <w:right w:val="none" w:sz="0" w:space="0" w:color="auto"/>
      </w:divBdr>
    </w:div>
    <w:div w:id="1919555713">
      <w:bodyDiv w:val="1"/>
      <w:marLeft w:val="0"/>
      <w:marRight w:val="0"/>
      <w:marTop w:val="0"/>
      <w:marBottom w:val="0"/>
      <w:divBdr>
        <w:top w:val="none" w:sz="0" w:space="0" w:color="auto"/>
        <w:left w:val="none" w:sz="0" w:space="0" w:color="auto"/>
        <w:bottom w:val="none" w:sz="0" w:space="0" w:color="auto"/>
        <w:right w:val="none" w:sz="0" w:space="0" w:color="auto"/>
      </w:divBdr>
    </w:div>
    <w:div w:id="1919556134">
      <w:bodyDiv w:val="1"/>
      <w:marLeft w:val="0"/>
      <w:marRight w:val="0"/>
      <w:marTop w:val="0"/>
      <w:marBottom w:val="0"/>
      <w:divBdr>
        <w:top w:val="none" w:sz="0" w:space="0" w:color="auto"/>
        <w:left w:val="none" w:sz="0" w:space="0" w:color="auto"/>
        <w:bottom w:val="none" w:sz="0" w:space="0" w:color="auto"/>
        <w:right w:val="none" w:sz="0" w:space="0" w:color="auto"/>
      </w:divBdr>
    </w:div>
    <w:div w:id="1920406707">
      <w:bodyDiv w:val="1"/>
      <w:marLeft w:val="0"/>
      <w:marRight w:val="0"/>
      <w:marTop w:val="0"/>
      <w:marBottom w:val="0"/>
      <w:divBdr>
        <w:top w:val="none" w:sz="0" w:space="0" w:color="auto"/>
        <w:left w:val="none" w:sz="0" w:space="0" w:color="auto"/>
        <w:bottom w:val="none" w:sz="0" w:space="0" w:color="auto"/>
        <w:right w:val="none" w:sz="0" w:space="0" w:color="auto"/>
      </w:divBdr>
    </w:div>
    <w:div w:id="1920482333">
      <w:bodyDiv w:val="1"/>
      <w:marLeft w:val="0"/>
      <w:marRight w:val="0"/>
      <w:marTop w:val="0"/>
      <w:marBottom w:val="0"/>
      <w:divBdr>
        <w:top w:val="none" w:sz="0" w:space="0" w:color="auto"/>
        <w:left w:val="none" w:sz="0" w:space="0" w:color="auto"/>
        <w:bottom w:val="none" w:sz="0" w:space="0" w:color="auto"/>
        <w:right w:val="none" w:sz="0" w:space="0" w:color="auto"/>
      </w:divBdr>
    </w:div>
    <w:div w:id="1920603138">
      <w:bodyDiv w:val="1"/>
      <w:marLeft w:val="0"/>
      <w:marRight w:val="0"/>
      <w:marTop w:val="0"/>
      <w:marBottom w:val="0"/>
      <w:divBdr>
        <w:top w:val="none" w:sz="0" w:space="0" w:color="auto"/>
        <w:left w:val="none" w:sz="0" w:space="0" w:color="auto"/>
        <w:bottom w:val="none" w:sz="0" w:space="0" w:color="auto"/>
        <w:right w:val="none" w:sz="0" w:space="0" w:color="auto"/>
      </w:divBdr>
    </w:div>
    <w:div w:id="1920821596">
      <w:bodyDiv w:val="1"/>
      <w:marLeft w:val="0"/>
      <w:marRight w:val="0"/>
      <w:marTop w:val="0"/>
      <w:marBottom w:val="0"/>
      <w:divBdr>
        <w:top w:val="none" w:sz="0" w:space="0" w:color="auto"/>
        <w:left w:val="none" w:sz="0" w:space="0" w:color="auto"/>
        <w:bottom w:val="none" w:sz="0" w:space="0" w:color="auto"/>
        <w:right w:val="none" w:sz="0" w:space="0" w:color="auto"/>
      </w:divBdr>
    </w:div>
    <w:div w:id="1921134787">
      <w:bodyDiv w:val="1"/>
      <w:marLeft w:val="0"/>
      <w:marRight w:val="0"/>
      <w:marTop w:val="0"/>
      <w:marBottom w:val="0"/>
      <w:divBdr>
        <w:top w:val="none" w:sz="0" w:space="0" w:color="auto"/>
        <w:left w:val="none" w:sz="0" w:space="0" w:color="auto"/>
        <w:bottom w:val="none" w:sz="0" w:space="0" w:color="auto"/>
        <w:right w:val="none" w:sz="0" w:space="0" w:color="auto"/>
      </w:divBdr>
    </w:div>
    <w:div w:id="1921523497">
      <w:bodyDiv w:val="1"/>
      <w:marLeft w:val="0"/>
      <w:marRight w:val="0"/>
      <w:marTop w:val="0"/>
      <w:marBottom w:val="0"/>
      <w:divBdr>
        <w:top w:val="none" w:sz="0" w:space="0" w:color="auto"/>
        <w:left w:val="none" w:sz="0" w:space="0" w:color="auto"/>
        <w:bottom w:val="none" w:sz="0" w:space="0" w:color="auto"/>
        <w:right w:val="none" w:sz="0" w:space="0" w:color="auto"/>
      </w:divBdr>
    </w:div>
    <w:div w:id="1921675866">
      <w:bodyDiv w:val="1"/>
      <w:marLeft w:val="0"/>
      <w:marRight w:val="0"/>
      <w:marTop w:val="0"/>
      <w:marBottom w:val="0"/>
      <w:divBdr>
        <w:top w:val="none" w:sz="0" w:space="0" w:color="auto"/>
        <w:left w:val="none" w:sz="0" w:space="0" w:color="auto"/>
        <w:bottom w:val="none" w:sz="0" w:space="0" w:color="auto"/>
        <w:right w:val="none" w:sz="0" w:space="0" w:color="auto"/>
      </w:divBdr>
    </w:div>
    <w:div w:id="1921676458">
      <w:bodyDiv w:val="1"/>
      <w:marLeft w:val="0"/>
      <w:marRight w:val="0"/>
      <w:marTop w:val="0"/>
      <w:marBottom w:val="0"/>
      <w:divBdr>
        <w:top w:val="none" w:sz="0" w:space="0" w:color="auto"/>
        <w:left w:val="none" w:sz="0" w:space="0" w:color="auto"/>
        <w:bottom w:val="none" w:sz="0" w:space="0" w:color="auto"/>
        <w:right w:val="none" w:sz="0" w:space="0" w:color="auto"/>
      </w:divBdr>
    </w:div>
    <w:div w:id="1922180911">
      <w:bodyDiv w:val="1"/>
      <w:marLeft w:val="0"/>
      <w:marRight w:val="0"/>
      <w:marTop w:val="0"/>
      <w:marBottom w:val="0"/>
      <w:divBdr>
        <w:top w:val="none" w:sz="0" w:space="0" w:color="auto"/>
        <w:left w:val="none" w:sz="0" w:space="0" w:color="auto"/>
        <w:bottom w:val="none" w:sz="0" w:space="0" w:color="auto"/>
        <w:right w:val="none" w:sz="0" w:space="0" w:color="auto"/>
      </w:divBdr>
    </w:div>
    <w:div w:id="1922445889">
      <w:bodyDiv w:val="1"/>
      <w:marLeft w:val="0"/>
      <w:marRight w:val="0"/>
      <w:marTop w:val="0"/>
      <w:marBottom w:val="0"/>
      <w:divBdr>
        <w:top w:val="none" w:sz="0" w:space="0" w:color="auto"/>
        <w:left w:val="none" w:sz="0" w:space="0" w:color="auto"/>
        <w:bottom w:val="none" w:sz="0" w:space="0" w:color="auto"/>
        <w:right w:val="none" w:sz="0" w:space="0" w:color="auto"/>
      </w:divBdr>
    </w:div>
    <w:div w:id="1923024207">
      <w:bodyDiv w:val="1"/>
      <w:marLeft w:val="0"/>
      <w:marRight w:val="0"/>
      <w:marTop w:val="0"/>
      <w:marBottom w:val="0"/>
      <w:divBdr>
        <w:top w:val="none" w:sz="0" w:space="0" w:color="auto"/>
        <w:left w:val="none" w:sz="0" w:space="0" w:color="auto"/>
        <w:bottom w:val="none" w:sz="0" w:space="0" w:color="auto"/>
        <w:right w:val="none" w:sz="0" w:space="0" w:color="auto"/>
      </w:divBdr>
    </w:div>
    <w:div w:id="1923027214">
      <w:bodyDiv w:val="1"/>
      <w:marLeft w:val="0"/>
      <w:marRight w:val="0"/>
      <w:marTop w:val="0"/>
      <w:marBottom w:val="0"/>
      <w:divBdr>
        <w:top w:val="none" w:sz="0" w:space="0" w:color="auto"/>
        <w:left w:val="none" w:sz="0" w:space="0" w:color="auto"/>
        <w:bottom w:val="none" w:sz="0" w:space="0" w:color="auto"/>
        <w:right w:val="none" w:sz="0" w:space="0" w:color="auto"/>
      </w:divBdr>
    </w:div>
    <w:div w:id="1923250898">
      <w:bodyDiv w:val="1"/>
      <w:marLeft w:val="0"/>
      <w:marRight w:val="0"/>
      <w:marTop w:val="0"/>
      <w:marBottom w:val="0"/>
      <w:divBdr>
        <w:top w:val="none" w:sz="0" w:space="0" w:color="auto"/>
        <w:left w:val="none" w:sz="0" w:space="0" w:color="auto"/>
        <w:bottom w:val="none" w:sz="0" w:space="0" w:color="auto"/>
        <w:right w:val="none" w:sz="0" w:space="0" w:color="auto"/>
      </w:divBdr>
    </w:div>
    <w:div w:id="1923442800">
      <w:bodyDiv w:val="1"/>
      <w:marLeft w:val="0"/>
      <w:marRight w:val="0"/>
      <w:marTop w:val="0"/>
      <w:marBottom w:val="0"/>
      <w:divBdr>
        <w:top w:val="none" w:sz="0" w:space="0" w:color="auto"/>
        <w:left w:val="none" w:sz="0" w:space="0" w:color="auto"/>
        <w:bottom w:val="none" w:sz="0" w:space="0" w:color="auto"/>
        <w:right w:val="none" w:sz="0" w:space="0" w:color="auto"/>
      </w:divBdr>
    </w:div>
    <w:div w:id="1923637776">
      <w:bodyDiv w:val="1"/>
      <w:marLeft w:val="0"/>
      <w:marRight w:val="0"/>
      <w:marTop w:val="0"/>
      <w:marBottom w:val="0"/>
      <w:divBdr>
        <w:top w:val="none" w:sz="0" w:space="0" w:color="auto"/>
        <w:left w:val="none" w:sz="0" w:space="0" w:color="auto"/>
        <w:bottom w:val="none" w:sz="0" w:space="0" w:color="auto"/>
        <w:right w:val="none" w:sz="0" w:space="0" w:color="auto"/>
      </w:divBdr>
    </w:div>
    <w:div w:id="1923952763">
      <w:bodyDiv w:val="1"/>
      <w:marLeft w:val="0"/>
      <w:marRight w:val="0"/>
      <w:marTop w:val="0"/>
      <w:marBottom w:val="0"/>
      <w:divBdr>
        <w:top w:val="none" w:sz="0" w:space="0" w:color="auto"/>
        <w:left w:val="none" w:sz="0" w:space="0" w:color="auto"/>
        <w:bottom w:val="none" w:sz="0" w:space="0" w:color="auto"/>
        <w:right w:val="none" w:sz="0" w:space="0" w:color="auto"/>
      </w:divBdr>
    </w:div>
    <w:div w:id="1924023233">
      <w:bodyDiv w:val="1"/>
      <w:marLeft w:val="0"/>
      <w:marRight w:val="0"/>
      <w:marTop w:val="0"/>
      <w:marBottom w:val="0"/>
      <w:divBdr>
        <w:top w:val="none" w:sz="0" w:space="0" w:color="auto"/>
        <w:left w:val="none" w:sz="0" w:space="0" w:color="auto"/>
        <w:bottom w:val="none" w:sz="0" w:space="0" w:color="auto"/>
        <w:right w:val="none" w:sz="0" w:space="0" w:color="auto"/>
      </w:divBdr>
    </w:div>
    <w:div w:id="1924217679">
      <w:bodyDiv w:val="1"/>
      <w:marLeft w:val="0"/>
      <w:marRight w:val="0"/>
      <w:marTop w:val="0"/>
      <w:marBottom w:val="0"/>
      <w:divBdr>
        <w:top w:val="none" w:sz="0" w:space="0" w:color="auto"/>
        <w:left w:val="none" w:sz="0" w:space="0" w:color="auto"/>
        <w:bottom w:val="none" w:sz="0" w:space="0" w:color="auto"/>
        <w:right w:val="none" w:sz="0" w:space="0" w:color="auto"/>
      </w:divBdr>
    </w:div>
    <w:div w:id="1924492673">
      <w:bodyDiv w:val="1"/>
      <w:marLeft w:val="0"/>
      <w:marRight w:val="0"/>
      <w:marTop w:val="0"/>
      <w:marBottom w:val="0"/>
      <w:divBdr>
        <w:top w:val="none" w:sz="0" w:space="0" w:color="auto"/>
        <w:left w:val="none" w:sz="0" w:space="0" w:color="auto"/>
        <w:bottom w:val="none" w:sz="0" w:space="0" w:color="auto"/>
        <w:right w:val="none" w:sz="0" w:space="0" w:color="auto"/>
      </w:divBdr>
    </w:div>
    <w:div w:id="1924878563">
      <w:bodyDiv w:val="1"/>
      <w:marLeft w:val="0"/>
      <w:marRight w:val="0"/>
      <w:marTop w:val="0"/>
      <w:marBottom w:val="0"/>
      <w:divBdr>
        <w:top w:val="none" w:sz="0" w:space="0" w:color="auto"/>
        <w:left w:val="none" w:sz="0" w:space="0" w:color="auto"/>
        <w:bottom w:val="none" w:sz="0" w:space="0" w:color="auto"/>
        <w:right w:val="none" w:sz="0" w:space="0" w:color="auto"/>
      </w:divBdr>
    </w:div>
    <w:div w:id="1925187385">
      <w:bodyDiv w:val="1"/>
      <w:marLeft w:val="0"/>
      <w:marRight w:val="0"/>
      <w:marTop w:val="0"/>
      <w:marBottom w:val="0"/>
      <w:divBdr>
        <w:top w:val="none" w:sz="0" w:space="0" w:color="auto"/>
        <w:left w:val="none" w:sz="0" w:space="0" w:color="auto"/>
        <w:bottom w:val="none" w:sz="0" w:space="0" w:color="auto"/>
        <w:right w:val="none" w:sz="0" w:space="0" w:color="auto"/>
      </w:divBdr>
    </w:div>
    <w:div w:id="1925332687">
      <w:bodyDiv w:val="1"/>
      <w:marLeft w:val="0"/>
      <w:marRight w:val="0"/>
      <w:marTop w:val="0"/>
      <w:marBottom w:val="0"/>
      <w:divBdr>
        <w:top w:val="none" w:sz="0" w:space="0" w:color="auto"/>
        <w:left w:val="none" w:sz="0" w:space="0" w:color="auto"/>
        <w:bottom w:val="none" w:sz="0" w:space="0" w:color="auto"/>
        <w:right w:val="none" w:sz="0" w:space="0" w:color="auto"/>
      </w:divBdr>
    </w:div>
    <w:div w:id="1925333511">
      <w:bodyDiv w:val="1"/>
      <w:marLeft w:val="0"/>
      <w:marRight w:val="0"/>
      <w:marTop w:val="0"/>
      <w:marBottom w:val="0"/>
      <w:divBdr>
        <w:top w:val="none" w:sz="0" w:space="0" w:color="auto"/>
        <w:left w:val="none" w:sz="0" w:space="0" w:color="auto"/>
        <w:bottom w:val="none" w:sz="0" w:space="0" w:color="auto"/>
        <w:right w:val="none" w:sz="0" w:space="0" w:color="auto"/>
      </w:divBdr>
    </w:div>
    <w:div w:id="1925533265">
      <w:bodyDiv w:val="1"/>
      <w:marLeft w:val="0"/>
      <w:marRight w:val="0"/>
      <w:marTop w:val="0"/>
      <w:marBottom w:val="0"/>
      <w:divBdr>
        <w:top w:val="none" w:sz="0" w:space="0" w:color="auto"/>
        <w:left w:val="none" w:sz="0" w:space="0" w:color="auto"/>
        <w:bottom w:val="none" w:sz="0" w:space="0" w:color="auto"/>
        <w:right w:val="none" w:sz="0" w:space="0" w:color="auto"/>
      </w:divBdr>
    </w:div>
    <w:div w:id="1925649985">
      <w:bodyDiv w:val="1"/>
      <w:marLeft w:val="0"/>
      <w:marRight w:val="0"/>
      <w:marTop w:val="0"/>
      <w:marBottom w:val="0"/>
      <w:divBdr>
        <w:top w:val="none" w:sz="0" w:space="0" w:color="auto"/>
        <w:left w:val="none" w:sz="0" w:space="0" w:color="auto"/>
        <w:bottom w:val="none" w:sz="0" w:space="0" w:color="auto"/>
        <w:right w:val="none" w:sz="0" w:space="0" w:color="auto"/>
      </w:divBdr>
    </w:div>
    <w:div w:id="1925801316">
      <w:bodyDiv w:val="1"/>
      <w:marLeft w:val="0"/>
      <w:marRight w:val="0"/>
      <w:marTop w:val="0"/>
      <w:marBottom w:val="0"/>
      <w:divBdr>
        <w:top w:val="none" w:sz="0" w:space="0" w:color="auto"/>
        <w:left w:val="none" w:sz="0" w:space="0" w:color="auto"/>
        <w:bottom w:val="none" w:sz="0" w:space="0" w:color="auto"/>
        <w:right w:val="none" w:sz="0" w:space="0" w:color="auto"/>
      </w:divBdr>
    </w:div>
    <w:div w:id="1925920577">
      <w:bodyDiv w:val="1"/>
      <w:marLeft w:val="0"/>
      <w:marRight w:val="0"/>
      <w:marTop w:val="0"/>
      <w:marBottom w:val="0"/>
      <w:divBdr>
        <w:top w:val="none" w:sz="0" w:space="0" w:color="auto"/>
        <w:left w:val="none" w:sz="0" w:space="0" w:color="auto"/>
        <w:bottom w:val="none" w:sz="0" w:space="0" w:color="auto"/>
        <w:right w:val="none" w:sz="0" w:space="0" w:color="auto"/>
      </w:divBdr>
    </w:div>
    <w:div w:id="1926184574">
      <w:bodyDiv w:val="1"/>
      <w:marLeft w:val="0"/>
      <w:marRight w:val="0"/>
      <w:marTop w:val="0"/>
      <w:marBottom w:val="0"/>
      <w:divBdr>
        <w:top w:val="none" w:sz="0" w:space="0" w:color="auto"/>
        <w:left w:val="none" w:sz="0" w:space="0" w:color="auto"/>
        <w:bottom w:val="none" w:sz="0" w:space="0" w:color="auto"/>
        <w:right w:val="none" w:sz="0" w:space="0" w:color="auto"/>
      </w:divBdr>
    </w:div>
    <w:div w:id="1926572994">
      <w:bodyDiv w:val="1"/>
      <w:marLeft w:val="0"/>
      <w:marRight w:val="0"/>
      <w:marTop w:val="0"/>
      <w:marBottom w:val="0"/>
      <w:divBdr>
        <w:top w:val="none" w:sz="0" w:space="0" w:color="auto"/>
        <w:left w:val="none" w:sz="0" w:space="0" w:color="auto"/>
        <w:bottom w:val="none" w:sz="0" w:space="0" w:color="auto"/>
        <w:right w:val="none" w:sz="0" w:space="0" w:color="auto"/>
      </w:divBdr>
    </w:div>
    <w:div w:id="1926986450">
      <w:bodyDiv w:val="1"/>
      <w:marLeft w:val="0"/>
      <w:marRight w:val="0"/>
      <w:marTop w:val="0"/>
      <w:marBottom w:val="0"/>
      <w:divBdr>
        <w:top w:val="none" w:sz="0" w:space="0" w:color="auto"/>
        <w:left w:val="none" w:sz="0" w:space="0" w:color="auto"/>
        <w:bottom w:val="none" w:sz="0" w:space="0" w:color="auto"/>
        <w:right w:val="none" w:sz="0" w:space="0" w:color="auto"/>
      </w:divBdr>
    </w:div>
    <w:div w:id="1927154998">
      <w:bodyDiv w:val="1"/>
      <w:marLeft w:val="0"/>
      <w:marRight w:val="0"/>
      <w:marTop w:val="0"/>
      <w:marBottom w:val="0"/>
      <w:divBdr>
        <w:top w:val="none" w:sz="0" w:space="0" w:color="auto"/>
        <w:left w:val="none" w:sz="0" w:space="0" w:color="auto"/>
        <w:bottom w:val="none" w:sz="0" w:space="0" w:color="auto"/>
        <w:right w:val="none" w:sz="0" w:space="0" w:color="auto"/>
      </w:divBdr>
    </w:div>
    <w:div w:id="1927301024">
      <w:bodyDiv w:val="1"/>
      <w:marLeft w:val="0"/>
      <w:marRight w:val="0"/>
      <w:marTop w:val="0"/>
      <w:marBottom w:val="0"/>
      <w:divBdr>
        <w:top w:val="none" w:sz="0" w:space="0" w:color="auto"/>
        <w:left w:val="none" w:sz="0" w:space="0" w:color="auto"/>
        <w:bottom w:val="none" w:sz="0" w:space="0" w:color="auto"/>
        <w:right w:val="none" w:sz="0" w:space="0" w:color="auto"/>
      </w:divBdr>
    </w:div>
    <w:div w:id="1927571998">
      <w:bodyDiv w:val="1"/>
      <w:marLeft w:val="0"/>
      <w:marRight w:val="0"/>
      <w:marTop w:val="0"/>
      <w:marBottom w:val="0"/>
      <w:divBdr>
        <w:top w:val="none" w:sz="0" w:space="0" w:color="auto"/>
        <w:left w:val="none" w:sz="0" w:space="0" w:color="auto"/>
        <w:bottom w:val="none" w:sz="0" w:space="0" w:color="auto"/>
        <w:right w:val="none" w:sz="0" w:space="0" w:color="auto"/>
      </w:divBdr>
    </w:div>
    <w:div w:id="1928028047">
      <w:bodyDiv w:val="1"/>
      <w:marLeft w:val="0"/>
      <w:marRight w:val="0"/>
      <w:marTop w:val="0"/>
      <w:marBottom w:val="0"/>
      <w:divBdr>
        <w:top w:val="none" w:sz="0" w:space="0" w:color="auto"/>
        <w:left w:val="none" w:sz="0" w:space="0" w:color="auto"/>
        <w:bottom w:val="none" w:sz="0" w:space="0" w:color="auto"/>
        <w:right w:val="none" w:sz="0" w:space="0" w:color="auto"/>
      </w:divBdr>
    </w:div>
    <w:div w:id="1928029718">
      <w:bodyDiv w:val="1"/>
      <w:marLeft w:val="0"/>
      <w:marRight w:val="0"/>
      <w:marTop w:val="0"/>
      <w:marBottom w:val="0"/>
      <w:divBdr>
        <w:top w:val="none" w:sz="0" w:space="0" w:color="auto"/>
        <w:left w:val="none" w:sz="0" w:space="0" w:color="auto"/>
        <w:bottom w:val="none" w:sz="0" w:space="0" w:color="auto"/>
        <w:right w:val="none" w:sz="0" w:space="0" w:color="auto"/>
      </w:divBdr>
    </w:div>
    <w:div w:id="1928076658">
      <w:bodyDiv w:val="1"/>
      <w:marLeft w:val="0"/>
      <w:marRight w:val="0"/>
      <w:marTop w:val="0"/>
      <w:marBottom w:val="0"/>
      <w:divBdr>
        <w:top w:val="none" w:sz="0" w:space="0" w:color="auto"/>
        <w:left w:val="none" w:sz="0" w:space="0" w:color="auto"/>
        <w:bottom w:val="none" w:sz="0" w:space="0" w:color="auto"/>
        <w:right w:val="none" w:sz="0" w:space="0" w:color="auto"/>
      </w:divBdr>
    </w:div>
    <w:div w:id="1928229045">
      <w:bodyDiv w:val="1"/>
      <w:marLeft w:val="0"/>
      <w:marRight w:val="0"/>
      <w:marTop w:val="0"/>
      <w:marBottom w:val="0"/>
      <w:divBdr>
        <w:top w:val="none" w:sz="0" w:space="0" w:color="auto"/>
        <w:left w:val="none" w:sz="0" w:space="0" w:color="auto"/>
        <w:bottom w:val="none" w:sz="0" w:space="0" w:color="auto"/>
        <w:right w:val="none" w:sz="0" w:space="0" w:color="auto"/>
      </w:divBdr>
    </w:div>
    <w:div w:id="1928689980">
      <w:bodyDiv w:val="1"/>
      <w:marLeft w:val="0"/>
      <w:marRight w:val="0"/>
      <w:marTop w:val="0"/>
      <w:marBottom w:val="0"/>
      <w:divBdr>
        <w:top w:val="none" w:sz="0" w:space="0" w:color="auto"/>
        <w:left w:val="none" w:sz="0" w:space="0" w:color="auto"/>
        <w:bottom w:val="none" w:sz="0" w:space="0" w:color="auto"/>
        <w:right w:val="none" w:sz="0" w:space="0" w:color="auto"/>
      </w:divBdr>
    </w:div>
    <w:div w:id="1928691134">
      <w:bodyDiv w:val="1"/>
      <w:marLeft w:val="0"/>
      <w:marRight w:val="0"/>
      <w:marTop w:val="0"/>
      <w:marBottom w:val="0"/>
      <w:divBdr>
        <w:top w:val="none" w:sz="0" w:space="0" w:color="auto"/>
        <w:left w:val="none" w:sz="0" w:space="0" w:color="auto"/>
        <w:bottom w:val="none" w:sz="0" w:space="0" w:color="auto"/>
        <w:right w:val="none" w:sz="0" w:space="0" w:color="auto"/>
      </w:divBdr>
    </w:div>
    <w:div w:id="1929538774">
      <w:bodyDiv w:val="1"/>
      <w:marLeft w:val="0"/>
      <w:marRight w:val="0"/>
      <w:marTop w:val="0"/>
      <w:marBottom w:val="0"/>
      <w:divBdr>
        <w:top w:val="none" w:sz="0" w:space="0" w:color="auto"/>
        <w:left w:val="none" w:sz="0" w:space="0" w:color="auto"/>
        <w:bottom w:val="none" w:sz="0" w:space="0" w:color="auto"/>
        <w:right w:val="none" w:sz="0" w:space="0" w:color="auto"/>
      </w:divBdr>
    </w:div>
    <w:div w:id="1929733907">
      <w:bodyDiv w:val="1"/>
      <w:marLeft w:val="0"/>
      <w:marRight w:val="0"/>
      <w:marTop w:val="0"/>
      <w:marBottom w:val="0"/>
      <w:divBdr>
        <w:top w:val="none" w:sz="0" w:space="0" w:color="auto"/>
        <w:left w:val="none" w:sz="0" w:space="0" w:color="auto"/>
        <w:bottom w:val="none" w:sz="0" w:space="0" w:color="auto"/>
        <w:right w:val="none" w:sz="0" w:space="0" w:color="auto"/>
      </w:divBdr>
    </w:div>
    <w:div w:id="1930002345">
      <w:bodyDiv w:val="1"/>
      <w:marLeft w:val="0"/>
      <w:marRight w:val="0"/>
      <w:marTop w:val="0"/>
      <w:marBottom w:val="0"/>
      <w:divBdr>
        <w:top w:val="none" w:sz="0" w:space="0" w:color="auto"/>
        <w:left w:val="none" w:sz="0" w:space="0" w:color="auto"/>
        <w:bottom w:val="none" w:sz="0" w:space="0" w:color="auto"/>
        <w:right w:val="none" w:sz="0" w:space="0" w:color="auto"/>
      </w:divBdr>
    </w:div>
    <w:div w:id="1930231831">
      <w:bodyDiv w:val="1"/>
      <w:marLeft w:val="0"/>
      <w:marRight w:val="0"/>
      <w:marTop w:val="0"/>
      <w:marBottom w:val="0"/>
      <w:divBdr>
        <w:top w:val="none" w:sz="0" w:space="0" w:color="auto"/>
        <w:left w:val="none" w:sz="0" w:space="0" w:color="auto"/>
        <w:bottom w:val="none" w:sz="0" w:space="0" w:color="auto"/>
        <w:right w:val="none" w:sz="0" w:space="0" w:color="auto"/>
      </w:divBdr>
    </w:div>
    <w:div w:id="1930308644">
      <w:bodyDiv w:val="1"/>
      <w:marLeft w:val="0"/>
      <w:marRight w:val="0"/>
      <w:marTop w:val="0"/>
      <w:marBottom w:val="0"/>
      <w:divBdr>
        <w:top w:val="none" w:sz="0" w:space="0" w:color="auto"/>
        <w:left w:val="none" w:sz="0" w:space="0" w:color="auto"/>
        <w:bottom w:val="none" w:sz="0" w:space="0" w:color="auto"/>
        <w:right w:val="none" w:sz="0" w:space="0" w:color="auto"/>
      </w:divBdr>
    </w:div>
    <w:div w:id="1930312565">
      <w:bodyDiv w:val="1"/>
      <w:marLeft w:val="0"/>
      <w:marRight w:val="0"/>
      <w:marTop w:val="0"/>
      <w:marBottom w:val="0"/>
      <w:divBdr>
        <w:top w:val="none" w:sz="0" w:space="0" w:color="auto"/>
        <w:left w:val="none" w:sz="0" w:space="0" w:color="auto"/>
        <w:bottom w:val="none" w:sz="0" w:space="0" w:color="auto"/>
        <w:right w:val="none" w:sz="0" w:space="0" w:color="auto"/>
      </w:divBdr>
    </w:div>
    <w:div w:id="1930381816">
      <w:bodyDiv w:val="1"/>
      <w:marLeft w:val="0"/>
      <w:marRight w:val="0"/>
      <w:marTop w:val="0"/>
      <w:marBottom w:val="0"/>
      <w:divBdr>
        <w:top w:val="none" w:sz="0" w:space="0" w:color="auto"/>
        <w:left w:val="none" w:sz="0" w:space="0" w:color="auto"/>
        <w:bottom w:val="none" w:sz="0" w:space="0" w:color="auto"/>
        <w:right w:val="none" w:sz="0" w:space="0" w:color="auto"/>
      </w:divBdr>
    </w:div>
    <w:div w:id="1931114536">
      <w:bodyDiv w:val="1"/>
      <w:marLeft w:val="0"/>
      <w:marRight w:val="0"/>
      <w:marTop w:val="0"/>
      <w:marBottom w:val="0"/>
      <w:divBdr>
        <w:top w:val="none" w:sz="0" w:space="0" w:color="auto"/>
        <w:left w:val="none" w:sz="0" w:space="0" w:color="auto"/>
        <w:bottom w:val="none" w:sz="0" w:space="0" w:color="auto"/>
        <w:right w:val="none" w:sz="0" w:space="0" w:color="auto"/>
      </w:divBdr>
    </w:div>
    <w:div w:id="1931154345">
      <w:bodyDiv w:val="1"/>
      <w:marLeft w:val="0"/>
      <w:marRight w:val="0"/>
      <w:marTop w:val="0"/>
      <w:marBottom w:val="0"/>
      <w:divBdr>
        <w:top w:val="none" w:sz="0" w:space="0" w:color="auto"/>
        <w:left w:val="none" w:sz="0" w:space="0" w:color="auto"/>
        <w:bottom w:val="none" w:sz="0" w:space="0" w:color="auto"/>
        <w:right w:val="none" w:sz="0" w:space="0" w:color="auto"/>
      </w:divBdr>
    </w:div>
    <w:div w:id="1931425231">
      <w:bodyDiv w:val="1"/>
      <w:marLeft w:val="0"/>
      <w:marRight w:val="0"/>
      <w:marTop w:val="0"/>
      <w:marBottom w:val="0"/>
      <w:divBdr>
        <w:top w:val="none" w:sz="0" w:space="0" w:color="auto"/>
        <w:left w:val="none" w:sz="0" w:space="0" w:color="auto"/>
        <w:bottom w:val="none" w:sz="0" w:space="0" w:color="auto"/>
        <w:right w:val="none" w:sz="0" w:space="0" w:color="auto"/>
      </w:divBdr>
    </w:div>
    <w:div w:id="1931431776">
      <w:bodyDiv w:val="1"/>
      <w:marLeft w:val="0"/>
      <w:marRight w:val="0"/>
      <w:marTop w:val="0"/>
      <w:marBottom w:val="0"/>
      <w:divBdr>
        <w:top w:val="none" w:sz="0" w:space="0" w:color="auto"/>
        <w:left w:val="none" w:sz="0" w:space="0" w:color="auto"/>
        <w:bottom w:val="none" w:sz="0" w:space="0" w:color="auto"/>
        <w:right w:val="none" w:sz="0" w:space="0" w:color="auto"/>
      </w:divBdr>
    </w:div>
    <w:div w:id="1931504780">
      <w:bodyDiv w:val="1"/>
      <w:marLeft w:val="0"/>
      <w:marRight w:val="0"/>
      <w:marTop w:val="0"/>
      <w:marBottom w:val="0"/>
      <w:divBdr>
        <w:top w:val="none" w:sz="0" w:space="0" w:color="auto"/>
        <w:left w:val="none" w:sz="0" w:space="0" w:color="auto"/>
        <w:bottom w:val="none" w:sz="0" w:space="0" w:color="auto"/>
        <w:right w:val="none" w:sz="0" w:space="0" w:color="auto"/>
      </w:divBdr>
    </w:div>
    <w:div w:id="1931811397">
      <w:bodyDiv w:val="1"/>
      <w:marLeft w:val="0"/>
      <w:marRight w:val="0"/>
      <w:marTop w:val="0"/>
      <w:marBottom w:val="0"/>
      <w:divBdr>
        <w:top w:val="none" w:sz="0" w:space="0" w:color="auto"/>
        <w:left w:val="none" w:sz="0" w:space="0" w:color="auto"/>
        <w:bottom w:val="none" w:sz="0" w:space="0" w:color="auto"/>
        <w:right w:val="none" w:sz="0" w:space="0" w:color="auto"/>
      </w:divBdr>
    </w:div>
    <w:div w:id="1932003078">
      <w:bodyDiv w:val="1"/>
      <w:marLeft w:val="0"/>
      <w:marRight w:val="0"/>
      <w:marTop w:val="0"/>
      <w:marBottom w:val="0"/>
      <w:divBdr>
        <w:top w:val="none" w:sz="0" w:space="0" w:color="auto"/>
        <w:left w:val="none" w:sz="0" w:space="0" w:color="auto"/>
        <w:bottom w:val="none" w:sz="0" w:space="0" w:color="auto"/>
        <w:right w:val="none" w:sz="0" w:space="0" w:color="auto"/>
      </w:divBdr>
    </w:div>
    <w:div w:id="1932473824">
      <w:bodyDiv w:val="1"/>
      <w:marLeft w:val="0"/>
      <w:marRight w:val="0"/>
      <w:marTop w:val="0"/>
      <w:marBottom w:val="0"/>
      <w:divBdr>
        <w:top w:val="none" w:sz="0" w:space="0" w:color="auto"/>
        <w:left w:val="none" w:sz="0" w:space="0" w:color="auto"/>
        <w:bottom w:val="none" w:sz="0" w:space="0" w:color="auto"/>
        <w:right w:val="none" w:sz="0" w:space="0" w:color="auto"/>
      </w:divBdr>
    </w:div>
    <w:div w:id="1932540633">
      <w:bodyDiv w:val="1"/>
      <w:marLeft w:val="0"/>
      <w:marRight w:val="0"/>
      <w:marTop w:val="0"/>
      <w:marBottom w:val="0"/>
      <w:divBdr>
        <w:top w:val="none" w:sz="0" w:space="0" w:color="auto"/>
        <w:left w:val="none" w:sz="0" w:space="0" w:color="auto"/>
        <w:bottom w:val="none" w:sz="0" w:space="0" w:color="auto"/>
        <w:right w:val="none" w:sz="0" w:space="0" w:color="auto"/>
      </w:divBdr>
    </w:div>
    <w:div w:id="1932617108">
      <w:bodyDiv w:val="1"/>
      <w:marLeft w:val="0"/>
      <w:marRight w:val="0"/>
      <w:marTop w:val="0"/>
      <w:marBottom w:val="0"/>
      <w:divBdr>
        <w:top w:val="none" w:sz="0" w:space="0" w:color="auto"/>
        <w:left w:val="none" w:sz="0" w:space="0" w:color="auto"/>
        <w:bottom w:val="none" w:sz="0" w:space="0" w:color="auto"/>
        <w:right w:val="none" w:sz="0" w:space="0" w:color="auto"/>
      </w:divBdr>
    </w:div>
    <w:div w:id="1933122665">
      <w:bodyDiv w:val="1"/>
      <w:marLeft w:val="0"/>
      <w:marRight w:val="0"/>
      <w:marTop w:val="0"/>
      <w:marBottom w:val="0"/>
      <w:divBdr>
        <w:top w:val="none" w:sz="0" w:space="0" w:color="auto"/>
        <w:left w:val="none" w:sz="0" w:space="0" w:color="auto"/>
        <w:bottom w:val="none" w:sz="0" w:space="0" w:color="auto"/>
        <w:right w:val="none" w:sz="0" w:space="0" w:color="auto"/>
      </w:divBdr>
    </w:div>
    <w:div w:id="1933197040">
      <w:bodyDiv w:val="1"/>
      <w:marLeft w:val="0"/>
      <w:marRight w:val="0"/>
      <w:marTop w:val="0"/>
      <w:marBottom w:val="0"/>
      <w:divBdr>
        <w:top w:val="none" w:sz="0" w:space="0" w:color="auto"/>
        <w:left w:val="none" w:sz="0" w:space="0" w:color="auto"/>
        <w:bottom w:val="none" w:sz="0" w:space="0" w:color="auto"/>
        <w:right w:val="none" w:sz="0" w:space="0" w:color="auto"/>
      </w:divBdr>
    </w:div>
    <w:div w:id="1934046125">
      <w:bodyDiv w:val="1"/>
      <w:marLeft w:val="0"/>
      <w:marRight w:val="0"/>
      <w:marTop w:val="0"/>
      <w:marBottom w:val="0"/>
      <w:divBdr>
        <w:top w:val="none" w:sz="0" w:space="0" w:color="auto"/>
        <w:left w:val="none" w:sz="0" w:space="0" w:color="auto"/>
        <w:bottom w:val="none" w:sz="0" w:space="0" w:color="auto"/>
        <w:right w:val="none" w:sz="0" w:space="0" w:color="auto"/>
      </w:divBdr>
    </w:div>
    <w:div w:id="1934164283">
      <w:bodyDiv w:val="1"/>
      <w:marLeft w:val="0"/>
      <w:marRight w:val="0"/>
      <w:marTop w:val="0"/>
      <w:marBottom w:val="0"/>
      <w:divBdr>
        <w:top w:val="none" w:sz="0" w:space="0" w:color="auto"/>
        <w:left w:val="none" w:sz="0" w:space="0" w:color="auto"/>
        <w:bottom w:val="none" w:sz="0" w:space="0" w:color="auto"/>
        <w:right w:val="none" w:sz="0" w:space="0" w:color="auto"/>
      </w:divBdr>
    </w:div>
    <w:div w:id="1934167117">
      <w:bodyDiv w:val="1"/>
      <w:marLeft w:val="0"/>
      <w:marRight w:val="0"/>
      <w:marTop w:val="0"/>
      <w:marBottom w:val="0"/>
      <w:divBdr>
        <w:top w:val="none" w:sz="0" w:space="0" w:color="auto"/>
        <w:left w:val="none" w:sz="0" w:space="0" w:color="auto"/>
        <w:bottom w:val="none" w:sz="0" w:space="0" w:color="auto"/>
        <w:right w:val="none" w:sz="0" w:space="0" w:color="auto"/>
      </w:divBdr>
    </w:div>
    <w:div w:id="1934433375">
      <w:bodyDiv w:val="1"/>
      <w:marLeft w:val="0"/>
      <w:marRight w:val="0"/>
      <w:marTop w:val="0"/>
      <w:marBottom w:val="0"/>
      <w:divBdr>
        <w:top w:val="none" w:sz="0" w:space="0" w:color="auto"/>
        <w:left w:val="none" w:sz="0" w:space="0" w:color="auto"/>
        <w:bottom w:val="none" w:sz="0" w:space="0" w:color="auto"/>
        <w:right w:val="none" w:sz="0" w:space="0" w:color="auto"/>
      </w:divBdr>
    </w:div>
    <w:div w:id="1934969810">
      <w:bodyDiv w:val="1"/>
      <w:marLeft w:val="0"/>
      <w:marRight w:val="0"/>
      <w:marTop w:val="0"/>
      <w:marBottom w:val="0"/>
      <w:divBdr>
        <w:top w:val="none" w:sz="0" w:space="0" w:color="auto"/>
        <w:left w:val="none" w:sz="0" w:space="0" w:color="auto"/>
        <w:bottom w:val="none" w:sz="0" w:space="0" w:color="auto"/>
        <w:right w:val="none" w:sz="0" w:space="0" w:color="auto"/>
      </w:divBdr>
    </w:div>
    <w:div w:id="1935700229">
      <w:bodyDiv w:val="1"/>
      <w:marLeft w:val="0"/>
      <w:marRight w:val="0"/>
      <w:marTop w:val="0"/>
      <w:marBottom w:val="0"/>
      <w:divBdr>
        <w:top w:val="none" w:sz="0" w:space="0" w:color="auto"/>
        <w:left w:val="none" w:sz="0" w:space="0" w:color="auto"/>
        <w:bottom w:val="none" w:sz="0" w:space="0" w:color="auto"/>
        <w:right w:val="none" w:sz="0" w:space="0" w:color="auto"/>
      </w:divBdr>
    </w:div>
    <w:div w:id="1935700713">
      <w:bodyDiv w:val="1"/>
      <w:marLeft w:val="0"/>
      <w:marRight w:val="0"/>
      <w:marTop w:val="0"/>
      <w:marBottom w:val="0"/>
      <w:divBdr>
        <w:top w:val="none" w:sz="0" w:space="0" w:color="auto"/>
        <w:left w:val="none" w:sz="0" w:space="0" w:color="auto"/>
        <w:bottom w:val="none" w:sz="0" w:space="0" w:color="auto"/>
        <w:right w:val="none" w:sz="0" w:space="0" w:color="auto"/>
      </w:divBdr>
    </w:div>
    <w:div w:id="1936131368">
      <w:bodyDiv w:val="1"/>
      <w:marLeft w:val="0"/>
      <w:marRight w:val="0"/>
      <w:marTop w:val="0"/>
      <w:marBottom w:val="0"/>
      <w:divBdr>
        <w:top w:val="none" w:sz="0" w:space="0" w:color="auto"/>
        <w:left w:val="none" w:sz="0" w:space="0" w:color="auto"/>
        <w:bottom w:val="none" w:sz="0" w:space="0" w:color="auto"/>
        <w:right w:val="none" w:sz="0" w:space="0" w:color="auto"/>
      </w:divBdr>
    </w:div>
    <w:div w:id="1936860442">
      <w:bodyDiv w:val="1"/>
      <w:marLeft w:val="0"/>
      <w:marRight w:val="0"/>
      <w:marTop w:val="0"/>
      <w:marBottom w:val="0"/>
      <w:divBdr>
        <w:top w:val="none" w:sz="0" w:space="0" w:color="auto"/>
        <w:left w:val="none" w:sz="0" w:space="0" w:color="auto"/>
        <w:bottom w:val="none" w:sz="0" w:space="0" w:color="auto"/>
        <w:right w:val="none" w:sz="0" w:space="0" w:color="auto"/>
      </w:divBdr>
    </w:div>
    <w:div w:id="1937470765">
      <w:bodyDiv w:val="1"/>
      <w:marLeft w:val="0"/>
      <w:marRight w:val="0"/>
      <w:marTop w:val="0"/>
      <w:marBottom w:val="0"/>
      <w:divBdr>
        <w:top w:val="none" w:sz="0" w:space="0" w:color="auto"/>
        <w:left w:val="none" w:sz="0" w:space="0" w:color="auto"/>
        <w:bottom w:val="none" w:sz="0" w:space="0" w:color="auto"/>
        <w:right w:val="none" w:sz="0" w:space="0" w:color="auto"/>
      </w:divBdr>
    </w:div>
    <w:div w:id="1937706394">
      <w:bodyDiv w:val="1"/>
      <w:marLeft w:val="0"/>
      <w:marRight w:val="0"/>
      <w:marTop w:val="0"/>
      <w:marBottom w:val="0"/>
      <w:divBdr>
        <w:top w:val="none" w:sz="0" w:space="0" w:color="auto"/>
        <w:left w:val="none" w:sz="0" w:space="0" w:color="auto"/>
        <w:bottom w:val="none" w:sz="0" w:space="0" w:color="auto"/>
        <w:right w:val="none" w:sz="0" w:space="0" w:color="auto"/>
      </w:divBdr>
    </w:div>
    <w:div w:id="1937783372">
      <w:bodyDiv w:val="1"/>
      <w:marLeft w:val="0"/>
      <w:marRight w:val="0"/>
      <w:marTop w:val="0"/>
      <w:marBottom w:val="0"/>
      <w:divBdr>
        <w:top w:val="none" w:sz="0" w:space="0" w:color="auto"/>
        <w:left w:val="none" w:sz="0" w:space="0" w:color="auto"/>
        <w:bottom w:val="none" w:sz="0" w:space="0" w:color="auto"/>
        <w:right w:val="none" w:sz="0" w:space="0" w:color="auto"/>
      </w:divBdr>
    </w:div>
    <w:div w:id="1938251419">
      <w:bodyDiv w:val="1"/>
      <w:marLeft w:val="0"/>
      <w:marRight w:val="0"/>
      <w:marTop w:val="0"/>
      <w:marBottom w:val="0"/>
      <w:divBdr>
        <w:top w:val="none" w:sz="0" w:space="0" w:color="auto"/>
        <w:left w:val="none" w:sz="0" w:space="0" w:color="auto"/>
        <w:bottom w:val="none" w:sz="0" w:space="0" w:color="auto"/>
        <w:right w:val="none" w:sz="0" w:space="0" w:color="auto"/>
      </w:divBdr>
    </w:div>
    <w:div w:id="1938443178">
      <w:bodyDiv w:val="1"/>
      <w:marLeft w:val="0"/>
      <w:marRight w:val="0"/>
      <w:marTop w:val="0"/>
      <w:marBottom w:val="0"/>
      <w:divBdr>
        <w:top w:val="none" w:sz="0" w:space="0" w:color="auto"/>
        <w:left w:val="none" w:sz="0" w:space="0" w:color="auto"/>
        <w:bottom w:val="none" w:sz="0" w:space="0" w:color="auto"/>
        <w:right w:val="none" w:sz="0" w:space="0" w:color="auto"/>
      </w:divBdr>
    </w:div>
    <w:div w:id="1938556033">
      <w:bodyDiv w:val="1"/>
      <w:marLeft w:val="0"/>
      <w:marRight w:val="0"/>
      <w:marTop w:val="0"/>
      <w:marBottom w:val="0"/>
      <w:divBdr>
        <w:top w:val="none" w:sz="0" w:space="0" w:color="auto"/>
        <w:left w:val="none" w:sz="0" w:space="0" w:color="auto"/>
        <w:bottom w:val="none" w:sz="0" w:space="0" w:color="auto"/>
        <w:right w:val="none" w:sz="0" w:space="0" w:color="auto"/>
      </w:divBdr>
    </w:div>
    <w:div w:id="1938556200">
      <w:bodyDiv w:val="1"/>
      <w:marLeft w:val="0"/>
      <w:marRight w:val="0"/>
      <w:marTop w:val="0"/>
      <w:marBottom w:val="0"/>
      <w:divBdr>
        <w:top w:val="none" w:sz="0" w:space="0" w:color="auto"/>
        <w:left w:val="none" w:sz="0" w:space="0" w:color="auto"/>
        <w:bottom w:val="none" w:sz="0" w:space="0" w:color="auto"/>
        <w:right w:val="none" w:sz="0" w:space="0" w:color="auto"/>
      </w:divBdr>
    </w:div>
    <w:div w:id="1938635832">
      <w:bodyDiv w:val="1"/>
      <w:marLeft w:val="0"/>
      <w:marRight w:val="0"/>
      <w:marTop w:val="0"/>
      <w:marBottom w:val="0"/>
      <w:divBdr>
        <w:top w:val="none" w:sz="0" w:space="0" w:color="auto"/>
        <w:left w:val="none" w:sz="0" w:space="0" w:color="auto"/>
        <w:bottom w:val="none" w:sz="0" w:space="0" w:color="auto"/>
        <w:right w:val="none" w:sz="0" w:space="0" w:color="auto"/>
      </w:divBdr>
    </w:div>
    <w:div w:id="1938827655">
      <w:bodyDiv w:val="1"/>
      <w:marLeft w:val="0"/>
      <w:marRight w:val="0"/>
      <w:marTop w:val="0"/>
      <w:marBottom w:val="0"/>
      <w:divBdr>
        <w:top w:val="none" w:sz="0" w:space="0" w:color="auto"/>
        <w:left w:val="none" w:sz="0" w:space="0" w:color="auto"/>
        <w:bottom w:val="none" w:sz="0" w:space="0" w:color="auto"/>
        <w:right w:val="none" w:sz="0" w:space="0" w:color="auto"/>
      </w:divBdr>
    </w:div>
    <w:div w:id="1938900661">
      <w:bodyDiv w:val="1"/>
      <w:marLeft w:val="0"/>
      <w:marRight w:val="0"/>
      <w:marTop w:val="0"/>
      <w:marBottom w:val="0"/>
      <w:divBdr>
        <w:top w:val="none" w:sz="0" w:space="0" w:color="auto"/>
        <w:left w:val="none" w:sz="0" w:space="0" w:color="auto"/>
        <w:bottom w:val="none" w:sz="0" w:space="0" w:color="auto"/>
        <w:right w:val="none" w:sz="0" w:space="0" w:color="auto"/>
      </w:divBdr>
    </w:div>
    <w:div w:id="1938904417">
      <w:bodyDiv w:val="1"/>
      <w:marLeft w:val="0"/>
      <w:marRight w:val="0"/>
      <w:marTop w:val="0"/>
      <w:marBottom w:val="0"/>
      <w:divBdr>
        <w:top w:val="none" w:sz="0" w:space="0" w:color="auto"/>
        <w:left w:val="none" w:sz="0" w:space="0" w:color="auto"/>
        <w:bottom w:val="none" w:sz="0" w:space="0" w:color="auto"/>
        <w:right w:val="none" w:sz="0" w:space="0" w:color="auto"/>
      </w:divBdr>
    </w:div>
    <w:div w:id="1938976410">
      <w:bodyDiv w:val="1"/>
      <w:marLeft w:val="0"/>
      <w:marRight w:val="0"/>
      <w:marTop w:val="0"/>
      <w:marBottom w:val="0"/>
      <w:divBdr>
        <w:top w:val="none" w:sz="0" w:space="0" w:color="auto"/>
        <w:left w:val="none" w:sz="0" w:space="0" w:color="auto"/>
        <w:bottom w:val="none" w:sz="0" w:space="0" w:color="auto"/>
        <w:right w:val="none" w:sz="0" w:space="0" w:color="auto"/>
      </w:divBdr>
    </w:div>
    <w:div w:id="1939170372">
      <w:bodyDiv w:val="1"/>
      <w:marLeft w:val="0"/>
      <w:marRight w:val="0"/>
      <w:marTop w:val="0"/>
      <w:marBottom w:val="0"/>
      <w:divBdr>
        <w:top w:val="none" w:sz="0" w:space="0" w:color="auto"/>
        <w:left w:val="none" w:sz="0" w:space="0" w:color="auto"/>
        <w:bottom w:val="none" w:sz="0" w:space="0" w:color="auto"/>
        <w:right w:val="none" w:sz="0" w:space="0" w:color="auto"/>
      </w:divBdr>
    </w:div>
    <w:div w:id="1939211334">
      <w:bodyDiv w:val="1"/>
      <w:marLeft w:val="0"/>
      <w:marRight w:val="0"/>
      <w:marTop w:val="0"/>
      <w:marBottom w:val="0"/>
      <w:divBdr>
        <w:top w:val="none" w:sz="0" w:space="0" w:color="auto"/>
        <w:left w:val="none" w:sz="0" w:space="0" w:color="auto"/>
        <w:bottom w:val="none" w:sz="0" w:space="0" w:color="auto"/>
        <w:right w:val="none" w:sz="0" w:space="0" w:color="auto"/>
      </w:divBdr>
    </w:div>
    <w:div w:id="1939215926">
      <w:bodyDiv w:val="1"/>
      <w:marLeft w:val="0"/>
      <w:marRight w:val="0"/>
      <w:marTop w:val="0"/>
      <w:marBottom w:val="0"/>
      <w:divBdr>
        <w:top w:val="none" w:sz="0" w:space="0" w:color="auto"/>
        <w:left w:val="none" w:sz="0" w:space="0" w:color="auto"/>
        <w:bottom w:val="none" w:sz="0" w:space="0" w:color="auto"/>
        <w:right w:val="none" w:sz="0" w:space="0" w:color="auto"/>
      </w:divBdr>
    </w:div>
    <w:div w:id="1939407155">
      <w:bodyDiv w:val="1"/>
      <w:marLeft w:val="0"/>
      <w:marRight w:val="0"/>
      <w:marTop w:val="0"/>
      <w:marBottom w:val="0"/>
      <w:divBdr>
        <w:top w:val="none" w:sz="0" w:space="0" w:color="auto"/>
        <w:left w:val="none" w:sz="0" w:space="0" w:color="auto"/>
        <w:bottom w:val="none" w:sz="0" w:space="0" w:color="auto"/>
        <w:right w:val="none" w:sz="0" w:space="0" w:color="auto"/>
      </w:divBdr>
    </w:div>
    <w:div w:id="1939486008">
      <w:bodyDiv w:val="1"/>
      <w:marLeft w:val="0"/>
      <w:marRight w:val="0"/>
      <w:marTop w:val="0"/>
      <w:marBottom w:val="0"/>
      <w:divBdr>
        <w:top w:val="none" w:sz="0" w:space="0" w:color="auto"/>
        <w:left w:val="none" w:sz="0" w:space="0" w:color="auto"/>
        <w:bottom w:val="none" w:sz="0" w:space="0" w:color="auto"/>
        <w:right w:val="none" w:sz="0" w:space="0" w:color="auto"/>
      </w:divBdr>
    </w:div>
    <w:div w:id="1939747406">
      <w:bodyDiv w:val="1"/>
      <w:marLeft w:val="0"/>
      <w:marRight w:val="0"/>
      <w:marTop w:val="0"/>
      <w:marBottom w:val="0"/>
      <w:divBdr>
        <w:top w:val="none" w:sz="0" w:space="0" w:color="auto"/>
        <w:left w:val="none" w:sz="0" w:space="0" w:color="auto"/>
        <w:bottom w:val="none" w:sz="0" w:space="0" w:color="auto"/>
        <w:right w:val="none" w:sz="0" w:space="0" w:color="auto"/>
      </w:divBdr>
    </w:div>
    <w:div w:id="1940018972">
      <w:bodyDiv w:val="1"/>
      <w:marLeft w:val="0"/>
      <w:marRight w:val="0"/>
      <w:marTop w:val="0"/>
      <w:marBottom w:val="0"/>
      <w:divBdr>
        <w:top w:val="none" w:sz="0" w:space="0" w:color="auto"/>
        <w:left w:val="none" w:sz="0" w:space="0" w:color="auto"/>
        <w:bottom w:val="none" w:sz="0" w:space="0" w:color="auto"/>
        <w:right w:val="none" w:sz="0" w:space="0" w:color="auto"/>
      </w:divBdr>
    </w:div>
    <w:div w:id="1940288971">
      <w:bodyDiv w:val="1"/>
      <w:marLeft w:val="0"/>
      <w:marRight w:val="0"/>
      <w:marTop w:val="0"/>
      <w:marBottom w:val="0"/>
      <w:divBdr>
        <w:top w:val="none" w:sz="0" w:space="0" w:color="auto"/>
        <w:left w:val="none" w:sz="0" w:space="0" w:color="auto"/>
        <w:bottom w:val="none" w:sz="0" w:space="0" w:color="auto"/>
        <w:right w:val="none" w:sz="0" w:space="0" w:color="auto"/>
      </w:divBdr>
    </w:div>
    <w:div w:id="1940674415">
      <w:bodyDiv w:val="1"/>
      <w:marLeft w:val="0"/>
      <w:marRight w:val="0"/>
      <w:marTop w:val="0"/>
      <w:marBottom w:val="0"/>
      <w:divBdr>
        <w:top w:val="none" w:sz="0" w:space="0" w:color="auto"/>
        <w:left w:val="none" w:sz="0" w:space="0" w:color="auto"/>
        <w:bottom w:val="none" w:sz="0" w:space="0" w:color="auto"/>
        <w:right w:val="none" w:sz="0" w:space="0" w:color="auto"/>
      </w:divBdr>
    </w:div>
    <w:div w:id="1941330335">
      <w:bodyDiv w:val="1"/>
      <w:marLeft w:val="0"/>
      <w:marRight w:val="0"/>
      <w:marTop w:val="0"/>
      <w:marBottom w:val="0"/>
      <w:divBdr>
        <w:top w:val="none" w:sz="0" w:space="0" w:color="auto"/>
        <w:left w:val="none" w:sz="0" w:space="0" w:color="auto"/>
        <w:bottom w:val="none" w:sz="0" w:space="0" w:color="auto"/>
        <w:right w:val="none" w:sz="0" w:space="0" w:color="auto"/>
      </w:divBdr>
    </w:div>
    <w:div w:id="1942450436">
      <w:bodyDiv w:val="1"/>
      <w:marLeft w:val="0"/>
      <w:marRight w:val="0"/>
      <w:marTop w:val="0"/>
      <w:marBottom w:val="0"/>
      <w:divBdr>
        <w:top w:val="none" w:sz="0" w:space="0" w:color="auto"/>
        <w:left w:val="none" w:sz="0" w:space="0" w:color="auto"/>
        <w:bottom w:val="none" w:sz="0" w:space="0" w:color="auto"/>
        <w:right w:val="none" w:sz="0" w:space="0" w:color="auto"/>
      </w:divBdr>
    </w:div>
    <w:div w:id="1943028709">
      <w:bodyDiv w:val="1"/>
      <w:marLeft w:val="0"/>
      <w:marRight w:val="0"/>
      <w:marTop w:val="0"/>
      <w:marBottom w:val="0"/>
      <w:divBdr>
        <w:top w:val="none" w:sz="0" w:space="0" w:color="auto"/>
        <w:left w:val="none" w:sz="0" w:space="0" w:color="auto"/>
        <w:bottom w:val="none" w:sz="0" w:space="0" w:color="auto"/>
        <w:right w:val="none" w:sz="0" w:space="0" w:color="auto"/>
      </w:divBdr>
    </w:div>
    <w:div w:id="1943032863">
      <w:bodyDiv w:val="1"/>
      <w:marLeft w:val="0"/>
      <w:marRight w:val="0"/>
      <w:marTop w:val="0"/>
      <w:marBottom w:val="0"/>
      <w:divBdr>
        <w:top w:val="none" w:sz="0" w:space="0" w:color="auto"/>
        <w:left w:val="none" w:sz="0" w:space="0" w:color="auto"/>
        <w:bottom w:val="none" w:sz="0" w:space="0" w:color="auto"/>
        <w:right w:val="none" w:sz="0" w:space="0" w:color="auto"/>
      </w:divBdr>
    </w:div>
    <w:div w:id="1943102638">
      <w:bodyDiv w:val="1"/>
      <w:marLeft w:val="0"/>
      <w:marRight w:val="0"/>
      <w:marTop w:val="0"/>
      <w:marBottom w:val="0"/>
      <w:divBdr>
        <w:top w:val="none" w:sz="0" w:space="0" w:color="auto"/>
        <w:left w:val="none" w:sz="0" w:space="0" w:color="auto"/>
        <w:bottom w:val="none" w:sz="0" w:space="0" w:color="auto"/>
        <w:right w:val="none" w:sz="0" w:space="0" w:color="auto"/>
      </w:divBdr>
    </w:div>
    <w:div w:id="1943222309">
      <w:bodyDiv w:val="1"/>
      <w:marLeft w:val="0"/>
      <w:marRight w:val="0"/>
      <w:marTop w:val="0"/>
      <w:marBottom w:val="0"/>
      <w:divBdr>
        <w:top w:val="none" w:sz="0" w:space="0" w:color="auto"/>
        <w:left w:val="none" w:sz="0" w:space="0" w:color="auto"/>
        <w:bottom w:val="none" w:sz="0" w:space="0" w:color="auto"/>
        <w:right w:val="none" w:sz="0" w:space="0" w:color="auto"/>
      </w:divBdr>
    </w:div>
    <w:div w:id="1943488105">
      <w:bodyDiv w:val="1"/>
      <w:marLeft w:val="0"/>
      <w:marRight w:val="0"/>
      <w:marTop w:val="0"/>
      <w:marBottom w:val="0"/>
      <w:divBdr>
        <w:top w:val="none" w:sz="0" w:space="0" w:color="auto"/>
        <w:left w:val="none" w:sz="0" w:space="0" w:color="auto"/>
        <w:bottom w:val="none" w:sz="0" w:space="0" w:color="auto"/>
        <w:right w:val="none" w:sz="0" w:space="0" w:color="auto"/>
      </w:divBdr>
    </w:div>
    <w:div w:id="1943757704">
      <w:bodyDiv w:val="1"/>
      <w:marLeft w:val="0"/>
      <w:marRight w:val="0"/>
      <w:marTop w:val="0"/>
      <w:marBottom w:val="0"/>
      <w:divBdr>
        <w:top w:val="none" w:sz="0" w:space="0" w:color="auto"/>
        <w:left w:val="none" w:sz="0" w:space="0" w:color="auto"/>
        <w:bottom w:val="none" w:sz="0" w:space="0" w:color="auto"/>
        <w:right w:val="none" w:sz="0" w:space="0" w:color="auto"/>
      </w:divBdr>
    </w:div>
    <w:div w:id="1943950748">
      <w:bodyDiv w:val="1"/>
      <w:marLeft w:val="0"/>
      <w:marRight w:val="0"/>
      <w:marTop w:val="0"/>
      <w:marBottom w:val="0"/>
      <w:divBdr>
        <w:top w:val="none" w:sz="0" w:space="0" w:color="auto"/>
        <w:left w:val="none" w:sz="0" w:space="0" w:color="auto"/>
        <w:bottom w:val="none" w:sz="0" w:space="0" w:color="auto"/>
        <w:right w:val="none" w:sz="0" w:space="0" w:color="auto"/>
      </w:divBdr>
    </w:div>
    <w:div w:id="1944537184">
      <w:bodyDiv w:val="1"/>
      <w:marLeft w:val="0"/>
      <w:marRight w:val="0"/>
      <w:marTop w:val="0"/>
      <w:marBottom w:val="0"/>
      <w:divBdr>
        <w:top w:val="none" w:sz="0" w:space="0" w:color="auto"/>
        <w:left w:val="none" w:sz="0" w:space="0" w:color="auto"/>
        <w:bottom w:val="none" w:sz="0" w:space="0" w:color="auto"/>
        <w:right w:val="none" w:sz="0" w:space="0" w:color="auto"/>
      </w:divBdr>
    </w:div>
    <w:div w:id="1944604181">
      <w:bodyDiv w:val="1"/>
      <w:marLeft w:val="0"/>
      <w:marRight w:val="0"/>
      <w:marTop w:val="0"/>
      <w:marBottom w:val="0"/>
      <w:divBdr>
        <w:top w:val="none" w:sz="0" w:space="0" w:color="auto"/>
        <w:left w:val="none" w:sz="0" w:space="0" w:color="auto"/>
        <w:bottom w:val="none" w:sz="0" w:space="0" w:color="auto"/>
        <w:right w:val="none" w:sz="0" w:space="0" w:color="auto"/>
      </w:divBdr>
    </w:div>
    <w:div w:id="1944652727">
      <w:bodyDiv w:val="1"/>
      <w:marLeft w:val="0"/>
      <w:marRight w:val="0"/>
      <w:marTop w:val="0"/>
      <w:marBottom w:val="0"/>
      <w:divBdr>
        <w:top w:val="none" w:sz="0" w:space="0" w:color="auto"/>
        <w:left w:val="none" w:sz="0" w:space="0" w:color="auto"/>
        <w:bottom w:val="none" w:sz="0" w:space="0" w:color="auto"/>
        <w:right w:val="none" w:sz="0" w:space="0" w:color="auto"/>
      </w:divBdr>
    </w:div>
    <w:div w:id="1944725094">
      <w:bodyDiv w:val="1"/>
      <w:marLeft w:val="0"/>
      <w:marRight w:val="0"/>
      <w:marTop w:val="0"/>
      <w:marBottom w:val="0"/>
      <w:divBdr>
        <w:top w:val="none" w:sz="0" w:space="0" w:color="auto"/>
        <w:left w:val="none" w:sz="0" w:space="0" w:color="auto"/>
        <w:bottom w:val="none" w:sz="0" w:space="0" w:color="auto"/>
        <w:right w:val="none" w:sz="0" w:space="0" w:color="auto"/>
      </w:divBdr>
    </w:div>
    <w:div w:id="1944804035">
      <w:bodyDiv w:val="1"/>
      <w:marLeft w:val="0"/>
      <w:marRight w:val="0"/>
      <w:marTop w:val="0"/>
      <w:marBottom w:val="0"/>
      <w:divBdr>
        <w:top w:val="none" w:sz="0" w:space="0" w:color="auto"/>
        <w:left w:val="none" w:sz="0" w:space="0" w:color="auto"/>
        <w:bottom w:val="none" w:sz="0" w:space="0" w:color="auto"/>
        <w:right w:val="none" w:sz="0" w:space="0" w:color="auto"/>
      </w:divBdr>
    </w:div>
    <w:div w:id="1944996322">
      <w:bodyDiv w:val="1"/>
      <w:marLeft w:val="0"/>
      <w:marRight w:val="0"/>
      <w:marTop w:val="0"/>
      <w:marBottom w:val="0"/>
      <w:divBdr>
        <w:top w:val="none" w:sz="0" w:space="0" w:color="auto"/>
        <w:left w:val="none" w:sz="0" w:space="0" w:color="auto"/>
        <w:bottom w:val="none" w:sz="0" w:space="0" w:color="auto"/>
        <w:right w:val="none" w:sz="0" w:space="0" w:color="auto"/>
      </w:divBdr>
    </w:div>
    <w:div w:id="1945065570">
      <w:bodyDiv w:val="1"/>
      <w:marLeft w:val="0"/>
      <w:marRight w:val="0"/>
      <w:marTop w:val="0"/>
      <w:marBottom w:val="0"/>
      <w:divBdr>
        <w:top w:val="none" w:sz="0" w:space="0" w:color="auto"/>
        <w:left w:val="none" w:sz="0" w:space="0" w:color="auto"/>
        <w:bottom w:val="none" w:sz="0" w:space="0" w:color="auto"/>
        <w:right w:val="none" w:sz="0" w:space="0" w:color="auto"/>
      </w:divBdr>
    </w:div>
    <w:div w:id="1945068293">
      <w:bodyDiv w:val="1"/>
      <w:marLeft w:val="0"/>
      <w:marRight w:val="0"/>
      <w:marTop w:val="0"/>
      <w:marBottom w:val="0"/>
      <w:divBdr>
        <w:top w:val="none" w:sz="0" w:space="0" w:color="auto"/>
        <w:left w:val="none" w:sz="0" w:space="0" w:color="auto"/>
        <w:bottom w:val="none" w:sz="0" w:space="0" w:color="auto"/>
        <w:right w:val="none" w:sz="0" w:space="0" w:color="auto"/>
      </w:divBdr>
    </w:div>
    <w:div w:id="1945072428">
      <w:bodyDiv w:val="1"/>
      <w:marLeft w:val="0"/>
      <w:marRight w:val="0"/>
      <w:marTop w:val="0"/>
      <w:marBottom w:val="0"/>
      <w:divBdr>
        <w:top w:val="none" w:sz="0" w:space="0" w:color="auto"/>
        <w:left w:val="none" w:sz="0" w:space="0" w:color="auto"/>
        <w:bottom w:val="none" w:sz="0" w:space="0" w:color="auto"/>
        <w:right w:val="none" w:sz="0" w:space="0" w:color="auto"/>
      </w:divBdr>
    </w:div>
    <w:div w:id="1945261292">
      <w:bodyDiv w:val="1"/>
      <w:marLeft w:val="0"/>
      <w:marRight w:val="0"/>
      <w:marTop w:val="0"/>
      <w:marBottom w:val="0"/>
      <w:divBdr>
        <w:top w:val="none" w:sz="0" w:space="0" w:color="auto"/>
        <w:left w:val="none" w:sz="0" w:space="0" w:color="auto"/>
        <w:bottom w:val="none" w:sz="0" w:space="0" w:color="auto"/>
        <w:right w:val="none" w:sz="0" w:space="0" w:color="auto"/>
      </w:divBdr>
    </w:div>
    <w:div w:id="1945334339">
      <w:bodyDiv w:val="1"/>
      <w:marLeft w:val="0"/>
      <w:marRight w:val="0"/>
      <w:marTop w:val="0"/>
      <w:marBottom w:val="0"/>
      <w:divBdr>
        <w:top w:val="none" w:sz="0" w:space="0" w:color="auto"/>
        <w:left w:val="none" w:sz="0" w:space="0" w:color="auto"/>
        <w:bottom w:val="none" w:sz="0" w:space="0" w:color="auto"/>
        <w:right w:val="none" w:sz="0" w:space="0" w:color="auto"/>
      </w:divBdr>
    </w:div>
    <w:div w:id="1945570996">
      <w:bodyDiv w:val="1"/>
      <w:marLeft w:val="0"/>
      <w:marRight w:val="0"/>
      <w:marTop w:val="0"/>
      <w:marBottom w:val="0"/>
      <w:divBdr>
        <w:top w:val="none" w:sz="0" w:space="0" w:color="auto"/>
        <w:left w:val="none" w:sz="0" w:space="0" w:color="auto"/>
        <w:bottom w:val="none" w:sz="0" w:space="0" w:color="auto"/>
        <w:right w:val="none" w:sz="0" w:space="0" w:color="auto"/>
      </w:divBdr>
    </w:div>
    <w:div w:id="1945842280">
      <w:bodyDiv w:val="1"/>
      <w:marLeft w:val="0"/>
      <w:marRight w:val="0"/>
      <w:marTop w:val="0"/>
      <w:marBottom w:val="0"/>
      <w:divBdr>
        <w:top w:val="none" w:sz="0" w:space="0" w:color="auto"/>
        <w:left w:val="none" w:sz="0" w:space="0" w:color="auto"/>
        <w:bottom w:val="none" w:sz="0" w:space="0" w:color="auto"/>
        <w:right w:val="none" w:sz="0" w:space="0" w:color="auto"/>
      </w:divBdr>
    </w:div>
    <w:div w:id="1945922396">
      <w:bodyDiv w:val="1"/>
      <w:marLeft w:val="0"/>
      <w:marRight w:val="0"/>
      <w:marTop w:val="0"/>
      <w:marBottom w:val="0"/>
      <w:divBdr>
        <w:top w:val="none" w:sz="0" w:space="0" w:color="auto"/>
        <w:left w:val="none" w:sz="0" w:space="0" w:color="auto"/>
        <w:bottom w:val="none" w:sz="0" w:space="0" w:color="auto"/>
        <w:right w:val="none" w:sz="0" w:space="0" w:color="auto"/>
      </w:divBdr>
    </w:div>
    <w:div w:id="1945965366">
      <w:bodyDiv w:val="1"/>
      <w:marLeft w:val="0"/>
      <w:marRight w:val="0"/>
      <w:marTop w:val="0"/>
      <w:marBottom w:val="0"/>
      <w:divBdr>
        <w:top w:val="none" w:sz="0" w:space="0" w:color="auto"/>
        <w:left w:val="none" w:sz="0" w:space="0" w:color="auto"/>
        <w:bottom w:val="none" w:sz="0" w:space="0" w:color="auto"/>
        <w:right w:val="none" w:sz="0" w:space="0" w:color="auto"/>
      </w:divBdr>
    </w:div>
    <w:div w:id="1946695762">
      <w:bodyDiv w:val="1"/>
      <w:marLeft w:val="0"/>
      <w:marRight w:val="0"/>
      <w:marTop w:val="0"/>
      <w:marBottom w:val="0"/>
      <w:divBdr>
        <w:top w:val="none" w:sz="0" w:space="0" w:color="auto"/>
        <w:left w:val="none" w:sz="0" w:space="0" w:color="auto"/>
        <w:bottom w:val="none" w:sz="0" w:space="0" w:color="auto"/>
        <w:right w:val="none" w:sz="0" w:space="0" w:color="auto"/>
      </w:divBdr>
    </w:div>
    <w:div w:id="1946880465">
      <w:bodyDiv w:val="1"/>
      <w:marLeft w:val="0"/>
      <w:marRight w:val="0"/>
      <w:marTop w:val="0"/>
      <w:marBottom w:val="0"/>
      <w:divBdr>
        <w:top w:val="none" w:sz="0" w:space="0" w:color="auto"/>
        <w:left w:val="none" w:sz="0" w:space="0" w:color="auto"/>
        <w:bottom w:val="none" w:sz="0" w:space="0" w:color="auto"/>
        <w:right w:val="none" w:sz="0" w:space="0" w:color="auto"/>
      </w:divBdr>
    </w:div>
    <w:div w:id="1946958940">
      <w:bodyDiv w:val="1"/>
      <w:marLeft w:val="0"/>
      <w:marRight w:val="0"/>
      <w:marTop w:val="0"/>
      <w:marBottom w:val="0"/>
      <w:divBdr>
        <w:top w:val="none" w:sz="0" w:space="0" w:color="auto"/>
        <w:left w:val="none" w:sz="0" w:space="0" w:color="auto"/>
        <w:bottom w:val="none" w:sz="0" w:space="0" w:color="auto"/>
        <w:right w:val="none" w:sz="0" w:space="0" w:color="auto"/>
      </w:divBdr>
    </w:div>
    <w:div w:id="1947032199">
      <w:bodyDiv w:val="1"/>
      <w:marLeft w:val="0"/>
      <w:marRight w:val="0"/>
      <w:marTop w:val="0"/>
      <w:marBottom w:val="0"/>
      <w:divBdr>
        <w:top w:val="none" w:sz="0" w:space="0" w:color="auto"/>
        <w:left w:val="none" w:sz="0" w:space="0" w:color="auto"/>
        <w:bottom w:val="none" w:sz="0" w:space="0" w:color="auto"/>
        <w:right w:val="none" w:sz="0" w:space="0" w:color="auto"/>
      </w:divBdr>
    </w:div>
    <w:div w:id="1947224938">
      <w:bodyDiv w:val="1"/>
      <w:marLeft w:val="0"/>
      <w:marRight w:val="0"/>
      <w:marTop w:val="0"/>
      <w:marBottom w:val="0"/>
      <w:divBdr>
        <w:top w:val="none" w:sz="0" w:space="0" w:color="auto"/>
        <w:left w:val="none" w:sz="0" w:space="0" w:color="auto"/>
        <w:bottom w:val="none" w:sz="0" w:space="0" w:color="auto"/>
        <w:right w:val="none" w:sz="0" w:space="0" w:color="auto"/>
      </w:divBdr>
    </w:div>
    <w:div w:id="1947230585">
      <w:bodyDiv w:val="1"/>
      <w:marLeft w:val="0"/>
      <w:marRight w:val="0"/>
      <w:marTop w:val="0"/>
      <w:marBottom w:val="0"/>
      <w:divBdr>
        <w:top w:val="none" w:sz="0" w:space="0" w:color="auto"/>
        <w:left w:val="none" w:sz="0" w:space="0" w:color="auto"/>
        <w:bottom w:val="none" w:sz="0" w:space="0" w:color="auto"/>
        <w:right w:val="none" w:sz="0" w:space="0" w:color="auto"/>
      </w:divBdr>
    </w:div>
    <w:div w:id="1947880684">
      <w:bodyDiv w:val="1"/>
      <w:marLeft w:val="0"/>
      <w:marRight w:val="0"/>
      <w:marTop w:val="0"/>
      <w:marBottom w:val="0"/>
      <w:divBdr>
        <w:top w:val="none" w:sz="0" w:space="0" w:color="auto"/>
        <w:left w:val="none" w:sz="0" w:space="0" w:color="auto"/>
        <w:bottom w:val="none" w:sz="0" w:space="0" w:color="auto"/>
        <w:right w:val="none" w:sz="0" w:space="0" w:color="auto"/>
      </w:divBdr>
    </w:div>
    <w:div w:id="1948192302">
      <w:bodyDiv w:val="1"/>
      <w:marLeft w:val="0"/>
      <w:marRight w:val="0"/>
      <w:marTop w:val="0"/>
      <w:marBottom w:val="0"/>
      <w:divBdr>
        <w:top w:val="none" w:sz="0" w:space="0" w:color="auto"/>
        <w:left w:val="none" w:sz="0" w:space="0" w:color="auto"/>
        <w:bottom w:val="none" w:sz="0" w:space="0" w:color="auto"/>
        <w:right w:val="none" w:sz="0" w:space="0" w:color="auto"/>
      </w:divBdr>
    </w:div>
    <w:div w:id="1948194649">
      <w:bodyDiv w:val="1"/>
      <w:marLeft w:val="0"/>
      <w:marRight w:val="0"/>
      <w:marTop w:val="0"/>
      <w:marBottom w:val="0"/>
      <w:divBdr>
        <w:top w:val="none" w:sz="0" w:space="0" w:color="auto"/>
        <w:left w:val="none" w:sz="0" w:space="0" w:color="auto"/>
        <w:bottom w:val="none" w:sz="0" w:space="0" w:color="auto"/>
        <w:right w:val="none" w:sz="0" w:space="0" w:color="auto"/>
      </w:divBdr>
    </w:div>
    <w:div w:id="1948341762">
      <w:bodyDiv w:val="1"/>
      <w:marLeft w:val="0"/>
      <w:marRight w:val="0"/>
      <w:marTop w:val="0"/>
      <w:marBottom w:val="0"/>
      <w:divBdr>
        <w:top w:val="none" w:sz="0" w:space="0" w:color="auto"/>
        <w:left w:val="none" w:sz="0" w:space="0" w:color="auto"/>
        <w:bottom w:val="none" w:sz="0" w:space="0" w:color="auto"/>
        <w:right w:val="none" w:sz="0" w:space="0" w:color="auto"/>
      </w:divBdr>
    </w:div>
    <w:div w:id="1948542932">
      <w:bodyDiv w:val="1"/>
      <w:marLeft w:val="0"/>
      <w:marRight w:val="0"/>
      <w:marTop w:val="0"/>
      <w:marBottom w:val="0"/>
      <w:divBdr>
        <w:top w:val="none" w:sz="0" w:space="0" w:color="auto"/>
        <w:left w:val="none" w:sz="0" w:space="0" w:color="auto"/>
        <w:bottom w:val="none" w:sz="0" w:space="0" w:color="auto"/>
        <w:right w:val="none" w:sz="0" w:space="0" w:color="auto"/>
      </w:divBdr>
    </w:div>
    <w:div w:id="1948732940">
      <w:bodyDiv w:val="1"/>
      <w:marLeft w:val="0"/>
      <w:marRight w:val="0"/>
      <w:marTop w:val="0"/>
      <w:marBottom w:val="0"/>
      <w:divBdr>
        <w:top w:val="none" w:sz="0" w:space="0" w:color="auto"/>
        <w:left w:val="none" w:sz="0" w:space="0" w:color="auto"/>
        <w:bottom w:val="none" w:sz="0" w:space="0" w:color="auto"/>
        <w:right w:val="none" w:sz="0" w:space="0" w:color="auto"/>
      </w:divBdr>
    </w:div>
    <w:div w:id="1949072345">
      <w:bodyDiv w:val="1"/>
      <w:marLeft w:val="0"/>
      <w:marRight w:val="0"/>
      <w:marTop w:val="0"/>
      <w:marBottom w:val="0"/>
      <w:divBdr>
        <w:top w:val="none" w:sz="0" w:space="0" w:color="auto"/>
        <w:left w:val="none" w:sz="0" w:space="0" w:color="auto"/>
        <w:bottom w:val="none" w:sz="0" w:space="0" w:color="auto"/>
        <w:right w:val="none" w:sz="0" w:space="0" w:color="auto"/>
      </w:divBdr>
    </w:div>
    <w:div w:id="1949123371">
      <w:bodyDiv w:val="1"/>
      <w:marLeft w:val="0"/>
      <w:marRight w:val="0"/>
      <w:marTop w:val="0"/>
      <w:marBottom w:val="0"/>
      <w:divBdr>
        <w:top w:val="none" w:sz="0" w:space="0" w:color="auto"/>
        <w:left w:val="none" w:sz="0" w:space="0" w:color="auto"/>
        <w:bottom w:val="none" w:sz="0" w:space="0" w:color="auto"/>
        <w:right w:val="none" w:sz="0" w:space="0" w:color="auto"/>
      </w:divBdr>
    </w:div>
    <w:div w:id="1949309587">
      <w:bodyDiv w:val="1"/>
      <w:marLeft w:val="0"/>
      <w:marRight w:val="0"/>
      <w:marTop w:val="0"/>
      <w:marBottom w:val="0"/>
      <w:divBdr>
        <w:top w:val="none" w:sz="0" w:space="0" w:color="auto"/>
        <w:left w:val="none" w:sz="0" w:space="0" w:color="auto"/>
        <w:bottom w:val="none" w:sz="0" w:space="0" w:color="auto"/>
        <w:right w:val="none" w:sz="0" w:space="0" w:color="auto"/>
      </w:divBdr>
    </w:div>
    <w:div w:id="1949458614">
      <w:bodyDiv w:val="1"/>
      <w:marLeft w:val="0"/>
      <w:marRight w:val="0"/>
      <w:marTop w:val="0"/>
      <w:marBottom w:val="0"/>
      <w:divBdr>
        <w:top w:val="none" w:sz="0" w:space="0" w:color="auto"/>
        <w:left w:val="none" w:sz="0" w:space="0" w:color="auto"/>
        <w:bottom w:val="none" w:sz="0" w:space="0" w:color="auto"/>
        <w:right w:val="none" w:sz="0" w:space="0" w:color="auto"/>
      </w:divBdr>
    </w:div>
    <w:div w:id="1950889347">
      <w:bodyDiv w:val="1"/>
      <w:marLeft w:val="0"/>
      <w:marRight w:val="0"/>
      <w:marTop w:val="0"/>
      <w:marBottom w:val="0"/>
      <w:divBdr>
        <w:top w:val="none" w:sz="0" w:space="0" w:color="auto"/>
        <w:left w:val="none" w:sz="0" w:space="0" w:color="auto"/>
        <w:bottom w:val="none" w:sz="0" w:space="0" w:color="auto"/>
        <w:right w:val="none" w:sz="0" w:space="0" w:color="auto"/>
      </w:divBdr>
    </w:div>
    <w:div w:id="1951473381">
      <w:bodyDiv w:val="1"/>
      <w:marLeft w:val="0"/>
      <w:marRight w:val="0"/>
      <w:marTop w:val="0"/>
      <w:marBottom w:val="0"/>
      <w:divBdr>
        <w:top w:val="none" w:sz="0" w:space="0" w:color="auto"/>
        <w:left w:val="none" w:sz="0" w:space="0" w:color="auto"/>
        <w:bottom w:val="none" w:sz="0" w:space="0" w:color="auto"/>
        <w:right w:val="none" w:sz="0" w:space="0" w:color="auto"/>
      </w:divBdr>
    </w:div>
    <w:div w:id="1951623136">
      <w:bodyDiv w:val="1"/>
      <w:marLeft w:val="0"/>
      <w:marRight w:val="0"/>
      <w:marTop w:val="0"/>
      <w:marBottom w:val="0"/>
      <w:divBdr>
        <w:top w:val="none" w:sz="0" w:space="0" w:color="auto"/>
        <w:left w:val="none" w:sz="0" w:space="0" w:color="auto"/>
        <w:bottom w:val="none" w:sz="0" w:space="0" w:color="auto"/>
        <w:right w:val="none" w:sz="0" w:space="0" w:color="auto"/>
      </w:divBdr>
    </w:div>
    <w:div w:id="1951891013">
      <w:bodyDiv w:val="1"/>
      <w:marLeft w:val="0"/>
      <w:marRight w:val="0"/>
      <w:marTop w:val="0"/>
      <w:marBottom w:val="0"/>
      <w:divBdr>
        <w:top w:val="none" w:sz="0" w:space="0" w:color="auto"/>
        <w:left w:val="none" w:sz="0" w:space="0" w:color="auto"/>
        <w:bottom w:val="none" w:sz="0" w:space="0" w:color="auto"/>
        <w:right w:val="none" w:sz="0" w:space="0" w:color="auto"/>
      </w:divBdr>
    </w:div>
    <w:div w:id="1952275919">
      <w:bodyDiv w:val="1"/>
      <w:marLeft w:val="0"/>
      <w:marRight w:val="0"/>
      <w:marTop w:val="0"/>
      <w:marBottom w:val="0"/>
      <w:divBdr>
        <w:top w:val="none" w:sz="0" w:space="0" w:color="auto"/>
        <w:left w:val="none" w:sz="0" w:space="0" w:color="auto"/>
        <w:bottom w:val="none" w:sz="0" w:space="0" w:color="auto"/>
        <w:right w:val="none" w:sz="0" w:space="0" w:color="auto"/>
      </w:divBdr>
    </w:div>
    <w:div w:id="1952665939">
      <w:bodyDiv w:val="1"/>
      <w:marLeft w:val="0"/>
      <w:marRight w:val="0"/>
      <w:marTop w:val="0"/>
      <w:marBottom w:val="0"/>
      <w:divBdr>
        <w:top w:val="none" w:sz="0" w:space="0" w:color="auto"/>
        <w:left w:val="none" w:sz="0" w:space="0" w:color="auto"/>
        <w:bottom w:val="none" w:sz="0" w:space="0" w:color="auto"/>
        <w:right w:val="none" w:sz="0" w:space="0" w:color="auto"/>
      </w:divBdr>
    </w:div>
    <w:div w:id="1952735727">
      <w:bodyDiv w:val="1"/>
      <w:marLeft w:val="0"/>
      <w:marRight w:val="0"/>
      <w:marTop w:val="0"/>
      <w:marBottom w:val="0"/>
      <w:divBdr>
        <w:top w:val="none" w:sz="0" w:space="0" w:color="auto"/>
        <w:left w:val="none" w:sz="0" w:space="0" w:color="auto"/>
        <w:bottom w:val="none" w:sz="0" w:space="0" w:color="auto"/>
        <w:right w:val="none" w:sz="0" w:space="0" w:color="auto"/>
      </w:divBdr>
    </w:div>
    <w:div w:id="1953169615">
      <w:bodyDiv w:val="1"/>
      <w:marLeft w:val="0"/>
      <w:marRight w:val="0"/>
      <w:marTop w:val="0"/>
      <w:marBottom w:val="0"/>
      <w:divBdr>
        <w:top w:val="none" w:sz="0" w:space="0" w:color="auto"/>
        <w:left w:val="none" w:sz="0" w:space="0" w:color="auto"/>
        <w:bottom w:val="none" w:sz="0" w:space="0" w:color="auto"/>
        <w:right w:val="none" w:sz="0" w:space="0" w:color="auto"/>
      </w:divBdr>
    </w:div>
    <w:div w:id="1953314724">
      <w:bodyDiv w:val="1"/>
      <w:marLeft w:val="0"/>
      <w:marRight w:val="0"/>
      <w:marTop w:val="0"/>
      <w:marBottom w:val="0"/>
      <w:divBdr>
        <w:top w:val="none" w:sz="0" w:space="0" w:color="auto"/>
        <w:left w:val="none" w:sz="0" w:space="0" w:color="auto"/>
        <w:bottom w:val="none" w:sz="0" w:space="0" w:color="auto"/>
        <w:right w:val="none" w:sz="0" w:space="0" w:color="auto"/>
      </w:divBdr>
    </w:div>
    <w:div w:id="1953434130">
      <w:bodyDiv w:val="1"/>
      <w:marLeft w:val="0"/>
      <w:marRight w:val="0"/>
      <w:marTop w:val="0"/>
      <w:marBottom w:val="0"/>
      <w:divBdr>
        <w:top w:val="none" w:sz="0" w:space="0" w:color="auto"/>
        <w:left w:val="none" w:sz="0" w:space="0" w:color="auto"/>
        <w:bottom w:val="none" w:sz="0" w:space="0" w:color="auto"/>
        <w:right w:val="none" w:sz="0" w:space="0" w:color="auto"/>
      </w:divBdr>
    </w:div>
    <w:div w:id="1953586612">
      <w:bodyDiv w:val="1"/>
      <w:marLeft w:val="0"/>
      <w:marRight w:val="0"/>
      <w:marTop w:val="0"/>
      <w:marBottom w:val="0"/>
      <w:divBdr>
        <w:top w:val="none" w:sz="0" w:space="0" w:color="auto"/>
        <w:left w:val="none" w:sz="0" w:space="0" w:color="auto"/>
        <w:bottom w:val="none" w:sz="0" w:space="0" w:color="auto"/>
        <w:right w:val="none" w:sz="0" w:space="0" w:color="auto"/>
      </w:divBdr>
    </w:div>
    <w:div w:id="1953707389">
      <w:bodyDiv w:val="1"/>
      <w:marLeft w:val="0"/>
      <w:marRight w:val="0"/>
      <w:marTop w:val="0"/>
      <w:marBottom w:val="0"/>
      <w:divBdr>
        <w:top w:val="none" w:sz="0" w:space="0" w:color="auto"/>
        <w:left w:val="none" w:sz="0" w:space="0" w:color="auto"/>
        <w:bottom w:val="none" w:sz="0" w:space="0" w:color="auto"/>
        <w:right w:val="none" w:sz="0" w:space="0" w:color="auto"/>
      </w:divBdr>
    </w:div>
    <w:div w:id="1953897057">
      <w:bodyDiv w:val="1"/>
      <w:marLeft w:val="0"/>
      <w:marRight w:val="0"/>
      <w:marTop w:val="0"/>
      <w:marBottom w:val="0"/>
      <w:divBdr>
        <w:top w:val="none" w:sz="0" w:space="0" w:color="auto"/>
        <w:left w:val="none" w:sz="0" w:space="0" w:color="auto"/>
        <w:bottom w:val="none" w:sz="0" w:space="0" w:color="auto"/>
        <w:right w:val="none" w:sz="0" w:space="0" w:color="auto"/>
      </w:divBdr>
    </w:div>
    <w:div w:id="1954047111">
      <w:bodyDiv w:val="1"/>
      <w:marLeft w:val="0"/>
      <w:marRight w:val="0"/>
      <w:marTop w:val="0"/>
      <w:marBottom w:val="0"/>
      <w:divBdr>
        <w:top w:val="none" w:sz="0" w:space="0" w:color="auto"/>
        <w:left w:val="none" w:sz="0" w:space="0" w:color="auto"/>
        <w:bottom w:val="none" w:sz="0" w:space="0" w:color="auto"/>
        <w:right w:val="none" w:sz="0" w:space="0" w:color="auto"/>
      </w:divBdr>
    </w:div>
    <w:div w:id="1954090394">
      <w:bodyDiv w:val="1"/>
      <w:marLeft w:val="0"/>
      <w:marRight w:val="0"/>
      <w:marTop w:val="0"/>
      <w:marBottom w:val="0"/>
      <w:divBdr>
        <w:top w:val="none" w:sz="0" w:space="0" w:color="auto"/>
        <w:left w:val="none" w:sz="0" w:space="0" w:color="auto"/>
        <w:bottom w:val="none" w:sz="0" w:space="0" w:color="auto"/>
        <w:right w:val="none" w:sz="0" w:space="0" w:color="auto"/>
      </w:divBdr>
    </w:div>
    <w:div w:id="1954483695">
      <w:bodyDiv w:val="1"/>
      <w:marLeft w:val="0"/>
      <w:marRight w:val="0"/>
      <w:marTop w:val="0"/>
      <w:marBottom w:val="0"/>
      <w:divBdr>
        <w:top w:val="none" w:sz="0" w:space="0" w:color="auto"/>
        <w:left w:val="none" w:sz="0" w:space="0" w:color="auto"/>
        <w:bottom w:val="none" w:sz="0" w:space="0" w:color="auto"/>
        <w:right w:val="none" w:sz="0" w:space="0" w:color="auto"/>
      </w:divBdr>
    </w:div>
    <w:div w:id="1954677070">
      <w:bodyDiv w:val="1"/>
      <w:marLeft w:val="0"/>
      <w:marRight w:val="0"/>
      <w:marTop w:val="0"/>
      <w:marBottom w:val="0"/>
      <w:divBdr>
        <w:top w:val="none" w:sz="0" w:space="0" w:color="auto"/>
        <w:left w:val="none" w:sz="0" w:space="0" w:color="auto"/>
        <w:bottom w:val="none" w:sz="0" w:space="0" w:color="auto"/>
        <w:right w:val="none" w:sz="0" w:space="0" w:color="auto"/>
      </w:divBdr>
    </w:div>
    <w:div w:id="1955020845">
      <w:bodyDiv w:val="1"/>
      <w:marLeft w:val="0"/>
      <w:marRight w:val="0"/>
      <w:marTop w:val="0"/>
      <w:marBottom w:val="0"/>
      <w:divBdr>
        <w:top w:val="none" w:sz="0" w:space="0" w:color="auto"/>
        <w:left w:val="none" w:sz="0" w:space="0" w:color="auto"/>
        <w:bottom w:val="none" w:sz="0" w:space="0" w:color="auto"/>
        <w:right w:val="none" w:sz="0" w:space="0" w:color="auto"/>
      </w:divBdr>
    </w:div>
    <w:div w:id="1955091396">
      <w:bodyDiv w:val="1"/>
      <w:marLeft w:val="0"/>
      <w:marRight w:val="0"/>
      <w:marTop w:val="0"/>
      <w:marBottom w:val="0"/>
      <w:divBdr>
        <w:top w:val="none" w:sz="0" w:space="0" w:color="auto"/>
        <w:left w:val="none" w:sz="0" w:space="0" w:color="auto"/>
        <w:bottom w:val="none" w:sz="0" w:space="0" w:color="auto"/>
        <w:right w:val="none" w:sz="0" w:space="0" w:color="auto"/>
      </w:divBdr>
    </w:div>
    <w:div w:id="1956715488">
      <w:bodyDiv w:val="1"/>
      <w:marLeft w:val="0"/>
      <w:marRight w:val="0"/>
      <w:marTop w:val="0"/>
      <w:marBottom w:val="0"/>
      <w:divBdr>
        <w:top w:val="none" w:sz="0" w:space="0" w:color="auto"/>
        <w:left w:val="none" w:sz="0" w:space="0" w:color="auto"/>
        <w:bottom w:val="none" w:sz="0" w:space="0" w:color="auto"/>
        <w:right w:val="none" w:sz="0" w:space="0" w:color="auto"/>
      </w:divBdr>
    </w:div>
    <w:div w:id="1956867474">
      <w:bodyDiv w:val="1"/>
      <w:marLeft w:val="0"/>
      <w:marRight w:val="0"/>
      <w:marTop w:val="0"/>
      <w:marBottom w:val="0"/>
      <w:divBdr>
        <w:top w:val="none" w:sz="0" w:space="0" w:color="auto"/>
        <w:left w:val="none" w:sz="0" w:space="0" w:color="auto"/>
        <w:bottom w:val="none" w:sz="0" w:space="0" w:color="auto"/>
        <w:right w:val="none" w:sz="0" w:space="0" w:color="auto"/>
      </w:divBdr>
    </w:div>
    <w:div w:id="1957712890">
      <w:bodyDiv w:val="1"/>
      <w:marLeft w:val="0"/>
      <w:marRight w:val="0"/>
      <w:marTop w:val="0"/>
      <w:marBottom w:val="0"/>
      <w:divBdr>
        <w:top w:val="none" w:sz="0" w:space="0" w:color="auto"/>
        <w:left w:val="none" w:sz="0" w:space="0" w:color="auto"/>
        <w:bottom w:val="none" w:sz="0" w:space="0" w:color="auto"/>
        <w:right w:val="none" w:sz="0" w:space="0" w:color="auto"/>
      </w:divBdr>
    </w:div>
    <w:div w:id="1957758383">
      <w:bodyDiv w:val="1"/>
      <w:marLeft w:val="0"/>
      <w:marRight w:val="0"/>
      <w:marTop w:val="0"/>
      <w:marBottom w:val="0"/>
      <w:divBdr>
        <w:top w:val="none" w:sz="0" w:space="0" w:color="auto"/>
        <w:left w:val="none" w:sz="0" w:space="0" w:color="auto"/>
        <w:bottom w:val="none" w:sz="0" w:space="0" w:color="auto"/>
        <w:right w:val="none" w:sz="0" w:space="0" w:color="auto"/>
      </w:divBdr>
    </w:div>
    <w:div w:id="1958101152">
      <w:bodyDiv w:val="1"/>
      <w:marLeft w:val="0"/>
      <w:marRight w:val="0"/>
      <w:marTop w:val="0"/>
      <w:marBottom w:val="0"/>
      <w:divBdr>
        <w:top w:val="none" w:sz="0" w:space="0" w:color="auto"/>
        <w:left w:val="none" w:sz="0" w:space="0" w:color="auto"/>
        <w:bottom w:val="none" w:sz="0" w:space="0" w:color="auto"/>
        <w:right w:val="none" w:sz="0" w:space="0" w:color="auto"/>
      </w:divBdr>
    </w:div>
    <w:div w:id="1958215736">
      <w:bodyDiv w:val="1"/>
      <w:marLeft w:val="0"/>
      <w:marRight w:val="0"/>
      <w:marTop w:val="0"/>
      <w:marBottom w:val="0"/>
      <w:divBdr>
        <w:top w:val="none" w:sz="0" w:space="0" w:color="auto"/>
        <w:left w:val="none" w:sz="0" w:space="0" w:color="auto"/>
        <w:bottom w:val="none" w:sz="0" w:space="0" w:color="auto"/>
        <w:right w:val="none" w:sz="0" w:space="0" w:color="auto"/>
      </w:divBdr>
    </w:div>
    <w:div w:id="1958291307">
      <w:bodyDiv w:val="1"/>
      <w:marLeft w:val="0"/>
      <w:marRight w:val="0"/>
      <w:marTop w:val="0"/>
      <w:marBottom w:val="0"/>
      <w:divBdr>
        <w:top w:val="none" w:sz="0" w:space="0" w:color="auto"/>
        <w:left w:val="none" w:sz="0" w:space="0" w:color="auto"/>
        <w:bottom w:val="none" w:sz="0" w:space="0" w:color="auto"/>
        <w:right w:val="none" w:sz="0" w:space="0" w:color="auto"/>
      </w:divBdr>
    </w:div>
    <w:div w:id="1958682511">
      <w:bodyDiv w:val="1"/>
      <w:marLeft w:val="0"/>
      <w:marRight w:val="0"/>
      <w:marTop w:val="0"/>
      <w:marBottom w:val="0"/>
      <w:divBdr>
        <w:top w:val="none" w:sz="0" w:space="0" w:color="auto"/>
        <w:left w:val="none" w:sz="0" w:space="0" w:color="auto"/>
        <w:bottom w:val="none" w:sz="0" w:space="0" w:color="auto"/>
        <w:right w:val="none" w:sz="0" w:space="0" w:color="auto"/>
      </w:divBdr>
    </w:div>
    <w:div w:id="1958903232">
      <w:bodyDiv w:val="1"/>
      <w:marLeft w:val="0"/>
      <w:marRight w:val="0"/>
      <w:marTop w:val="0"/>
      <w:marBottom w:val="0"/>
      <w:divBdr>
        <w:top w:val="none" w:sz="0" w:space="0" w:color="auto"/>
        <w:left w:val="none" w:sz="0" w:space="0" w:color="auto"/>
        <w:bottom w:val="none" w:sz="0" w:space="0" w:color="auto"/>
        <w:right w:val="none" w:sz="0" w:space="0" w:color="auto"/>
      </w:divBdr>
    </w:div>
    <w:div w:id="1959293707">
      <w:bodyDiv w:val="1"/>
      <w:marLeft w:val="0"/>
      <w:marRight w:val="0"/>
      <w:marTop w:val="0"/>
      <w:marBottom w:val="0"/>
      <w:divBdr>
        <w:top w:val="none" w:sz="0" w:space="0" w:color="auto"/>
        <w:left w:val="none" w:sz="0" w:space="0" w:color="auto"/>
        <w:bottom w:val="none" w:sz="0" w:space="0" w:color="auto"/>
        <w:right w:val="none" w:sz="0" w:space="0" w:color="auto"/>
      </w:divBdr>
    </w:div>
    <w:div w:id="1959294038">
      <w:bodyDiv w:val="1"/>
      <w:marLeft w:val="0"/>
      <w:marRight w:val="0"/>
      <w:marTop w:val="0"/>
      <w:marBottom w:val="0"/>
      <w:divBdr>
        <w:top w:val="none" w:sz="0" w:space="0" w:color="auto"/>
        <w:left w:val="none" w:sz="0" w:space="0" w:color="auto"/>
        <w:bottom w:val="none" w:sz="0" w:space="0" w:color="auto"/>
        <w:right w:val="none" w:sz="0" w:space="0" w:color="auto"/>
      </w:divBdr>
    </w:div>
    <w:div w:id="1959600709">
      <w:bodyDiv w:val="1"/>
      <w:marLeft w:val="0"/>
      <w:marRight w:val="0"/>
      <w:marTop w:val="0"/>
      <w:marBottom w:val="0"/>
      <w:divBdr>
        <w:top w:val="none" w:sz="0" w:space="0" w:color="auto"/>
        <w:left w:val="none" w:sz="0" w:space="0" w:color="auto"/>
        <w:bottom w:val="none" w:sz="0" w:space="0" w:color="auto"/>
        <w:right w:val="none" w:sz="0" w:space="0" w:color="auto"/>
      </w:divBdr>
    </w:div>
    <w:div w:id="1959605858">
      <w:bodyDiv w:val="1"/>
      <w:marLeft w:val="0"/>
      <w:marRight w:val="0"/>
      <w:marTop w:val="0"/>
      <w:marBottom w:val="0"/>
      <w:divBdr>
        <w:top w:val="none" w:sz="0" w:space="0" w:color="auto"/>
        <w:left w:val="none" w:sz="0" w:space="0" w:color="auto"/>
        <w:bottom w:val="none" w:sz="0" w:space="0" w:color="auto"/>
        <w:right w:val="none" w:sz="0" w:space="0" w:color="auto"/>
      </w:divBdr>
    </w:div>
    <w:div w:id="1960447662">
      <w:bodyDiv w:val="1"/>
      <w:marLeft w:val="0"/>
      <w:marRight w:val="0"/>
      <w:marTop w:val="0"/>
      <w:marBottom w:val="0"/>
      <w:divBdr>
        <w:top w:val="none" w:sz="0" w:space="0" w:color="auto"/>
        <w:left w:val="none" w:sz="0" w:space="0" w:color="auto"/>
        <w:bottom w:val="none" w:sz="0" w:space="0" w:color="auto"/>
        <w:right w:val="none" w:sz="0" w:space="0" w:color="auto"/>
      </w:divBdr>
    </w:div>
    <w:div w:id="1960912633">
      <w:bodyDiv w:val="1"/>
      <w:marLeft w:val="0"/>
      <w:marRight w:val="0"/>
      <w:marTop w:val="0"/>
      <w:marBottom w:val="0"/>
      <w:divBdr>
        <w:top w:val="none" w:sz="0" w:space="0" w:color="auto"/>
        <w:left w:val="none" w:sz="0" w:space="0" w:color="auto"/>
        <w:bottom w:val="none" w:sz="0" w:space="0" w:color="auto"/>
        <w:right w:val="none" w:sz="0" w:space="0" w:color="auto"/>
      </w:divBdr>
    </w:div>
    <w:div w:id="1961181932">
      <w:bodyDiv w:val="1"/>
      <w:marLeft w:val="0"/>
      <w:marRight w:val="0"/>
      <w:marTop w:val="0"/>
      <w:marBottom w:val="0"/>
      <w:divBdr>
        <w:top w:val="none" w:sz="0" w:space="0" w:color="auto"/>
        <w:left w:val="none" w:sz="0" w:space="0" w:color="auto"/>
        <w:bottom w:val="none" w:sz="0" w:space="0" w:color="auto"/>
        <w:right w:val="none" w:sz="0" w:space="0" w:color="auto"/>
      </w:divBdr>
    </w:div>
    <w:div w:id="1961300717">
      <w:bodyDiv w:val="1"/>
      <w:marLeft w:val="0"/>
      <w:marRight w:val="0"/>
      <w:marTop w:val="0"/>
      <w:marBottom w:val="0"/>
      <w:divBdr>
        <w:top w:val="none" w:sz="0" w:space="0" w:color="auto"/>
        <w:left w:val="none" w:sz="0" w:space="0" w:color="auto"/>
        <w:bottom w:val="none" w:sz="0" w:space="0" w:color="auto"/>
        <w:right w:val="none" w:sz="0" w:space="0" w:color="auto"/>
      </w:divBdr>
    </w:div>
    <w:div w:id="1961303146">
      <w:bodyDiv w:val="1"/>
      <w:marLeft w:val="0"/>
      <w:marRight w:val="0"/>
      <w:marTop w:val="0"/>
      <w:marBottom w:val="0"/>
      <w:divBdr>
        <w:top w:val="none" w:sz="0" w:space="0" w:color="auto"/>
        <w:left w:val="none" w:sz="0" w:space="0" w:color="auto"/>
        <w:bottom w:val="none" w:sz="0" w:space="0" w:color="auto"/>
        <w:right w:val="none" w:sz="0" w:space="0" w:color="auto"/>
      </w:divBdr>
    </w:div>
    <w:div w:id="1962372714">
      <w:bodyDiv w:val="1"/>
      <w:marLeft w:val="0"/>
      <w:marRight w:val="0"/>
      <w:marTop w:val="0"/>
      <w:marBottom w:val="0"/>
      <w:divBdr>
        <w:top w:val="none" w:sz="0" w:space="0" w:color="auto"/>
        <w:left w:val="none" w:sz="0" w:space="0" w:color="auto"/>
        <w:bottom w:val="none" w:sz="0" w:space="0" w:color="auto"/>
        <w:right w:val="none" w:sz="0" w:space="0" w:color="auto"/>
      </w:divBdr>
    </w:div>
    <w:div w:id="1962877003">
      <w:bodyDiv w:val="1"/>
      <w:marLeft w:val="0"/>
      <w:marRight w:val="0"/>
      <w:marTop w:val="0"/>
      <w:marBottom w:val="0"/>
      <w:divBdr>
        <w:top w:val="none" w:sz="0" w:space="0" w:color="auto"/>
        <w:left w:val="none" w:sz="0" w:space="0" w:color="auto"/>
        <w:bottom w:val="none" w:sz="0" w:space="0" w:color="auto"/>
        <w:right w:val="none" w:sz="0" w:space="0" w:color="auto"/>
      </w:divBdr>
    </w:div>
    <w:div w:id="1963270759">
      <w:bodyDiv w:val="1"/>
      <w:marLeft w:val="0"/>
      <w:marRight w:val="0"/>
      <w:marTop w:val="0"/>
      <w:marBottom w:val="0"/>
      <w:divBdr>
        <w:top w:val="none" w:sz="0" w:space="0" w:color="auto"/>
        <w:left w:val="none" w:sz="0" w:space="0" w:color="auto"/>
        <w:bottom w:val="none" w:sz="0" w:space="0" w:color="auto"/>
        <w:right w:val="none" w:sz="0" w:space="0" w:color="auto"/>
      </w:divBdr>
    </w:div>
    <w:div w:id="1963614382">
      <w:bodyDiv w:val="1"/>
      <w:marLeft w:val="0"/>
      <w:marRight w:val="0"/>
      <w:marTop w:val="0"/>
      <w:marBottom w:val="0"/>
      <w:divBdr>
        <w:top w:val="none" w:sz="0" w:space="0" w:color="auto"/>
        <w:left w:val="none" w:sz="0" w:space="0" w:color="auto"/>
        <w:bottom w:val="none" w:sz="0" w:space="0" w:color="auto"/>
        <w:right w:val="none" w:sz="0" w:space="0" w:color="auto"/>
      </w:divBdr>
    </w:div>
    <w:div w:id="1963799366">
      <w:bodyDiv w:val="1"/>
      <w:marLeft w:val="0"/>
      <w:marRight w:val="0"/>
      <w:marTop w:val="0"/>
      <w:marBottom w:val="0"/>
      <w:divBdr>
        <w:top w:val="none" w:sz="0" w:space="0" w:color="auto"/>
        <w:left w:val="none" w:sz="0" w:space="0" w:color="auto"/>
        <w:bottom w:val="none" w:sz="0" w:space="0" w:color="auto"/>
        <w:right w:val="none" w:sz="0" w:space="0" w:color="auto"/>
      </w:divBdr>
    </w:div>
    <w:div w:id="1964002041">
      <w:bodyDiv w:val="1"/>
      <w:marLeft w:val="0"/>
      <w:marRight w:val="0"/>
      <w:marTop w:val="0"/>
      <w:marBottom w:val="0"/>
      <w:divBdr>
        <w:top w:val="none" w:sz="0" w:space="0" w:color="auto"/>
        <w:left w:val="none" w:sz="0" w:space="0" w:color="auto"/>
        <w:bottom w:val="none" w:sz="0" w:space="0" w:color="auto"/>
        <w:right w:val="none" w:sz="0" w:space="0" w:color="auto"/>
      </w:divBdr>
    </w:div>
    <w:div w:id="1964385507">
      <w:bodyDiv w:val="1"/>
      <w:marLeft w:val="0"/>
      <w:marRight w:val="0"/>
      <w:marTop w:val="0"/>
      <w:marBottom w:val="0"/>
      <w:divBdr>
        <w:top w:val="none" w:sz="0" w:space="0" w:color="auto"/>
        <w:left w:val="none" w:sz="0" w:space="0" w:color="auto"/>
        <w:bottom w:val="none" w:sz="0" w:space="0" w:color="auto"/>
        <w:right w:val="none" w:sz="0" w:space="0" w:color="auto"/>
      </w:divBdr>
    </w:div>
    <w:div w:id="1964800921">
      <w:bodyDiv w:val="1"/>
      <w:marLeft w:val="0"/>
      <w:marRight w:val="0"/>
      <w:marTop w:val="0"/>
      <w:marBottom w:val="0"/>
      <w:divBdr>
        <w:top w:val="none" w:sz="0" w:space="0" w:color="auto"/>
        <w:left w:val="none" w:sz="0" w:space="0" w:color="auto"/>
        <w:bottom w:val="none" w:sz="0" w:space="0" w:color="auto"/>
        <w:right w:val="none" w:sz="0" w:space="0" w:color="auto"/>
      </w:divBdr>
    </w:div>
    <w:div w:id="1964925278">
      <w:bodyDiv w:val="1"/>
      <w:marLeft w:val="0"/>
      <w:marRight w:val="0"/>
      <w:marTop w:val="0"/>
      <w:marBottom w:val="0"/>
      <w:divBdr>
        <w:top w:val="none" w:sz="0" w:space="0" w:color="auto"/>
        <w:left w:val="none" w:sz="0" w:space="0" w:color="auto"/>
        <w:bottom w:val="none" w:sz="0" w:space="0" w:color="auto"/>
        <w:right w:val="none" w:sz="0" w:space="0" w:color="auto"/>
      </w:divBdr>
    </w:div>
    <w:div w:id="1965964705">
      <w:bodyDiv w:val="1"/>
      <w:marLeft w:val="0"/>
      <w:marRight w:val="0"/>
      <w:marTop w:val="0"/>
      <w:marBottom w:val="0"/>
      <w:divBdr>
        <w:top w:val="none" w:sz="0" w:space="0" w:color="auto"/>
        <w:left w:val="none" w:sz="0" w:space="0" w:color="auto"/>
        <w:bottom w:val="none" w:sz="0" w:space="0" w:color="auto"/>
        <w:right w:val="none" w:sz="0" w:space="0" w:color="auto"/>
      </w:divBdr>
    </w:div>
    <w:div w:id="1965965658">
      <w:bodyDiv w:val="1"/>
      <w:marLeft w:val="0"/>
      <w:marRight w:val="0"/>
      <w:marTop w:val="0"/>
      <w:marBottom w:val="0"/>
      <w:divBdr>
        <w:top w:val="none" w:sz="0" w:space="0" w:color="auto"/>
        <w:left w:val="none" w:sz="0" w:space="0" w:color="auto"/>
        <w:bottom w:val="none" w:sz="0" w:space="0" w:color="auto"/>
        <w:right w:val="none" w:sz="0" w:space="0" w:color="auto"/>
      </w:divBdr>
    </w:div>
    <w:div w:id="1966153109">
      <w:bodyDiv w:val="1"/>
      <w:marLeft w:val="0"/>
      <w:marRight w:val="0"/>
      <w:marTop w:val="0"/>
      <w:marBottom w:val="0"/>
      <w:divBdr>
        <w:top w:val="none" w:sz="0" w:space="0" w:color="auto"/>
        <w:left w:val="none" w:sz="0" w:space="0" w:color="auto"/>
        <w:bottom w:val="none" w:sz="0" w:space="0" w:color="auto"/>
        <w:right w:val="none" w:sz="0" w:space="0" w:color="auto"/>
      </w:divBdr>
    </w:div>
    <w:div w:id="1966232563">
      <w:bodyDiv w:val="1"/>
      <w:marLeft w:val="0"/>
      <w:marRight w:val="0"/>
      <w:marTop w:val="0"/>
      <w:marBottom w:val="0"/>
      <w:divBdr>
        <w:top w:val="none" w:sz="0" w:space="0" w:color="auto"/>
        <w:left w:val="none" w:sz="0" w:space="0" w:color="auto"/>
        <w:bottom w:val="none" w:sz="0" w:space="0" w:color="auto"/>
        <w:right w:val="none" w:sz="0" w:space="0" w:color="auto"/>
      </w:divBdr>
    </w:div>
    <w:div w:id="1966614513">
      <w:bodyDiv w:val="1"/>
      <w:marLeft w:val="0"/>
      <w:marRight w:val="0"/>
      <w:marTop w:val="0"/>
      <w:marBottom w:val="0"/>
      <w:divBdr>
        <w:top w:val="none" w:sz="0" w:space="0" w:color="auto"/>
        <w:left w:val="none" w:sz="0" w:space="0" w:color="auto"/>
        <w:bottom w:val="none" w:sz="0" w:space="0" w:color="auto"/>
        <w:right w:val="none" w:sz="0" w:space="0" w:color="auto"/>
      </w:divBdr>
    </w:div>
    <w:div w:id="1966619278">
      <w:bodyDiv w:val="1"/>
      <w:marLeft w:val="0"/>
      <w:marRight w:val="0"/>
      <w:marTop w:val="0"/>
      <w:marBottom w:val="0"/>
      <w:divBdr>
        <w:top w:val="none" w:sz="0" w:space="0" w:color="auto"/>
        <w:left w:val="none" w:sz="0" w:space="0" w:color="auto"/>
        <w:bottom w:val="none" w:sz="0" w:space="0" w:color="auto"/>
        <w:right w:val="none" w:sz="0" w:space="0" w:color="auto"/>
      </w:divBdr>
    </w:div>
    <w:div w:id="1966933699">
      <w:bodyDiv w:val="1"/>
      <w:marLeft w:val="0"/>
      <w:marRight w:val="0"/>
      <w:marTop w:val="0"/>
      <w:marBottom w:val="0"/>
      <w:divBdr>
        <w:top w:val="none" w:sz="0" w:space="0" w:color="auto"/>
        <w:left w:val="none" w:sz="0" w:space="0" w:color="auto"/>
        <w:bottom w:val="none" w:sz="0" w:space="0" w:color="auto"/>
        <w:right w:val="none" w:sz="0" w:space="0" w:color="auto"/>
      </w:divBdr>
    </w:div>
    <w:div w:id="1966957835">
      <w:bodyDiv w:val="1"/>
      <w:marLeft w:val="0"/>
      <w:marRight w:val="0"/>
      <w:marTop w:val="0"/>
      <w:marBottom w:val="0"/>
      <w:divBdr>
        <w:top w:val="none" w:sz="0" w:space="0" w:color="auto"/>
        <w:left w:val="none" w:sz="0" w:space="0" w:color="auto"/>
        <w:bottom w:val="none" w:sz="0" w:space="0" w:color="auto"/>
        <w:right w:val="none" w:sz="0" w:space="0" w:color="auto"/>
      </w:divBdr>
    </w:div>
    <w:div w:id="1967925792">
      <w:bodyDiv w:val="1"/>
      <w:marLeft w:val="0"/>
      <w:marRight w:val="0"/>
      <w:marTop w:val="0"/>
      <w:marBottom w:val="0"/>
      <w:divBdr>
        <w:top w:val="none" w:sz="0" w:space="0" w:color="auto"/>
        <w:left w:val="none" w:sz="0" w:space="0" w:color="auto"/>
        <w:bottom w:val="none" w:sz="0" w:space="0" w:color="auto"/>
        <w:right w:val="none" w:sz="0" w:space="0" w:color="auto"/>
      </w:divBdr>
    </w:div>
    <w:div w:id="1968272948">
      <w:bodyDiv w:val="1"/>
      <w:marLeft w:val="0"/>
      <w:marRight w:val="0"/>
      <w:marTop w:val="0"/>
      <w:marBottom w:val="0"/>
      <w:divBdr>
        <w:top w:val="none" w:sz="0" w:space="0" w:color="auto"/>
        <w:left w:val="none" w:sz="0" w:space="0" w:color="auto"/>
        <w:bottom w:val="none" w:sz="0" w:space="0" w:color="auto"/>
        <w:right w:val="none" w:sz="0" w:space="0" w:color="auto"/>
      </w:divBdr>
    </w:div>
    <w:div w:id="1969431038">
      <w:bodyDiv w:val="1"/>
      <w:marLeft w:val="0"/>
      <w:marRight w:val="0"/>
      <w:marTop w:val="0"/>
      <w:marBottom w:val="0"/>
      <w:divBdr>
        <w:top w:val="none" w:sz="0" w:space="0" w:color="auto"/>
        <w:left w:val="none" w:sz="0" w:space="0" w:color="auto"/>
        <w:bottom w:val="none" w:sz="0" w:space="0" w:color="auto"/>
        <w:right w:val="none" w:sz="0" w:space="0" w:color="auto"/>
      </w:divBdr>
    </w:div>
    <w:div w:id="1969431899">
      <w:bodyDiv w:val="1"/>
      <w:marLeft w:val="0"/>
      <w:marRight w:val="0"/>
      <w:marTop w:val="0"/>
      <w:marBottom w:val="0"/>
      <w:divBdr>
        <w:top w:val="none" w:sz="0" w:space="0" w:color="auto"/>
        <w:left w:val="none" w:sz="0" w:space="0" w:color="auto"/>
        <w:bottom w:val="none" w:sz="0" w:space="0" w:color="auto"/>
        <w:right w:val="none" w:sz="0" w:space="0" w:color="auto"/>
      </w:divBdr>
    </w:div>
    <w:div w:id="1969507692">
      <w:bodyDiv w:val="1"/>
      <w:marLeft w:val="0"/>
      <w:marRight w:val="0"/>
      <w:marTop w:val="0"/>
      <w:marBottom w:val="0"/>
      <w:divBdr>
        <w:top w:val="none" w:sz="0" w:space="0" w:color="auto"/>
        <w:left w:val="none" w:sz="0" w:space="0" w:color="auto"/>
        <w:bottom w:val="none" w:sz="0" w:space="0" w:color="auto"/>
        <w:right w:val="none" w:sz="0" w:space="0" w:color="auto"/>
      </w:divBdr>
    </w:div>
    <w:div w:id="1969621871">
      <w:bodyDiv w:val="1"/>
      <w:marLeft w:val="0"/>
      <w:marRight w:val="0"/>
      <w:marTop w:val="0"/>
      <w:marBottom w:val="0"/>
      <w:divBdr>
        <w:top w:val="none" w:sz="0" w:space="0" w:color="auto"/>
        <w:left w:val="none" w:sz="0" w:space="0" w:color="auto"/>
        <w:bottom w:val="none" w:sz="0" w:space="0" w:color="auto"/>
        <w:right w:val="none" w:sz="0" w:space="0" w:color="auto"/>
      </w:divBdr>
    </w:div>
    <w:div w:id="1969892833">
      <w:bodyDiv w:val="1"/>
      <w:marLeft w:val="0"/>
      <w:marRight w:val="0"/>
      <w:marTop w:val="0"/>
      <w:marBottom w:val="0"/>
      <w:divBdr>
        <w:top w:val="none" w:sz="0" w:space="0" w:color="auto"/>
        <w:left w:val="none" w:sz="0" w:space="0" w:color="auto"/>
        <w:bottom w:val="none" w:sz="0" w:space="0" w:color="auto"/>
        <w:right w:val="none" w:sz="0" w:space="0" w:color="auto"/>
      </w:divBdr>
    </w:div>
    <w:div w:id="1970083400">
      <w:bodyDiv w:val="1"/>
      <w:marLeft w:val="0"/>
      <w:marRight w:val="0"/>
      <w:marTop w:val="0"/>
      <w:marBottom w:val="0"/>
      <w:divBdr>
        <w:top w:val="none" w:sz="0" w:space="0" w:color="auto"/>
        <w:left w:val="none" w:sz="0" w:space="0" w:color="auto"/>
        <w:bottom w:val="none" w:sz="0" w:space="0" w:color="auto"/>
        <w:right w:val="none" w:sz="0" w:space="0" w:color="auto"/>
      </w:divBdr>
    </w:div>
    <w:div w:id="1970353552">
      <w:bodyDiv w:val="1"/>
      <w:marLeft w:val="0"/>
      <w:marRight w:val="0"/>
      <w:marTop w:val="0"/>
      <w:marBottom w:val="0"/>
      <w:divBdr>
        <w:top w:val="none" w:sz="0" w:space="0" w:color="auto"/>
        <w:left w:val="none" w:sz="0" w:space="0" w:color="auto"/>
        <w:bottom w:val="none" w:sz="0" w:space="0" w:color="auto"/>
        <w:right w:val="none" w:sz="0" w:space="0" w:color="auto"/>
      </w:divBdr>
    </w:div>
    <w:div w:id="1970357142">
      <w:bodyDiv w:val="1"/>
      <w:marLeft w:val="0"/>
      <w:marRight w:val="0"/>
      <w:marTop w:val="0"/>
      <w:marBottom w:val="0"/>
      <w:divBdr>
        <w:top w:val="none" w:sz="0" w:space="0" w:color="auto"/>
        <w:left w:val="none" w:sz="0" w:space="0" w:color="auto"/>
        <w:bottom w:val="none" w:sz="0" w:space="0" w:color="auto"/>
        <w:right w:val="none" w:sz="0" w:space="0" w:color="auto"/>
      </w:divBdr>
    </w:div>
    <w:div w:id="1970620820">
      <w:bodyDiv w:val="1"/>
      <w:marLeft w:val="0"/>
      <w:marRight w:val="0"/>
      <w:marTop w:val="0"/>
      <w:marBottom w:val="0"/>
      <w:divBdr>
        <w:top w:val="none" w:sz="0" w:space="0" w:color="auto"/>
        <w:left w:val="none" w:sz="0" w:space="0" w:color="auto"/>
        <w:bottom w:val="none" w:sz="0" w:space="0" w:color="auto"/>
        <w:right w:val="none" w:sz="0" w:space="0" w:color="auto"/>
      </w:divBdr>
    </w:div>
    <w:div w:id="1970822058">
      <w:bodyDiv w:val="1"/>
      <w:marLeft w:val="0"/>
      <w:marRight w:val="0"/>
      <w:marTop w:val="0"/>
      <w:marBottom w:val="0"/>
      <w:divBdr>
        <w:top w:val="none" w:sz="0" w:space="0" w:color="auto"/>
        <w:left w:val="none" w:sz="0" w:space="0" w:color="auto"/>
        <w:bottom w:val="none" w:sz="0" w:space="0" w:color="auto"/>
        <w:right w:val="none" w:sz="0" w:space="0" w:color="auto"/>
      </w:divBdr>
    </w:div>
    <w:div w:id="1970889817">
      <w:bodyDiv w:val="1"/>
      <w:marLeft w:val="0"/>
      <w:marRight w:val="0"/>
      <w:marTop w:val="0"/>
      <w:marBottom w:val="0"/>
      <w:divBdr>
        <w:top w:val="none" w:sz="0" w:space="0" w:color="auto"/>
        <w:left w:val="none" w:sz="0" w:space="0" w:color="auto"/>
        <w:bottom w:val="none" w:sz="0" w:space="0" w:color="auto"/>
        <w:right w:val="none" w:sz="0" w:space="0" w:color="auto"/>
      </w:divBdr>
    </w:div>
    <w:div w:id="1970891915">
      <w:bodyDiv w:val="1"/>
      <w:marLeft w:val="0"/>
      <w:marRight w:val="0"/>
      <w:marTop w:val="0"/>
      <w:marBottom w:val="0"/>
      <w:divBdr>
        <w:top w:val="none" w:sz="0" w:space="0" w:color="auto"/>
        <w:left w:val="none" w:sz="0" w:space="0" w:color="auto"/>
        <w:bottom w:val="none" w:sz="0" w:space="0" w:color="auto"/>
        <w:right w:val="none" w:sz="0" w:space="0" w:color="auto"/>
      </w:divBdr>
    </w:div>
    <w:div w:id="1971014949">
      <w:bodyDiv w:val="1"/>
      <w:marLeft w:val="0"/>
      <w:marRight w:val="0"/>
      <w:marTop w:val="0"/>
      <w:marBottom w:val="0"/>
      <w:divBdr>
        <w:top w:val="none" w:sz="0" w:space="0" w:color="auto"/>
        <w:left w:val="none" w:sz="0" w:space="0" w:color="auto"/>
        <w:bottom w:val="none" w:sz="0" w:space="0" w:color="auto"/>
        <w:right w:val="none" w:sz="0" w:space="0" w:color="auto"/>
      </w:divBdr>
    </w:div>
    <w:div w:id="1971283572">
      <w:bodyDiv w:val="1"/>
      <w:marLeft w:val="0"/>
      <w:marRight w:val="0"/>
      <w:marTop w:val="0"/>
      <w:marBottom w:val="0"/>
      <w:divBdr>
        <w:top w:val="none" w:sz="0" w:space="0" w:color="auto"/>
        <w:left w:val="none" w:sz="0" w:space="0" w:color="auto"/>
        <w:bottom w:val="none" w:sz="0" w:space="0" w:color="auto"/>
        <w:right w:val="none" w:sz="0" w:space="0" w:color="auto"/>
      </w:divBdr>
    </w:div>
    <w:div w:id="1971399045">
      <w:bodyDiv w:val="1"/>
      <w:marLeft w:val="0"/>
      <w:marRight w:val="0"/>
      <w:marTop w:val="0"/>
      <w:marBottom w:val="0"/>
      <w:divBdr>
        <w:top w:val="none" w:sz="0" w:space="0" w:color="auto"/>
        <w:left w:val="none" w:sz="0" w:space="0" w:color="auto"/>
        <w:bottom w:val="none" w:sz="0" w:space="0" w:color="auto"/>
        <w:right w:val="none" w:sz="0" w:space="0" w:color="auto"/>
      </w:divBdr>
    </w:div>
    <w:div w:id="1971475491">
      <w:bodyDiv w:val="1"/>
      <w:marLeft w:val="0"/>
      <w:marRight w:val="0"/>
      <w:marTop w:val="0"/>
      <w:marBottom w:val="0"/>
      <w:divBdr>
        <w:top w:val="none" w:sz="0" w:space="0" w:color="auto"/>
        <w:left w:val="none" w:sz="0" w:space="0" w:color="auto"/>
        <w:bottom w:val="none" w:sz="0" w:space="0" w:color="auto"/>
        <w:right w:val="none" w:sz="0" w:space="0" w:color="auto"/>
      </w:divBdr>
    </w:div>
    <w:div w:id="1971663054">
      <w:bodyDiv w:val="1"/>
      <w:marLeft w:val="0"/>
      <w:marRight w:val="0"/>
      <w:marTop w:val="0"/>
      <w:marBottom w:val="0"/>
      <w:divBdr>
        <w:top w:val="none" w:sz="0" w:space="0" w:color="auto"/>
        <w:left w:val="none" w:sz="0" w:space="0" w:color="auto"/>
        <w:bottom w:val="none" w:sz="0" w:space="0" w:color="auto"/>
        <w:right w:val="none" w:sz="0" w:space="0" w:color="auto"/>
      </w:divBdr>
    </w:div>
    <w:div w:id="1971742412">
      <w:bodyDiv w:val="1"/>
      <w:marLeft w:val="0"/>
      <w:marRight w:val="0"/>
      <w:marTop w:val="0"/>
      <w:marBottom w:val="0"/>
      <w:divBdr>
        <w:top w:val="none" w:sz="0" w:space="0" w:color="auto"/>
        <w:left w:val="none" w:sz="0" w:space="0" w:color="auto"/>
        <w:bottom w:val="none" w:sz="0" w:space="0" w:color="auto"/>
        <w:right w:val="none" w:sz="0" w:space="0" w:color="auto"/>
      </w:divBdr>
    </w:div>
    <w:div w:id="1971786151">
      <w:bodyDiv w:val="1"/>
      <w:marLeft w:val="0"/>
      <w:marRight w:val="0"/>
      <w:marTop w:val="0"/>
      <w:marBottom w:val="0"/>
      <w:divBdr>
        <w:top w:val="none" w:sz="0" w:space="0" w:color="auto"/>
        <w:left w:val="none" w:sz="0" w:space="0" w:color="auto"/>
        <w:bottom w:val="none" w:sz="0" w:space="0" w:color="auto"/>
        <w:right w:val="none" w:sz="0" w:space="0" w:color="auto"/>
      </w:divBdr>
    </w:div>
    <w:div w:id="1974024069">
      <w:bodyDiv w:val="1"/>
      <w:marLeft w:val="0"/>
      <w:marRight w:val="0"/>
      <w:marTop w:val="0"/>
      <w:marBottom w:val="0"/>
      <w:divBdr>
        <w:top w:val="none" w:sz="0" w:space="0" w:color="auto"/>
        <w:left w:val="none" w:sz="0" w:space="0" w:color="auto"/>
        <w:bottom w:val="none" w:sz="0" w:space="0" w:color="auto"/>
        <w:right w:val="none" w:sz="0" w:space="0" w:color="auto"/>
      </w:divBdr>
    </w:div>
    <w:div w:id="1974092125">
      <w:bodyDiv w:val="1"/>
      <w:marLeft w:val="0"/>
      <w:marRight w:val="0"/>
      <w:marTop w:val="0"/>
      <w:marBottom w:val="0"/>
      <w:divBdr>
        <w:top w:val="none" w:sz="0" w:space="0" w:color="auto"/>
        <w:left w:val="none" w:sz="0" w:space="0" w:color="auto"/>
        <w:bottom w:val="none" w:sz="0" w:space="0" w:color="auto"/>
        <w:right w:val="none" w:sz="0" w:space="0" w:color="auto"/>
      </w:divBdr>
    </w:div>
    <w:div w:id="1974285449">
      <w:bodyDiv w:val="1"/>
      <w:marLeft w:val="0"/>
      <w:marRight w:val="0"/>
      <w:marTop w:val="0"/>
      <w:marBottom w:val="0"/>
      <w:divBdr>
        <w:top w:val="none" w:sz="0" w:space="0" w:color="auto"/>
        <w:left w:val="none" w:sz="0" w:space="0" w:color="auto"/>
        <w:bottom w:val="none" w:sz="0" w:space="0" w:color="auto"/>
        <w:right w:val="none" w:sz="0" w:space="0" w:color="auto"/>
      </w:divBdr>
    </w:div>
    <w:div w:id="1974749760">
      <w:bodyDiv w:val="1"/>
      <w:marLeft w:val="0"/>
      <w:marRight w:val="0"/>
      <w:marTop w:val="0"/>
      <w:marBottom w:val="0"/>
      <w:divBdr>
        <w:top w:val="none" w:sz="0" w:space="0" w:color="auto"/>
        <w:left w:val="none" w:sz="0" w:space="0" w:color="auto"/>
        <w:bottom w:val="none" w:sz="0" w:space="0" w:color="auto"/>
        <w:right w:val="none" w:sz="0" w:space="0" w:color="auto"/>
      </w:divBdr>
    </w:div>
    <w:div w:id="1974947027">
      <w:bodyDiv w:val="1"/>
      <w:marLeft w:val="0"/>
      <w:marRight w:val="0"/>
      <w:marTop w:val="0"/>
      <w:marBottom w:val="0"/>
      <w:divBdr>
        <w:top w:val="none" w:sz="0" w:space="0" w:color="auto"/>
        <w:left w:val="none" w:sz="0" w:space="0" w:color="auto"/>
        <w:bottom w:val="none" w:sz="0" w:space="0" w:color="auto"/>
        <w:right w:val="none" w:sz="0" w:space="0" w:color="auto"/>
      </w:divBdr>
    </w:div>
    <w:div w:id="1975329771">
      <w:bodyDiv w:val="1"/>
      <w:marLeft w:val="0"/>
      <w:marRight w:val="0"/>
      <w:marTop w:val="0"/>
      <w:marBottom w:val="0"/>
      <w:divBdr>
        <w:top w:val="none" w:sz="0" w:space="0" w:color="auto"/>
        <w:left w:val="none" w:sz="0" w:space="0" w:color="auto"/>
        <w:bottom w:val="none" w:sz="0" w:space="0" w:color="auto"/>
        <w:right w:val="none" w:sz="0" w:space="0" w:color="auto"/>
      </w:divBdr>
    </w:div>
    <w:div w:id="1975601893">
      <w:bodyDiv w:val="1"/>
      <w:marLeft w:val="0"/>
      <w:marRight w:val="0"/>
      <w:marTop w:val="0"/>
      <w:marBottom w:val="0"/>
      <w:divBdr>
        <w:top w:val="none" w:sz="0" w:space="0" w:color="auto"/>
        <w:left w:val="none" w:sz="0" w:space="0" w:color="auto"/>
        <w:bottom w:val="none" w:sz="0" w:space="0" w:color="auto"/>
        <w:right w:val="none" w:sz="0" w:space="0" w:color="auto"/>
      </w:divBdr>
    </w:div>
    <w:div w:id="1976178367">
      <w:bodyDiv w:val="1"/>
      <w:marLeft w:val="0"/>
      <w:marRight w:val="0"/>
      <w:marTop w:val="0"/>
      <w:marBottom w:val="0"/>
      <w:divBdr>
        <w:top w:val="none" w:sz="0" w:space="0" w:color="auto"/>
        <w:left w:val="none" w:sz="0" w:space="0" w:color="auto"/>
        <w:bottom w:val="none" w:sz="0" w:space="0" w:color="auto"/>
        <w:right w:val="none" w:sz="0" w:space="0" w:color="auto"/>
      </w:divBdr>
    </w:div>
    <w:div w:id="1976374327">
      <w:bodyDiv w:val="1"/>
      <w:marLeft w:val="0"/>
      <w:marRight w:val="0"/>
      <w:marTop w:val="0"/>
      <w:marBottom w:val="0"/>
      <w:divBdr>
        <w:top w:val="none" w:sz="0" w:space="0" w:color="auto"/>
        <w:left w:val="none" w:sz="0" w:space="0" w:color="auto"/>
        <w:bottom w:val="none" w:sz="0" w:space="0" w:color="auto"/>
        <w:right w:val="none" w:sz="0" w:space="0" w:color="auto"/>
      </w:divBdr>
    </w:div>
    <w:div w:id="1976522128">
      <w:bodyDiv w:val="1"/>
      <w:marLeft w:val="0"/>
      <w:marRight w:val="0"/>
      <w:marTop w:val="0"/>
      <w:marBottom w:val="0"/>
      <w:divBdr>
        <w:top w:val="none" w:sz="0" w:space="0" w:color="auto"/>
        <w:left w:val="none" w:sz="0" w:space="0" w:color="auto"/>
        <w:bottom w:val="none" w:sz="0" w:space="0" w:color="auto"/>
        <w:right w:val="none" w:sz="0" w:space="0" w:color="auto"/>
      </w:divBdr>
    </w:div>
    <w:div w:id="1976643923">
      <w:bodyDiv w:val="1"/>
      <w:marLeft w:val="0"/>
      <w:marRight w:val="0"/>
      <w:marTop w:val="0"/>
      <w:marBottom w:val="0"/>
      <w:divBdr>
        <w:top w:val="none" w:sz="0" w:space="0" w:color="auto"/>
        <w:left w:val="none" w:sz="0" w:space="0" w:color="auto"/>
        <w:bottom w:val="none" w:sz="0" w:space="0" w:color="auto"/>
        <w:right w:val="none" w:sz="0" w:space="0" w:color="auto"/>
      </w:divBdr>
    </w:div>
    <w:div w:id="1977025979">
      <w:bodyDiv w:val="1"/>
      <w:marLeft w:val="0"/>
      <w:marRight w:val="0"/>
      <w:marTop w:val="0"/>
      <w:marBottom w:val="0"/>
      <w:divBdr>
        <w:top w:val="none" w:sz="0" w:space="0" w:color="auto"/>
        <w:left w:val="none" w:sz="0" w:space="0" w:color="auto"/>
        <w:bottom w:val="none" w:sz="0" w:space="0" w:color="auto"/>
        <w:right w:val="none" w:sz="0" w:space="0" w:color="auto"/>
      </w:divBdr>
    </w:div>
    <w:div w:id="1977486715">
      <w:bodyDiv w:val="1"/>
      <w:marLeft w:val="0"/>
      <w:marRight w:val="0"/>
      <w:marTop w:val="0"/>
      <w:marBottom w:val="0"/>
      <w:divBdr>
        <w:top w:val="none" w:sz="0" w:space="0" w:color="auto"/>
        <w:left w:val="none" w:sz="0" w:space="0" w:color="auto"/>
        <w:bottom w:val="none" w:sz="0" w:space="0" w:color="auto"/>
        <w:right w:val="none" w:sz="0" w:space="0" w:color="auto"/>
      </w:divBdr>
    </w:div>
    <w:div w:id="1977954960">
      <w:bodyDiv w:val="1"/>
      <w:marLeft w:val="0"/>
      <w:marRight w:val="0"/>
      <w:marTop w:val="0"/>
      <w:marBottom w:val="0"/>
      <w:divBdr>
        <w:top w:val="none" w:sz="0" w:space="0" w:color="auto"/>
        <w:left w:val="none" w:sz="0" w:space="0" w:color="auto"/>
        <w:bottom w:val="none" w:sz="0" w:space="0" w:color="auto"/>
        <w:right w:val="none" w:sz="0" w:space="0" w:color="auto"/>
      </w:divBdr>
    </w:div>
    <w:div w:id="1978339055">
      <w:bodyDiv w:val="1"/>
      <w:marLeft w:val="0"/>
      <w:marRight w:val="0"/>
      <w:marTop w:val="0"/>
      <w:marBottom w:val="0"/>
      <w:divBdr>
        <w:top w:val="none" w:sz="0" w:space="0" w:color="auto"/>
        <w:left w:val="none" w:sz="0" w:space="0" w:color="auto"/>
        <w:bottom w:val="none" w:sz="0" w:space="0" w:color="auto"/>
        <w:right w:val="none" w:sz="0" w:space="0" w:color="auto"/>
      </w:divBdr>
    </w:div>
    <w:div w:id="1978492467">
      <w:bodyDiv w:val="1"/>
      <w:marLeft w:val="0"/>
      <w:marRight w:val="0"/>
      <w:marTop w:val="0"/>
      <w:marBottom w:val="0"/>
      <w:divBdr>
        <w:top w:val="none" w:sz="0" w:space="0" w:color="auto"/>
        <w:left w:val="none" w:sz="0" w:space="0" w:color="auto"/>
        <w:bottom w:val="none" w:sz="0" w:space="0" w:color="auto"/>
        <w:right w:val="none" w:sz="0" w:space="0" w:color="auto"/>
      </w:divBdr>
    </w:div>
    <w:div w:id="1978563842">
      <w:bodyDiv w:val="1"/>
      <w:marLeft w:val="0"/>
      <w:marRight w:val="0"/>
      <w:marTop w:val="0"/>
      <w:marBottom w:val="0"/>
      <w:divBdr>
        <w:top w:val="none" w:sz="0" w:space="0" w:color="auto"/>
        <w:left w:val="none" w:sz="0" w:space="0" w:color="auto"/>
        <w:bottom w:val="none" w:sz="0" w:space="0" w:color="auto"/>
        <w:right w:val="none" w:sz="0" w:space="0" w:color="auto"/>
      </w:divBdr>
    </w:div>
    <w:div w:id="1978609309">
      <w:bodyDiv w:val="1"/>
      <w:marLeft w:val="0"/>
      <w:marRight w:val="0"/>
      <w:marTop w:val="0"/>
      <w:marBottom w:val="0"/>
      <w:divBdr>
        <w:top w:val="none" w:sz="0" w:space="0" w:color="auto"/>
        <w:left w:val="none" w:sz="0" w:space="0" w:color="auto"/>
        <w:bottom w:val="none" w:sz="0" w:space="0" w:color="auto"/>
        <w:right w:val="none" w:sz="0" w:space="0" w:color="auto"/>
      </w:divBdr>
    </w:div>
    <w:div w:id="1979263384">
      <w:bodyDiv w:val="1"/>
      <w:marLeft w:val="0"/>
      <w:marRight w:val="0"/>
      <w:marTop w:val="0"/>
      <w:marBottom w:val="0"/>
      <w:divBdr>
        <w:top w:val="none" w:sz="0" w:space="0" w:color="auto"/>
        <w:left w:val="none" w:sz="0" w:space="0" w:color="auto"/>
        <w:bottom w:val="none" w:sz="0" w:space="0" w:color="auto"/>
        <w:right w:val="none" w:sz="0" w:space="0" w:color="auto"/>
      </w:divBdr>
    </w:div>
    <w:div w:id="1979410876">
      <w:bodyDiv w:val="1"/>
      <w:marLeft w:val="0"/>
      <w:marRight w:val="0"/>
      <w:marTop w:val="0"/>
      <w:marBottom w:val="0"/>
      <w:divBdr>
        <w:top w:val="none" w:sz="0" w:space="0" w:color="auto"/>
        <w:left w:val="none" w:sz="0" w:space="0" w:color="auto"/>
        <w:bottom w:val="none" w:sz="0" w:space="0" w:color="auto"/>
        <w:right w:val="none" w:sz="0" w:space="0" w:color="auto"/>
      </w:divBdr>
    </w:div>
    <w:div w:id="1979602861">
      <w:bodyDiv w:val="1"/>
      <w:marLeft w:val="0"/>
      <w:marRight w:val="0"/>
      <w:marTop w:val="0"/>
      <w:marBottom w:val="0"/>
      <w:divBdr>
        <w:top w:val="none" w:sz="0" w:space="0" w:color="auto"/>
        <w:left w:val="none" w:sz="0" w:space="0" w:color="auto"/>
        <w:bottom w:val="none" w:sz="0" w:space="0" w:color="auto"/>
        <w:right w:val="none" w:sz="0" w:space="0" w:color="auto"/>
      </w:divBdr>
    </w:div>
    <w:div w:id="1980111988">
      <w:bodyDiv w:val="1"/>
      <w:marLeft w:val="0"/>
      <w:marRight w:val="0"/>
      <w:marTop w:val="0"/>
      <w:marBottom w:val="0"/>
      <w:divBdr>
        <w:top w:val="none" w:sz="0" w:space="0" w:color="auto"/>
        <w:left w:val="none" w:sz="0" w:space="0" w:color="auto"/>
        <w:bottom w:val="none" w:sz="0" w:space="0" w:color="auto"/>
        <w:right w:val="none" w:sz="0" w:space="0" w:color="auto"/>
      </w:divBdr>
    </w:div>
    <w:div w:id="1980257884">
      <w:bodyDiv w:val="1"/>
      <w:marLeft w:val="0"/>
      <w:marRight w:val="0"/>
      <w:marTop w:val="0"/>
      <w:marBottom w:val="0"/>
      <w:divBdr>
        <w:top w:val="none" w:sz="0" w:space="0" w:color="auto"/>
        <w:left w:val="none" w:sz="0" w:space="0" w:color="auto"/>
        <w:bottom w:val="none" w:sz="0" w:space="0" w:color="auto"/>
        <w:right w:val="none" w:sz="0" w:space="0" w:color="auto"/>
      </w:divBdr>
    </w:div>
    <w:div w:id="1980262421">
      <w:bodyDiv w:val="1"/>
      <w:marLeft w:val="0"/>
      <w:marRight w:val="0"/>
      <w:marTop w:val="0"/>
      <w:marBottom w:val="0"/>
      <w:divBdr>
        <w:top w:val="none" w:sz="0" w:space="0" w:color="auto"/>
        <w:left w:val="none" w:sz="0" w:space="0" w:color="auto"/>
        <w:bottom w:val="none" w:sz="0" w:space="0" w:color="auto"/>
        <w:right w:val="none" w:sz="0" w:space="0" w:color="auto"/>
      </w:divBdr>
    </w:div>
    <w:div w:id="1980838231">
      <w:bodyDiv w:val="1"/>
      <w:marLeft w:val="0"/>
      <w:marRight w:val="0"/>
      <w:marTop w:val="0"/>
      <w:marBottom w:val="0"/>
      <w:divBdr>
        <w:top w:val="none" w:sz="0" w:space="0" w:color="auto"/>
        <w:left w:val="none" w:sz="0" w:space="0" w:color="auto"/>
        <w:bottom w:val="none" w:sz="0" w:space="0" w:color="auto"/>
        <w:right w:val="none" w:sz="0" w:space="0" w:color="auto"/>
      </w:divBdr>
    </w:div>
    <w:div w:id="1981112800">
      <w:bodyDiv w:val="1"/>
      <w:marLeft w:val="0"/>
      <w:marRight w:val="0"/>
      <w:marTop w:val="0"/>
      <w:marBottom w:val="0"/>
      <w:divBdr>
        <w:top w:val="none" w:sz="0" w:space="0" w:color="auto"/>
        <w:left w:val="none" w:sz="0" w:space="0" w:color="auto"/>
        <w:bottom w:val="none" w:sz="0" w:space="0" w:color="auto"/>
        <w:right w:val="none" w:sz="0" w:space="0" w:color="auto"/>
      </w:divBdr>
    </w:div>
    <w:div w:id="1981491580">
      <w:bodyDiv w:val="1"/>
      <w:marLeft w:val="0"/>
      <w:marRight w:val="0"/>
      <w:marTop w:val="0"/>
      <w:marBottom w:val="0"/>
      <w:divBdr>
        <w:top w:val="none" w:sz="0" w:space="0" w:color="auto"/>
        <w:left w:val="none" w:sz="0" w:space="0" w:color="auto"/>
        <w:bottom w:val="none" w:sz="0" w:space="0" w:color="auto"/>
        <w:right w:val="none" w:sz="0" w:space="0" w:color="auto"/>
      </w:divBdr>
    </w:div>
    <w:div w:id="1981569022">
      <w:bodyDiv w:val="1"/>
      <w:marLeft w:val="0"/>
      <w:marRight w:val="0"/>
      <w:marTop w:val="0"/>
      <w:marBottom w:val="0"/>
      <w:divBdr>
        <w:top w:val="none" w:sz="0" w:space="0" w:color="auto"/>
        <w:left w:val="none" w:sz="0" w:space="0" w:color="auto"/>
        <w:bottom w:val="none" w:sz="0" w:space="0" w:color="auto"/>
        <w:right w:val="none" w:sz="0" w:space="0" w:color="auto"/>
      </w:divBdr>
    </w:div>
    <w:div w:id="1981574107">
      <w:bodyDiv w:val="1"/>
      <w:marLeft w:val="0"/>
      <w:marRight w:val="0"/>
      <w:marTop w:val="0"/>
      <w:marBottom w:val="0"/>
      <w:divBdr>
        <w:top w:val="none" w:sz="0" w:space="0" w:color="auto"/>
        <w:left w:val="none" w:sz="0" w:space="0" w:color="auto"/>
        <w:bottom w:val="none" w:sz="0" w:space="0" w:color="auto"/>
        <w:right w:val="none" w:sz="0" w:space="0" w:color="auto"/>
      </w:divBdr>
    </w:div>
    <w:div w:id="1981694225">
      <w:bodyDiv w:val="1"/>
      <w:marLeft w:val="0"/>
      <w:marRight w:val="0"/>
      <w:marTop w:val="0"/>
      <w:marBottom w:val="0"/>
      <w:divBdr>
        <w:top w:val="none" w:sz="0" w:space="0" w:color="auto"/>
        <w:left w:val="none" w:sz="0" w:space="0" w:color="auto"/>
        <w:bottom w:val="none" w:sz="0" w:space="0" w:color="auto"/>
        <w:right w:val="none" w:sz="0" w:space="0" w:color="auto"/>
      </w:divBdr>
    </w:div>
    <w:div w:id="1981884425">
      <w:bodyDiv w:val="1"/>
      <w:marLeft w:val="0"/>
      <w:marRight w:val="0"/>
      <w:marTop w:val="0"/>
      <w:marBottom w:val="0"/>
      <w:divBdr>
        <w:top w:val="none" w:sz="0" w:space="0" w:color="auto"/>
        <w:left w:val="none" w:sz="0" w:space="0" w:color="auto"/>
        <w:bottom w:val="none" w:sz="0" w:space="0" w:color="auto"/>
        <w:right w:val="none" w:sz="0" w:space="0" w:color="auto"/>
      </w:divBdr>
    </w:div>
    <w:div w:id="1982073292">
      <w:bodyDiv w:val="1"/>
      <w:marLeft w:val="0"/>
      <w:marRight w:val="0"/>
      <w:marTop w:val="0"/>
      <w:marBottom w:val="0"/>
      <w:divBdr>
        <w:top w:val="none" w:sz="0" w:space="0" w:color="auto"/>
        <w:left w:val="none" w:sz="0" w:space="0" w:color="auto"/>
        <w:bottom w:val="none" w:sz="0" w:space="0" w:color="auto"/>
        <w:right w:val="none" w:sz="0" w:space="0" w:color="auto"/>
      </w:divBdr>
    </w:div>
    <w:div w:id="1982616512">
      <w:bodyDiv w:val="1"/>
      <w:marLeft w:val="0"/>
      <w:marRight w:val="0"/>
      <w:marTop w:val="0"/>
      <w:marBottom w:val="0"/>
      <w:divBdr>
        <w:top w:val="none" w:sz="0" w:space="0" w:color="auto"/>
        <w:left w:val="none" w:sz="0" w:space="0" w:color="auto"/>
        <w:bottom w:val="none" w:sz="0" w:space="0" w:color="auto"/>
        <w:right w:val="none" w:sz="0" w:space="0" w:color="auto"/>
      </w:divBdr>
    </w:div>
    <w:div w:id="1982729410">
      <w:bodyDiv w:val="1"/>
      <w:marLeft w:val="0"/>
      <w:marRight w:val="0"/>
      <w:marTop w:val="0"/>
      <w:marBottom w:val="0"/>
      <w:divBdr>
        <w:top w:val="none" w:sz="0" w:space="0" w:color="auto"/>
        <w:left w:val="none" w:sz="0" w:space="0" w:color="auto"/>
        <w:bottom w:val="none" w:sz="0" w:space="0" w:color="auto"/>
        <w:right w:val="none" w:sz="0" w:space="0" w:color="auto"/>
      </w:divBdr>
    </w:div>
    <w:div w:id="1982953551">
      <w:bodyDiv w:val="1"/>
      <w:marLeft w:val="0"/>
      <w:marRight w:val="0"/>
      <w:marTop w:val="0"/>
      <w:marBottom w:val="0"/>
      <w:divBdr>
        <w:top w:val="none" w:sz="0" w:space="0" w:color="auto"/>
        <w:left w:val="none" w:sz="0" w:space="0" w:color="auto"/>
        <w:bottom w:val="none" w:sz="0" w:space="0" w:color="auto"/>
        <w:right w:val="none" w:sz="0" w:space="0" w:color="auto"/>
      </w:divBdr>
    </w:div>
    <w:div w:id="1983072347">
      <w:bodyDiv w:val="1"/>
      <w:marLeft w:val="0"/>
      <w:marRight w:val="0"/>
      <w:marTop w:val="0"/>
      <w:marBottom w:val="0"/>
      <w:divBdr>
        <w:top w:val="none" w:sz="0" w:space="0" w:color="auto"/>
        <w:left w:val="none" w:sz="0" w:space="0" w:color="auto"/>
        <w:bottom w:val="none" w:sz="0" w:space="0" w:color="auto"/>
        <w:right w:val="none" w:sz="0" w:space="0" w:color="auto"/>
      </w:divBdr>
    </w:div>
    <w:div w:id="1983272882">
      <w:bodyDiv w:val="1"/>
      <w:marLeft w:val="0"/>
      <w:marRight w:val="0"/>
      <w:marTop w:val="0"/>
      <w:marBottom w:val="0"/>
      <w:divBdr>
        <w:top w:val="none" w:sz="0" w:space="0" w:color="auto"/>
        <w:left w:val="none" w:sz="0" w:space="0" w:color="auto"/>
        <w:bottom w:val="none" w:sz="0" w:space="0" w:color="auto"/>
        <w:right w:val="none" w:sz="0" w:space="0" w:color="auto"/>
      </w:divBdr>
    </w:div>
    <w:div w:id="1983344088">
      <w:bodyDiv w:val="1"/>
      <w:marLeft w:val="0"/>
      <w:marRight w:val="0"/>
      <w:marTop w:val="0"/>
      <w:marBottom w:val="0"/>
      <w:divBdr>
        <w:top w:val="none" w:sz="0" w:space="0" w:color="auto"/>
        <w:left w:val="none" w:sz="0" w:space="0" w:color="auto"/>
        <w:bottom w:val="none" w:sz="0" w:space="0" w:color="auto"/>
        <w:right w:val="none" w:sz="0" w:space="0" w:color="auto"/>
      </w:divBdr>
    </w:div>
    <w:div w:id="1983541279">
      <w:bodyDiv w:val="1"/>
      <w:marLeft w:val="0"/>
      <w:marRight w:val="0"/>
      <w:marTop w:val="0"/>
      <w:marBottom w:val="0"/>
      <w:divBdr>
        <w:top w:val="none" w:sz="0" w:space="0" w:color="auto"/>
        <w:left w:val="none" w:sz="0" w:space="0" w:color="auto"/>
        <w:bottom w:val="none" w:sz="0" w:space="0" w:color="auto"/>
        <w:right w:val="none" w:sz="0" w:space="0" w:color="auto"/>
      </w:divBdr>
    </w:div>
    <w:div w:id="1983581653">
      <w:bodyDiv w:val="1"/>
      <w:marLeft w:val="0"/>
      <w:marRight w:val="0"/>
      <w:marTop w:val="0"/>
      <w:marBottom w:val="0"/>
      <w:divBdr>
        <w:top w:val="none" w:sz="0" w:space="0" w:color="auto"/>
        <w:left w:val="none" w:sz="0" w:space="0" w:color="auto"/>
        <w:bottom w:val="none" w:sz="0" w:space="0" w:color="auto"/>
        <w:right w:val="none" w:sz="0" w:space="0" w:color="auto"/>
      </w:divBdr>
    </w:div>
    <w:div w:id="1983734331">
      <w:bodyDiv w:val="1"/>
      <w:marLeft w:val="0"/>
      <w:marRight w:val="0"/>
      <w:marTop w:val="0"/>
      <w:marBottom w:val="0"/>
      <w:divBdr>
        <w:top w:val="none" w:sz="0" w:space="0" w:color="auto"/>
        <w:left w:val="none" w:sz="0" w:space="0" w:color="auto"/>
        <w:bottom w:val="none" w:sz="0" w:space="0" w:color="auto"/>
        <w:right w:val="none" w:sz="0" w:space="0" w:color="auto"/>
      </w:divBdr>
    </w:div>
    <w:div w:id="1984312295">
      <w:bodyDiv w:val="1"/>
      <w:marLeft w:val="0"/>
      <w:marRight w:val="0"/>
      <w:marTop w:val="0"/>
      <w:marBottom w:val="0"/>
      <w:divBdr>
        <w:top w:val="none" w:sz="0" w:space="0" w:color="auto"/>
        <w:left w:val="none" w:sz="0" w:space="0" w:color="auto"/>
        <w:bottom w:val="none" w:sz="0" w:space="0" w:color="auto"/>
        <w:right w:val="none" w:sz="0" w:space="0" w:color="auto"/>
      </w:divBdr>
    </w:div>
    <w:div w:id="1984692739">
      <w:bodyDiv w:val="1"/>
      <w:marLeft w:val="0"/>
      <w:marRight w:val="0"/>
      <w:marTop w:val="0"/>
      <w:marBottom w:val="0"/>
      <w:divBdr>
        <w:top w:val="none" w:sz="0" w:space="0" w:color="auto"/>
        <w:left w:val="none" w:sz="0" w:space="0" w:color="auto"/>
        <w:bottom w:val="none" w:sz="0" w:space="0" w:color="auto"/>
        <w:right w:val="none" w:sz="0" w:space="0" w:color="auto"/>
      </w:divBdr>
    </w:div>
    <w:div w:id="1984921482">
      <w:bodyDiv w:val="1"/>
      <w:marLeft w:val="0"/>
      <w:marRight w:val="0"/>
      <w:marTop w:val="0"/>
      <w:marBottom w:val="0"/>
      <w:divBdr>
        <w:top w:val="none" w:sz="0" w:space="0" w:color="auto"/>
        <w:left w:val="none" w:sz="0" w:space="0" w:color="auto"/>
        <w:bottom w:val="none" w:sz="0" w:space="0" w:color="auto"/>
        <w:right w:val="none" w:sz="0" w:space="0" w:color="auto"/>
      </w:divBdr>
    </w:div>
    <w:div w:id="1985039951">
      <w:bodyDiv w:val="1"/>
      <w:marLeft w:val="0"/>
      <w:marRight w:val="0"/>
      <w:marTop w:val="0"/>
      <w:marBottom w:val="0"/>
      <w:divBdr>
        <w:top w:val="none" w:sz="0" w:space="0" w:color="auto"/>
        <w:left w:val="none" w:sz="0" w:space="0" w:color="auto"/>
        <w:bottom w:val="none" w:sz="0" w:space="0" w:color="auto"/>
        <w:right w:val="none" w:sz="0" w:space="0" w:color="auto"/>
      </w:divBdr>
    </w:div>
    <w:div w:id="1985160299">
      <w:bodyDiv w:val="1"/>
      <w:marLeft w:val="0"/>
      <w:marRight w:val="0"/>
      <w:marTop w:val="0"/>
      <w:marBottom w:val="0"/>
      <w:divBdr>
        <w:top w:val="none" w:sz="0" w:space="0" w:color="auto"/>
        <w:left w:val="none" w:sz="0" w:space="0" w:color="auto"/>
        <w:bottom w:val="none" w:sz="0" w:space="0" w:color="auto"/>
        <w:right w:val="none" w:sz="0" w:space="0" w:color="auto"/>
      </w:divBdr>
    </w:div>
    <w:div w:id="1986423953">
      <w:bodyDiv w:val="1"/>
      <w:marLeft w:val="0"/>
      <w:marRight w:val="0"/>
      <w:marTop w:val="0"/>
      <w:marBottom w:val="0"/>
      <w:divBdr>
        <w:top w:val="none" w:sz="0" w:space="0" w:color="auto"/>
        <w:left w:val="none" w:sz="0" w:space="0" w:color="auto"/>
        <w:bottom w:val="none" w:sz="0" w:space="0" w:color="auto"/>
        <w:right w:val="none" w:sz="0" w:space="0" w:color="auto"/>
      </w:divBdr>
    </w:div>
    <w:div w:id="1987278084">
      <w:bodyDiv w:val="1"/>
      <w:marLeft w:val="0"/>
      <w:marRight w:val="0"/>
      <w:marTop w:val="0"/>
      <w:marBottom w:val="0"/>
      <w:divBdr>
        <w:top w:val="none" w:sz="0" w:space="0" w:color="auto"/>
        <w:left w:val="none" w:sz="0" w:space="0" w:color="auto"/>
        <w:bottom w:val="none" w:sz="0" w:space="0" w:color="auto"/>
        <w:right w:val="none" w:sz="0" w:space="0" w:color="auto"/>
      </w:divBdr>
    </w:div>
    <w:div w:id="1987510976">
      <w:bodyDiv w:val="1"/>
      <w:marLeft w:val="0"/>
      <w:marRight w:val="0"/>
      <w:marTop w:val="0"/>
      <w:marBottom w:val="0"/>
      <w:divBdr>
        <w:top w:val="none" w:sz="0" w:space="0" w:color="auto"/>
        <w:left w:val="none" w:sz="0" w:space="0" w:color="auto"/>
        <w:bottom w:val="none" w:sz="0" w:space="0" w:color="auto"/>
        <w:right w:val="none" w:sz="0" w:space="0" w:color="auto"/>
      </w:divBdr>
    </w:div>
    <w:div w:id="1988044750">
      <w:bodyDiv w:val="1"/>
      <w:marLeft w:val="0"/>
      <w:marRight w:val="0"/>
      <w:marTop w:val="0"/>
      <w:marBottom w:val="0"/>
      <w:divBdr>
        <w:top w:val="none" w:sz="0" w:space="0" w:color="auto"/>
        <w:left w:val="none" w:sz="0" w:space="0" w:color="auto"/>
        <w:bottom w:val="none" w:sz="0" w:space="0" w:color="auto"/>
        <w:right w:val="none" w:sz="0" w:space="0" w:color="auto"/>
      </w:divBdr>
    </w:div>
    <w:div w:id="1988125846">
      <w:bodyDiv w:val="1"/>
      <w:marLeft w:val="0"/>
      <w:marRight w:val="0"/>
      <w:marTop w:val="0"/>
      <w:marBottom w:val="0"/>
      <w:divBdr>
        <w:top w:val="none" w:sz="0" w:space="0" w:color="auto"/>
        <w:left w:val="none" w:sz="0" w:space="0" w:color="auto"/>
        <w:bottom w:val="none" w:sz="0" w:space="0" w:color="auto"/>
        <w:right w:val="none" w:sz="0" w:space="0" w:color="auto"/>
      </w:divBdr>
    </w:div>
    <w:div w:id="1988432258">
      <w:bodyDiv w:val="1"/>
      <w:marLeft w:val="0"/>
      <w:marRight w:val="0"/>
      <w:marTop w:val="0"/>
      <w:marBottom w:val="0"/>
      <w:divBdr>
        <w:top w:val="none" w:sz="0" w:space="0" w:color="auto"/>
        <w:left w:val="none" w:sz="0" w:space="0" w:color="auto"/>
        <w:bottom w:val="none" w:sz="0" w:space="0" w:color="auto"/>
        <w:right w:val="none" w:sz="0" w:space="0" w:color="auto"/>
      </w:divBdr>
    </w:div>
    <w:div w:id="1988583706">
      <w:bodyDiv w:val="1"/>
      <w:marLeft w:val="0"/>
      <w:marRight w:val="0"/>
      <w:marTop w:val="0"/>
      <w:marBottom w:val="0"/>
      <w:divBdr>
        <w:top w:val="none" w:sz="0" w:space="0" w:color="auto"/>
        <w:left w:val="none" w:sz="0" w:space="0" w:color="auto"/>
        <w:bottom w:val="none" w:sz="0" w:space="0" w:color="auto"/>
        <w:right w:val="none" w:sz="0" w:space="0" w:color="auto"/>
      </w:divBdr>
    </w:div>
    <w:div w:id="1988633492">
      <w:bodyDiv w:val="1"/>
      <w:marLeft w:val="0"/>
      <w:marRight w:val="0"/>
      <w:marTop w:val="0"/>
      <w:marBottom w:val="0"/>
      <w:divBdr>
        <w:top w:val="none" w:sz="0" w:space="0" w:color="auto"/>
        <w:left w:val="none" w:sz="0" w:space="0" w:color="auto"/>
        <w:bottom w:val="none" w:sz="0" w:space="0" w:color="auto"/>
        <w:right w:val="none" w:sz="0" w:space="0" w:color="auto"/>
      </w:divBdr>
    </w:div>
    <w:div w:id="1988972737">
      <w:bodyDiv w:val="1"/>
      <w:marLeft w:val="0"/>
      <w:marRight w:val="0"/>
      <w:marTop w:val="0"/>
      <w:marBottom w:val="0"/>
      <w:divBdr>
        <w:top w:val="none" w:sz="0" w:space="0" w:color="auto"/>
        <w:left w:val="none" w:sz="0" w:space="0" w:color="auto"/>
        <w:bottom w:val="none" w:sz="0" w:space="0" w:color="auto"/>
        <w:right w:val="none" w:sz="0" w:space="0" w:color="auto"/>
      </w:divBdr>
    </w:div>
    <w:div w:id="1989285458">
      <w:bodyDiv w:val="1"/>
      <w:marLeft w:val="0"/>
      <w:marRight w:val="0"/>
      <w:marTop w:val="0"/>
      <w:marBottom w:val="0"/>
      <w:divBdr>
        <w:top w:val="none" w:sz="0" w:space="0" w:color="auto"/>
        <w:left w:val="none" w:sz="0" w:space="0" w:color="auto"/>
        <w:bottom w:val="none" w:sz="0" w:space="0" w:color="auto"/>
        <w:right w:val="none" w:sz="0" w:space="0" w:color="auto"/>
      </w:divBdr>
    </w:div>
    <w:div w:id="1989439653">
      <w:bodyDiv w:val="1"/>
      <w:marLeft w:val="0"/>
      <w:marRight w:val="0"/>
      <w:marTop w:val="0"/>
      <w:marBottom w:val="0"/>
      <w:divBdr>
        <w:top w:val="none" w:sz="0" w:space="0" w:color="auto"/>
        <w:left w:val="none" w:sz="0" w:space="0" w:color="auto"/>
        <w:bottom w:val="none" w:sz="0" w:space="0" w:color="auto"/>
        <w:right w:val="none" w:sz="0" w:space="0" w:color="auto"/>
      </w:divBdr>
    </w:div>
    <w:div w:id="1989479664">
      <w:bodyDiv w:val="1"/>
      <w:marLeft w:val="0"/>
      <w:marRight w:val="0"/>
      <w:marTop w:val="0"/>
      <w:marBottom w:val="0"/>
      <w:divBdr>
        <w:top w:val="none" w:sz="0" w:space="0" w:color="auto"/>
        <w:left w:val="none" w:sz="0" w:space="0" w:color="auto"/>
        <w:bottom w:val="none" w:sz="0" w:space="0" w:color="auto"/>
        <w:right w:val="none" w:sz="0" w:space="0" w:color="auto"/>
      </w:divBdr>
    </w:div>
    <w:div w:id="1989674736">
      <w:bodyDiv w:val="1"/>
      <w:marLeft w:val="0"/>
      <w:marRight w:val="0"/>
      <w:marTop w:val="0"/>
      <w:marBottom w:val="0"/>
      <w:divBdr>
        <w:top w:val="none" w:sz="0" w:space="0" w:color="auto"/>
        <w:left w:val="none" w:sz="0" w:space="0" w:color="auto"/>
        <w:bottom w:val="none" w:sz="0" w:space="0" w:color="auto"/>
        <w:right w:val="none" w:sz="0" w:space="0" w:color="auto"/>
      </w:divBdr>
    </w:div>
    <w:div w:id="1989745619">
      <w:bodyDiv w:val="1"/>
      <w:marLeft w:val="0"/>
      <w:marRight w:val="0"/>
      <w:marTop w:val="0"/>
      <w:marBottom w:val="0"/>
      <w:divBdr>
        <w:top w:val="none" w:sz="0" w:space="0" w:color="auto"/>
        <w:left w:val="none" w:sz="0" w:space="0" w:color="auto"/>
        <w:bottom w:val="none" w:sz="0" w:space="0" w:color="auto"/>
        <w:right w:val="none" w:sz="0" w:space="0" w:color="auto"/>
      </w:divBdr>
    </w:div>
    <w:div w:id="1989899232">
      <w:bodyDiv w:val="1"/>
      <w:marLeft w:val="0"/>
      <w:marRight w:val="0"/>
      <w:marTop w:val="0"/>
      <w:marBottom w:val="0"/>
      <w:divBdr>
        <w:top w:val="none" w:sz="0" w:space="0" w:color="auto"/>
        <w:left w:val="none" w:sz="0" w:space="0" w:color="auto"/>
        <w:bottom w:val="none" w:sz="0" w:space="0" w:color="auto"/>
        <w:right w:val="none" w:sz="0" w:space="0" w:color="auto"/>
      </w:divBdr>
    </w:div>
    <w:div w:id="1990013768">
      <w:bodyDiv w:val="1"/>
      <w:marLeft w:val="0"/>
      <w:marRight w:val="0"/>
      <w:marTop w:val="0"/>
      <w:marBottom w:val="0"/>
      <w:divBdr>
        <w:top w:val="none" w:sz="0" w:space="0" w:color="auto"/>
        <w:left w:val="none" w:sz="0" w:space="0" w:color="auto"/>
        <w:bottom w:val="none" w:sz="0" w:space="0" w:color="auto"/>
        <w:right w:val="none" w:sz="0" w:space="0" w:color="auto"/>
      </w:divBdr>
    </w:div>
    <w:div w:id="1990087935">
      <w:bodyDiv w:val="1"/>
      <w:marLeft w:val="0"/>
      <w:marRight w:val="0"/>
      <w:marTop w:val="0"/>
      <w:marBottom w:val="0"/>
      <w:divBdr>
        <w:top w:val="none" w:sz="0" w:space="0" w:color="auto"/>
        <w:left w:val="none" w:sz="0" w:space="0" w:color="auto"/>
        <w:bottom w:val="none" w:sz="0" w:space="0" w:color="auto"/>
        <w:right w:val="none" w:sz="0" w:space="0" w:color="auto"/>
      </w:divBdr>
    </w:div>
    <w:div w:id="1990134403">
      <w:bodyDiv w:val="1"/>
      <w:marLeft w:val="0"/>
      <w:marRight w:val="0"/>
      <w:marTop w:val="0"/>
      <w:marBottom w:val="0"/>
      <w:divBdr>
        <w:top w:val="none" w:sz="0" w:space="0" w:color="auto"/>
        <w:left w:val="none" w:sz="0" w:space="0" w:color="auto"/>
        <w:bottom w:val="none" w:sz="0" w:space="0" w:color="auto"/>
        <w:right w:val="none" w:sz="0" w:space="0" w:color="auto"/>
      </w:divBdr>
    </w:div>
    <w:div w:id="1990134419">
      <w:bodyDiv w:val="1"/>
      <w:marLeft w:val="0"/>
      <w:marRight w:val="0"/>
      <w:marTop w:val="0"/>
      <w:marBottom w:val="0"/>
      <w:divBdr>
        <w:top w:val="none" w:sz="0" w:space="0" w:color="auto"/>
        <w:left w:val="none" w:sz="0" w:space="0" w:color="auto"/>
        <w:bottom w:val="none" w:sz="0" w:space="0" w:color="auto"/>
        <w:right w:val="none" w:sz="0" w:space="0" w:color="auto"/>
      </w:divBdr>
    </w:div>
    <w:div w:id="1990160500">
      <w:bodyDiv w:val="1"/>
      <w:marLeft w:val="0"/>
      <w:marRight w:val="0"/>
      <w:marTop w:val="0"/>
      <w:marBottom w:val="0"/>
      <w:divBdr>
        <w:top w:val="none" w:sz="0" w:space="0" w:color="auto"/>
        <w:left w:val="none" w:sz="0" w:space="0" w:color="auto"/>
        <w:bottom w:val="none" w:sz="0" w:space="0" w:color="auto"/>
        <w:right w:val="none" w:sz="0" w:space="0" w:color="auto"/>
      </w:divBdr>
    </w:div>
    <w:div w:id="1990399427">
      <w:bodyDiv w:val="1"/>
      <w:marLeft w:val="0"/>
      <w:marRight w:val="0"/>
      <w:marTop w:val="0"/>
      <w:marBottom w:val="0"/>
      <w:divBdr>
        <w:top w:val="none" w:sz="0" w:space="0" w:color="auto"/>
        <w:left w:val="none" w:sz="0" w:space="0" w:color="auto"/>
        <w:bottom w:val="none" w:sz="0" w:space="0" w:color="auto"/>
        <w:right w:val="none" w:sz="0" w:space="0" w:color="auto"/>
      </w:divBdr>
    </w:div>
    <w:div w:id="1990549254">
      <w:bodyDiv w:val="1"/>
      <w:marLeft w:val="0"/>
      <w:marRight w:val="0"/>
      <w:marTop w:val="0"/>
      <w:marBottom w:val="0"/>
      <w:divBdr>
        <w:top w:val="none" w:sz="0" w:space="0" w:color="auto"/>
        <w:left w:val="none" w:sz="0" w:space="0" w:color="auto"/>
        <w:bottom w:val="none" w:sz="0" w:space="0" w:color="auto"/>
        <w:right w:val="none" w:sz="0" w:space="0" w:color="auto"/>
      </w:divBdr>
    </w:div>
    <w:div w:id="1990749273">
      <w:bodyDiv w:val="1"/>
      <w:marLeft w:val="0"/>
      <w:marRight w:val="0"/>
      <w:marTop w:val="0"/>
      <w:marBottom w:val="0"/>
      <w:divBdr>
        <w:top w:val="none" w:sz="0" w:space="0" w:color="auto"/>
        <w:left w:val="none" w:sz="0" w:space="0" w:color="auto"/>
        <w:bottom w:val="none" w:sz="0" w:space="0" w:color="auto"/>
        <w:right w:val="none" w:sz="0" w:space="0" w:color="auto"/>
      </w:divBdr>
    </w:div>
    <w:div w:id="1990787843">
      <w:bodyDiv w:val="1"/>
      <w:marLeft w:val="0"/>
      <w:marRight w:val="0"/>
      <w:marTop w:val="0"/>
      <w:marBottom w:val="0"/>
      <w:divBdr>
        <w:top w:val="none" w:sz="0" w:space="0" w:color="auto"/>
        <w:left w:val="none" w:sz="0" w:space="0" w:color="auto"/>
        <w:bottom w:val="none" w:sz="0" w:space="0" w:color="auto"/>
        <w:right w:val="none" w:sz="0" w:space="0" w:color="auto"/>
      </w:divBdr>
    </w:div>
    <w:div w:id="1990864446">
      <w:bodyDiv w:val="1"/>
      <w:marLeft w:val="0"/>
      <w:marRight w:val="0"/>
      <w:marTop w:val="0"/>
      <w:marBottom w:val="0"/>
      <w:divBdr>
        <w:top w:val="none" w:sz="0" w:space="0" w:color="auto"/>
        <w:left w:val="none" w:sz="0" w:space="0" w:color="auto"/>
        <w:bottom w:val="none" w:sz="0" w:space="0" w:color="auto"/>
        <w:right w:val="none" w:sz="0" w:space="0" w:color="auto"/>
      </w:divBdr>
    </w:div>
    <w:div w:id="1991012812">
      <w:bodyDiv w:val="1"/>
      <w:marLeft w:val="0"/>
      <w:marRight w:val="0"/>
      <w:marTop w:val="0"/>
      <w:marBottom w:val="0"/>
      <w:divBdr>
        <w:top w:val="none" w:sz="0" w:space="0" w:color="auto"/>
        <w:left w:val="none" w:sz="0" w:space="0" w:color="auto"/>
        <w:bottom w:val="none" w:sz="0" w:space="0" w:color="auto"/>
        <w:right w:val="none" w:sz="0" w:space="0" w:color="auto"/>
      </w:divBdr>
    </w:div>
    <w:div w:id="1991061434">
      <w:bodyDiv w:val="1"/>
      <w:marLeft w:val="0"/>
      <w:marRight w:val="0"/>
      <w:marTop w:val="0"/>
      <w:marBottom w:val="0"/>
      <w:divBdr>
        <w:top w:val="none" w:sz="0" w:space="0" w:color="auto"/>
        <w:left w:val="none" w:sz="0" w:space="0" w:color="auto"/>
        <w:bottom w:val="none" w:sz="0" w:space="0" w:color="auto"/>
        <w:right w:val="none" w:sz="0" w:space="0" w:color="auto"/>
      </w:divBdr>
    </w:div>
    <w:div w:id="1991904926">
      <w:bodyDiv w:val="1"/>
      <w:marLeft w:val="0"/>
      <w:marRight w:val="0"/>
      <w:marTop w:val="0"/>
      <w:marBottom w:val="0"/>
      <w:divBdr>
        <w:top w:val="none" w:sz="0" w:space="0" w:color="auto"/>
        <w:left w:val="none" w:sz="0" w:space="0" w:color="auto"/>
        <w:bottom w:val="none" w:sz="0" w:space="0" w:color="auto"/>
        <w:right w:val="none" w:sz="0" w:space="0" w:color="auto"/>
      </w:divBdr>
    </w:div>
    <w:div w:id="1992174294">
      <w:bodyDiv w:val="1"/>
      <w:marLeft w:val="0"/>
      <w:marRight w:val="0"/>
      <w:marTop w:val="0"/>
      <w:marBottom w:val="0"/>
      <w:divBdr>
        <w:top w:val="none" w:sz="0" w:space="0" w:color="auto"/>
        <w:left w:val="none" w:sz="0" w:space="0" w:color="auto"/>
        <w:bottom w:val="none" w:sz="0" w:space="0" w:color="auto"/>
        <w:right w:val="none" w:sz="0" w:space="0" w:color="auto"/>
      </w:divBdr>
    </w:div>
    <w:div w:id="1992713300">
      <w:bodyDiv w:val="1"/>
      <w:marLeft w:val="0"/>
      <w:marRight w:val="0"/>
      <w:marTop w:val="0"/>
      <w:marBottom w:val="0"/>
      <w:divBdr>
        <w:top w:val="none" w:sz="0" w:space="0" w:color="auto"/>
        <w:left w:val="none" w:sz="0" w:space="0" w:color="auto"/>
        <w:bottom w:val="none" w:sz="0" w:space="0" w:color="auto"/>
        <w:right w:val="none" w:sz="0" w:space="0" w:color="auto"/>
      </w:divBdr>
    </w:div>
    <w:div w:id="1992903086">
      <w:bodyDiv w:val="1"/>
      <w:marLeft w:val="0"/>
      <w:marRight w:val="0"/>
      <w:marTop w:val="0"/>
      <w:marBottom w:val="0"/>
      <w:divBdr>
        <w:top w:val="none" w:sz="0" w:space="0" w:color="auto"/>
        <w:left w:val="none" w:sz="0" w:space="0" w:color="auto"/>
        <w:bottom w:val="none" w:sz="0" w:space="0" w:color="auto"/>
        <w:right w:val="none" w:sz="0" w:space="0" w:color="auto"/>
      </w:divBdr>
    </w:div>
    <w:div w:id="1993366936">
      <w:bodyDiv w:val="1"/>
      <w:marLeft w:val="0"/>
      <w:marRight w:val="0"/>
      <w:marTop w:val="0"/>
      <w:marBottom w:val="0"/>
      <w:divBdr>
        <w:top w:val="none" w:sz="0" w:space="0" w:color="auto"/>
        <w:left w:val="none" w:sz="0" w:space="0" w:color="auto"/>
        <w:bottom w:val="none" w:sz="0" w:space="0" w:color="auto"/>
        <w:right w:val="none" w:sz="0" w:space="0" w:color="auto"/>
      </w:divBdr>
    </w:div>
    <w:div w:id="1993831325">
      <w:bodyDiv w:val="1"/>
      <w:marLeft w:val="0"/>
      <w:marRight w:val="0"/>
      <w:marTop w:val="0"/>
      <w:marBottom w:val="0"/>
      <w:divBdr>
        <w:top w:val="none" w:sz="0" w:space="0" w:color="auto"/>
        <w:left w:val="none" w:sz="0" w:space="0" w:color="auto"/>
        <w:bottom w:val="none" w:sz="0" w:space="0" w:color="auto"/>
        <w:right w:val="none" w:sz="0" w:space="0" w:color="auto"/>
      </w:divBdr>
    </w:div>
    <w:div w:id="1993944073">
      <w:bodyDiv w:val="1"/>
      <w:marLeft w:val="0"/>
      <w:marRight w:val="0"/>
      <w:marTop w:val="0"/>
      <w:marBottom w:val="0"/>
      <w:divBdr>
        <w:top w:val="none" w:sz="0" w:space="0" w:color="auto"/>
        <w:left w:val="none" w:sz="0" w:space="0" w:color="auto"/>
        <w:bottom w:val="none" w:sz="0" w:space="0" w:color="auto"/>
        <w:right w:val="none" w:sz="0" w:space="0" w:color="auto"/>
      </w:divBdr>
    </w:div>
    <w:div w:id="1993945034">
      <w:bodyDiv w:val="1"/>
      <w:marLeft w:val="0"/>
      <w:marRight w:val="0"/>
      <w:marTop w:val="0"/>
      <w:marBottom w:val="0"/>
      <w:divBdr>
        <w:top w:val="none" w:sz="0" w:space="0" w:color="auto"/>
        <w:left w:val="none" w:sz="0" w:space="0" w:color="auto"/>
        <w:bottom w:val="none" w:sz="0" w:space="0" w:color="auto"/>
        <w:right w:val="none" w:sz="0" w:space="0" w:color="auto"/>
      </w:divBdr>
    </w:div>
    <w:div w:id="1994487901">
      <w:bodyDiv w:val="1"/>
      <w:marLeft w:val="0"/>
      <w:marRight w:val="0"/>
      <w:marTop w:val="0"/>
      <w:marBottom w:val="0"/>
      <w:divBdr>
        <w:top w:val="none" w:sz="0" w:space="0" w:color="auto"/>
        <w:left w:val="none" w:sz="0" w:space="0" w:color="auto"/>
        <w:bottom w:val="none" w:sz="0" w:space="0" w:color="auto"/>
        <w:right w:val="none" w:sz="0" w:space="0" w:color="auto"/>
      </w:divBdr>
    </w:div>
    <w:div w:id="1994945884">
      <w:bodyDiv w:val="1"/>
      <w:marLeft w:val="0"/>
      <w:marRight w:val="0"/>
      <w:marTop w:val="0"/>
      <w:marBottom w:val="0"/>
      <w:divBdr>
        <w:top w:val="none" w:sz="0" w:space="0" w:color="auto"/>
        <w:left w:val="none" w:sz="0" w:space="0" w:color="auto"/>
        <w:bottom w:val="none" w:sz="0" w:space="0" w:color="auto"/>
        <w:right w:val="none" w:sz="0" w:space="0" w:color="auto"/>
      </w:divBdr>
    </w:div>
    <w:div w:id="1995065199">
      <w:bodyDiv w:val="1"/>
      <w:marLeft w:val="0"/>
      <w:marRight w:val="0"/>
      <w:marTop w:val="0"/>
      <w:marBottom w:val="0"/>
      <w:divBdr>
        <w:top w:val="none" w:sz="0" w:space="0" w:color="auto"/>
        <w:left w:val="none" w:sz="0" w:space="0" w:color="auto"/>
        <w:bottom w:val="none" w:sz="0" w:space="0" w:color="auto"/>
        <w:right w:val="none" w:sz="0" w:space="0" w:color="auto"/>
      </w:divBdr>
    </w:div>
    <w:div w:id="1995183170">
      <w:bodyDiv w:val="1"/>
      <w:marLeft w:val="0"/>
      <w:marRight w:val="0"/>
      <w:marTop w:val="0"/>
      <w:marBottom w:val="0"/>
      <w:divBdr>
        <w:top w:val="none" w:sz="0" w:space="0" w:color="auto"/>
        <w:left w:val="none" w:sz="0" w:space="0" w:color="auto"/>
        <w:bottom w:val="none" w:sz="0" w:space="0" w:color="auto"/>
        <w:right w:val="none" w:sz="0" w:space="0" w:color="auto"/>
      </w:divBdr>
    </w:div>
    <w:div w:id="1995332521">
      <w:bodyDiv w:val="1"/>
      <w:marLeft w:val="0"/>
      <w:marRight w:val="0"/>
      <w:marTop w:val="0"/>
      <w:marBottom w:val="0"/>
      <w:divBdr>
        <w:top w:val="none" w:sz="0" w:space="0" w:color="auto"/>
        <w:left w:val="none" w:sz="0" w:space="0" w:color="auto"/>
        <w:bottom w:val="none" w:sz="0" w:space="0" w:color="auto"/>
        <w:right w:val="none" w:sz="0" w:space="0" w:color="auto"/>
      </w:divBdr>
    </w:div>
    <w:div w:id="1995639868">
      <w:bodyDiv w:val="1"/>
      <w:marLeft w:val="0"/>
      <w:marRight w:val="0"/>
      <w:marTop w:val="0"/>
      <w:marBottom w:val="0"/>
      <w:divBdr>
        <w:top w:val="none" w:sz="0" w:space="0" w:color="auto"/>
        <w:left w:val="none" w:sz="0" w:space="0" w:color="auto"/>
        <w:bottom w:val="none" w:sz="0" w:space="0" w:color="auto"/>
        <w:right w:val="none" w:sz="0" w:space="0" w:color="auto"/>
      </w:divBdr>
    </w:div>
    <w:div w:id="1995640950">
      <w:bodyDiv w:val="1"/>
      <w:marLeft w:val="0"/>
      <w:marRight w:val="0"/>
      <w:marTop w:val="0"/>
      <w:marBottom w:val="0"/>
      <w:divBdr>
        <w:top w:val="none" w:sz="0" w:space="0" w:color="auto"/>
        <w:left w:val="none" w:sz="0" w:space="0" w:color="auto"/>
        <w:bottom w:val="none" w:sz="0" w:space="0" w:color="auto"/>
        <w:right w:val="none" w:sz="0" w:space="0" w:color="auto"/>
      </w:divBdr>
    </w:div>
    <w:div w:id="1995642930">
      <w:bodyDiv w:val="1"/>
      <w:marLeft w:val="0"/>
      <w:marRight w:val="0"/>
      <w:marTop w:val="0"/>
      <w:marBottom w:val="0"/>
      <w:divBdr>
        <w:top w:val="none" w:sz="0" w:space="0" w:color="auto"/>
        <w:left w:val="none" w:sz="0" w:space="0" w:color="auto"/>
        <w:bottom w:val="none" w:sz="0" w:space="0" w:color="auto"/>
        <w:right w:val="none" w:sz="0" w:space="0" w:color="auto"/>
      </w:divBdr>
    </w:div>
    <w:div w:id="1995985754">
      <w:bodyDiv w:val="1"/>
      <w:marLeft w:val="0"/>
      <w:marRight w:val="0"/>
      <w:marTop w:val="0"/>
      <w:marBottom w:val="0"/>
      <w:divBdr>
        <w:top w:val="none" w:sz="0" w:space="0" w:color="auto"/>
        <w:left w:val="none" w:sz="0" w:space="0" w:color="auto"/>
        <w:bottom w:val="none" w:sz="0" w:space="0" w:color="auto"/>
        <w:right w:val="none" w:sz="0" w:space="0" w:color="auto"/>
      </w:divBdr>
    </w:div>
    <w:div w:id="1996105511">
      <w:bodyDiv w:val="1"/>
      <w:marLeft w:val="0"/>
      <w:marRight w:val="0"/>
      <w:marTop w:val="0"/>
      <w:marBottom w:val="0"/>
      <w:divBdr>
        <w:top w:val="none" w:sz="0" w:space="0" w:color="auto"/>
        <w:left w:val="none" w:sz="0" w:space="0" w:color="auto"/>
        <w:bottom w:val="none" w:sz="0" w:space="0" w:color="auto"/>
        <w:right w:val="none" w:sz="0" w:space="0" w:color="auto"/>
      </w:divBdr>
    </w:div>
    <w:div w:id="1996495234">
      <w:bodyDiv w:val="1"/>
      <w:marLeft w:val="0"/>
      <w:marRight w:val="0"/>
      <w:marTop w:val="0"/>
      <w:marBottom w:val="0"/>
      <w:divBdr>
        <w:top w:val="none" w:sz="0" w:space="0" w:color="auto"/>
        <w:left w:val="none" w:sz="0" w:space="0" w:color="auto"/>
        <w:bottom w:val="none" w:sz="0" w:space="0" w:color="auto"/>
        <w:right w:val="none" w:sz="0" w:space="0" w:color="auto"/>
      </w:divBdr>
    </w:div>
    <w:div w:id="1996687024">
      <w:bodyDiv w:val="1"/>
      <w:marLeft w:val="0"/>
      <w:marRight w:val="0"/>
      <w:marTop w:val="0"/>
      <w:marBottom w:val="0"/>
      <w:divBdr>
        <w:top w:val="none" w:sz="0" w:space="0" w:color="auto"/>
        <w:left w:val="none" w:sz="0" w:space="0" w:color="auto"/>
        <w:bottom w:val="none" w:sz="0" w:space="0" w:color="auto"/>
        <w:right w:val="none" w:sz="0" w:space="0" w:color="auto"/>
      </w:divBdr>
    </w:div>
    <w:div w:id="1996760367">
      <w:bodyDiv w:val="1"/>
      <w:marLeft w:val="0"/>
      <w:marRight w:val="0"/>
      <w:marTop w:val="0"/>
      <w:marBottom w:val="0"/>
      <w:divBdr>
        <w:top w:val="none" w:sz="0" w:space="0" w:color="auto"/>
        <w:left w:val="none" w:sz="0" w:space="0" w:color="auto"/>
        <w:bottom w:val="none" w:sz="0" w:space="0" w:color="auto"/>
        <w:right w:val="none" w:sz="0" w:space="0" w:color="auto"/>
      </w:divBdr>
    </w:div>
    <w:div w:id="1997103142">
      <w:bodyDiv w:val="1"/>
      <w:marLeft w:val="0"/>
      <w:marRight w:val="0"/>
      <w:marTop w:val="0"/>
      <w:marBottom w:val="0"/>
      <w:divBdr>
        <w:top w:val="none" w:sz="0" w:space="0" w:color="auto"/>
        <w:left w:val="none" w:sz="0" w:space="0" w:color="auto"/>
        <w:bottom w:val="none" w:sz="0" w:space="0" w:color="auto"/>
        <w:right w:val="none" w:sz="0" w:space="0" w:color="auto"/>
      </w:divBdr>
    </w:div>
    <w:div w:id="1997613967">
      <w:bodyDiv w:val="1"/>
      <w:marLeft w:val="0"/>
      <w:marRight w:val="0"/>
      <w:marTop w:val="0"/>
      <w:marBottom w:val="0"/>
      <w:divBdr>
        <w:top w:val="none" w:sz="0" w:space="0" w:color="auto"/>
        <w:left w:val="none" w:sz="0" w:space="0" w:color="auto"/>
        <w:bottom w:val="none" w:sz="0" w:space="0" w:color="auto"/>
        <w:right w:val="none" w:sz="0" w:space="0" w:color="auto"/>
      </w:divBdr>
    </w:div>
    <w:div w:id="1997957221">
      <w:bodyDiv w:val="1"/>
      <w:marLeft w:val="0"/>
      <w:marRight w:val="0"/>
      <w:marTop w:val="0"/>
      <w:marBottom w:val="0"/>
      <w:divBdr>
        <w:top w:val="none" w:sz="0" w:space="0" w:color="auto"/>
        <w:left w:val="none" w:sz="0" w:space="0" w:color="auto"/>
        <w:bottom w:val="none" w:sz="0" w:space="0" w:color="auto"/>
        <w:right w:val="none" w:sz="0" w:space="0" w:color="auto"/>
      </w:divBdr>
    </w:div>
    <w:div w:id="1998221579">
      <w:bodyDiv w:val="1"/>
      <w:marLeft w:val="0"/>
      <w:marRight w:val="0"/>
      <w:marTop w:val="0"/>
      <w:marBottom w:val="0"/>
      <w:divBdr>
        <w:top w:val="none" w:sz="0" w:space="0" w:color="auto"/>
        <w:left w:val="none" w:sz="0" w:space="0" w:color="auto"/>
        <w:bottom w:val="none" w:sz="0" w:space="0" w:color="auto"/>
        <w:right w:val="none" w:sz="0" w:space="0" w:color="auto"/>
      </w:divBdr>
    </w:div>
    <w:div w:id="1998681773">
      <w:bodyDiv w:val="1"/>
      <w:marLeft w:val="0"/>
      <w:marRight w:val="0"/>
      <w:marTop w:val="0"/>
      <w:marBottom w:val="0"/>
      <w:divBdr>
        <w:top w:val="none" w:sz="0" w:space="0" w:color="auto"/>
        <w:left w:val="none" w:sz="0" w:space="0" w:color="auto"/>
        <w:bottom w:val="none" w:sz="0" w:space="0" w:color="auto"/>
        <w:right w:val="none" w:sz="0" w:space="0" w:color="auto"/>
      </w:divBdr>
    </w:div>
    <w:div w:id="1999188472">
      <w:bodyDiv w:val="1"/>
      <w:marLeft w:val="0"/>
      <w:marRight w:val="0"/>
      <w:marTop w:val="0"/>
      <w:marBottom w:val="0"/>
      <w:divBdr>
        <w:top w:val="none" w:sz="0" w:space="0" w:color="auto"/>
        <w:left w:val="none" w:sz="0" w:space="0" w:color="auto"/>
        <w:bottom w:val="none" w:sz="0" w:space="0" w:color="auto"/>
        <w:right w:val="none" w:sz="0" w:space="0" w:color="auto"/>
      </w:divBdr>
    </w:div>
    <w:div w:id="1999456475">
      <w:bodyDiv w:val="1"/>
      <w:marLeft w:val="0"/>
      <w:marRight w:val="0"/>
      <w:marTop w:val="0"/>
      <w:marBottom w:val="0"/>
      <w:divBdr>
        <w:top w:val="none" w:sz="0" w:space="0" w:color="auto"/>
        <w:left w:val="none" w:sz="0" w:space="0" w:color="auto"/>
        <w:bottom w:val="none" w:sz="0" w:space="0" w:color="auto"/>
        <w:right w:val="none" w:sz="0" w:space="0" w:color="auto"/>
      </w:divBdr>
    </w:div>
    <w:div w:id="1999768939">
      <w:bodyDiv w:val="1"/>
      <w:marLeft w:val="0"/>
      <w:marRight w:val="0"/>
      <w:marTop w:val="0"/>
      <w:marBottom w:val="0"/>
      <w:divBdr>
        <w:top w:val="none" w:sz="0" w:space="0" w:color="auto"/>
        <w:left w:val="none" w:sz="0" w:space="0" w:color="auto"/>
        <w:bottom w:val="none" w:sz="0" w:space="0" w:color="auto"/>
        <w:right w:val="none" w:sz="0" w:space="0" w:color="auto"/>
      </w:divBdr>
    </w:div>
    <w:div w:id="1999916557">
      <w:bodyDiv w:val="1"/>
      <w:marLeft w:val="0"/>
      <w:marRight w:val="0"/>
      <w:marTop w:val="0"/>
      <w:marBottom w:val="0"/>
      <w:divBdr>
        <w:top w:val="none" w:sz="0" w:space="0" w:color="auto"/>
        <w:left w:val="none" w:sz="0" w:space="0" w:color="auto"/>
        <w:bottom w:val="none" w:sz="0" w:space="0" w:color="auto"/>
        <w:right w:val="none" w:sz="0" w:space="0" w:color="auto"/>
      </w:divBdr>
    </w:div>
    <w:div w:id="2000041604">
      <w:bodyDiv w:val="1"/>
      <w:marLeft w:val="0"/>
      <w:marRight w:val="0"/>
      <w:marTop w:val="0"/>
      <w:marBottom w:val="0"/>
      <w:divBdr>
        <w:top w:val="none" w:sz="0" w:space="0" w:color="auto"/>
        <w:left w:val="none" w:sz="0" w:space="0" w:color="auto"/>
        <w:bottom w:val="none" w:sz="0" w:space="0" w:color="auto"/>
        <w:right w:val="none" w:sz="0" w:space="0" w:color="auto"/>
      </w:divBdr>
    </w:div>
    <w:div w:id="2000112987">
      <w:bodyDiv w:val="1"/>
      <w:marLeft w:val="0"/>
      <w:marRight w:val="0"/>
      <w:marTop w:val="0"/>
      <w:marBottom w:val="0"/>
      <w:divBdr>
        <w:top w:val="none" w:sz="0" w:space="0" w:color="auto"/>
        <w:left w:val="none" w:sz="0" w:space="0" w:color="auto"/>
        <w:bottom w:val="none" w:sz="0" w:space="0" w:color="auto"/>
        <w:right w:val="none" w:sz="0" w:space="0" w:color="auto"/>
      </w:divBdr>
    </w:div>
    <w:div w:id="2000229913">
      <w:bodyDiv w:val="1"/>
      <w:marLeft w:val="0"/>
      <w:marRight w:val="0"/>
      <w:marTop w:val="0"/>
      <w:marBottom w:val="0"/>
      <w:divBdr>
        <w:top w:val="none" w:sz="0" w:space="0" w:color="auto"/>
        <w:left w:val="none" w:sz="0" w:space="0" w:color="auto"/>
        <w:bottom w:val="none" w:sz="0" w:space="0" w:color="auto"/>
        <w:right w:val="none" w:sz="0" w:space="0" w:color="auto"/>
      </w:divBdr>
    </w:div>
    <w:div w:id="2000497075">
      <w:bodyDiv w:val="1"/>
      <w:marLeft w:val="0"/>
      <w:marRight w:val="0"/>
      <w:marTop w:val="0"/>
      <w:marBottom w:val="0"/>
      <w:divBdr>
        <w:top w:val="none" w:sz="0" w:space="0" w:color="auto"/>
        <w:left w:val="none" w:sz="0" w:space="0" w:color="auto"/>
        <w:bottom w:val="none" w:sz="0" w:space="0" w:color="auto"/>
        <w:right w:val="none" w:sz="0" w:space="0" w:color="auto"/>
      </w:divBdr>
    </w:div>
    <w:div w:id="2000499070">
      <w:bodyDiv w:val="1"/>
      <w:marLeft w:val="0"/>
      <w:marRight w:val="0"/>
      <w:marTop w:val="0"/>
      <w:marBottom w:val="0"/>
      <w:divBdr>
        <w:top w:val="none" w:sz="0" w:space="0" w:color="auto"/>
        <w:left w:val="none" w:sz="0" w:space="0" w:color="auto"/>
        <w:bottom w:val="none" w:sz="0" w:space="0" w:color="auto"/>
        <w:right w:val="none" w:sz="0" w:space="0" w:color="auto"/>
      </w:divBdr>
    </w:div>
    <w:div w:id="2000503370">
      <w:bodyDiv w:val="1"/>
      <w:marLeft w:val="0"/>
      <w:marRight w:val="0"/>
      <w:marTop w:val="0"/>
      <w:marBottom w:val="0"/>
      <w:divBdr>
        <w:top w:val="none" w:sz="0" w:space="0" w:color="auto"/>
        <w:left w:val="none" w:sz="0" w:space="0" w:color="auto"/>
        <w:bottom w:val="none" w:sz="0" w:space="0" w:color="auto"/>
        <w:right w:val="none" w:sz="0" w:space="0" w:color="auto"/>
      </w:divBdr>
    </w:div>
    <w:div w:id="2000841687">
      <w:bodyDiv w:val="1"/>
      <w:marLeft w:val="0"/>
      <w:marRight w:val="0"/>
      <w:marTop w:val="0"/>
      <w:marBottom w:val="0"/>
      <w:divBdr>
        <w:top w:val="none" w:sz="0" w:space="0" w:color="auto"/>
        <w:left w:val="none" w:sz="0" w:space="0" w:color="auto"/>
        <w:bottom w:val="none" w:sz="0" w:space="0" w:color="auto"/>
        <w:right w:val="none" w:sz="0" w:space="0" w:color="auto"/>
      </w:divBdr>
    </w:div>
    <w:div w:id="2000846328">
      <w:bodyDiv w:val="1"/>
      <w:marLeft w:val="0"/>
      <w:marRight w:val="0"/>
      <w:marTop w:val="0"/>
      <w:marBottom w:val="0"/>
      <w:divBdr>
        <w:top w:val="none" w:sz="0" w:space="0" w:color="auto"/>
        <w:left w:val="none" w:sz="0" w:space="0" w:color="auto"/>
        <w:bottom w:val="none" w:sz="0" w:space="0" w:color="auto"/>
        <w:right w:val="none" w:sz="0" w:space="0" w:color="auto"/>
      </w:divBdr>
    </w:div>
    <w:div w:id="2001304850">
      <w:bodyDiv w:val="1"/>
      <w:marLeft w:val="0"/>
      <w:marRight w:val="0"/>
      <w:marTop w:val="0"/>
      <w:marBottom w:val="0"/>
      <w:divBdr>
        <w:top w:val="none" w:sz="0" w:space="0" w:color="auto"/>
        <w:left w:val="none" w:sz="0" w:space="0" w:color="auto"/>
        <w:bottom w:val="none" w:sz="0" w:space="0" w:color="auto"/>
        <w:right w:val="none" w:sz="0" w:space="0" w:color="auto"/>
      </w:divBdr>
    </w:div>
    <w:div w:id="2001469913">
      <w:bodyDiv w:val="1"/>
      <w:marLeft w:val="0"/>
      <w:marRight w:val="0"/>
      <w:marTop w:val="0"/>
      <w:marBottom w:val="0"/>
      <w:divBdr>
        <w:top w:val="none" w:sz="0" w:space="0" w:color="auto"/>
        <w:left w:val="none" w:sz="0" w:space="0" w:color="auto"/>
        <w:bottom w:val="none" w:sz="0" w:space="0" w:color="auto"/>
        <w:right w:val="none" w:sz="0" w:space="0" w:color="auto"/>
      </w:divBdr>
    </w:div>
    <w:div w:id="2001539379">
      <w:bodyDiv w:val="1"/>
      <w:marLeft w:val="0"/>
      <w:marRight w:val="0"/>
      <w:marTop w:val="0"/>
      <w:marBottom w:val="0"/>
      <w:divBdr>
        <w:top w:val="none" w:sz="0" w:space="0" w:color="auto"/>
        <w:left w:val="none" w:sz="0" w:space="0" w:color="auto"/>
        <w:bottom w:val="none" w:sz="0" w:space="0" w:color="auto"/>
        <w:right w:val="none" w:sz="0" w:space="0" w:color="auto"/>
      </w:divBdr>
    </w:div>
    <w:div w:id="2001808096">
      <w:bodyDiv w:val="1"/>
      <w:marLeft w:val="0"/>
      <w:marRight w:val="0"/>
      <w:marTop w:val="0"/>
      <w:marBottom w:val="0"/>
      <w:divBdr>
        <w:top w:val="none" w:sz="0" w:space="0" w:color="auto"/>
        <w:left w:val="none" w:sz="0" w:space="0" w:color="auto"/>
        <w:bottom w:val="none" w:sz="0" w:space="0" w:color="auto"/>
        <w:right w:val="none" w:sz="0" w:space="0" w:color="auto"/>
      </w:divBdr>
    </w:div>
    <w:div w:id="2002154010">
      <w:bodyDiv w:val="1"/>
      <w:marLeft w:val="0"/>
      <w:marRight w:val="0"/>
      <w:marTop w:val="0"/>
      <w:marBottom w:val="0"/>
      <w:divBdr>
        <w:top w:val="none" w:sz="0" w:space="0" w:color="auto"/>
        <w:left w:val="none" w:sz="0" w:space="0" w:color="auto"/>
        <w:bottom w:val="none" w:sz="0" w:space="0" w:color="auto"/>
        <w:right w:val="none" w:sz="0" w:space="0" w:color="auto"/>
      </w:divBdr>
    </w:div>
    <w:div w:id="2002655144">
      <w:bodyDiv w:val="1"/>
      <w:marLeft w:val="0"/>
      <w:marRight w:val="0"/>
      <w:marTop w:val="0"/>
      <w:marBottom w:val="0"/>
      <w:divBdr>
        <w:top w:val="none" w:sz="0" w:space="0" w:color="auto"/>
        <w:left w:val="none" w:sz="0" w:space="0" w:color="auto"/>
        <w:bottom w:val="none" w:sz="0" w:space="0" w:color="auto"/>
        <w:right w:val="none" w:sz="0" w:space="0" w:color="auto"/>
      </w:divBdr>
    </w:div>
    <w:div w:id="2002921874">
      <w:bodyDiv w:val="1"/>
      <w:marLeft w:val="0"/>
      <w:marRight w:val="0"/>
      <w:marTop w:val="0"/>
      <w:marBottom w:val="0"/>
      <w:divBdr>
        <w:top w:val="none" w:sz="0" w:space="0" w:color="auto"/>
        <w:left w:val="none" w:sz="0" w:space="0" w:color="auto"/>
        <w:bottom w:val="none" w:sz="0" w:space="0" w:color="auto"/>
        <w:right w:val="none" w:sz="0" w:space="0" w:color="auto"/>
      </w:divBdr>
    </w:div>
    <w:div w:id="2003044497">
      <w:bodyDiv w:val="1"/>
      <w:marLeft w:val="0"/>
      <w:marRight w:val="0"/>
      <w:marTop w:val="0"/>
      <w:marBottom w:val="0"/>
      <w:divBdr>
        <w:top w:val="none" w:sz="0" w:space="0" w:color="auto"/>
        <w:left w:val="none" w:sz="0" w:space="0" w:color="auto"/>
        <w:bottom w:val="none" w:sz="0" w:space="0" w:color="auto"/>
        <w:right w:val="none" w:sz="0" w:space="0" w:color="auto"/>
      </w:divBdr>
    </w:div>
    <w:div w:id="2003316625">
      <w:bodyDiv w:val="1"/>
      <w:marLeft w:val="0"/>
      <w:marRight w:val="0"/>
      <w:marTop w:val="0"/>
      <w:marBottom w:val="0"/>
      <w:divBdr>
        <w:top w:val="none" w:sz="0" w:space="0" w:color="auto"/>
        <w:left w:val="none" w:sz="0" w:space="0" w:color="auto"/>
        <w:bottom w:val="none" w:sz="0" w:space="0" w:color="auto"/>
        <w:right w:val="none" w:sz="0" w:space="0" w:color="auto"/>
      </w:divBdr>
    </w:div>
    <w:div w:id="2003729659">
      <w:bodyDiv w:val="1"/>
      <w:marLeft w:val="0"/>
      <w:marRight w:val="0"/>
      <w:marTop w:val="0"/>
      <w:marBottom w:val="0"/>
      <w:divBdr>
        <w:top w:val="none" w:sz="0" w:space="0" w:color="auto"/>
        <w:left w:val="none" w:sz="0" w:space="0" w:color="auto"/>
        <w:bottom w:val="none" w:sz="0" w:space="0" w:color="auto"/>
        <w:right w:val="none" w:sz="0" w:space="0" w:color="auto"/>
      </w:divBdr>
    </w:div>
    <w:div w:id="2004045888">
      <w:bodyDiv w:val="1"/>
      <w:marLeft w:val="0"/>
      <w:marRight w:val="0"/>
      <w:marTop w:val="0"/>
      <w:marBottom w:val="0"/>
      <w:divBdr>
        <w:top w:val="none" w:sz="0" w:space="0" w:color="auto"/>
        <w:left w:val="none" w:sz="0" w:space="0" w:color="auto"/>
        <w:bottom w:val="none" w:sz="0" w:space="0" w:color="auto"/>
        <w:right w:val="none" w:sz="0" w:space="0" w:color="auto"/>
      </w:divBdr>
    </w:div>
    <w:div w:id="2004158485">
      <w:bodyDiv w:val="1"/>
      <w:marLeft w:val="0"/>
      <w:marRight w:val="0"/>
      <w:marTop w:val="0"/>
      <w:marBottom w:val="0"/>
      <w:divBdr>
        <w:top w:val="none" w:sz="0" w:space="0" w:color="auto"/>
        <w:left w:val="none" w:sz="0" w:space="0" w:color="auto"/>
        <w:bottom w:val="none" w:sz="0" w:space="0" w:color="auto"/>
        <w:right w:val="none" w:sz="0" w:space="0" w:color="auto"/>
      </w:divBdr>
    </w:div>
    <w:div w:id="2005355741">
      <w:bodyDiv w:val="1"/>
      <w:marLeft w:val="0"/>
      <w:marRight w:val="0"/>
      <w:marTop w:val="0"/>
      <w:marBottom w:val="0"/>
      <w:divBdr>
        <w:top w:val="none" w:sz="0" w:space="0" w:color="auto"/>
        <w:left w:val="none" w:sz="0" w:space="0" w:color="auto"/>
        <w:bottom w:val="none" w:sz="0" w:space="0" w:color="auto"/>
        <w:right w:val="none" w:sz="0" w:space="0" w:color="auto"/>
      </w:divBdr>
    </w:div>
    <w:div w:id="2005356745">
      <w:bodyDiv w:val="1"/>
      <w:marLeft w:val="0"/>
      <w:marRight w:val="0"/>
      <w:marTop w:val="0"/>
      <w:marBottom w:val="0"/>
      <w:divBdr>
        <w:top w:val="none" w:sz="0" w:space="0" w:color="auto"/>
        <w:left w:val="none" w:sz="0" w:space="0" w:color="auto"/>
        <w:bottom w:val="none" w:sz="0" w:space="0" w:color="auto"/>
        <w:right w:val="none" w:sz="0" w:space="0" w:color="auto"/>
      </w:divBdr>
    </w:div>
    <w:div w:id="2005474430">
      <w:bodyDiv w:val="1"/>
      <w:marLeft w:val="0"/>
      <w:marRight w:val="0"/>
      <w:marTop w:val="0"/>
      <w:marBottom w:val="0"/>
      <w:divBdr>
        <w:top w:val="none" w:sz="0" w:space="0" w:color="auto"/>
        <w:left w:val="none" w:sz="0" w:space="0" w:color="auto"/>
        <w:bottom w:val="none" w:sz="0" w:space="0" w:color="auto"/>
        <w:right w:val="none" w:sz="0" w:space="0" w:color="auto"/>
      </w:divBdr>
    </w:div>
    <w:div w:id="2005625096">
      <w:bodyDiv w:val="1"/>
      <w:marLeft w:val="0"/>
      <w:marRight w:val="0"/>
      <w:marTop w:val="0"/>
      <w:marBottom w:val="0"/>
      <w:divBdr>
        <w:top w:val="none" w:sz="0" w:space="0" w:color="auto"/>
        <w:left w:val="none" w:sz="0" w:space="0" w:color="auto"/>
        <w:bottom w:val="none" w:sz="0" w:space="0" w:color="auto"/>
        <w:right w:val="none" w:sz="0" w:space="0" w:color="auto"/>
      </w:divBdr>
    </w:div>
    <w:div w:id="2005816774">
      <w:bodyDiv w:val="1"/>
      <w:marLeft w:val="0"/>
      <w:marRight w:val="0"/>
      <w:marTop w:val="0"/>
      <w:marBottom w:val="0"/>
      <w:divBdr>
        <w:top w:val="none" w:sz="0" w:space="0" w:color="auto"/>
        <w:left w:val="none" w:sz="0" w:space="0" w:color="auto"/>
        <w:bottom w:val="none" w:sz="0" w:space="0" w:color="auto"/>
        <w:right w:val="none" w:sz="0" w:space="0" w:color="auto"/>
      </w:divBdr>
    </w:div>
    <w:div w:id="2005889738">
      <w:bodyDiv w:val="1"/>
      <w:marLeft w:val="0"/>
      <w:marRight w:val="0"/>
      <w:marTop w:val="0"/>
      <w:marBottom w:val="0"/>
      <w:divBdr>
        <w:top w:val="none" w:sz="0" w:space="0" w:color="auto"/>
        <w:left w:val="none" w:sz="0" w:space="0" w:color="auto"/>
        <w:bottom w:val="none" w:sz="0" w:space="0" w:color="auto"/>
        <w:right w:val="none" w:sz="0" w:space="0" w:color="auto"/>
      </w:divBdr>
    </w:div>
    <w:div w:id="2005929566">
      <w:bodyDiv w:val="1"/>
      <w:marLeft w:val="0"/>
      <w:marRight w:val="0"/>
      <w:marTop w:val="0"/>
      <w:marBottom w:val="0"/>
      <w:divBdr>
        <w:top w:val="none" w:sz="0" w:space="0" w:color="auto"/>
        <w:left w:val="none" w:sz="0" w:space="0" w:color="auto"/>
        <w:bottom w:val="none" w:sz="0" w:space="0" w:color="auto"/>
        <w:right w:val="none" w:sz="0" w:space="0" w:color="auto"/>
      </w:divBdr>
    </w:div>
    <w:div w:id="2005930105">
      <w:bodyDiv w:val="1"/>
      <w:marLeft w:val="0"/>
      <w:marRight w:val="0"/>
      <w:marTop w:val="0"/>
      <w:marBottom w:val="0"/>
      <w:divBdr>
        <w:top w:val="none" w:sz="0" w:space="0" w:color="auto"/>
        <w:left w:val="none" w:sz="0" w:space="0" w:color="auto"/>
        <w:bottom w:val="none" w:sz="0" w:space="0" w:color="auto"/>
        <w:right w:val="none" w:sz="0" w:space="0" w:color="auto"/>
      </w:divBdr>
    </w:div>
    <w:div w:id="2006012613">
      <w:bodyDiv w:val="1"/>
      <w:marLeft w:val="0"/>
      <w:marRight w:val="0"/>
      <w:marTop w:val="0"/>
      <w:marBottom w:val="0"/>
      <w:divBdr>
        <w:top w:val="none" w:sz="0" w:space="0" w:color="auto"/>
        <w:left w:val="none" w:sz="0" w:space="0" w:color="auto"/>
        <w:bottom w:val="none" w:sz="0" w:space="0" w:color="auto"/>
        <w:right w:val="none" w:sz="0" w:space="0" w:color="auto"/>
      </w:divBdr>
    </w:div>
    <w:div w:id="2006203157">
      <w:bodyDiv w:val="1"/>
      <w:marLeft w:val="0"/>
      <w:marRight w:val="0"/>
      <w:marTop w:val="0"/>
      <w:marBottom w:val="0"/>
      <w:divBdr>
        <w:top w:val="none" w:sz="0" w:space="0" w:color="auto"/>
        <w:left w:val="none" w:sz="0" w:space="0" w:color="auto"/>
        <w:bottom w:val="none" w:sz="0" w:space="0" w:color="auto"/>
        <w:right w:val="none" w:sz="0" w:space="0" w:color="auto"/>
      </w:divBdr>
    </w:div>
    <w:div w:id="2006323752">
      <w:bodyDiv w:val="1"/>
      <w:marLeft w:val="0"/>
      <w:marRight w:val="0"/>
      <w:marTop w:val="0"/>
      <w:marBottom w:val="0"/>
      <w:divBdr>
        <w:top w:val="none" w:sz="0" w:space="0" w:color="auto"/>
        <w:left w:val="none" w:sz="0" w:space="0" w:color="auto"/>
        <w:bottom w:val="none" w:sz="0" w:space="0" w:color="auto"/>
        <w:right w:val="none" w:sz="0" w:space="0" w:color="auto"/>
      </w:divBdr>
    </w:div>
    <w:div w:id="2006517397">
      <w:bodyDiv w:val="1"/>
      <w:marLeft w:val="0"/>
      <w:marRight w:val="0"/>
      <w:marTop w:val="0"/>
      <w:marBottom w:val="0"/>
      <w:divBdr>
        <w:top w:val="none" w:sz="0" w:space="0" w:color="auto"/>
        <w:left w:val="none" w:sz="0" w:space="0" w:color="auto"/>
        <w:bottom w:val="none" w:sz="0" w:space="0" w:color="auto"/>
        <w:right w:val="none" w:sz="0" w:space="0" w:color="auto"/>
      </w:divBdr>
    </w:div>
    <w:div w:id="2006779371">
      <w:bodyDiv w:val="1"/>
      <w:marLeft w:val="0"/>
      <w:marRight w:val="0"/>
      <w:marTop w:val="0"/>
      <w:marBottom w:val="0"/>
      <w:divBdr>
        <w:top w:val="none" w:sz="0" w:space="0" w:color="auto"/>
        <w:left w:val="none" w:sz="0" w:space="0" w:color="auto"/>
        <w:bottom w:val="none" w:sz="0" w:space="0" w:color="auto"/>
        <w:right w:val="none" w:sz="0" w:space="0" w:color="auto"/>
      </w:divBdr>
    </w:div>
    <w:div w:id="2007004554">
      <w:bodyDiv w:val="1"/>
      <w:marLeft w:val="0"/>
      <w:marRight w:val="0"/>
      <w:marTop w:val="0"/>
      <w:marBottom w:val="0"/>
      <w:divBdr>
        <w:top w:val="none" w:sz="0" w:space="0" w:color="auto"/>
        <w:left w:val="none" w:sz="0" w:space="0" w:color="auto"/>
        <w:bottom w:val="none" w:sz="0" w:space="0" w:color="auto"/>
        <w:right w:val="none" w:sz="0" w:space="0" w:color="auto"/>
      </w:divBdr>
    </w:div>
    <w:div w:id="2007128002">
      <w:bodyDiv w:val="1"/>
      <w:marLeft w:val="0"/>
      <w:marRight w:val="0"/>
      <w:marTop w:val="0"/>
      <w:marBottom w:val="0"/>
      <w:divBdr>
        <w:top w:val="none" w:sz="0" w:space="0" w:color="auto"/>
        <w:left w:val="none" w:sz="0" w:space="0" w:color="auto"/>
        <w:bottom w:val="none" w:sz="0" w:space="0" w:color="auto"/>
        <w:right w:val="none" w:sz="0" w:space="0" w:color="auto"/>
      </w:divBdr>
    </w:div>
    <w:div w:id="2007435726">
      <w:bodyDiv w:val="1"/>
      <w:marLeft w:val="0"/>
      <w:marRight w:val="0"/>
      <w:marTop w:val="0"/>
      <w:marBottom w:val="0"/>
      <w:divBdr>
        <w:top w:val="none" w:sz="0" w:space="0" w:color="auto"/>
        <w:left w:val="none" w:sz="0" w:space="0" w:color="auto"/>
        <w:bottom w:val="none" w:sz="0" w:space="0" w:color="auto"/>
        <w:right w:val="none" w:sz="0" w:space="0" w:color="auto"/>
      </w:divBdr>
    </w:div>
    <w:div w:id="2007584203">
      <w:bodyDiv w:val="1"/>
      <w:marLeft w:val="0"/>
      <w:marRight w:val="0"/>
      <w:marTop w:val="0"/>
      <w:marBottom w:val="0"/>
      <w:divBdr>
        <w:top w:val="none" w:sz="0" w:space="0" w:color="auto"/>
        <w:left w:val="none" w:sz="0" w:space="0" w:color="auto"/>
        <w:bottom w:val="none" w:sz="0" w:space="0" w:color="auto"/>
        <w:right w:val="none" w:sz="0" w:space="0" w:color="auto"/>
      </w:divBdr>
    </w:div>
    <w:div w:id="2007779765">
      <w:bodyDiv w:val="1"/>
      <w:marLeft w:val="0"/>
      <w:marRight w:val="0"/>
      <w:marTop w:val="0"/>
      <w:marBottom w:val="0"/>
      <w:divBdr>
        <w:top w:val="none" w:sz="0" w:space="0" w:color="auto"/>
        <w:left w:val="none" w:sz="0" w:space="0" w:color="auto"/>
        <w:bottom w:val="none" w:sz="0" w:space="0" w:color="auto"/>
        <w:right w:val="none" w:sz="0" w:space="0" w:color="auto"/>
      </w:divBdr>
    </w:div>
    <w:div w:id="2008552138">
      <w:bodyDiv w:val="1"/>
      <w:marLeft w:val="0"/>
      <w:marRight w:val="0"/>
      <w:marTop w:val="0"/>
      <w:marBottom w:val="0"/>
      <w:divBdr>
        <w:top w:val="none" w:sz="0" w:space="0" w:color="auto"/>
        <w:left w:val="none" w:sz="0" w:space="0" w:color="auto"/>
        <w:bottom w:val="none" w:sz="0" w:space="0" w:color="auto"/>
        <w:right w:val="none" w:sz="0" w:space="0" w:color="auto"/>
      </w:divBdr>
    </w:div>
    <w:div w:id="2009210144">
      <w:bodyDiv w:val="1"/>
      <w:marLeft w:val="0"/>
      <w:marRight w:val="0"/>
      <w:marTop w:val="0"/>
      <w:marBottom w:val="0"/>
      <w:divBdr>
        <w:top w:val="none" w:sz="0" w:space="0" w:color="auto"/>
        <w:left w:val="none" w:sz="0" w:space="0" w:color="auto"/>
        <w:bottom w:val="none" w:sz="0" w:space="0" w:color="auto"/>
        <w:right w:val="none" w:sz="0" w:space="0" w:color="auto"/>
      </w:divBdr>
    </w:div>
    <w:div w:id="2009363116">
      <w:bodyDiv w:val="1"/>
      <w:marLeft w:val="0"/>
      <w:marRight w:val="0"/>
      <w:marTop w:val="0"/>
      <w:marBottom w:val="0"/>
      <w:divBdr>
        <w:top w:val="none" w:sz="0" w:space="0" w:color="auto"/>
        <w:left w:val="none" w:sz="0" w:space="0" w:color="auto"/>
        <w:bottom w:val="none" w:sz="0" w:space="0" w:color="auto"/>
        <w:right w:val="none" w:sz="0" w:space="0" w:color="auto"/>
      </w:divBdr>
    </w:div>
    <w:div w:id="2009942693">
      <w:bodyDiv w:val="1"/>
      <w:marLeft w:val="0"/>
      <w:marRight w:val="0"/>
      <w:marTop w:val="0"/>
      <w:marBottom w:val="0"/>
      <w:divBdr>
        <w:top w:val="none" w:sz="0" w:space="0" w:color="auto"/>
        <w:left w:val="none" w:sz="0" w:space="0" w:color="auto"/>
        <w:bottom w:val="none" w:sz="0" w:space="0" w:color="auto"/>
        <w:right w:val="none" w:sz="0" w:space="0" w:color="auto"/>
      </w:divBdr>
    </w:div>
    <w:div w:id="2010210258">
      <w:bodyDiv w:val="1"/>
      <w:marLeft w:val="0"/>
      <w:marRight w:val="0"/>
      <w:marTop w:val="0"/>
      <w:marBottom w:val="0"/>
      <w:divBdr>
        <w:top w:val="none" w:sz="0" w:space="0" w:color="auto"/>
        <w:left w:val="none" w:sz="0" w:space="0" w:color="auto"/>
        <w:bottom w:val="none" w:sz="0" w:space="0" w:color="auto"/>
        <w:right w:val="none" w:sz="0" w:space="0" w:color="auto"/>
      </w:divBdr>
    </w:div>
    <w:div w:id="2010324403">
      <w:bodyDiv w:val="1"/>
      <w:marLeft w:val="0"/>
      <w:marRight w:val="0"/>
      <w:marTop w:val="0"/>
      <w:marBottom w:val="0"/>
      <w:divBdr>
        <w:top w:val="none" w:sz="0" w:space="0" w:color="auto"/>
        <w:left w:val="none" w:sz="0" w:space="0" w:color="auto"/>
        <w:bottom w:val="none" w:sz="0" w:space="0" w:color="auto"/>
        <w:right w:val="none" w:sz="0" w:space="0" w:color="auto"/>
      </w:divBdr>
    </w:div>
    <w:div w:id="2010474796">
      <w:bodyDiv w:val="1"/>
      <w:marLeft w:val="0"/>
      <w:marRight w:val="0"/>
      <w:marTop w:val="0"/>
      <w:marBottom w:val="0"/>
      <w:divBdr>
        <w:top w:val="none" w:sz="0" w:space="0" w:color="auto"/>
        <w:left w:val="none" w:sz="0" w:space="0" w:color="auto"/>
        <w:bottom w:val="none" w:sz="0" w:space="0" w:color="auto"/>
        <w:right w:val="none" w:sz="0" w:space="0" w:color="auto"/>
      </w:divBdr>
    </w:div>
    <w:div w:id="2010909045">
      <w:bodyDiv w:val="1"/>
      <w:marLeft w:val="0"/>
      <w:marRight w:val="0"/>
      <w:marTop w:val="0"/>
      <w:marBottom w:val="0"/>
      <w:divBdr>
        <w:top w:val="none" w:sz="0" w:space="0" w:color="auto"/>
        <w:left w:val="none" w:sz="0" w:space="0" w:color="auto"/>
        <w:bottom w:val="none" w:sz="0" w:space="0" w:color="auto"/>
        <w:right w:val="none" w:sz="0" w:space="0" w:color="auto"/>
      </w:divBdr>
    </w:div>
    <w:div w:id="2011103334">
      <w:bodyDiv w:val="1"/>
      <w:marLeft w:val="0"/>
      <w:marRight w:val="0"/>
      <w:marTop w:val="0"/>
      <w:marBottom w:val="0"/>
      <w:divBdr>
        <w:top w:val="none" w:sz="0" w:space="0" w:color="auto"/>
        <w:left w:val="none" w:sz="0" w:space="0" w:color="auto"/>
        <w:bottom w:val="none" w:sz="0" w:space="0" w:color="auto"/>
        <w:right w:val="none" w:sz="0" w:space="0" w:color="auto"/>
      </w:divBdr>
    </w:div>
    <w:div w:id="2011252290">
      <w:bodyDiv w:val="1"/>
      <w:marLeft w:val="0"/>
      <w:marRight w:val="0"/>
      <w:marTop w:val="0"/>
      <w:marBottom w:val="0"/>
      <w:divBdr>
        <w:top w:val="none" w:sz="0" w:space="0" w:color="auto"/>
        <w:left w:val="none" w:sz="0" w:space="0" w:color="auto"/>
        <w:bottom w:val="none" w:sz="0" w:space="0" w:color="auto"/>
        <w:right w:val="none" w:sz="0" w:space="0" w:color="auto"/>
      </w:divBdr>
    </w:div>
    <w:div w:id="2011835117">
      <w:bodyDiv w:val="1"/>
      <w:marLeft w:val="0"/>
      <w:marRight w:val="0"/>
      <w:marTop w:val="0"/>
      <w:marBottom w:val="0"/>
      <w:divBdr>
        <w:top w:val="none" w:sz="0" w:space="0" w:color="auto"/>
        <w:left w:val="none" w:sz="0" w:space="0" w:color="auto"/>
        <w:bottom w:val="none" w:sz="0" w:space="0" w:color="auto"/>
        <w:right w:val="none" w:sz="0" w:space="0" w:color="auto"/>
      </w:divBdr>
    </w:div>
    <w:div w:id="2011902635">
      <w:bodyDiv w:val="1"/>
      <w:marLeft w:val="0"/>
      <w:marRight w:val="0"/>
      <w:marTop w:val="0"/>
      <w:marBottom w:val="0"/>
      <w:divBdr>
        <w:top w:val="none" w:sz="0" w:space="0" w:color="auto"/>
        <w:left w:val="none" w:sz="0" w:space="0" w:color="auto"/>
        <w:bottom w:val="none" w:sz="0" w:space="0" w:color="auto"/>
        <w:right w:val="none" w:sz="0" w:space="0" w:color="auto"/>
      </w:divBdr>
    </w:div>
    <w:div w:id="2012105181">
      <w:bodyDiv w:val="1"/>
      <w:marLeft w:val="0"/>
      <w:marRight w:val="0"/>
      <w:marTop w:val="0"/>
      <w:marBottom w:val="0"/>
      <w:divBdr>
        <w:top w:val="none" w:sz="0" w:space="0" w:color="auto"/>
        <w:left w:val="none" w:sz="0" w:space="0" w:color="auto"/>
        <w:bottom w:val="none" w:sz="0" w:space="0" w:color="auto"/>
        <w:right w:val="none" w:sz="0" w:space="0" w:color="auto"/>
      </w:divBdr>
    </w:div>
    <w:div w:id="2012290857">
      <w:bodyDiv w:val="1"/>
      <w:marLeft w:val="0"/>
      <w:marRight w:val="0"/>
      <w:marTop w:val="0"/>
      <w:marBottom w:val="0"/>
      <w:divBdr>
        <w:top w:val="none" w:sz="0" w:space="0" w:color="auto"/>
        <w:left w:val="none" w:sz="0" w:space="0" w:color="auto"/>
        <w:bottom w:val="none" w:sz="0" w:space="0" w:color="auto"/>
        <w:right w:val="none" w:sz="0" w:space="0" w:color="auto"/>
      </w:divBdr>
    </w:div>
    <w:div w:id="2012641305">
      <w:bodyDiv w:val="1"/>
      <w:marLeft w:val="0"/>
      <w:marRight w:val="0"/>
      <w:marTop w:val="0"/>
      <w:marBottom w:val="0"/>
      <w:divBdr>
        <w:top w:val="none" w:sz="0" w:space="0" w:color="auto"/>
        <w:left w:val="none" w:sz="0" w:space="0" w:color="auto"/>
        <w:bottom w:val="none" w:sz="0" w:space="0" w:color="auto"/>
        <w:right w:val="none" w:sz="0" w:space="0" w:color="auto"/>
      </w:divBdr>
    </w:div>
    <w:div w:id="2013025847">
      <w:bodyDiv w:val="1"/>
      <w:marLeft w:val="0"/>
      <w:marRight w:val="0"/>
      <w:marTop w:val="0"/>
      <w:marBottom w:val="0"/>
      <w:divBdr>
        <w:top w:val="none" w:sz="0" w:space="0" w:color="auto"/>
        <w:left w:val="none" w:sz="0" w:space="0" w:color="auto"/>
        <w:bottom w:val="none" w:sz="0" w:space="0" w:color="auto"/>
        <w:right w:val="none" w:sz="0" w:space="0" w:color="auto"/>
      </w:divBdr>
    </w:div>
    <w:div w:id="2013099364">
      <w:bodyDiv w:val="1"/>
      <w:marLeft w:val="0"/>
      <w:marRight w:val="0"/>
      <w:marTop w:val="0"/>
      <w:marBottom w:val="0"/>
      <w:divBdr>
        <w:top w:val="none" w:sz="0" w:space="0" w:color="auto"/>
        <w:left w:val="none" w:sz="0" w:space="0" w:color="auto"/>
        <w:bottom w:val="none" w:sz="0" w:space="0" w:color="auto"/>
        <w:right w:val="none" w:sz="0" w:space="0" w:color="auto"/>
      </w:divBdr>
    </w:div>
    <w:div w:id="2013144039">
      <w:bodyDiv w:val="1"/>
      <w:marLeft w:val="0"/>
      <w:marRight w:val="0"/>
      <w:marTop w:val="0"/>
      <w:marBottom w:val="0"/>
      <w:divBdr>
        <w:top w:val="none" w:sz="0" w:space="0" w:color="auto"/>
        <w:left w:val="none" w:sz="0" w:space="0" w:color="auto"/>
        <w:bottom w:val="none" w:sz="0" w:space="0" w:color="auto"/>
        <w:right w:val="none" w:sz="0" w:space="0" w:color="auto"/>
      </w:divBdr>
    </w:div>
    <w:div w:id="2013145690">
      <w:bodyDiv w:val="1"/>
      <w:marLeft w:val="0"/>
      <w:marRight w:val="0"/>
      <w:marTop w:val="0"/>
      <w:marBottom w:val="0"/>
      <w:divBdr>
        <w:top w:val="none" w:sz="0" w:space="0" w:color="auto"/>
        <w:left w:val="none" w:sz="0" w:space="0" w:color="auto"/>
        <w:bottom w:val="none" w:sz="0" w:space="0" w:color="auto"/>
        <w:right w:val="none" w:sz="0" w:space="0" w:color="auto"/>
      </w:divBdr>
    </w:div>
    <w:div w:id="2013484595">
      <w:bodyDiv w:val="1"/>
      <w:marLeft w:val="0"/>
      <w:marRight w:val="0"/>
      <w:marTop w:val="0"/>
      <w:marBottom w:val="0"/>
      <w:divBdr>
        <w:top w:val="none" w:sz="0" w:space="0" w:color="auto"/>
        <w:left w:val="none" w:sz="0" w:space="0" w:color="auto"/>
        <w:bottom w:val="none" w:sz="0" w:space="0" w:color="auto"/>
        <w:right w:val="none" w:sz="0" w:space="0" w:color="auto"/>
      </w:divBdr>
    </w:div>
    <w:div w:id="2013484799">
      <w:bodyDiv w:val="1"/>
      <w:marLeft w:val="0"/>
      <w:marRight w:val="0"/>
      <w:marTop w:val="0"/>
      <w:marBottom w:val="0"/>
      <w:divBdr>
        <w:top w:val="none" w:sz="0" w:space="0" w:color="auto"/>
        <w:left w:val="none" w:sz="0" w:space="0" w:color="auto"/>
        <w:bottom w:val="none" w:sz="0" w:space="0" w:color="auto"/>
        <w:right w:val="none" w:sz="0" w:space="0" w:color="auto"/>
      </w:divBdr>
    </w:div>
    <w:div w:id="2013488967">
      <w:bodyDiv w:val="1"/>
      <w:marLeft w:val="0"/>
      <w:marRight w:val="0"/>
      <w:marTop w:val="0"/>
      <w:marBottom w:val="0"/>
      <w:divBdr>
        <w:top w:val="none" w:sz="0" w:space="0" w:color="auto"/>
        <w:left w:val="none" w:sz="0" w:space="0" w:color="auto"/>
        <w:bottom w:val="none" w:sz="0" w:space="0" w:color="auto"/>
        <w:right w:val="none" w:sz="0" w:space="0" w:color="auto"/>
      </w:divBdr>
    </w:div>
    <w:div w:id="2013528995">
      <w:bodyDiv w:val="1"/>
      <w:marLeft w:val="0"/>
      <w:marRight w:val="0"/>
      <w:marTop w:val="0"/>
      <w:marBottom w:val="0"/>
      <w:divBdr>
        <w:top w:val="none" w:sz="0" w:space="0" w:color="auto"/>
        <w:left w:val="none" w:sz="0" w:space="0" w:color="auto"/>
        <w:bottom w:val="none" w:sz="0" w:space="0" w:color="auto"/>
        <w:right w:val="none" w:sz="0" w:space="0" w:color="auto"/>
      </w:divBdr>
    </w:div>
    <w:div w:id="2013605435">
      <w:bodyDiv w:val="1"/>
      <w:marLeft w:val="0"/>
      <w:marRight w:val="0"/>
      <w:marTop w:val="0"/>
      <w:marBottom w:val="0"/>
      <w:divBdr>
        <w:top w:val="none" w:sz="0" w:space="0" w:color="auto"/>
        <w:left w:val="none" w:sz="0" w:space="0" w:color="auto"/>
        <w:bottom w:val="none" w:sz="0" w:space="0" w:color="auto"/>
        <w:right w:val="none" w:sz="0" w:space="0" w:color="auto"/>
      </w:divBdr>
    </w:div>
    <w:div w:id="2013675036">
      <w:bodyDiv w:val="1"/>
      <w:marLeft w:val="0"/>
      <w:marRight w:val="0"/>
      <w:marTop w:val="0"/>
      <w:marBottom w:val="0"/>
      <w:divBdr>
        <w:top w:val="none" w:sz="0" w:space="0" w:color="auto"/>
        <w:left w:val="none" w:sz="0" w:space="0" w:color="auto"/>
        <w:bottom w:val="none" w:sz="0" w:space="0" w:color="auto"/>
        <w:right w:val="none" w:sz="0" w:space="0" w:color="auto"/>
      </w:divBdr>
    </w:div>
    <w:div w:id="2013872955">
      <w:bodyDiv w:val="1"/>
      <w:marLeft w:val="0"/>
      <w:marRight w:val="0"/>
      <w:marTop w:val="0"/>
      <w:marBottom w:val="0"/>
      <w:divBdr>
        <w:top w:val="none" w:sz="0" w:space="0" w:color="auto"/>
        <w:left w:val="none" w:sz="0" w:space="0" w:color="auto"/>
        <w:bottom w:val="none" w:sz="0" w:space="0" w:color="auto"/>
        <w:right w:val="none" w:sz="0" w:space="0" w:color="auto"/>
      </w:divBdr>
    </w:div>
    <w:div w:id="2014914150">
      <w:bodyDiv w:val="1"/>
      <w:marLeft w:val="0"/>
      <w:marRight w:val="0"/>
      <w:marTop w:val="0"/>
      <w:marBottom w:val="0"/>
      <w:divBdr>
        <w:top w:val="none" w:sz="0" w:space="0" w:color="auto"/>
        <w:left w:val="none" w:sz="0" w:space="0" w:color="auto"/>
        <w:bottom w:val="none" w:sz="0" w:space="0" w:color="auto"/>
        <w:right w:val="none" w:sz="0" w:space="0" w:color="auto"/>
      </w:divBdr>
    </w:div>
    <w:div w:id="2014918471">
      <w:bodyDiv w:val="1"/>
      <w:marLeft w:val="0"/>
      <w:marRight w:val="0"/>
      <w:marTop w:val="0"/>
      <w:marBottom w:val="0"/>
      <w:divBdr>
        <w:top w:val="none" w:sz="0" w:space="0" w:color="auto"/>
        <w:left w:val="none" w:sz="0" w:space="0" w:color="auto"/>
        <w:bottom w:val="none" w:sz="0" w:space="0" w:color="auto"/>
        <w:right w:val="none" w:sz="0" w:space="0" w:color="auto"/>
      </w:divBdr>
    </w:div>
    <w:div w:id="2014993986">
      <w:bodyDiv w:val="1"/>
      <w:marLeft w:val="0"/>
      <w:marRight w:val="0"/>
      <w:marTop w:val="0"/>
      <w:marBottom w:val="0"/>
      <w:divBdr>
        <w:top w:val="none" w:sz="0" w:space="0" w:color="auto"/>
        <w:left w:val="none" w:sz="0" w:space="0" w:color="auto"/>
        <w:bottom w:val="none" w:sz="0" w:space="0" w:color="auto"/>
        <w:right w:val="none" w:sz="0" w:space="0" w:color="auto"/>
      </w:divBdr>
    </w:div>
    <w:div w:id="2015569040">
      <w:bodyDiv w:val="1"/>
      <w:marLeft w:val="0"/>
      <w:marRight w:val="0"/>
      <w:marTop w:val="0"/>
      <w:marBottom w:val="0"/>
      <w:divBdr>
        <w:top w:val="none" w:sz="0" w:space="0" w:color="auto"/>
        <w:left w:val="none" w:sz="0" w:space="0" w:color="auto"/>
        <w:bottom w:val="none" w:sz="0" w:space="0" w:color="auto"/>
        <w:right w:val="none" w:sz="0" w:space="0" w:color="auto"/>
      </w:divBdr>
    </w:div>
    <w:div w:id="2015692513">
      <w:bodyDiv w:val="1"/>
      <w:marLeft w:val="0"/>
      <w:marRight w:val="0"/>
      <w:marTop w:val="0"/>
      <w:marBottom w:val="0"/>
      <w:divBdr>
        <w:top w:val="none" w:sz="0" w:space="0" w:color="auto"/>
        <w:left w:val="none" w:sz="0" w:space="0" w:color="auto"/>
        <w:bottom w:val="none" w:sz="0" w:space="0" w:color="auto"/>
        <w:right w:val="none" w:sz="0" w:space="0" w:color="auto"/>
      </w:divBdr>
    </w:div>
    <w:div w:id="2015836242">
      <w:bodyDiv w:val="1"/>
      <w:marLeft w:val="0"/>
      <w:marRight w:val="0"/>
      <w:marTop w:val="0"/>
      <w:marBottom w:val="0"/>
      <w:divBdr>
        <w:top w:val="none" w:sz="0" w:space="0" w:color="auto"/>
        <w:left w:val="none" w:sz="0" w:space="0" w:color="auto"/>
        <w:bottom w:val="none" w:sz="0" w:space="0" w:color="auto"/>
        <w:right w:val="none" w:sz="0" w:space="0" w:color="auto"/>
      </w:divBdr>
    </w:div>
    <w:div w:id="2016103131">
      <w:bodyDiv w:val="1"/>
      <w:marLeft w:val="0"/>
      <w:marRight w:val="0"/>
      <w:marTop w:val="0"/>
      <w:marBottom w:val="0"/>
      <w:divBdr>
        <w:top w:val="none" w:sz="0" w:space="0" w:color="auto"/>
        <w:left w:val="none" w:sz="0" w:space="0" w:color="auto"/>
        <w:bottom w:val="none" w:sz="0" w:space="0" w:color="auto"/>
        <w:right w:val="none" w:sz="0" w:space="0" w:color="auto"/>
      </w:divBdr>
    </w:div>
    <w:div w:id="2016150621">
      <w:bodyDiv w:val="1"/>
      <w:marLeft w:val="0"/>
      <w:marRight w:val="0"/>
      <w:marTop w:val="0"/>
      <w:marBottom w:val="0"/>
      <w:divBdr>
        <w:top w:val="none" w:sz="0" w:space="0" w:color="auto"/>
        <w:left w:val="none" w:sz="0" w:space="0" w:color="auto"/>
        <w:bottom w:val="none" w:sz="0" w:space="0" w:color="auto"/>
        <w:right w:val="none" w:sz="0" w:space="0" w:color="auto"/>
      </w:divBdr>
    </w:div>
    <w:div w:id="2016347284">
      <w:bodyDiv w:val="1"/>
      <w:marLeft w:val="0"/>
      <w:marRight w:val="0"/>
      <w:marTop w:val="0"/>
      <w:marBottom w:val="0"/>
      <w:divBdr>
        <w:top w:val="none" w:sz="0" w:space="0" w:color="auto"/>
        <w:left w:val="none" w:sz="0" w:space="0" w:color="auto"/>
        <w:bottom w:val="none" w:sz="0" w:space="0" w:color="auto"/>
        <w:right w:val="none" w:sz="0" w:space="0" w:color="auto"/>
      </w:divBdr>
    </w:div>
    <w:div w:id="2016374729">
      <w:bodyDiv w:val="1"/>
      <w:marLeft w:val="0"/>
      <w:marRight w:val="0"/>
      <w:marTop w:val="0"/>
      <w:marBottom w:val="0"/>
      <w:divBdr>
        <w:top w:val="none" w:sz="0" w:space="0" w:color="auto"/>
        <w:left w:val="none" w:sz="0" w:space="0" w:color="auto"/>
        <w:bottom w:val="none" w:sz="0" w:space="0" w:color="auto"/>
        <w:right w:val="none" w:sz="0" w:space="0" w:color="auto"/>
      </w:divBdr>
    </w:div>
    <w:div w:id="2016374913">
      <w:bodyDiv w:val="1"/>
      <w:marLeft w:val="0"/>
      <w:marRight w:val="0"/>
      <w:marTop w:val="0"/>
      <w:marBottom w:val="0"/>
      <w:divBdr>
        <w:top w:val="none" w:sz="0" w:space="0" w:color="auto"/>
        <w:left w:val="none" w:sz="0" w:space="0" w:color="auto"/>
        <w:bottom w:val="none" w:sz="0" w:space="0" w:color="auto"/>
        <w:right w:val="none" w:sz="0" w:space="0" w:color="auto"/>
      </w:divBdr>
    </w:div>
    <w:div w:id="2016565168">
      <w:bodyDiv w:val="1"/>
      <w:marLeft w:val="0"/>
      <w:marRight w:val="0"/>
      <w:marTop w:val="0"/>
      <w:marBottom w:val="0"/>
      <w:divBdr>
        <w:top w:val="none" w:sz="0" w:space="0" w:color="auto"/>
        <w:left w:val="none" w:sz="0" w:space="0" w:color="auto"/>
        <w:bottom w:val="none" w:sz="0" w:space="0" w:color="auto"/>
        <w:right w:val="none" w:sz="0" w:space="0" w:color="auto"/>
      </w:divBdr>
    </w:div>
    <w:div w:id="2016569013">
      <w:bodyDiv w:val="1"/>
      <w:marLeft w:val="0"/>
      <w:marRight w:val="0"/>
      <w:marTop w:val="0"/>
      <w:marBottom w:val="0"/>
      <w:divBdr>
        <w:top w:val="none" w:sz="0" w:space="0" w:color="auto"/>
        <w:left w:val="none" w:sz="0" w:space="0" w:color="auto"/>
        <w:bottom w:val="none" w:sz="0" w:space="0" w:color="auto"/>
        <w:right w:val="none" w:sz="0" w:space="0" w:color="auto"/>
      </w:divBdr>
    </w:div>
    <w:div w:id="2016952653">
      <w:bodyDiv w:val="1"/>
      <w:marLeft w:val="0"/>
      <w:marRight w:val="0"/>
      <w:marTop w:val="0"/>
      <w:marBottom w:val="0"/>
      <w:divBdr>
        <w:top w:val="none" w:sz="0" w:space="0" w:color="auto"/>
        <w:left w:val="none" w:sz="0" w:space="0" w:color="auto"/>
        <w:bottom w:val="none" w:sz="0" w:space="0" w:color="auto"/>
        <w:right w:val="none" w:sz="0" w:space="0" w:color="auto"/>
      </w:divBdr>
    </w:div>
    <w:div w:id="2017070222">
      <w:bodyDiv w:val="1"/>
      <w:marLeft w:val="0"/>
      <w:marRight w:val="0"/>
      <w:marTop w:val="0"/>
      <w:marBottom w:val="0"/>
      <w:divBdr>
        <w:top w:val="none" w:sz="0" w:space="0" w:color="auto"/>
        <w:left w:val="none" w:sz="0" w:space="0" w:color="auto"/>
        <w:bottom w:val="none" w:sz="0" w:space="0" w:color="auto"/>
        <w:right w:val="none" w:sz="0" w:space="0" w:color="auto"/>
      </w:divBdr>
    </w:div>
    <w:div w:id="2017338077">
      <w:bodyDiv w:val="1"/>
      <w:marLeft w:val="0"/>
      <w:marRight w:val="0"/>
      <w:marTop w:val="0"/>
      <w:marBottom w:val="0"/>
      <w:divBdr>
        <w:top w:val="none" w:sz="0" w:space="0" w:color="auto"/>
        <w:left w:val="none" w:sz="0" w:space="0" w:color="auto"/>
        <w:bottom w:val="none" w:sz="0" w:space="0" w:color="auto"/>
        <w:right w:val="none" w:sz="0" w:space="0" w:color="auto"/>
      </w:divBdr>
    </w:div>
    <w:div w:id="2017345590">
      <w:bodyDiv w:val="1"/>
      <w:marLeft w:val="0"/>
      <w:marRight w:val="0"/>
      <w:marTop w:val="0"/>
      <w:marBottom w:val="0"/>
      <w:divBdr>
        <w:top w:val="none" w:sz="0" w:space="0" w:color="auto"/>
        <w:left w:val="none" w:sz="0" w:space="0" w:color="auto"/>
        <w:bottom w:val="none" w:sz="0" w:space="0" w:color="auto"/>
        <w:right w:val="none" w:sz="0" w:space="0" w:color="auto"/>
      </w:divBdr>
    </w:div>
    <w:div w:id="2017876065">
      <w:bodyDiv w:val="1"/>
      <w:marLeft w:val="0"/>
      <w:marRight w:val="0"/>
      <w:marTop w:val="0"/>
      <w:marBottom w:val="0"/>
      <w:divBdr>
        <w:top w:val="none" w:sz="0" w:space="0" w:color="auto"/>
        <w:left w:val="none" w:sz="0" w:space="0" w:color="auto"/>
        <w:bottom w:val="none" w:sz="0" w:space="0" w:color="auto"/>
        <w:right w:val="none" w:sz="0" w:space="0" w:color="auto"/>
      </w:divBdr>
    </w:div>
    <w:div w:id="2017995660">
      <w:bodyDiv w:val="1"/>
      <w:marLeft w:val="0"/>
      <w:marRight w:val="0"/>
      <w:marTop w:val="0"/>
      <w:marBottom w:val="0"/>
      <w:divBdr>
        <w:top w:val="none" w:sz="0" w:space="0" w:color="auto"/>
        <w:left w:val="none" w:sz="0" w:space="0" w:color="auto"/>
        <w:bottom w:val="none" w:sz="0" w:space="0" w:color="auto"/>
        <w:right w:val="none" w:sz="0" w:space="0" w:color="auto"/>
      </w:divBdr>
    </w:div>
    <w:div w:id="2018069001">
      <w:bodyDiv w:val="1"/>
      <w:marLeft w:val="0"/>
      <w:marRight w:val="0"/>
      <w:marTop w:val="0"/>
      <w:marBottom w:val="0"/>
      <w:divBdr>
        <w:top w:val="none" w:sz="0" w:space="0" w:color="auto"/>
        <w:left w:val="none" w:sz="0" w:space="0" w:color="auto"/>
        <w:bottom w:val="none" w:sz="0" w:space="0" w:color="auto"/>
        <w:right w:val="none" w:sz="0" w:space="0" w:color="auto"/>
      </w:divBdr>
    </w:div>
    <w:div w:id="2018069164">
      <w:bodyDiv w:val="1"/>
      <w:marLeft w:val="0"/>
      <w:marRight w:val="0"/>
      <w:marTop w:val="0"/>
      <w:marBottom w:val="0"/>
      <w:divBdr>
        <w:top w:val="none" w:sz="0" w:space="0" w:color="auto"/>
        <w:left w:val="none" w:sz="0" w:space="0" w:color="auto"/>
        <w:bottom w:val="none" w:sz="0" w:space="0" w:color="auto"/>
        <w:right w:val="none" w:sz="0" w:space="0" w:color="auto"/>
      </w:divBdr>
    </w:div>
    <w:div w:id="2018192019">
      <w:bodyDiv w:val="1"/>
      <w:marLeft w:val="0"/>
      <w:marRight w:val="0"/>
      <w:marTop w:val="0"/>
      <w:marBottom w:val="0"/>
      <w:divBdr>
        <w:top w:val="none" w:sz="0" w:space="0" w:color="auto"/>
        <w:left w:val="none" w:sz="0" w:space="0" w:color="auto"/>
        <w:bottom w:val="none" w:sz="0" w:space="0" w:color="auto"/>
        <w:right w:val="none" w:sz="0" w:space="0" w:color="auto"/>
      </w:divBdr>
    </w:div>
    <w:div w:id="2018264924">
      <w:bodyDiv w:val="1"/>
      <w:marLeft w:val="0"/>
      <w:marRight w:val="0"/>
      <w:marTop w:val="0"/>
      <w:marBottom w:val="0"/>
      <w:divBdr>
        <w:top w:val="none" w:sz="0" w:space="0" w:color="auto"/>
        <w:left w:val="none" w:sz="0" w:space="0" w:color="auto"/>
        <w:bottom w:val="none" w:sz="0" w:space="0" w:color="auto"/>
        <w:right w:val="none" w:sz="0" w:space="0" w:color="auto"/>
      </w:divBdr>
    </w:div>
    <w:div w:id="2018656097">
      <w:bodyDiv w:val="1"/>
      <w:marLeft w:val="0"/>
      <w:marRight w:val="0"/>
      <w:marTop w:val="0"/>
      <w:marBottom w:val="0"/>
      <w:divBdr>
        <w:top w:val="none" w:sz="0" w:space="0" w:color="auto"/>
        <w:left w:val="none" w:sz="0" w:space="0" w:color="auto"/>
        <w:bottom w:val="none" w:sz="0" w:space="0" w:color="auto"/>
        <w:right w:val="none" w:sz="0" w:space="0" w:color="auto"/>
      </w:divBdr>
    </w:div>
    <w:div w:id="2018727728">
      <w:bodyDiv w:val="1"/>
      <w:marLeft w:val="0"/>
      <w:marRight w:val="0"/>
      <w:marTop w:val="0"/>
      <w:marBottom w:val="0"/>
      <w:divBdr>
        <w:top w:val="none" w:sz="0" w:space="0" w:color="auto"/>
        <w:left w:val="none" w:sz="0" w:space="0" w:color="auto"/>
        <w:bottom w:val="none" w:sz="0" w:space="0" w:color="auto"/>
        <w:right w:val="none" w:sz="0" w:space="0" w:color="auto"/>
      </w:divBdr>
    </w:div>
    <w:div w:id="2018847266">
      <w:bodyDiv w:val="1"/>
      <w:marLeft w:val="0"/>
      <w:marRight w:val="0"/>
      <w:marTop w:val="0"/>
      <w:marBottom w:val="0"/>
      <w:divBdr>
        <w:top w:val="none" w:sz="0" w:space="0" w:color="auto"/>
        <w:left w:val="none" w:sz="0" w:space="0" w:color="auto"/>
        <w:bottom w:val="none" w:sz="0" w:space="0" w:color="auto"/>
        <w:right w:val="none" w:sz="0" w:space="0" w:color="auto"/>
      </w:divBdr>
    </w:div>
    <w:div w:id="2019457331">
      <w:bodyDiv w:val="1"/>
      <w:marLeft w:val="0"/>
      <w:marRight w:val="0"/>
      <w:marTop w:val="0"/>
      <w:marBottom w:val="0"/>
      <w:divBdr>
        <w:top w:val="none" w:sz="0" w:space="0" w:color="auto"/>
        <w:left w:val="none" w:sz="0" w:space="0" w:color="auto"/>
        <w:bottom w:val="none" w:sz="0" w:space="0" w:color="auto"/>
        <w:right w:val="none" w:sz="0" w:space="0" w:color="auto"/>
      </w:divBdr>
    </w:div>
    <w:div w:id="2019848137">
      <w:bodyDiv w:val="1"/>
      <w:marLeft w:val="0"/>
      <w:marRight w:val="0"/>
      <w:marTop w:val="0"/>
      <w:marBottom w:val="0"/>
      <w:divBdr>
        <w:top w:val="none" w:sz="0" w:space="0" w:color="auto"/>
        <w:left w:val="none" w:sz="0" w:space="0" w:color="auto"/>
        <w:bottom w:val="none" w:sz="0" w:space="0" w:color="auto"/>
        <w:right w:val="none" w:sz="0" w:space="0" w:color="auto"/>
      </w:divBdr>
    </w:div>
    <w:div w:id="2019964409">
      <w:bodyDiv w:val="1"/>
      <w:marLeft w:val="0"/>
      <w:marRight w:val="0"/>
      <w:marTop w:val="0"/>
      <w:marBottom w:val="0"/>
      <w:divBdr>
        <w:top w:val="none" w:sz="0" w:space="0" w:color="auto"/>
        <w:left w:val="none" w:sz="0" w:space="0" w:color="auto"/>
        <w:bottom w:val="none" w:sz="0" w:space="0" w:color="auto"/>
        <w:right w:val="none" w:sz="0" w:space="0" w:color="auto"/>
      </w:divBdr>
    </w:div>
    <w:div w:id="2020891484">
      <w:bodyDiv w:val="1"/>
      <w:marLeft w:val="0"/>
      <w:marRight w:val="0"/>
      <w:marTop w:val="0"/>
      <w:marBottom w:val="0"/>
      <w:divBdr>
        <w:top w:val="none" w:sz="0" w:space="0" w:color="auto"/>
        <w:left w:val="none" w:sz="0" w:space="0" w:color="auto"/>
        <w:bottom w:val="none" w:sz="0" w:space="0" w:color="auto"/>
        <w:right w:val="none" w:sz="0" w:space="0" w:color="auto"/>
      </w:divBdr>
    </w:div>
    <w:div w:id="2021420097">
      <w:bodyDiv w:val="1"/>
      <w:marLeft w:val="0"/>
      <w:marRight w:val="0"/>
      <w:marTop w:val="0"/>
      <w:marBottom w:val="0"/>
      <w:divBdr>
        <w:top w:val="none" w:sz="0" w:space="0" w:color="auto"/>
        <w:left w:val="none" w:sz="0" w:space="0" w:color="auto"/>
        <w:bottom w:val="none" w:sz="0" w:space="0" w:color="auto"/>
        <w:right w:val="none" w:sz="0" w:space="0" w:color="auto"/>
      </w:divBdr>
    </w:div>
    <w:div w:id="2021617301">
      <w:bodyDiv w:val="1"/>
      <w:marLeft w:val="0"/>
      <w:marRight w:val="0"/>
      <w:marTop w:val="0"/>
      <w:marBottom w:val="0"/>
      <w:divBdr>
        <w:top w:val="none" w:sz="0" w:space="0" w:color="auto"/>
        <w:left w:val="none" w:sz="0" w:space="0" w:color="auto"/>
        <w:bottom w:val="none" w:sz="0" w:space="0" w:color="auto"/>
        <w:right w:val="none" w:sz="0" w:space="0" w:color="auto"/>
      </w:divBdr>
    </w:div>
    <w:div w:id="2021664384">
      <w:bodyDiv w:val="1"/>
      <w:marLeft w:val="0"/>
      <w:marRight w:val="0"/>
      <w:marTop w:val="0"/>
      <w:marBottom w:val="0"/>
      <w:divBdr>
        <w:top w:val="none" w:sz="0" w:space="0" w:color="auto"/>
        <w:left w:val="none" w:sz="0" w:space="0" w:color="auto"/>
        <w:bottom w:val="none" w:sz="0" w:space="0" w:color="auto"/>
        <w:right w:val="none" w:sz="0" w:space="0" w:color="auto"/>
      </w:divBdr>
    </w:div>
    <w:div w:id="2022004648">
      <w:bodyDiv w:val="1"/>
      <w:marLeft w:val="0"/>
      <w:marRight w:val="0"/>
      <w:marTop w:val="0"/>
      <w:marBottom w:val="0"/>
      <w:divBdr>
        <w:top w:val="none" w:sz="0" w:space="0" w:color="auto"/>
        <w:left w:val="none" w:sz="0" w:space="0" w:color="auto"/>
        <w:bottom w:val="none" w:sz="0" w:space="0" w:color="auto"/>
        <w:right w:val="none" w:sz="0" w:space="0" w:color="auto"/>
      </w:divBdr>
    </w:div>
    <w:div w:id="2022200394">
      <w:bodyDiv w:val="1"/>
      <w:marLeft w:val="0"/>
      <w:marRight w:val="0"/>
      <w:marTop w:val="0"/>
      <w:marBottom w:val="0"/>
      <w:divBdr>
        <w:top w:val="none" w:sz="0" w:space="0" w:color="auto"/>
        <w:left w:val="none" w:sz="0" w:space="0" w:color="auto"/>
        <w:bottom w:val="none" w:sz="0" w:space="0" w:color="auto"/>
        <w:right w:val="none" w:sz="0" w:space="0" w:color="auto"/>
      </w:divBdr>
    </w:div>
    <w:div w:id="2022271164">
      <w:bodyDiv w:val="1"/>
      <w:marLeft w:val="0"/>
      <w:marRight w:val="0"/>
      <w:marTop w:val="0"/>
      <w:marBottom w:val="0"/>
      <w:divBdr>
        <w:top w:val="none" w:sz="0" w:space="0" w:color="auto"/>
        <w:left w:val="none" w:sz="0" w:space="0" w:color="auto"/>
        <w:bottom w:val="none" w:sz="0" w:space="0" w:color="auto"/>
        <w:right w:val="none" w:sz="0" w:space="0" w:color="auto"/>
      </w:divBdr>
    </w:div>
    <w:div w:id="2022468859">
      <w:bodyDiv w:val="1"/>
      <w:marLeft w:val="0"/>
      <w:marRight w:val="0"/>
      <w:marTop w:val="0"/>
      <w:marBottom w:val="0"/>
      <w:divBdr>
        <w:top w:val="none" w:sz="0" w:space="0" w:color="auto"/>
        <w:left w:val="none" w:sz="0" w:space="0" w:color="auto"/>
        <w:bottom w:val="none" w:sz="0" w:space="0" w:color="auto"/>
        <w:right w:val="none" w:sz="0" w:space="0" w:color="auto"/>
      </w:divBdr>
    </w:div>
    <w:div w:id="2022512700">
      <w:bodyDiv w:val="1"/>
      <w:marLeft w:val="0"/>
      <w:marRight w:val="0"/>
      <w:marTop w:val="0"/>
      <w:marBottom w:val="0"/>
      <w:divBdr>
        <w:top w:val="none" w:sz="0" w:space="0" w:color="auto"/>
        <w:left w:val="none" w:sz="0" w:space="0" w:color="auto"/>
        <w:bottom w:val="none" w:sz="0" w:space="0" w:color="auto"/>
        <w:right w:val="none" w:sz="0" w:space="0" w:color="auto"/>
      </w:divBdr>
    </w:div>
    <w:div w:id="2022733538">
      <w:bodyDiv w:val="1"/>
      <w:marLeft w:val="0"/>
      <w:marRight w:val="0"/>
      <w:marTop w:val="0"/>
      <w:marBottom w:val="0"/>
      <w:divBdr>
        <w:top w:val="none" w:sz="0" w:space="0" w:color="auto"/>
        <w:left w:val="none" w:sz="0" w:space="0" w:color="auto"/>
        <w:bottom w:val="none" w:sz="0" w:space="0" w:color="auto"/>
        <w:right w:val="none" w:sz="0" w:space="0" w:color="auto"/>
      </w:divBdr>
    </w:div>
    <w:div w:id="2022850086">
      <w:bodyDiv w:val="1"/>
      <w:marLeft w:val="0"/>
      <w:marRight w:val="0"/>
      <w:marTop w:val="0"/>
      <w:marBottom w:val="0"/>
      <w:divBdr>
        <w:top w:val="none" w:sz="0" w:space="0" w:color="auto"/>
        <w:left w:val="none" w:sz="0" w:space="0" w:color="auto"/>
        <w:bottom w:val="none" w:sz="0" w:space="0" w:color="auto"/>
        <w:right w:val="none" w:sz="0" w:space="0" w:color="auto"/>
      </w:divBdr>
    </w:div>
    <w:div w:id="2023046298">
      <w:bodyDiv w:val="1"/>
      <w:marLeft w:val="0"/>
      <w:marRight w:val="0"/>
      <w:marTop w:val="0"/>
      <w:marBottom w:val="0"/>
      <w:divBdr>
        <w:top w:val="none" w:sz="0" w:space="0" w:color="auto"/>
        <w:left w:val="none" w:sz="0" w:space="0" w:color="auto"/>
        <w:bottom w:val="none" w:sz="0" w:space="0" w:color="auto"/>
        <w:right w:val="none" w:sz="0" w:space="0" w:color="auto"/>
      </w:divBdr>
    </w:div>
    <w:div w:id="2023241076">
      <w:bodyDiv w:val="1"/>
      <w:marLeft w:val="0"/>
      <w:marRight w:val="0"/>
      <w:marTop w:val="0"/>
      <w:marBottom w:val="0"/>
      <w:divBdr>
        <w:top w:val="none" w:sz="0" w:space="0" w:color="auto"/>
        <w:left w:val="none" w:sz="0" w:space="0" w:color="auto"/>
        <w:bottom w:val="none" w:sz="0" w:space="0" w:color="auto"/>
        <w:right w:val="none" w:sz="0" w:space="0" w:color="auto"/>
      </w:divBdr>
    </w:div>
    <w:div w:id="2023627069">
      <w:bodyDiv w:val="1"/>
      <w:marLeft w:val="0"/>
      <w:marRight w:val="0"/>
      <w:marTop w:val="0"/>
      <w:marBottom w:val="0"/>
      <w:divBdr>
        <w:top w:val="none" w:sz="0" w:space="0" w:color="auto"/>
        <w:left w:val="none" w:sz="0" w:space="0" w:color="auto"/>
        <w:bottom w:val="none" w:sz="0" w:space="0" w:color="auto"/>
        <w:right w:val="none" w:sz="0" w:space="0" w:color="auto"/>
      </w:divBdr>
    </w:div>
    <w:div w:id="2023700256">
      <w:bodyDiv w:val="1"/>
      <w:marLeft w:val="0"/>
      <w:marRight w:val="0"/>
      <w:marTop w:val="0"/>
      <w:marBottom w:val="0"/>
      <w:divBdr>
        <w:top w:val="none" w:sz="0" w:space="0" w:color="auto"/>
        <w:left w:val="none" w:sz="0" w:space="0" w:color="auto"/>
        <w:bottom w:val="none" w:sz="0" w:space="0" w:color="auto"/>
        <w:right w:val="none" w:sz="0" w:space="0" w:color="auto"/>
      </w:divBdr>
    </w:div>
    <w:div w:id="2023823352">
      <w:bodyDiv w:val="1"/>
      <w:marLeft w:val="0"/>
      <w:marRight w:val="0"/>
      <w:marTop w:val="0"/>
      <w:marBottom w:val="0"/>
      <w:divBdr>
        <w:top w:val="none" w:sz="0" w:space="0" w:color="auto"/>
        <w:left w:val="none" w:sz="0" w:space="0" w:color="auto"/>
        <w:bottom w:val="none" w:sz="0" w:space="0" w:color="auto"/>
        <w:right w:val="none" w:sz="0" w:space="0" w:color="auto"/>
      </w:divBdr>
    </w:div>
    <w:div w:id="2023973959">
      <w:bodyDiv w:val="1"/>
      <w:marLeft w:val="0"/>
      <w:marRight w:val="0"/>
      <w:marTop w:val="0"/>
      <w:marBottom w:val="0"/>
      <w:divBdr>
        <w:top w:val="none" w:sz="0" w:space="0" w:color="auto"/>
        <w:left w:val="none" w:sz="0" w:space="0" w:color="auto"/>
        <w:bottom w:val="none" w:sz="0" w:space="0" w:color="auto"/>
        <w:right w:val="none" w:sz="0" w:space="0" w:color="auto"/>
      </w:divBdr>
    </w:div>
    <w:div w:id="2024017968">
      <w:bodyDiv w:val="1"/>
      <w:marLeft w:val="0"/>
      <w:marRight w:val="0"/>
      <w:marTop w:val="0"/>
      <w:marBottom w:val="0"/>
      <w:divBdr>
        <w:top w:val="none" w:sz="0" w:space="0" w:color="auto"/>
        <w:left w:val="none" w:sz="0" w:space="0" w:color="auto"/>
        <w:bottom w:val="none" w:sz="0" w:space="0" w:color="auto"/>
        <w:right w:val="none" w:sz="0" w:space="0" w:color="auto"/>
      </w:divBdr>
    </w:div>
    <w:div w:id="2024044531">
      <w:bodyDiv w:val="1"/>
      <w:marLeft w:val="0"/>
      <w:marRight w:val="0"/>
      <w:marTop w:val="0"/>
      <w:marBottom w:val="0"/>
      <w:divBdr>
        <w:top w:val="none" w:sz="0" w:space="0" w:color="auto"/>
        <w:left w:val="none" w:sz="0" w:space="0" w:color="auto"/>
        <w:bottom w:val="none" w:sz="0" w:space="0" w:color="auto"/>
        <w:right w:val="none" w:sz="0" w:space="0" w:color="auto"/>
      </w:divBdr>
    </w:div>
    <w:div w:id="2024353300">
      <w:bodyDiv w:val="1"/>
      <w:marLeft w:val="0"/>
      <w:marRight w:val="0"/>
      <w:marTop w:val="0"/>
      <w:marBottom w:val="0"/>
      <w:divBdr>
        <w:top w:val="none" w:sz="0" w:space="0" w:color="auto"/>
        <w:left w:val="none" w:sz="0" w:space="0" w:color="auto"/>
        <w:bottom w:val="none" w:sz="0" w:space="0" w:color="auto"/>
        <w:right w:val="none" w:sz="0" w:space="0" w:color="auto"/>
      </w:divBdr>
    </w:div>
    <w:div w:id="2024739594">
      <w:bodyDiv w:val="1"/>
      <w:marLeft w:val="0"/>
      <w:marRight w:val="0"/>
      <w:marTop w:val="0"/>
      <w:marBottom w:val="0"/>
      <w:divBdr>
        <w:top w:val="none" w:sz="0" w:space="0" w:color="auto"/>
        <w:left w:val="none" w:sz="0" w:space="0" w:color="auto"/>
        <w:bottom w:val="none" w:sz="0" w:space="0" w:color="auto"/>
        <w:right w:val="none" w:sz="0" w:space="0" w:color="auto"/>
      </w:divBdr>
    </w:div>
    <w:div w:id="2024743988">
      <w:bodyDiv w:val="1"/>
      <w:marLeft w:val="0"/>
      <w:marRight w:val="0"/>
      <w:marTop w:val="0"/>
      <w:marBottom w:val="0"/>
      <w:divBdr>
        <w:top w:val="none" w:sz="0" w:space="0" w:color="auto"/>
        <w:left w:val="none" w:sz="0" w:space="0" w:color="auto"/>
        <w:bottom w:val="none" w:sz="0" w:space="0" w:color="auto"/>
        <w:right w:val="none" w:sz="0" w:space="0" w:color="auto"/>
      </w:divBdr>
    </w:div>
    <w:div w:id="2024814692">
      <w:bodyDiv w:val="1"/>
      <w:marLeft w:val="0"/>
      <w:marRight w:val="0"/>
      <w:marTop w:val="0"/>
      <w:marBottom w:val="0"/>
      <w:divBdr>
        <w:top w:val="none" w:sz="0" w:space="0" w:color="auto"/>
        <w:left w:val="none" w:sz="0" w:space="0" w:color="auto"/>
        <w:bottom w:val="none" w:sz="0" w:space="0" w:color="auto"/>
        <w:right w:val="none" w:sz="0" w:space="0" w:color="auto"/>
      </w:divBdr>
    </w:div>
    <w:div w:id="2025278645">
      <w:bodyDiv w:val="1"/>
      <w:marLeft w:val="0"/>
      <w:marRight w:val="0"/>
      <w:marTop w:val="0"/>
      <w:marBottom w:val="0"/>
      <w:divBdr>
        <w:top w:val="none" w:sz="0" w:space="0" w:color="auto"/>
        <w:left w:val="none" w:sz="0" w:space="0" w:color="auto"/>
        <w:bottom w:val="none" w:sz="0" w:space="0" w:color="auto"/>
        <w:right w:val="none" w:sz="0" w:space="0" w:color="auto"/>
      </w:divBdr>
    </w:div>
    <w:div w:id="2025396645">
      <w:bodyDiv w:val="1"/>
      <w:marLeft w:val="0"/>
      <w:marRight w:val="0"/>
      <w:marTop w:val="0"/>
      <w:marBottom w:val="0"/>
      <w:divBdr>
        <w:top w:val="none" w:sz="0" w:space="0" w:color="auto"/>
        <w:left w:val="none" w:sz="0" w:space="0" w:color="auto"/>
        <w:bottom w:val="none" w:sz="0" w:space="0" w:color="auto"/>
        <w:right w:val="none" w:sz="0" w:space="0" w:color="auto"/>
      </w:divBdr>
    </w:div>
    <w:div w:id="2025932518">
      <w:bodyDiv w:val="1"/>
      <w:marLeft w:val="0"/>
      <w:marRight w:val="0"/>
      <w:marTop w:val="0"/>
      <w:marBottom w:val="0"/>
      <w:divBdr>
        <w:top w:val="none" w:sz="0" w:space="0" w:color="auto"/>
        <w:left w:val="none" w:sz="0" w:space="0" w:color="auto"/>
        <w:bottom w:val="none" w:sz="0" w:space="0" w:color="auto"/>
        <w:right w:val="none" w:sz="0" w:space="0" w:color="auto"/>
      </w:divBdr>
    </w:div>
    <w:div w:id="2026325313">
      <w:bodyDiv w:val="1"/>
      <w:marLeft w:val="0"/>
      <w:marRight w:val="0"/>
      <w:marTop w:val="0"/>
      <w:marBottom w:val="0"/>
      <w:divBdr>
        <w:top w:val="none" w:sz="0" w:space="0" w:color="auto"/>
        <w:left w:val="none" w:sz="0" w:space="0" w:color="auto"/>
        <w:bottom w:val="none" w:sz="0" w:space="0" w:color="auto"/>
        <w:right w:val="none" w:sz="0" w:space="0" w:color="auto"/>
      </w:divBdr>
    </w:div>
    <w:div w:id="2026469892">
      <w:bodyDiv w:val="1"/>
      <w:marLeft w:val="0"/>
      <w:marRight w:val="0"/>
      <w:marTop w:val="0"/>
      <w:marBottom w:val="0"/>
      <w:divBdr>
        <w:top w:val="none" w:sz="0" w:space="0" w:color="auto"/>
        <w:left w:val="none" w:sz="0" w:space="0" w:color="auto"/>
        <w:bottom w:val="none" w:sz="0" w:space="0" w:color="auto"/>
        <w:right w:val="none" w:sz="0" w:space="0" w:color="auto"/>
      </w:divBdr>
    </w:div>
    <w:div w:id="2026708415">
      <w:bodyDiv w:val="1"/>
      <w:marLeft w:val="0"/>
      <w:marRight w:val="0"/>
      <w:marTop w:val="0"/>
      <w:marBottom w:val="0"/>
      <w:divBdr>
        <w:top w:val="none" w:sz="0" w:space="0" w:color="auto"/>
        <w:left w:val="none" w:sz="0" w:space="0" w:color="auto"/>
        <w:bottom w:val="none" w:sz="0" w:space="0" w:color="auto"/>
        <w:right w:val="none" w:sz="0" w:space="0" w:color="auto"/>
      </w:divBdr>
    </w:div>
    <w:div w:id="2026709897">
      <w:bodyDiv w:val="1"/>
      <w:marLeft w:val="0"/>
      <w:marRight w:val="0"/>
      <w:marTop w:val="0"/>
      <w:marBottom w:val="0"/>
      <w:divBdr>
        <w:top w:val="none" w:sz="0" w:space="0" w:color="auto"/>
        <w:left w:val="none" w:sz="0" w:space="0" w:color="auto"/>
        <w:bottom w:val="none" w:sz="0" w:space="0" w:color="auto"/>
        <w:right w:val="none" w:sz="0" w:space="0" w:color="auto"/>
      </w:divBdr>
    </w:div>
    <w:div w:id="2026862086">
      <w:bodyDiv w:val="1"/>
      <w:marLeft w:val="0"/>
      <w:marRight w:val="0"/>
      <w:marTop w:val="0"/>
      <w:marBottom w:val="0"/>
      <w:divBdr>
        <w:top w:val="none" w:sz="0" w:space="0" w:color="auto"/>
        <w:left w:val="none" w:sz="0" w:space="0" w:color="auto"/>
        <w:bottom w:val="none" w:sz="0" w:space="0" w:color="auto"/>
        <w:right w:val="none" w:sz="0" w:space="0" w:color="auto"/>
      </w:divBdr>
    </w:div>
    <w:div w:id="2027242678">
      <w:bodyDiv w:val="1"/>
      <w:marLeft w:val="0"/>
      <w:marRight w:val="0"/>
      <w:marTop w:val="0"/>
      <w:marBottom w:val="0"/>
      <w:divBdr>
        <w:top w:val="none" w:sz="0" w:space="0" w:color="auto"/>
        <w:left w:val="none" w:sz="0" w:space="0" w:color="auto"/>
        <w:bottom w:val="none" w:sz="0" w:space="0" w:color="auto"/>
        <w:right w:val="none" w:sz="0" w:space="0" w:color="auto"/>
      </w:divBdr>
    </w:div>
    <w:div w:id="2027250192">
      <w:bodyDiv w:val="1"/>
      <w:marLeft w:val="0"/>
      <w:marRight w:val="0"/>
      <w:marTop w:val="0"/>
      <w:marBottom w:val="0"/>
      <w:divBdr>
        <w:top w:val="none" w:sz="0" w:space="0" w:color="auto"/>
        <w:left w:val="none" w:sz="0" w:space="0" w:color="auto"/>
        <w:bottom w:val="none" w:sz="0" w:space="0" w:color="auto"/>
        <w:right w:val="none" w:sz="0" w:space="0" w:color="auto"/>
      </w:divBdr>
    </w:div>
    <w:div w:id="2027558909">
      <w:bodyDiv w:val="1"/>
      <w:marLeft w:val="0"/>
      <w:marRight w:val="0"/>
      <w:marTop w:val="0"/>
      <w:marBottom w:val="0"/>
      <w:divBdr>
        <w:top w:val="none" w:sz="0" w:space="0" w:color="auto"/>
        <w:left w:val="none" w:sz="0" w:space="0" w:color="auto"/>
        <w:bottom w:val="none" w:sz="0" w:space="0" w:color="auto"/>
        <w:right w:val="none" w:sz="0" w:space="0" w:color="auto"/>
      </w:divBdr>
    </w:div>
    <w:div w:id="2027898186">
      <w:bodyDiv w:val="1"/>
      <w:marLeft w:val="0"/>
      <w:marRight w:val="0"/>
      <w:marTop w:val="0"/>
      <w:marBottom w:val="0"/>
      <w:divBdr>
        <w:top w:val="none" w:sz="0" w:space="0" w:color="auto"/>
        <w:left w:val="none" w:sz="0" w:space="0" w:color="auto"/>
        <w:bottom w:val="none" w:sz="0" w:space="0" w:color="auto"/>
        <w:right w:val="none" w:sz="0" w:space="0" w:color="auto"/>
      </w:divBdr>
    </w:div>
    <w:div w:id="2027902810">
      <w:bodyDiv w:val="1"/>
      <w:marLeft w:val="0"/>
      <w:marRight w:val="0"/>
      <w:marTop w:val="0"/>
      <w:marBottom w:val="0"/>
      <w:divBdr>
        <w:top w:val="none" w:sz="0" w:space="0" w:color="auto"/>
        <w:left w:val="none" w:sz="0" w:space="0" w:color="auto"/>
        <w:bottom w:val="none" w:sz="0" w:space="0" w:color="auto"/>
        <w:right w:val="none" w:sz="0" w:space="0" w:color="auto"/>
      </w:divBdr>
    </w:div>
    <w:div w:id="2028091191">
      <w:bodyDiv w:val="1"/>
      <w:marLeft w:val="0"/>
      <w:marRight w:val="0"/>
      <w:marTop w:val="0"/>
      <w:marBottom w:val="0"/>
      <w:divBdr>
        <w:top w:val="none" w:sz="0" w:space="0" w:color="auto"/>
        <w:left w:val="none" w:sz="0" w:space="0" w:color="auto"/>
        <w:bottom w:val="none" w:sz="0" w:space="0" w:color="auto"/>
        <w:right w:val="none" w:sz="0" w:space="0" w:color="auto"/>
      </w:divBdr>
    </w:div>
    <w:div w:id="2028368134">
      <w:bodyDiv w:val="1"/>
      <w:marLeft w:val="0"/>
      <w:marRight w:val="0"/>
      <w:marTop w:val="0"/>
      <w:marBottom w:val="0"/>
      <w:divBdr>
        <w:top w:val="none" w:sz="0" w:space="0" w:color="auto"/>
        <w:left w:val="none" w:sz="0" w:space="0" w:color="auto"/>
        <w:bottom w:val="none" w:sz="0" w:space="0" w:color="auto"/>
        <w:right w:val="none" w:sz="0" w:space="0" w:color="auto"/>
      </w:divBdr>
    </w:div>
    <w:div w:id="2028746497">
      <w:bodyDiv w:val="1"/>
      <w:marLeft w:val="0"/>
      <w:marRight w:val="0"/>
      <w:marTop w:val="0"/>
      <w:marBottom w:val="0"/>
      <w:divBdr>
        <w:top w:val="none" w:sz="0" w:space="0" w:color="auto"/>
        <w:left w:val="none" w:sz="0" w:space="0" w:color="auto"/>
        <w:bottom w:val="none" w:sz="0" w:space="0" w:color="auto"/>
        <w:right w:val="none" w:sz="0" w:space="0" w:color="auto"/>
      </w:divBdr>
    </w:div>
    <w:div w:id="2028872654">
      <w:bodyDiv w:val="1"/>
      <w:marLeft w:val="0"/>
      <w:marRight w:val="0"/>
      <w:marTop w:val="0"/>
      <w:marBottom w:val="0"/>
      <w:divBdr>
        <w:top w:val="none" w:sz="0" w:space="0" w:color="auto"/>
        <w:left w:val="none" w:sz="0" w:space="0" w:color="auto"/>
        <w:bottom w:val="none" w:sz="0" w:space="0" w:color="auto"/>
        <w:right w:val="none" w:sz="0" w:space="0" w:color="auto"/>
      </w:divBdr>
    </w:div>
    <w:div w:id="2029139061">
      <w:bodyDiv w:val="1"/>
      <w:marLeft w:val="0"/>
      <w:marRight w:val="0"/>
      <w:marTop w:val="0"/>
      <w:marBottom w:val="0"/>
      <w:divBdr>
        <w:top w:val="none" w:sz="0" w:space="0" w:color="auto"/>
        <w:left w:val="none" w:sz="0" w:space="0" w:color="auto"/>
        <w:bottom w:val="none" w:sz="0" w:space="0" w:color="auto"/>
        <w:right w:val="none" w:sz="0" w:space="0" w:color="auto"/>
      </w:divBdr>
    </w:div>
    <w:div w:id="2029335641">
      <w:bodyDiv w:val="1"/>
      <w:marLeft w:val="0"/>
      <w:marRight w:val="0"/>
      <w:marTop w:val="0"/>
      <w:marBottom w:val="0"/>
      <w:divBdr>
        <w:top w:val="none" w:sz="0" w:space="0" w:color="auto"/>
        <w:left w:val="none" w:sz="0" w:space="0" w:color="auto"/>
        <w:bottom w:val="none" w:sz="0" w:space="0" w:color="auto"/>
        <w:right w:val="none" w:sz="0" w:space="0" w:color="auto"/>
      </w:divBdr>
    </w:div>
    <w:div w:id="2029596046">
      <w:bodyDiv w:val="1"/>
      <w:marLeft w:val="0"/>
      <w:marRight w:val="0"/>
      <w:marTop w:val="0"/>
      <w:marBottom w:val="0"/>
      <w:divBdr>
        <w:top w:val="none" w:sz="0" w:space="0" w:color="auto"/>
        <w:left w:val="none" w:sz="0" w:space="0" w:color="auto"/>
        <w:bottom w:val="none" w:sz="0" w:space="0" w:color="auto"/>
        <w:right w:val="none" w:sz="0" w:space="0" w:color="auto"/>
      </w:divBdr>
    </w:div>
    <w:div w:id="2029716625">
      <w:bodyDiv w:val="1"/>
      <w:marLeft w:val="0"/>
      <w:marRight w:val="0"/>
      <w:marTop w:val="0"/>
      <w:marBottom w:val="0"/>
      <w:divBdr>
        <w:top w:val="none" w:sz="0" w:space="0" w:color="auto"/>
        <w:left w:val="none" w:sz="0" w:space="0" w:color="auto"/>
        <w:bottom w:val="none" w:sz="0" w:space="0" w:color="auto"/>
        <w:right w:val="none" w:sz="0" w:space="0" w:color="auto"/>
      </w:divBdr>
    </w:div>
    <w:div w:id="2029942297">
      <w:bodyDiv w:val="1"/>
      <w:marLeft w:val="0"/>
      <w:marRight w:val="0"/>
      <w:marTop w:val="0"/>
      <w:marBottom w:val="0"/>
      <w:divBdr>
        <w:top w:val="none" w:sz="0" w:space="0" w:color="auto"/>
        <w:left w:val="none" w:sz="0" w:space="0" w:color="auto"/>
        <w:bottom w:val="none" w:sz="0" w:space="0" w:color="auto"/>
        <w:right w:val="none" w:sz="0" w:space="0" w:color="auto"/>
      </w:divBdr>
    </w:div>
    <w:div w:id="2030448569">
      <w:bodyDiv w:val="1"/>
      <w:marLeft w:val="0"/>
      <w:marRight w:val="0"/>
      <w:marTop w:val="0"/>
      <w:marBottom w:val="0"/>
      <w:divBdr>
        <w:top w:val="none" w:sz="0" w:space="0" w:color="auto"/>
        <w:left w:val="none" w:sz="0" w:space="0" w:color="auto"/>
        <w:bottom w:val="none" w:sz="0" w:space="0" w:color="auto"/>
        <w:right w:val="none" w:sz="0" w:space="0" w:color="auto"/>
      </w:divBdr>
    </w:div>
    <w:div w:id="2031486867">
      <w:bodyDiv w:val="1"/>
      <w:marLeft w:val="0"/>
      <w:marRight w:val="0"/>
      <w:marTop w:val="0"/>
      <w:marBottom w:val="0"/>
      <w:divBdr>
        <w:top w:val="none" w:sz="0" w:space="0" w:color="auto"/>
        <w:left w:val="none" w:sz="0" w:space="0" w:color="auto"/>
        <w:bottom w:val="none" w:sz="0" w:space="0" w:color="auto"/>
        <w:right w:val="none" w:sz="0" w:space="0" w:color="auto"/>
      </w:divBdr>
    </w:div>
    <w:div w:id="2031833911">
      <w:bodyDiv w:val="1"/>
      <w:marLeft w:val="0"/>
      <w:marRight w:val="0"/>
      <w:marTop w:val="0"/>
      <w:marBottom w:val="0"/>
      <w:divBdr>
        <w:top w:val="none" w:sz="0" w:space="0" w:color="auto"/>
        <w:left w:val="none" w:sz="0" w:space="0" w:color="auto"/>
        <w:bottom w:val="none" w:sz="0" w:space="0" w:color="auto"/>
        <w:right w:val="none" w:sz="0" w:space="0" w:color="auto"/>
      </w:divBdr>
    </w:div>
    <w:div w:id="2031878245">
      <w:bodyDiv w:val="1"/>
      <w:marLeft w:val="0"/>
      <w:marRight w:val="0"/>
      <w:marTop w:val="0"/>
      <w:marBottom w:val="0"/>
      <w:divBdr>
        <w:top w:val="none" w:sz="0" w:space="0" w:color="auto"/>
        <w:left w:val="none" w:sz="0" w:space="0" w:color="auto"/>
        <w:bottom w:val="none" w:sz="0" w:space="0" w:color="auto"/>
        <w:right w:val="none" w:sz="0" w:space="0" w:color="auto"/>
      </w:divBdr>
    </w:div>
    <w:div w:id="2032486913">
      <w:bodyDiv w:val="1"/>
      <w:marLeft w:val="0"/>
      <w:marRight w:val="0"/>
      <w:marTop w:val="0"/>
      <w:marBottom w:val="0"/>
      <w:divBdr>
        <w:top w:val="none" w:sz="0" w:space="0" w:color="auto"/>
        <w:left w:val="none" w:sz="0" w:space="0" w:color="auto"/>
        <w:bottom w:val="none" w:sz="0" w:space="0" w:color="auto"/>
        <w:right w:val="none" w:sz="0" w:space="0" w:color="auto"/>
      </w:divBdr>
    </w:div>
    <w:div w:id="2032535966">
      <w:bodyDiv w:val="1"/>
      <w:marLeft w:val="0"/>
      <w:marRight w:val="0"/>
      <w:marTop w:val="0"/>
      <w:marBottom w:val="0"/>
      <w:divBdr>
        <w:top w:val="none" w:sz="0" w:space="0" w:color="auto"/>
        <w:left w:val="none" w:sz="0" w:space="0" w:color="auto"/>
        <w:bottom w:val="none" w:sz="0" w:space="0" w:color="auto"/>
        <w:right w:val="none" w:sz="0" w:space="0" w:color="auto"/>
      </w:divBdr>
    </w:div>
    <w:div w:id="2032681992">
      <w:bodyDiv w:val="1"/>
      <w:marLeft w:val="0"/>
      <w:marRight w:val="0"/>
      <w:marTop w:val="0"/>
      <w:marBottom w:val="0"/>
      <w:divBdr>
        <w:top w:val="none" w:sz="0" w:space="0" w:color="auto"/>
        <w:left w:val="none" w:sz="0" w:space="0" w:color="auto"/>
        <w:bottom w:val="none" w:sz="0" w:space="0" w:color="auto"/>
        <w:right w:val="none" w:sz="0" w:space="0" w:color="auto"/>
      </w:divBdr>
    </w:div>
    <w:div w:id="2032756225">
      <w:bodyDiv w:val="1"/>
      <w:marLeft w:val="0"/>
      <w:marRight w:val="0"/>
      <w:marTop w:val="0"/>
      <w:marBottom w:val="0"/>
      <w:divBdr>
        <w:top w:val="none" w:sz="0" w:space="0" w:color="auto"/>
        <w:left w:val="none" w:sz="0" w:space="0" w:color="auto"/>
        <w:bottom w:val="none" w:sz="0" w:space="0" w:color="auto"/>
        <w:right w:val="none" w:sz="0" w:space="0" w:color="auto"/>
      </w:divBdr>
    </w:div>
    <w:div w:id="2033067059">
      <w:bodyDiv w:val="1"/>
      <w:marLeft w:val="0"/>
      <w:marRight w:val="0"/>
      <w:marTop w:val="0"/>
      <w:marBottom w:val="0"/>
      <w:divBdr>
        <w:top w:val="none" w:sz="0" w:space="0" w:color="auto"/>
        <w:left w:val="none" w:sz="0" w:space="0" w:color="auto"/>
        <w:bottom w:val="none" w:sz="0" w:space="0" w:color="auto"/>
        <w:right w:val="none" w:sz="0" w:space="0" w:color="auto"/>
      </w:divBdr>
    </w:div>
    <w:div w:id="2033417477">
      <w:bodyDiv w:val="1"/>
      <w:marLeft w:val="0"/>
      <w:marRight w:val="0"/>
      <w:marTop w:val="0"/>
      <w:marBottom w:val="0"/>
      <w:divBdr>
        <w:top w:val="none" w:sz="0" w:space="0" w:color="auto"/>
        <w:left w:val="none" w:sz="0" w:space="0" w:color="auto"/>
        <w:bottom w:val="none" w:sz="0" w:space="0" w:color="auto"/>
        <w:right w:val="none" w:sz="0" w:space="0" w:color="auto"/>
      </w:divBdr>
    </w:div>
    <w:div w:id="2033454714">
      <w:bodyDiv w:val="1"/>
      <w:marLeft w:val="0"/>
      <w:marRight w:val="0"/>
      <w:marTop w:val="0"/>
      <w:marBottom w:val="0"/>
      <w:divBdr>
        <w:top w:val="none" w:sz="0" w:space="0" w:color="auto"/>
        <w:left w:val="none" w:sz="0" w:space="0" w:color="auto"/>
        <w:bottom w:val="none" w:sz="0" w:space="0" w:color="auto"/>
        <w:right w:val="none" w:sz="0" w:space="0" w:color="auto"/>
      </w:divBdr>
    </w:div>
    <w:div w:id="2033801082">
      <w:bodyDiv w:val="1"/>
      <w:marLeft w:val="0"/>
      <w:marRight w:val="0"/>
      <w:marTop w:val="0"/>
      <w:marBottom w:val="0"/>
      <w:divBdr>
        <w:top w:val="none" w:sz="0" w:space="0" w:color="auto"/>
        <w:left w:val="none" w:sz="0" w:space="0" w:color="auto"/>
        <w:bottom w:val="none" w:sz="0" w:space="0" w:color="auto"/>
        <w:right w:val="none" w:sz="0" w:space="0" w:color="auto"/>
      </w:divBdr>
    </w:div>
    <w:div w:id="2034065488">
      <w:bodyDiv w:val="1"/>
      <w:marLeft w:val="0"/>
      <w:marRight w:val="0"/>
      <w:marTop w:val="0"/>
      <w:marBottom w:val="0"/>
      <w:divBdr>
        <w:top w:val="none" w:sz="0" w:space="0" w:color="auto"/>
        <w:left w:val="none" w:sz="0" w:space="0" w:color="auto"/>
        <w:bottom w:val="none" w:sz="0" w:space="0" w:color="auto"/>
        <w:right w:val="none" w:sz="0" w:space="0" w:color="auto"/>
      </w:divBdr>
    </w:div>
    <w:div w:id="2034648367">
      <w:bodyDiv w:val="1"/>
      <w:marLeft w:val="0"/>
      <w:marRight w:val="0"/>
      <w:marTop w:val="0"/>
      <w:marBottom w:val="0"/>
      <w:divBdr>
        <w:top w:val="none" w:sz="0" w:space="0" w:color="auto"/>
        <w:left w:val="none" w:sz="0" w:space="0" w:color="auto"/>
        <w:bottom w:val="none" w:sz="0" w:space="0" w:color="auto"/>
        <w:right w:val="none" w:sz="0" w:space="0" w:color="auto"/>
      </w:divBdr>
    </w:div>
    <w:div w:id="2034770556">
      <w:bodyDiv w:val="1"/>
      <w:marLeft w:val="0"/>
      <w:marRight w:val="0"/>
      <w:marTop w:val="0"/>
      <w:marBottom w:val="0"/>
      <w:divBdr>
        <w:top w:val="none" w:sz="0" w:space="0" w:color="auto"/>
        <w:left w:val="none" w:sz="0" w:space="0" w:color="auto"/>
        <w:bottom w:val="none" w:sz="0" w:space="0" w:color="auto"/>
        <w:right w:val="none" w:sz="0" w:space="0" w:color="auto"/>
      </w:divBdr>
    </w:div>
    <w:div w:id="2034839824">
      <w:bodyDiv w:val="1"/>
      <w:marLeft w:val="0"/>
      <w:marRight w:val="0"/>
      <w:marTop w:val="0"/>
      <w:marBottom w:val="0"/>
      <w:divBdr>
        <w:top w:val="none" w:sz="0" w:space="0" w:color="auto"/>
        <w:left w:val="none" w:sz="0" w:space="0" w:color="auto"/>
        <w:bottom w:val="none" w:sz="0" w:space="0" w:color="auto"/>
        <w:right w:val="none" w:sz="0" w:space="0" w:color="auto"/>
      </w:divBdr>
    </w:div>
    <w:div w:id="2035618547">
      <w:bodyDiv w:val="1"/>
      <w:marLeft w:val="0"/>
      <w:marRight w:val="0"/>
      <w:marTop w:val="0"/>
      <w:marBottom w:val="0"/>
      <w:divBdr>
        <w:top w:val="none" w:sz="0" w:space="0" w:color="auto"/>
        <w:left w:val="none" w:sz="0" w:space="0" w:color="auto"/>
        <w:bottom w:val="none" w:sz="0" w:space="0" w:color="auto"/>
        <w:right w:val="none" w:sz="0" w:space="0" w:color="auto"/>
      </w:divBdr>
    </w:div>
    <w:div w:id="2036079311">
      <w:bodyDiv w:val="1"/>
      <w:marLeft w:val="0"/>
      <w:marRight w:val="0"/>
      <w:marTop w:val="0"/>
      <w:marBottom w:val="0"/>
      <w:divBdr>
        <w:top w:val="none" w:sz="0" w:space="0" w:color="auto"/>
        <w:left w:val="none" w:sz="0" w:space="0" w:color="auto"/>
        <w:bottom w:val="none" w:sz="0" w:space="0" w:color="auto"/>
        <w:right w:val="none" w:sz="0" w:space="0" w:color="auto"/>
      </w:divBdr>
    </w:div>
    <w:div w:id="2036230209">
      <w:bodyDiv w:val="1"/>
      <w:marLeft w:val="0"/>
      <w:marRight w:val="0"/>
      <w:marTop w:val="0"/>
      <w:marBottom w:val="0"/>
      <w:divBdr>
        <w:top w:val="none" w:sz="0" w:space="0" w:color="auto"/>
        <w:left w:val="none" w:sz="0" w:space="0" w:color="auto"/>
        <w:bottom w:val="none" w:sz="0" w:space="0" w:color="auto"/>
        <w:right w:val="none" w:sz="0" w:space="0" w:color="auto"/>
      </w:divBdr>
    </w:div>
    <w:div w:id="2036420455">
      <w:bodyDiv w:val="1"/>
      <w:marLeft w:val="0"/>
      <w:marRight w:val="0"/>
      <w:marTop w:val="0"/>
      <w:marBottom w:val="0"/>
      <w:divBdr>
        <w:top w:val="none" w:sz="0" w:space="0" w:color="auto"/>
        <w:left w:val="none" w:sz="0" w:space="0" w:color="auto"/>
        <w:bottom w:val="none" w:sz="0" w:space="0" w:color="auto"/>
        <w:right w:val="none" w:sz="0" w:space="0" w:color="auto"/>
      </w:divBdr>
    </w:div>
    <w:div w:id="2036685087">
      <w:bodyDiv w:val="1"/>
      <w:marLeft w:val="0"/>
      <w:marRight w:val="0"/>
      <w:marTop w:val="0"/>
      <w:marBottom w:val="0"/>
      <w:divBdr>
        <w:top w:val="none" w:sz="0" w:space="0" w:color="auto"/>
        <w:left w:val="none" w:sz="0" w:space="0" w:color="auto"/>
        <w:bottom w:val="none" w:sz="0" w:space="0" w:color="auto"/>
        <w:right w:val="none" w:sz="0" w:space="0" w:color="auto"/>
      </w:divBdr>
    </w:div>
    <w:div w:id="2036807655">
      <w:bodyDiv w:val="1"/>
      <w:marLeft w:val="0"/>
      <w:marRight w:val="0"/>
      <w:marTop w:val="0"/>
      <w:marBottom w:val="0"/>
      <w:divBdr>
        <w:top w:val="none" w:sz="0" w:space="0" w:color="auto"/>
        <w:left w:val="none" w:sz="0" w:space="0" w:color="auto"/>
        <w:bottom w:val="none" w:sz="0" w:space="0" w:color="auto"/>
        <w:right w:val="none" w:sz="0" w:space="0" w:color="auto"/>
      </w:divBdr>
    </w:div>
    <w:div w:id="2037002199">
      <w:bodyDiv w:val="1"/>
      <w:marLeft w:val="0"/>
      <w:marRight w:val="0"/>
      <w:marTop w:val="0"/>
      <w:marBottom w:val="0"/>
      <w:divBdr>
        <w:top w:val="none" w:sz="0" w:space="0" w:color="auto"/>
        <w:left w:val="none" w:sz="0" w:space="0" w:color="auto"/>
        <w:bottom w:val="none" w:sz="0" w:space="0" w:color="auto"/>
        <w:right w:val="none" w:sz="0" w:space="0" w:color="auto"/>
      </w:divBdr>
    </w:div>
    <w:div w:id="2037196234">
      <w:bodyDiv w:val="1"/>
      <w:marLeft w:val="0"/>
      <w:marRight w:val="0"/>
      <w:marTop w:val="0"/>
      <w:marBottom w:val="0"/>
      <w:divBdr>
        <w:top w:val="none" w:sz="0" w:space="0" w:color="auto"/>
        <w:left w:val="none" w:sz="0" w:space="0" w:color="auto"/>
        <w:bottom w:val="none" w:sz="0" w:space="0" w:color="auto"/>
        <w:right w:val="none" w:sz="0" w:space="0" w:color="auto"/>
      </w:divBdr>
    </w:div>
    <w:div w:id="2038000029">
      <w:bodyDiv w:val="1"/>
      <w:marLeft w:val="0"/>
      <w:marRight w:val="0"/>
      <w:marTop w:val="0"/>
      <w:marBottom w:val="0"/>
      <w:divBdr>
        <w:top w:val="none" w:sz="0" w:space="0" w:color="auto"/>
        <w:left w:val="none" w:sz="0" w:space="0" w:color="auto"/>
        <w:bottom w:val="none" w:sz="0" w:space="0" w:color="auto"/>
        <w:right w:val="none" w:sz="0" w:space="0" w:color="auto"/>
      </w:divBdr>
    </w:div>
    <w:div w:id="2038042985">
      <w:bodyDiv w:val="1"/>
      <w:marLeft w:val="0"/>
      <w:marRight w:val="0"/>
      <w:marTop w:val="0"/>
      <w:marBottom w:val="0"/>
      <w:divBdr>
        <w:top w:val="none" w:sz="0" w:space="0" w:color="auto"/>
        <w:left w:val="none" w:sz="0" w:space="0" w:color="auto"/>
        <w:bottom w:val="none" w:sz="0" w:space="0" w:color="auto"/>
        <w:right w:val="none" w:sz="0" w:space="0" w:color="auto"/>
      </w:divBdr>
    </w:div>
    <w:div w:id="2038194013">
      <w:bodyDiv w:val="1"/>
      <w:marLeft w:val="0"/>
      <w:marRight w:val="0"/>
      <w:marTop w:val="0"/>
      <w:marBottom w:val="0"/>
      <w:divBdr>
        <w:top w:val="none" w:sz="0" w:space="0" w:color="auto"/>
        <w:left w:val="none" w:sz="0" w:space="0" w:color="auto"/>
        <w:bottom w:val="none" w:sz="0" w:space="0" w:color="auto"/>
        <w:right w:val="none" w:sz="0" w:space="0" w:color="auto"/>
      </w:divBdr>
    </w:div>
    <w:div w:id="2038310956">
      <w:bodyDiv w:val="1"/>
      <w:marLeft w:val="0"/>
      <w:marRight w:val="0"/>
      <w:marTop w:val="0"/>
      <w:marBottom w:val="0"/>
      <w:divBdr>
        <w:top w:val="none" w:sz="0" w:space="0" w:color="auto"/>
        <w:left w:val="none" w:sz="0" w:space="0" w:color="auto"/>
        <w:bottom w:val="none" w:sz="0" w:space="0" w:color="auto"/>
        <w:right w:val="none" w:sz="0" w:space="0" w:color="auto"/>
      </w:divBdr>
    </w:div>
    <w:div w:id="2038384662">
      <w:bodyDiv w:val="1"/>
      <w:marLeft w:val="0"/>
      <w:marRight w:val="0"/>
      <w:marTop w:val="0"/>
      <w:marBottom w:val="0"/>
      <w:divBdr>
        <w:top w:val="none" w:sz="0" w:space="0" w:color="auto"/>
        <w:left w:val="none" w:sz="0" w:space="0" w:color="auto"/>
        <w:bottom w:val="none" w:sz="0" w:space="0" w:color="auto"/>
        <w:right w:val="none" w:sz="0" w:space="0" w:color="auto"/>
      </w:divBdr>
    </w:div>
    <w:div w:id="2038971427">
      <w:bodyDiv w:val="1"/>
      <w:marLeft w:val="0"/>
      <w:marRight w:val="0"/>
      <w:marTop w:val="0"/>
      <w:marBottom w:val="0"/>
      <w:divBdr>
        <w:top w:val="none" w:sz="0" w:space="0" w:color="auto"/>
        <w:left w:val="none" w:sz="0" w:space="0" w:color="auto"/>
        <w:bottom w:val="none" w:sz="0" w:space="0" w:color="auto"/>
        <w:right w:val="none" w:sz="0" w:space="0" w:color="auto"/>
      </w:divBdr>
    </w:div>
    <w:div w:id="2039117833">
      <w:bodyDiv w:val="1"/>
      <w:marLeft w:val="0"/>
      <w:marRight w:val="0"/>
      <w:marTop w:val="0"/>
      <w:marBottom w:val="0"/>
      <w:divBdr>
        <w:top w:val="none" w:sz="0" w:space="0" w:color="auto"/>
        <w:left w:val="none" w:sz="0" w:space="0" w:color="auto"/>
        <w:bottom w:val="none" w:sz="0" w:space="0" w:color="auto"/>
        <w:right w:val="none" w:sz="0" w:space="0" w:color="auto"/>
      </w:divBdr>
    </w:div>
    <w:div w:id="2039619682">
      <w:bodyDiv w:val="1"/>
      <w:marLeft w:val="0"/>
      <w:marRight w:val="0"/>
      <w:marTop w:val="0"/>
      <w:marBottom w:val="0"/>
      <w:divBdr>
        <w:top w:val="none" w:sz="0" w:space="0" w:color="auto"/>
        <w:left w:val="none" w:sz="0" w:space="0" w:color="auto"/>
        <w:bottom w:val="none" w:sz="0" w:space="0" w:color="auto"/>
        <w:right w:val="none" w:sz="0" w:space="0" w:color="auto"/>
      </w:divBdr>
    </w:div>
    <w:div w:id="2039889240">
      <w:bodyDiv w:val="1"/>
      <w:marLeft w:val="0"/>
      <w:marRight w:val="0"/>
      <w:marTop w:val="0"/>
      <w:marBottom w:val="0"/>
      <w:divBdr>
        <w:top w:val="none" w:sz="0" w:space="0" w:color="auto"/>
        <w:left w:val="none" w:sz="0" w:space="0" w:color="auto"/>
        <w:bottom w:val="none" w:sz="0" w:space="0" w:color="auto"/>
        <w:right w:val="none" w:sz="0" w:space="0" w:color="auto"/>
      </w:divBdr>
    </w:div>
    <w:div w:id="2040423467">
      <w:bodyDiv w:val="1"/>
      <w:marLeft w:val="0"/>
      <w:marRight w:val="0"/>
      <w:marTop w:val="0"/>
      <w:marBottom w:val="0"/>
      <w:divBdr>
        <w:top w:val="none" w:sz="0" w:space="0" w:color="auto"/>
        <w:left w:val="none" w:sz="0" w:space="0" w:color="auto"/>
        <w:bottom w:val="none" w:sz="0" w:space="0" w:color="auto"/>
        <w:right w:val="none" w:sz="0" w:space="0" w:color="auto"/>
      </w:divBdr>
    </w:div>
    <w:div w:id="2040471553">
      <w:bodyDiv w:val="1"/>
      <w:marLeft w:val="0"/>
      <w:marRight w:val="0"/>
      <w:marTop w:val="0"/>
      <w:marBottom w:val="0"/>
      <w:divBdr>
        <w:top w:val="none" w:sz="0" w:space="0" w:color="auto"/>
        <w:left w:val="none" w:sz="0" w:space="0" w:color="auto"/>
        <w:bottom w:val="none" w:sz="0" w:space="0" w:color="auto"/>
        <w:right w:val="none" w:sz="0" w:space="0" w:color="auto"/>
      </w:divBdr>
    </w:div>
    <w:div w:id="2040692570">
      <w:bodyDiv w:val="1"/>
      <w:marLeft w:val="0"/>
      <w:marRight w:val="0"/>
      <w:marTop w:val="0"/>
      <w:marBottom w:val="0"/>
      <w:divBdr>
        <w:top w:val="none" w:sz="0" w:space="0" w:color="auto"/>
        <w:left w:val="none" w:sz="0" w:space="0" w:color="auto"/>
        <w:bottom w:val="none" w:sz="0" w:space="0" w:color="auto"/>
        <w:right w:val="none" w:sz="0" w:space="0" w:color="auto"/>
      </w:divBdr>
    </w:div>
    <w:div w:id="2040743160">
      <w:bodyDiv w:val="1"/>
      <w:marLeft w:val="0"/>
      <w:marRight w:val="0"/>
      <w:marTop w:val="0"/>
      <w:marBottom w:val="0"/>
      <w:divBdr>
        <w:top w:val="none" w:sz="0" w:space="0" w:color="auto"/>
        <w:left w:val="none" w:sz="0" w:space="0" w:color="auto"/>
        <w:bottom w:val="none" w:sz="0" w:space="0" w:color="auto"/>
        <w:right w:val="none" w:sz="0" w:space="0" w:color="auto"/>
      </w:divBdr>
    </w:div>
    <w:div w:id="2040818577">
      <w:bodyDiv w:val="1"/>
      <w:marLeft w:val="0"/>
      <w:marRight w:val="0"/>
      <w:marTop w:val="0"/>
      <w:marBottom w:val="0"/>
      <w:divBdr>
        <w:top w:val="none" w:sz="0" w:space="0" w:color="auto"/>
        <w:left w:val="none" w:sz="0" w:space="0" w:color="auto"/>
        <w:bottom w:val="none" w:sz="0" w:space="0" w:color="auto"/>
        <w:right w:val="none" w:sz="0" w:space="0" w:color="auto"/>
      </w:divBdr>
    </w:div>
    <w:div w:id="2041201219">
      <w:bodyDiv w:val="1"/>
      <w:marLeft w:val="0"/>
      <w:marRight w:val="0"/>
      <w:marTop w:val="0"/>
      <w:marBottom w:val="0"/>
      <w:divBdr>
        <w:top w:val="none" w:sz="0" w:space="0" w:color="auto"/>
        <w:left w:val="none" w:sz="0" w:space="0" w:color="auto"/>
        <w:bottom w:val="none" w:sz="0" w:space="0" w:color="auto"/>
        <w:right w:val="none" w:sz="0" w:space="0" w:color="auto"/>
      </w:divBdr>
    </w:div>
    <w:div w:id="2041541319">
      <w:bodyDiv w:val="1"/>
      <w:marLeft w:val="0"/>
      <w:marRight w:val="0"/>
      <w:marTop w:val="0"/>
      <w:marBottom w:val="0"/>
      <w:divBdr>
        <w:top w:val="none" w:sz="0" w:space="0" w:color="auto"/>
        <w:left w:val="none" w:sz="0" w:space="0" w:color="auto"/>
        <w:bottom w:val="none" w:sz="0" w:space="0" w:color="auto"/>
        <w:right w:val="none" w:sz="0" w:space="0" w:color="auto"/>
      </w:divBdr>
    </w:div>
    <w:div w:id="2041782346">
      <w:bodyDiv w:val="1"/>
      <w:marLeft w:val="0"/>
      <w:marRight w:val="0"/>
      <w:marTop w:val="0"/>
      <w:marBottom w:val="0"/>
      <w:divBdr>
        <w:top w:val="none" w:sz="0" w:space="0" w:color="auto"/>
        <w:left w:val="none" w:sz="0" w:space="0" w:color="auto"/>
        <w:bottom w:val="none" w:sz="0" w:space="0" w:color="auto"/>
        <w:right w:val="none" w:sz="0" w:space="0" w:color="auto"/>
      </w:divBdr>
    </w:div>
    <w:div w:id="2041975319">
      <w:bodyDiv w:val="1"/>
      <w:marLeft w:val="0"/>
      <w:marRight w:val="0"/>
      <w:marTop w:val="0"/>
      <w:marBottom w:val="0"/>
      <w:divBdr>
        <w:top w:val="none" w:sz="0" w:space="0" w:color="auto"/>
        <w:left w:val="none" w:sz="0" w:space="0" w:color="auto"/>
        <w:bottom w:val="none" w:sz="0" w:space="0" w:color="auto"/>
        <w:right w:val="none" w:sz="0" w:space="0" w:color="auto"/>
      </w:divBdr>
    </w:div>
    <w:div w:id="2042628741">
      <w:bodyDiv w:val="1"/>
      <w:marLeft w:val="0"/>
      <w:marRight w:val="0"/>
      <w:marTop w:val="0"/>
      <w:marBottom w:val="0"/>
      <w:divBdr>
        <w:top w:val="none" w:sz="0" w:space="0" w:color="auto"/>
        <w:left w:val="none" w:sz="0" w:space="0" w:color="auto"/>
        <w:bottom w:val="none" w:sz="0" w:space="0" w:color="auto"/>
        <w:right w:val="none" w:sz="0" w:space="0" w:color="auto"/>
      </w:divBdr>
    </w:div>
    <w:div w:id="2043171215">
      <w:bodyDiv w:val="1"/>
      <w:marLeft w:val="0"/>
      <w:marRight w:val="0"/>
      <w:marTop w:val="0"/>
      <w:marBottom w:val="0"/>
      <w:divBdr>
        <w:top w:val="none" w:sz="0" w:space="0" w:color="auto"/>
        <w:left w:val="none" w:sz="0" w:space="0" w:color="auto"/>
        <w:bottom w:val="none" w:sz="0" w:space="0" w:color="auto"/>
        <w:right w:val="none" w:sz="0" w:space="0" w:color="auto"/>
      </w:divBdr>
    </w:div>
    <w:div w:id="2043702561">
      <w:bodyDiv w:val="1"/>
      <w:marLeft w:val="0"/>
      <w:marRight w:val="0"/>
      <w:marTop w:val="0"/>
      <w:marBottom w:val="0"/>
      <w:divBdr>
        <w:top w:val="none" w:sz="0" w:space="0" w:color="auto"/>
        <w:left w:val="none" w:sz="0" w:space="0" w:color="auto"/>
        <w:bottom w:val="none" w:sz="0" w:space="0" w:color="auto"/>
        <w:right w:val="none" w:sz="0" w:space="0" w:color="auto"/>
      </w:divBdr>
    </w:div>
    <w:div w:id="2043751165">
      <w:bodyDiv w:val="1"/>
      <w:marLeft w:val="0"/>
      <w:marRight w:val="0"/>
      <w:marTop w:val="0"/>
      <w:marBottom w:val="0"/>
      <w:divBdr>
        <w:top w:val="none" w:sz="0" w:space="0" w:color="auto"/>
        <w:left w:val="none" w:sz="0" w:space="0" w:color="auto"/>
        <w:bottom w:val="none" w:sz="0" w:space="0" w:color="auto"/>
        <w:right w:val="none" w:sz="0" w:space="0" w:color="auto"/>
      </w:divBdr>
    </w:div>
    <w:div w:id="2044477714">
      <w:bodyDiv w:val="1"/>
      <w:marLeft w:val="0"/>
      <w:marRight w:val="0"/>
      <w:marTop w:val="0"/>
      <w:marBottom w:val="0"/>
      <w:divBdr>
        <w:top w:val="none" w:sz="0" w:space="0" w:color="auto"/>
        <w:left w:val="none" w:sz="0" w:space="0" w:color="auto"/>
        <w:bottom w:val="none" w:sz="0" w:space="0" w:color="auto"/>
        <w:right w:val="none" w:sz="0" w:space="0" w:color="auto"/>
      </w:divBdr>
    </w:div>
    <w:div w:id="2044675120">
      <w:bodyDiv w:val="1"/>
      <w:marLeft w:val="0"/>
      <w:marRight w:val="0"/>
      <w:marTop w:val="0"/>
      <w:marBottom w:val="0"/>
      <w:divBdr>
        <w:top w:val="none" w:sz="0" w:space="0" w:color="auto"/>
        <w:left w:val="none" w:sz="0" w:space="0" w:color="auto"/>
        <w:bottom w:val="none" w:sz="0" w:space="0" w:color="auto"/>
        <w:right w:val="none" w:sz="0" w:space="0" w:color="auto"/>
      </w:divBdr>
    </w:div>
    <w:div w:id="2044865524">
      <w:bodyDiv w:val="1"/>
      <w:marLeft w:val="0"/>
      <w:marRight w:val="0"/>
      <w:marTop w:val="0"/>
      <w:marBottom w:val="0"/>
      <w:divBdr>
        <w:top w:val="none" w:sz="0" w:space="0" w:color="auto"/>
        <w:left w:val="none" w:sz="0" w:space="0" w:color="auto"/>
        <w:bottom w:val="none" w:sz="0" w:space="0" w:color="auto"/>
        <w:right w:val="none" w:sz="0" w:space="0" w:color="auto"/>
      </w:divBdr>
    </w:div>
    <w:div w:id="2045204425">
      <w:bodyDiv w:val="1"/>
      <w:marLeft w:val="0"/>
      <w:marRight w:val="0"/>
      <w:marTop w:val="0"/>
      <w:marBottom w:val="0"/>
      <w:divBdr>
        <w:top w:val="none" w:sz="0" w:space="0" w:color="auto"/>
        <w:left w:val="none" w:sz="0" w:space="0" w:color="auto"/>
        <w:bottom w:val="none" w:sz="0" w:space="0" w:color="auto"/>
        <w:right w:val="none" w:sz="0" w:space="0" w:color="auto"/>
      </w:divBdr>
    </w:div>
    <w:div w:id="2045522211">
      <w:bodyDiv w:val="1"/>
      <w:marLeft w:val="0"/>
      <w:marRight w:val="0"/>
      <w:marTop w:val="0"/>
      <w:marBottom w:val="0"/>
      <w:divBdr>
        <w:top w:val="none" w:sz="0" w:space="0" w:color="auto"/>
        <w:left w:val="none" w:sz="0" w:space="0" w:color="auto"/>
        <w:bottom w:val="none" w:sz="0" w:space="0" w:color="auto"/>
        <w:right w:val="none" w:sz="0" w:space="0" w:color="auto"/>
      </w:divBdr>
    </w:div>
    <w:div w:id="2045523510">
      <w:bodyDiv w:val="1"/>
      <w:marLeft w:val="0"/>
      <w:marRight w:val="0"/>
      <w:marTop w:val="0"/>
      <w:marBottom w:val="0"/>
      <w:divBdr>
        <w:top w:val="none" w:sz="0" w:space="0" w:color="auto"/>
        <w:left w:val="none" w:sz="0" w:space="0" w:color="auto"/>
        <w:bottom w:val="none" w:sz="0" w:space="0" w:color="auto"/>
        <w:right w:val="none" w:sz="0" w:space="0" w:color="auto"/>
      </w:divBdr>
    </w:div>
    <w:div w:id="2045709397">
      <w:bodyDiv w:val="1"/>
      <w:marLeft w:val="0"/>
      <w:marRight w:val="0"/>
      <w:marTop w:val="0"/>
      <w:marBottom w:val="0"/>
      <w:divBdr>
        <w:top w:val="none" w:sz="0" w:space="0" w:color="auto"/>
        <w:left w:val="none" w:sz="0" w:space="0" w:color="auto"/>
        <w:bottom w:val="none" w:sz="0" w:space="0" w:color="auto"/>
        <w:right w:val="none" w:sz="0" w:space="0" w:color="auto"/>
      </w:divBdr>
    </w:div>
    <w:div w:id="2046131196">
      <w:bodyDiv w:val="1"/>
      <w:marLeft w:val="0"/>
      <w:marRight w:val="0"/>
      <w:marTop w:val="0"/>
      <w:marBottom w:val="0"/>
      <w:divBdr>
        <w:top w:val="none" w:sz="0" w:space="0" w:color="auto"/>
        <w:left w:val="none" w:sz="0" w:space="0" w:color="auto"/>
        <w:bottom w:val="none" w:sz="0" w:space="0" w:color="auto"/>
        <w:right w:val="none" w:sz="0" w:space="0" w:color="auto"/>
      </w:divBdr>
    </w:div>
    <w:div w:id="2046174463">
      <w:bodyDiv w:val="1"/>
      <w:marLeft w:val="0"/>
      <w:marRight w:val="0"/>
      <w:marTop w:val="0"/>
      <w:marBottom w:val="0"/>
      <w:divBdr>
        <w:top w:val="none" w:sz="0" w:space="0" w:color="auto"/>
        <w:left w:val="none" w:sz="0" w:space="0" w:color="auto"/>
        <w:bottom w:val="none" w:sz="0" w:space="0" w:color="auto"/>
        <w:right w:val="none" w:sz="0" w:space="0" w:color="auto"/>
      </w:divBdr>
    </w:div>
    <w:div w:id="2046177620">
      <w:bodyDiv w:val="1"/>
      <w:marLeft w:val="0"/>
      <w:marRight w:val="0"/>
      <w:marTop w:val="0"/>
      <w:marBottom w:val="0"/>
      <w:divBdr>
        <w:top w:val="none" w:sz="0" w:space="0" w:color="auto"/>
        <w:left w:val="none" w:sz="0" w:space="0" w:color="auto"/>
        <w:bottom w:val="none" w:sz="0" w:space="0" w:color="auto"/>
        <w:right w:val="none" w:sz="0" w:space="0" w:color="auto"/>
      </w:divBdr>
    </w:div>
    <w:div w:id="2046444650">
      <w:bodyDiv w:val="1"/>
      <w:marLeft w:val="0"/>
      <w:marRight w:val="0"/>
      <w:marTop w:val="0"/>
      <w:marBottom w:val="0"/>
      <w:divBdr>
        <w:top w:val="none" w:sz="0" w:space="0" w:color="auto"/>
        <w:left w:val="none" w:sz="0" w:space="0" w:color="auto"/>
        <w:bottom w:val="none" w:sz="0" w:space="0" w:color="auto"/>
        <w:right w:val="none" w:sz="0" w:space="0" w:color="auto"/>
      </w:divBdr>
    </w:div>
    <w:div w:id="2046523335">
      <w:bodyDiv w:val="1"/>
      <w:marLeft w:val="0"/>
      <w:marRight w:val="0"/>
      <w:marTop w:val="0"/>
      <w:marBottom w:val="0"/>
      <w:divBdr>
        <w:top w:val="none" w:sz="0" w:space="0" w:color="auto"/>
        <w:left w:val="none" w:sz="0" w:space="0" w:color="auto"/>
        <w:bottom w:val="none" w:sz="0" w:space="0" w:color="auto"/>
        <w:right w:val="none" w:sz="0" w:space="0" w:color="auto"/>
      </w:divBdr>
    </w:div>
    <w:div w:id="2046635365">
      <w:bodyDiv w:val="1"/>
      <w:marLeft w:val="0"/>
      <w:marRight w:val="0"/>
      <w:marTop w:val="0"/>
      <w:marBottom w:val="0"/>
      <w:divBdr>
        <w:top w:val="none" w:sz="0" w:space="0" w:color="auto"/>
        <w:left w:val="none" w:sz="0" w:space="0" w:color="auto"/>
        <w:bottom w:val="none" w:sz="0" w:space="0" w:color="auto"/>
        <w:right w:val="none" w:sz="0" w:space="0" w:color="auto"/>
      </w:divBdr>
    </w:div>
    <w:div w:id="2046952149">
      <w:bodyDiv w:val="1"/>
      <w:marLeft w:val="0"/>
      <w:marRight w:val="0"/>
      <w:marTop w:val="0"/>
      <w:marBottom w:val="0"/>
      <w:divBdr>
        <w:top w:val="none" w:sz="0" w:space="0" w:color="auto"/>
        <w:left w:val="none" w:sz="0" w:space="0" w:color="auto"/>
        <w:bottom w:val="none" w:sz="0" w:space="0" w:color="auto"/>
        <w:right w:val="none" w:sz="0" w:space="0" w:color="auto"/>
      </w:divBdr>
    </w:div>
    <w:div w:id="2047363265">
      <w:bodyDiv w:val="1"/>
      <w:marLeft w:val="0"/>
      <w:marRight w:val="0"/>
      <w:marTop w:val="0"/>
      <w:marBottom w:val="0"/>
      <w:divBdr>
        <w:top w:val="none" w:sz="0" w:space="0" w:color="auto"/>
        <w:left w:val="none" w:sz="0" w:space="0" w:color="auto"/>
        <w:bottom w:val="none" w:sz="0" w:space="0" w:color="auto"/>
        <w:right w:val="none" w:sz="0" w:space="0" w:color="auto"/>
      </w:divBdr>
    </w:div>
    <w:div w:id="2047364545">
      <w:bodyDiv w:val="1"/>
      <w:marLeft w:val="0"/>
      <w:marRight w:val="0"/>
      <w:marTop w:val="0"/>
      <w:marBottom w:val="0"/>
      <w:divBdr>
        <w:top w:val="none" w:sz="0" w:space="0" w:color="auto"/>
        <w:left w:val="none" w:sz="0" w:space="0" w:color="auto"/>
        <w:bottom w:val="none" w:sz="0" w:space="0" w:color="auto"/>
        <w:right w:val="none" w:sz="0" w:space="0" w:color="auto"/>
      </w:divBdr>
    </w:div>
    <w:div w:id="2048220360">
      <w:bodyDiv w:val="1"/>
      <w:marLeft w:val="0"/>
      <w:marRight w:val="0"/>
      <w:marTop w:val="0"/>
      <w:marBottom w:val="0"/>
      <w:divBdr>
        <w:top w:val="none" w:sz="0" w:space="0" w:color="auto"/>
        <w:left w:val="none" w:sz="0" w:space="0" w:color="auto"/>
        <w:bottom w:val="none" w:sz="0" w:space="0" w:color="auto"/>
        <w:right w:val="none" w:sz="0" w:space="0" w:color="auto"/>
      </w:divBdr>
    </w:div>
    <w:div w:id="2048480110">
      <w:bodyDiv w:val="1"/>
      <w:marLeft w:val="0"/>
      <w:marRight w:val="0"/>
      <w:marTop w:val="0"/>
      <w:marBottom w:val="0"/>
      <w:divBdr>
        <w:top w:val="none" w:sz="0" w:space="0" w:color="auto"/>
        <w:left w:val="none" w:sz="0" w:space="0" w:color="auto"/>
        <w:bottom w:val="none" w:sz="0" w:space="0" w:color="auto"/>
        <w:right w:val="none" w:sz="0" w:space="0" w:color="auto"/>
      </w:divBdr>
    </w:div>
    <w:div w:id="2048681968">
      <w:bodyDiv w:val="1"/>
      <w:marLeft w:val="0"/>
      <w:marRight w:val="0"/>
      <w:marTop w:val="0"/>
      <w:marBottom w:val="0"/>
      <w:divBdr>
        <w:top w:val="none" w:sz="0" w:space="0" w:color="auto"/>
        <w:left w:val="none" w:sz="0" w:space="0" w:color="auto"/>
        <w:bottom w:val="none" w:sz="0" w:space="0" w:color="auto"/>
        <w:right w:val="none" w:sz="0" w:space="0" w:color="auto"/>
      </w:divBdr>
    </w:div>
    <w:div w:id="2048723194">
      <w:bodyDiv w:val="1"/>
      <w:marLeft w:val="0"/>
      <w:marRight w:val="0"/>
      <w:marTop w:val="0"/>
      <w:marBottom w:val="0"/>
      <w:divBdr>
        <w:top w:val="none" w:sz="0" w:space="0" w:color="auto"/>
        <w:left w:val="none" w:sz="0" w:space="0" w:color="auto"/>
        <w:bottom w:val="none" w:sz="0" w:space="0" w:color="auto"/>
        <w:right w:val="none" w:sz="0" w:space="0" w:color="auto"/>
      </w:divBdr>
    </w:div>
    <w:div w:id="2049258710">
      <w:bodyDiv w:val="1"/>
      <w:marLeft w:val="0"/>
      <w:marRight w:val="0"/>
      <w:marTop w:val="0"/>
      <w:marBottom w:val="0"/>
      <w:divBdr>
        <w:top w:val="none" w:sz="0" w:space="0" w:color="auto"/>
        <w:left w:val="none" w:sz="0" w:space="0" w:color="auto"/>
        <w:bottom w:val="none" w:sz="0" w:space="0" w:color="auto"/>
        <w:right w:val="none" w:sz="0" w:space="0" w:color="auto"/>
      </w:divBdr>
    </w:div>
    <w:div w:id="2049334624">
      <w:bodyDiv w:val="1"/>
      <w:marLeft w:val="0"/>
      <w:marRight w:val="0"/>
      <w:marTop w:val="0"/>
      <w:marBottom w:val="0"/>
      <w:divBdr>
        <w:top w:val="none" w:sz="0" w:space="0" w:color="auto"/>
        <w:left w:val="none" w:sz="0" w:space="0" w:color="auto"/>
        <w:bottom w:val="none" w:sz="0" w:space="0" w:color="auto"/>
        <w:right w:val="none" w:sz="0" w:space="0" w:color="auto"/>
      </w:divBdr>
    </w:div>
    <w:div w:id="2049530016">
      <w:bodyDiv w:val="1"/>
      <w:marLeft w:val="0"/>
      <w:marRight w:val="0"/>
      <w:marTop w:val="0"/>
      <w:marBottom w:val="0"/>
      <w:divBdr>
        <w:top w:val="none" w:sz="0" w:space="0" w:color="auto"/>
        <w:left w:val="none" w:sz="0" w:space="0" w:color="auto"/>
        <w:bottom w:val="none" w:sz="0" w:space="0" w:color="auto"/>
        <w:right w:val="none" w:sz="0" w:space="0" w:color="auto"/>
      </w:divBdr>
    </w:div>
    <w:div w:id="2049643143">
      <w:bodyDiv w:val="1"/>
      <w:marLeft w:val="0"/>
      <w:marRight w:val="0"/>
      <w:marTop w:val="0"/>
      <w:marBottom w:val="0"/>
      <w:divBdr>
        <w:top w:val="none" w:sz="0" w:space="0" w:color="auto"/>
        <w:left w:val="none" w:sz="0" w:space="0" w:color="auto"/>
        <w:bottom w:val="none" w:sz="0" w:space="0" w:color="auto"/>
        <w:right w:val="none" w:sz="0" w:space="0" w:color="auto"/>
      </w:divBdr>
    </w:div>
    <w:div w:id="2049838613">
      <w:bodyDiv w:val="1"/>
      <w:marLeft w:val="0"/>
      <w:marRight w:val="0"/>
      <w:marTop w:val="0"/>
      <w:marBottom w:val="0"/>
      <w:divBdr>
        <w:top w:val="none" w:sz="0" w:space="0" w:color="auto"/>
        <w:left w:val="none" w:sz="0" w:space="0" w:color="auto"/>
        <w:bottom w:val="none" w:sz="0" w:space="0" w:color="auto"/>
        <w:right w:val="none" w:sz="0" w:space="0" w:color="auto"/>
      </w:divBdr>
    </w:div>
    <w:div w:id="2049984757">
      <w:bodyDiv w:val="1"/>
      <w:marLeft w:val="0"/>
      <w:marRight w:val="0"/>
      <w:marTop w:val="0"/>
      <w:marBottom w:val="0"/>
      <w:divBdr>
        <w:top w:val="none" w:sz="0" w:space="0" w:color="auto"/>
        <w:left w:val="none" w:sz="0" w:space="0" w:color="auto"/>
        <w:bottom w:val="none" w:sz="0" w:space="0" w:color="auto"/>
        <w:right w:val="none" w:sz="0" w:space="0" w:color="auto"/>
      </w:divBdr>
    </w:div>
    <w:div w:id="2050493172">
      <w:bodyDiv w:val="1"/>
      <w:marLeft w:val="0"/>
      <w:marRight w:val="0"/>
      <w:marTop w:val="0"/>
      <w:marBottom w:val="0"/>
      <w:divBdr>
        <w:top w:val="none" w:sz="0" w:space="0" w:color="auto"/>
        <w:left w:val="none" w:sz="0" w:space="0" w:color="auto"/>
        <w:bottom w:val="none" w:sz="0" w:space="0" w:color="auto"/>
        <w:right w:val="none" w:sz="0" w:space="0" w:color="auto"/>
      </w:divBdr>
    </w:div>
    <w:div w:id="2050493521">
      <w:bodyDiv w:val="1"/>
      <w:marLeft w:val="0"/>
      <w:marRight w:val="0"/>
      <w:marTop w:val="0"/>
      <w:marBottom w:val="0"/>
      <w:divBdr>
        <w:top w:val="none" w:sz="0" w:space="0" w:color="auto"/>
        <w:left w:val="none" w:sz="0" w:space="0" w:color="auto"/>
        <w:bottom w:val="none" w:sz="0" w:space="0" w:color="auto"/>
        <w:right w:val="none" w:sz="0" w:space="0" w:color="auto"/>
      </w:divBdr>
    </w:div>
    <w:div w:id="2050718632">
      <w:bodyDiv w:val="1"/>
      <w:marLeft w:val="0"/>
      <w:marRight w:val="0"/>
      <w:marTop w:val="0"/>
      <w:marBottom w:val="0"/>
      <w:divBdr>
        <w:top w:val="none" w:sz="0" w:space="0" w:color="auto"/>
        <w:left w:val="none" w:sz="0" w:space="0" w:color="auto"/>
        <w:bottom w:val="none" w:sz="0" w:space="0" w:color="auto"/>
        <w:right w:val="none" w:sz="0" w:space="0" w:color="auto"/>
      </w:divBdr>
    </w:div>
    <w:div w:id="2050833913">
      <w:bodyDiv w:val="1"/>
      <w:marLeft w:val="0"/>
      <w:marRight w:val="0"/>
      <w:marTop w:val="0"/>
      <w:marBottom w:val="0"/>
      <w:divBdr>
        <w:top w:val="none" w:sz="0" w:space="0" w:color="auto"/>
        <w:left w:val="none" w:sz="0" w:space="0" w:color="auto"/>
        <w:bottom w:val="none" w:sz="0" w:space="0" w:color="auto"/>
        <w:right w:val="none" w:sz="0" w:space="0" w:color="auto"/>
      </w:divBdr>
    </w:div>
    <w:div w:id="2052220434">
      <w:bodyDiv w:val="1"/>
      <w:marLeft w:val="0"/>
      <w:marRight w:val="0"/>
      <w:marTop w:val="0"/>
      <w:marBottom w:val="0"/>
      <w:divBdr>
        <w:top w:val="none" w:sz="0" w:space="0" w:color="auto"/>
        <w:left w:val="none" w:sz="0" w:space="0" w:color="auto"/>
        <w:bottom w:val="none" w:sz="0" w:space="0" w:color="auto"/>
        <w:right w:val="none" w:sz="0" w:space="0" w:color="auto"/>
      </w:divBdr>
    </w:div>
    <w:div w:id="2052420847">
      <w:bodyDiv w:val="1"/>
      <w:marLeft w:val="0"/>
      <w:marRight w:val="0"/>
      <w:marTop w:val="0"/>
      <w:marBottom w:val="0"/>
      <w:divBdr>
        <w:top w:val="none" w:sz="0" w:space="0" w:color="auto"/>
        <w:left w:val="none" w:sz="0" w:space="0" w:color="auto"/>
        <w:bottom w:val="none" w:sz="0" w:space="0" w:color="auto"/>
        <w:right w:val="none" w:sz="0" w:space="0" w:color="auto"/>
      </w:divBdr>
    </w:div>
    <w:div w:id="2052462375">
      <w:bodyDiv w:val="1"/>
      <w:marLeft w:val="0"/>
      <w:marRight w:val="0"/>
      <w:marTop w:val="0"/>
      <w:marBottom w:val="0"/>
      <w:divBdr>
        <w:top w:val="none" w:sz="0" w:space="0" w:color="auto"/>
        <w:left w:val="none" w:sz="0" w:space="0" w:color="auto"/>
        <w:bottom w:val="none" w:sz="0" w:space="0" w:color="auto"/>
        <w:right w:val="none" w:sz="0" w:space="0" w:color="auto"/>
      </w:divBdr>
    </w:div>
    <w:div w:id="2052681236">
      <w:bodyDiv w:val="1"/>
      <w:marLeft w:val="0"/>
      <w:marRight w:val="0"/>
      <w:marTop w:val="0"/>
      <w:marBottom w:val="0"/>
      <w:divBdr>
        <w:top w:val="none" w:sz="0" w:space="0" w:color="auto"/>
        <w:left w:val="none" w:sz="0" w:space="0" w:color="auto"/>
        <w:bottom w:val="none" w:sz="0" w:space="0" w:color="auto"/>
        <w:right w:val="none" w:sz="0" w:space="0" w:color="auto"/>
      </w:divBdr>
    </w:div>
    <w:div w:id="2053535308">
      <w:bodyDiv w:val="1"/>
      <w:marLeft w:val="0"/>
      <w:marRight w:val="0"/>
      <w:marTop w:val="0"/>
      <w:marBottom w:val="0"/>
      <w:divBdr>
        <w:top w:val="none" w:sz="0" w:space="0" w:color="auto"/>
        <w:left w:val="none" w:sz="0" w:space="0" w:color="auto"/>
        <w:bottom w:val="none" w:sz="0" w:space="0" w:color="auto"/>
        <w:right w:val="none" w:sz="0" w:space="0" w:color="auto"/>
      </w:divBdr>
    </w:div>
    <w:div w:id="2053919438">
      <w:bodyDiv w:val="1"/>
      <w:marLeft w:val="0"/>
      <w:marRight w:val="0"/>
      <w:marTop w:val="0"/>
      <w:marBottom w:val="0"/>
      <w:divBdr>
        <w:top w:val="none" w:sz="0" w:space="0" w:color="auto"/>
        <w:left w:val="none" w:sz="0" w:space="0" w:color="auto"/>
        <w:bottom w:val="none" w:sz="0" w:space="0" w:color="auto"/>
        <w:right w:val="none" w:sz="0" w:space="0" w:color="auto"/>
      </w:divBdr>
    </w:div>
    <w:div w:id="2054688311">
      <w:bodyDiv w:val="1"/>
      <w:marLeft w:val="0"/>
      <w:marRight w:val="0"/>
      <w:marTop w:val="0"/>
      <w:marBottom w:val="0"/>
      <w:divBdr>
        <w:top w:val="none" w:sz="0" w:space="0" w:color="auto"/>
        <w:left w:val="none" w:sz="0" w:space="0" w:color="auto"/>
        <w:bottom w:val="none" w:sz="0" w:space="0" w:color="auto"/>
        <w:right w:val="none" w:sz="0" w:space="0" w:color="auto"/>
      </w:divBdr>
    </w:div>
    <w:div w:id="2054848231">
      <w:bodyDiv w:val="1"/>
      <w:marLeft w:val="0"/>
      <w:marRight w:val="0"/>
      <w:marTop w:val="0"/>
      <w:marBottom w:val="0"/>
      <w:divBdr>
        <w:top w:val="none" w:sz="0" w:space="0" w:color="auto"/>
        <w:left w:val="none" w:sz="0" w:space="0" w:color="auto"/>
        <w:bottom w:val="none" w:sz="0" w:space="0" w:color="auto"/>
        <w:right w:val="none" w:sz="0" w:space="0" w:color="auto"/>
      </w:divBdr>
    </w:div>
    <w:div w:id="2054963220">
      <w:bodyDiv w:val="1"/>
      <w:marLeft w:val="0"/>
      <w:marRight w:val="0"/>
      <w:marTop w:val="0"/>
      <w:marBottom w:val="0"/>
      <w:divBdr>
        <w:top w:val="none" w:sz="0" w:space="0" w:color="auto"/>
        <w:left w:val="none" w:sz="0" w:space="0" w:color="auto"/>
        <w:bottom w:val="none" w:sz="0" w:space="0" w:color="auto"/>
        <w:right w:val="none" w:sz="0" w:space="0" w:color="auto"/>
      </w:divBdr>
    </w:div>
    <w:div w:id="2055037678">
      <w:bodyDiv w:val="1"/>
      <w:marLeft w:val="0"/>
      <w:marRight w:val="0"/>
      <w:marTop w:val="0"/>
      <w:marBottom w:val="0"/>
      <w:divBdr>
        <w:top w:val="none" w:sz="0" w:space="0" w:color="auto"/>
        <w:left w:val="none" w:sz="0" w:space="0" w:color="auto"/>
        <w:bottom w:val="none" w:sz="0" w:space="0" w:color="auto"/>
        <w:right w:val="none" w:sz="0" w:space="0" w:color="auto"/>
      </w:divBdr>
    </w:div>
    <w:div w:id="2055041505">
      <w:bodyDiv w:val="1"/>
      <w:marLeft w:val="0"/>
      <w:marRight w:val="0"/>
      <w:marTop w:val="0"/>
      <w:marBottom w:val="0"/>
      <w:divBdr>
        <w:top w:val="none" w:sz="0" w:space="0" w:color="auto"/>
        <w:left w:val="none" w:sz="0" w:space="0" w:color="auto"/>
        <w:bottom w:val="none" w:sz="0" w:space="0" w:color="auto"/>
        <w:right w:val="none" w:sz="0" w:space="0" w:color="auto"/>
      </w:divBdr>
    </w:div>
    <w:div w:id="2055083797">
      <w:bodyDiv w:val="1"/>
      <w:marLeft w:val="0"/>
      <w:marRight w:val="0"/>
      <w:marTop w:val="0"/>
      <w:marBottom w:val="0"/>
      <w:divBdr>
        <w:top w:val="none" w:sz="0" w:space="0" w:color="auto"/>
        <w:left w:val="none" w:sz="0" w:space="0" w:color="auto"/>
        <w:bottom w:val="none" w:sz="0" w:space="0" w:color="auto"/>
        <w:right w:val="none" w:sz="0" w:space="0" w:color="auto"/>
      </w:divBdr>
    </w:div>
    <w:div w:id="2055109770">
      <w:bodyDiv w:val="1"/>
      <w:marLeft w:val="0"/>
      <w:marRight w:val="0"/>
      <w:marTop w:val="0"/>
      <w:marBottom w:val="0"/>
      <w:divBdr>
        <w:top w:val="none" w:sz="0" w:space="0" w:color="auto"/>
        <w:left w:val="none" w:sz="0" w:space="0" w:color="auto"/>
        <w:bottom w:val="none" w:sz="0" w:space="0" w:color="auto"/>
        <w:right w:val="none" w:sz="0" w:space="0" w:color="auto"/>
      </w:divBdr>
    </w:div>
    <w:div w:id="2055349036">
      <w:bodyDiv w:val="1"/>
      <w:marLeft w:val="0"/>
      <w:marRight w:val="0"/>
      <w:marTop w:val="0"/>
      <w:marBottom w:val="0"/>
      <w:divBdr>
        <w:top w:val="none" w:sz="0" w:space="0" w:color="auto"/>
        <w:left w:val="none" w:sz="0" w:space="0" w:color="auto"/>
        <w:bottom w:val="none" w:sz="0" w:space="0" w:color="auto"/>
        <w:right w:val="none" w:sz="0" w:space="0" w:color="auto"/>
      </w:divBdr>
    </w:div>
    <w:div w:id="2055501106">
      <w:bodyDiv w:val="1"/>
      <w:marLeft w:val="0"/>
      <w:marRight w:val="0"/>
      <w:marTop w:val="0"/>
      <w:marBottom w:val="0"/>
      <w:divBdr>
        <w:top w:val="none" w:sz="0" w:space="0" w:color="auto"/>
        <w:left w:val="none" w:sz="0" w:space="0" w:color="auto"/>
        <w:bottom w:val="none" w:sz="0" w:space="0" w:color="auto"/>
        <w:right w:val="none" w:sz="0" w:space="0" w:color="auto"/>
      </w:divBdr>
    </w:div>
    <w:div w:id="2055545316">
      <w:bodyDiv w:val="1"/>
      <w:marLeft w:val="0"/>
      <w:marRight w:val="0"/>
      <w:marTop w:val="0"/>
      <w:marBottom w:val="0"/>
      <w:divBdr>
        <w:top w:val="none" w:sz="0" w:space="0" w:color="auto"/>
        <w:left w:val="none" w:sz="0" w:space="0" w:color="auto"/>
        <w:bottom w:val="none" w:sz="0" w:space="0" w:color="auto"/>
        <w:right w:val="none" w:sz="0" w:space="0" w:color="auto"/>
      </w:divBdr>
    </w:div>
    <w:div w:id="2055809533">
      <w:bodyDiv w:val="1"/>
      <w:marLeft w:val="0"/>
      <w:marRight w:val="0"/>
      <w:marTop w:val="0"/>
      <w:marBottom w:val="0"/>
      <w:divBdr>
        <w:top w:val="none" w:sz="0" w:space="0" w:color="auto"/>
        <w:left w:val="none" w:sz="0" w:space="0" w:color="auto"/>
        <w:bottom w:val="none" w:sz="0" w:space="0" w:color="auto"/>
        <w:right w:val="none" w:sz="0" w:space="0" w:color="auto"/>
      </w:divBdr>
    </w:div>
    <w:div w:id="2056467461">
      <w:bodyDiv w:val="1"/>
      <w:marLeft w:val="0"/>
      <w:marRight w:val="0"/>
      <w:marTop w:val="0"/>
      <w:marBottom w:val="0"/>
      <w:divBdr>
        <w:top w:val="none" w:sz="0" w:space="0" w:color="auto"/>
        <w:left w:val="none" w:sz="0" w:space="0" w:color="auto"/>
        <w:bottom w:val="none" w:sz="0" w:space="0" w:color="auto"/>
        <w:right w:val="none" w:sz="0" w:space="0" w:color="auto"/>
      </w:divBdr>
    </w:div>
    <w:div w:id="2056538113">
      <w:bodyDiv w:val="1"/>
      <w:marLeft w:val="0"/>
      <w:marRight w:val="0"/>
      <w:marTop w:val="0"/>
      <w:marBottom w:val="0"/>
      <w:divBdr>
        <w:top w:val="none" w:sz="0" w:space="0" w:color="auto"/>
        <w:left w:val="none" w:sz="0" w:space="0" w:color="auto"/>
        <w:bottom w:val="none" w:sz="0" w:space="0" w:color="auto"/>
        <w:right w:val="none" w:sz="0" w:space="0" w:color="auto"/>
      </w:divBdr>
    </w:div>
    <w:div w:id="2056615389">
      <w:bodyDiv w:val="1"/>
      <w:marLeft w:val="0"/>
      <w:marRight w:val="0"/>
      <w:marTop w:val="0"/>
      <w:marBottom w:val="0"/>
      <w:divBdr>
        <w:top w:val="none" w:sz="0" w:space="0" w:color="auto"/>
        <w:left w:val="none" w:sz="0" w:space="0" w:color="auto"/>
        <w:bottom w:val="none" w:sz="0" w:space="0" w:color="auto"/>
        <w:right w:val="none" w:sz="0" w:space="0" w:color="auto"/>
      </w:divBdr>
    </w:div>
    <w:div w:id="2056616129">
      <w:bodyDiv w:val="1"/>
      <w:marLeft w:val="0"/>
      <w:marRight w:val="0"/>
      <w:marTop w:val="0"/>
      <w:marBottom w:val="0"/>
      <w:divBdr>
        <w:top w:val="none" w:sz="0" w:space="0" w:color="auto"/>
        <w:left w:val="none" w:sz="0" w:space="0" w:color="auto"/>
        <w:bottom w:val="none" w:sz="0" w:space="0" w:color="auto"/>
        <w:right w:val="none" w:sz="0" w:space="0" w:color="auto"/>
      </w:divBdr>
    </w:div>
    <w:div w:id="2057464165">
      <w:bodyDiv w:val="1"/>
      <w:marLeft w:val="0"/>
      <w:marRight w:val="0"/>
      <w:marTop w:val="0"/>
      <w:marBottom w:val="0"/>
      <w:divBdr>
        <w:top w:val="none" w:sz="0" w:space="0" w:color="auto"/>
        <w:left w:val="none" w:sz="0" w:space="0" w:color="auto"/>
        <w:bottom w:val="none" w:sz="0" w:space="0" w:color="auto"/>
        <w:right w:val="none" w:sz="0" w:space="0" w:color="auto"/>
      </w:divBdr>
    </w:div>
    <w:div w:id="2057503283">
      <w:bodyDiv w:val="1"/>
      <w:marLeft w:val="0"/>
      <w:marRight w:val="0"/>
      <w:marTop w:val="0"/>
      <w:marBottom w:val="0"/>
      <w:divBdr>
        <w:top w:val="none" w:sz="0" w:space="0" w:color="auto"/>
        <w:left w:val="none" w:sz="0" w:space="0" w:color="auto"/>
        <w:bottom w:val="none" w:sz="0" w:space="0" w:color="auto"/>
        <w:right w:val="none" w:sz="0" w:space="0" w:color="auto"/>
      </w:divBdr>
    </w:div>
    <w:div w:id="2057898570">
      <w:bodyDiv w:val="1"/>
      <w:marLeft w:val="0"/>
      <w:marRight w:val="0"/>
      <w:marTop w:val="0"/>
      <w:marBottom w:val="0"/>
      <w:divBdr>
        <w:top w:val="none" w:sz="0" w:space="0" w:color="auto"/>
        <w:left w:val="none" w:sz="0" w:space="0" w:color="auto"/>
        <w:bottom w:val="none" w:sz="0" w:space="0" w:color="auto"/>
        <w:right w:val="none" w:sz="0" w:space="0" w:color="auto"/>
      </w:divBdr>
    </w:div>
    <w:div w:id="2058315051">
      <w:bodyDiv w:val="1"/>
      <w:marLeft w:val="0"/>
      <w:marRight w:val="0"/>
      <w:marTop w:val="0"/>
      <w:marBottom w:val="0"/>
      <w:divBdr>
        <w:top w:val="none" w:sz="0" w:space="0" w:color="auto"/>
        <w:left w:val="none" w:sz="0" w:space="0" w:color="auto"/>
        <w:bottom w:val="none" w:sz="0" w:space="0" w:color="auto"/>
        <w:right w:val="none" w:sz="0" w:space="0" w:color="auto"/>
      </w:divBdr>
    </w:div>
    <w:div w:id="2058355391">
      <w:bodyDiv w:val="1"/>
      <w:marLeft w:val="0"/>
      <w:marRight w:val="0"/>
      <w:marTop w:val="0"/>
      <w:marBottom w:val="0"/>
      <w:divBdr>
        <w:top w:val="none" w:sz="0" w:space="0" w:color="auto"/>
        <w:left w:val="none" w:sz="0" w:space="0" w:color="auto"/>
        <w:bottom w:val="none" w:sz="0" w:space="0" w:color="auto"/>
        <w:right w:val="none" w:sz="0" w:space="0" w:color="auto"/>
      </w:divBdr>
    </w:div>
    <w:div w:id="2058355572">
      <w:bodyDiv w:val="1"/>
      <w:marLeft w:val="0"/>
      <w:marRight w:val="0"/>
      <w:marTop w:val="0"/>
      <w:marBottom w:val="0"/>
      <w:divBdr>
        <w:top w:val="none" w:sz="0" w:space="0" w:color="auto"/>
        <w:left w:val="none" w:sz="0" w:space="0" w:color="auto"/>
        <w:bottom w:val="none" w:sz="0" w:space="0" w:color="auto"/>
        <w:right w:val="none" w:sz="0" w:space="0" w:color="auto"/>
      </w:divBdr>
    </w:div>
    <w:div w:id="2058622197">
      <w:bodyDiv w:val="1"/>
      <w:marLeft w:val="0"/>
      <w:marRight w:val="0"/>
      <w:marTop w:val="0"/>
      <w:marBottom w:val="0"/>
      <w:divBdr>
        <w:top w:val="none" w:sz="0" w:space="0" w:color="auto"/>
        <w:left w:val="none" w:sz="0" w:space="0" w:color="auto"/>
        <w:bottom w:val="none" w:sz="0" w:space="0" w:color="auto"/>
        <w:right w:val="none" w:sz="0" w:space="0" w:color="auto"/>
      </w:divBdr>
    </w:div>
    <w:div w:id="2058697994">
      <w:bodyDiv w:val="1"/>
      <w:marLeft w:val="0"/>
      <w:marRight w:val="0"/>
      <w:marTop w:val="0"/>
      <w:marBottom w:val="0"/>
      <w:divBdr>
        <w:top w:val="none" w:sz="0" w:space="0" w:color="auto"/>
        <w:left w:val="none" w:sz="0" w:space="0" w:color="auto"/>
        <w:bottom w:val="none" w:sz="0" w:space="0" w:color="auto"/>
        <w:right w:val="none" w:sz="0" w:space="0" w:color="auto"/>
      </w:divBdr>
    </w:div>
    <w:div w:id="2059088207">
      <w:bodyDiv w:val="1"/>
      <w:marLeft w:val="0"/>
      <w:marRight w:val="0"/>
      <w:marTop w:val="0"/>
      <w:marBottom w:val="0"/>
      <w:divBdr>
        <w:top w:val="none" w:sz="0" w:space="0" w:color="auto"/>
        <w:left w:val="none" w:sz="0" w:space="0" w:color="auto"/>
        <w:bottom w:val="none" w:sz="0" w:space="0" w:color="auto"/>
        <w:right w:val="none" w:sz="0" w:space="0" w:color="auto"/>
      </w:divBdr>
    </w:div>
    <w:div w:id="2059432838">
      <w:bodyDiv w:val="1"/>
      <w:marLeft w:val="0"/>
      <w:marRight w:val="0"/>
      <w:marTop w:val="0"/>
      <w:marBottom w:val="0"/>
      <w:divBdr>
        <w:top w:val="none" w:sz="0" w:space="0" w:color="auto"/>
        <w:left w:val="none" w:sz="0" w:space="0" w:color="auto"/>
        <w:bottom w:val="none" w:sz="0" w:space="0" w:color="auto"/>
        <w:right w:val="none" w:sz="0" w:space="0" w:color="auto"/>
      </w:divBdr>
    </w:div>
    <w:div w:id="2059671352">
      <w:bodyDiv w:val="1"/>
      <w:marLeft w:val="0"/>
      <w:marRight w:val="0"/>
      <w:marTop w:val="0"/>
      <w:marBottom w:val="0"/>
      <w:divBdr>
        <w:top w:val="none" w:sz="0" w:space="0" w:color="auto"/>
        <w:left w:val="none" w:sz="0" w:space="0" w:color="auto"/>
        <w:bottom w:val="none" w:sz="0" w:space="0" w:color="auto"/>
        <w:right w:val="none" w:sz="0" w:space="0" w:color="auto"/>
      </w:divBdr>
    </w:div>
    <w:div w:id="2059739051">
      <w:bodyDiv w:val="1"/>
      <w:marLeft w:val="0"/>
      <w:marRight w:val="0"/>
      <w:marTop w:val="0"/>
      <w:marBottom w:val="0"/>
      <w:divBdr>
        <w:top w:val="none" w:sz="0" w:space="0" w:color="auto"/>
        <w:left w:val="none" w:sz="0" w:space="0" w:color="auto"/>
        <w:bottom w:val="none" w:sz="0" w:space="0" w:color="auto"/>
        <w:right w:val="none" w:sz="0" w:space="0" w:color="auto"/>
      </w:divBdr>
    </w:div>
    <w:div w:id="2060089319">
      <w:bodyDiv w:val="1"/>
      <w:marLeft w:val="0"/>
      <w:marRight w:val="0"/>
      <w:marTop w:val="0"/>
      <w:marBottom w:val="0"/>
      <w:divBdr>
        <w:top w:val="none" w:sz="0" w:space="0" w:color="auto"/>
        <w:left w:val="none" w:sz="0" w:space="0" w:color="auto"/>
        <w:bottom w:val="none" w:sz="0" w:space="0" w:color="auto"/>
        <w:right w:val="none" w:sz="0" w:space="0" w:color="auto"/>
      </w:divBdr>
    </w:div>
    <w:div w:id="2060126293">
      <w:bodyDiv w:val="1"/>
      <w:marLeft w:val="0"/>
      <w:marRight w:val="0"/>
      <w:marTop w:val="0"/>
      <w:marBottom w:val="0"/>
      <w:divBdr>
        <w:top w:val="none" w:sz="0" w:space="0" w:color="auto"/>
        <w:left w:val="none" w:sz="0" w:space="0" w:color="auto"/>
        <w:bottom w:val="none" w:sz="0" w:space="0" w:color="auto"/>
        <w:right w:val="none" w:sz="0" w:space="0" w:color="auto"/>
      </w:divBdr>
    </w:div>
    <w:div w:id="2060205874">
      <w:bodyDiv w:val="1"/>
      <w:marLeft w:val="0"/>
      <w:marRight w:val="0"/>
      <w:marTop w:val="0"/>
      <w:marBottom w:val="0"/>
      <w:divBdr>
        <w:top w:val="none" w:sz="0" w:space="0" w:color="auto"/>
        <w:left w:val="none" w:sz="0" w:space="0" w:color="auto"/>
        <w:bottom w:val="none" w:sz="0" w:space="0" w:color="auto"/>
        <w:right w:val="none" w:sz="0" w:space="0" w:color="auto"/>
      </w:divBdr>
    </w:div>
    <w:div w:id="2060397334">
      <w:bodyDiv w:val="1"/>
      <w:marLeft w:val="0"/>
      <w:marRight w:val="0"/>
      <w:marTop w:val="0"/>
      <w:marBottom w:val="0"/>
      <w:divBdr>
        <w:top w:val="none" w:sz="0" w:space="0" w:color="auto"/>
        <w:left w:val="none" w:sz="0" w:space="0" w:color="auto"/>
        <w:bottom w:val="none" w:sz="0" w:space="0" w:color="auto"/>
        <w:right w:val="none" w:sz="0" w:space="0" w:color="auto"/>
      </w:divBdr>
    </w:div>
    <w:div w:id="2060593559">
      <w:bodyDiv w:val="1"/>
      <w:marLeft w:val="0"/>
      <w:marRight w:val="0"/>
      <w:marTop w:val="0"/>
      <w:marBottom w:val="0"/>
      <w:divBdr>
        <w:top w:val="none" w:sz="0" w:space="0" w:color="auto"/>
        <w:left w:val="none" w:sz="0" w:space="0" w:color="auto"/>
        <w:bottom w:val="none" w:sz="0" w:space="0" w:color="auto"/>
        <w:right w:val="none" w:sz="0" w:space="0" w:color="auto"/>
      </w:divBdr>
    </w:div>
    <w:div w:id="2060738350">
      <w:bodyDiv w:val="1"/>
      <w:marLeft w:val="0"/>
      <w:marRight w:val="0"/>
      <w:marTop w:val="0"/>
      <w:marBottom w:val="0"/>
      <w:divBdr>
        <w:top w:val="none" w:sz="0" w:space="0" w:color="auto"/>
        <w:left w:val="none" w:sz="0" w:space="0" w:color="auto"/>
        <w:bottom w:val="none" w:sz="0" w:space="0" w:color="auto"/>
        <w:right w:val="none" w:sz="0" w:space="0" w:color="auto"/>
      </w:divBdr>
    </w:div>
    <w:div w:id="2060937990">
      <w:bodyDiv w:val="1"/>
      <w:marLeft w:val="0"/>
      <w:marRight w:val="0"/>
      <w:marTop w:val="0"/>
      <w:marBottom w:val="0"/>
      <w:divBdr>
        <w:top w:val="none" w:sz="0" w:space="0" w:color="auto"/>
        <w:left w:val="none" w:sz="0" w:space="0" w:color="auto"/>
        <w:bottom w:val="none" w:sz="0" w:space="0" w:color="auto"/>
        <w:right w:val="none" w:sz="0" w:space="0" w:color="auto"/>
      </w:divBdr>
    </w:div>
    <w:div w:id="2061397826">
      <w:bodyDiv w:val="1"/>
      <w:marLeft w:val="0"/>
      <w:marRight w:val="0"/>
      <w:marTop w:val="0"/>
      <w:marBottom w:val="0"/>
      <w:divBdr>
        <w:top w:val="none" w:sz="0" w:space="0" w:color="auto"/>
        <w:left w:val="none" w:sz="0" w:space="0" w:color="auto"/>
        <w:bottom w:val="none" w:sz="0" w:space="0" w:color="auto"/>
        <w:right w:val="none" w:sz="0" w:space="0" w:color="auto"/>
      </w:divBdr>
    </w:div>
    <w:div w:id="2061976517">
      <w:bodyDiv w:val="1"/>
      <w:marLeft w:val="0"/>
      <w:marRight w:val="0"/>
      <w:marTop w:val="0"/>
      <w:marBottom w:val="0"/>
      <w:divBdr>
        <w:top w:val="none" w:sz="0" w:space="0" w:color="auto"/>
        <w:left w:val="none" w:sz="0" w:space="0" w:color="auto"/>
        <w:bottom w:val="none" w:sz="0" w:space="0" w:color="auto"/>
        <w:right w:val="none" w:sz="0" w:space="0" w:color="auto"/>
      </w:divBdr>
    </w:div>
    <w:div w:id="2062168931">
      <w:bodyDiv w:val="1"/>
      <w:marLeft w:val="0"/>
      <w:marRight w:val="0"/>
      <w:marTop w:val="0"/>
      <w:marBottom w:val="0"/>
      <w:divBdr>
        <w:top w:val="none" w:sz="0" w:space="0" w:color="auto"/>
        <w:left w:val="none" w:sz="0" w:space="0" w:color="auto"/>
        <w:bottom w:val="none" w:sz="0" w:space="0" w:color="auto"/>
        <w:right w:val="none" w:sz="0" w:space="0" w:color="auto"/>
      </w:divBdr>
    </w:div>
    <w:div w:id="2062172104">
      <w:bodyDiv w:val="1"/>
      <w:marLeft w:val="0"/>
      <w:marRight w:val="0"/>
      <w:marTop w:val="0"/>
      <w:marBottom w:val="0"/>
      <w:divBdr>
        <w:top w:val="none" w:sz="0" w:space="0" w:color="auto"/>
        <w:left w:val="none" w:sz="0" w:space="0" w:color="auto"/>
        <w:bottom w:val="none" w:sz="0" w:space="0" w:color="auto"/>
        <w:right w:val="none" w:sz="0" w:space="0" w:color="auto"/>
      </w:divBdr>
    </w:div>
    <w:div w:id="2062437745">
      <w:bodyDiv w:val="1"/>
      <w:marLeft w:val="0"/>
      <w:marRight w:val="0"/>
      <w:marTop w:val="0"/>
      <w:marBottom w:val="0"/>
      <w:divBdr>
        <w:top w:val="none" w:sz="0" w:space="0" w:color="auto"/>
        <w:left w:val="none" w:sz="0" w:space="0" w:color="auto"/>
        <w:bottom w:val="none" w:sz="0" w:space="0" w:color="auto"/>
        <w:right w:val="none" w:sz="0" w:space="0" w:color="auto"/>
      </w:divBdr>
    </w:div>
    <w:div w:id="2062823121">
      <w:bodyDiv w:val="1"/>
      <w:marLeft w:val="0"/>
      <w:marRight w:val="0"/>
      <w:marTop w:val="0"/>
      <w:marBottom w:val="0"/>
      <w:divBdr>
        <w:top w:val="none" w:sz="0" w:space="0" w:color="auto"/>
        <w:left w:val="none" w:sz="0" w:space="0" w:color="auto"/>
        <w:bottom w:val="none" w:sz="0" w:space="0" w:color="auto"/>
        <w:right w:val="none" w:sz="0" w:space="0" w:color="auto"/>
      </w:divBdr>
    </w:div>
    <w:div w:id="2063092845">
      <w:bodyDiv w:val="1"/>
      <w:marLeft w:val="0"/>
      <w:marRight w:val="0"/>
      <w:marTop w:val="0"/>
      <w:marBottom w:val="0"/>
      <w:divBdr>
        <w:top w:val="none" w:sz="0" w:space="0" w:color="auto"/>
        <w:left w:val="none" w:sz="0" w:space="0" w:color="auto"/>
        <w:bottom w:val="none" w:sz="0" w:space="0" w:color="auto"/>
        <w:right w:val="none" w:sz="0" w:space="0" w:color="auto"/>
      </w:divBdr>
    </w:div>
    <w:div w:id="2063554820">
      <w:bodyDiv w:val="1"/>
      <w:marLeft w:val="0"/>
      <w:marRight w:val="0"/>
      <w:marTop w:val="0"/>
      <w:marBottom w:val="0"/>
      <w:divBdr>
        <w:top w:val="none" w:sz="0" w:space="0" w:color="auto"/>
        <w:left w:val="none" w:sz="0" w:space="0" w:color="auto"/>
        <w:bottom w:val="none" w:sz="0" w:space="0" w:color="auto"/>
        <w:right w:val="none" w:sz="0" w:space="0" w:color="auto"/>
      </w:divBdr>
    </w:div>
    <w:div w:id="2063865183">
      <w:bodyDiv w:val="1"/>
      <w:marLeft w:val="0"/>
      <w:marRight w:val="0"/>
      <w:marTop w:val="0"/>
      <w:marBottom w:val="0"/>
      <w:divBdr>
        <w:top w:val="none" w:sz="0" w:space="0" w:color="auto"/>
        <w:left w:val="none" w:sz="0" w:space="0" w:color="auto"/>
        <w:bottom w:val="none" w:sz="0" w:space="0" w:color="auto"/>
        <w:right w:val="none" w:sz="0" w:space="0" w:color="auto"/>
      </w:divBdr>
    </w:div>
    <w:div w:id="2064330230">
      <w:bodyDiv w:val="1"/>
      <w:marLeft w:val="0"/>
      <w:marRight w:val="0"/>
      <w:marTop w:val="0"/>
      <w:marBottom w:val="0"/>
      <w:divBdr>
        <w:top w:val="none" w:sz="0" w:space="0" w:color="auto"/>
        <w:left w:val="none" w:sz="0" w:space="0" w:color="auto"/>
        <w:bottom w:val="none" w:sz="0" w:space="0" w:color="auto"/>
        <w:right w:val="none" w:sz="0" w:space="0" w:color="auto"/>
      </w:divBdr>
    </w:div>
    <w:div w:id="2064670010">
      <w:bodyDiv w:val="1"/>
      <w:marLeft w:val="0"/>
      <w:marRight w:val="0"/>
      <w:marTop w:val="0"/>
      <w:marBottom w:val="0"/>
      <w:divBdr>
        <w:top w:val="none" w:sz="0" w:space="0" w:color="auto"/>
        <w:left w:val="none" w:sz="0" w:space="0" w:color="auto"/>
        <w:bottom w:val="none" w:sz="0" w:space="0" w:color="auto"/>
        <w:right w:val="none" w:sz="0" w:space="0" w:color="auto"/>
      </w:divBdr>
    </w:div>
    <w:div w:id="2064792739">
      <w:bodyDiv w:val="1"/>
      <w:marLeft w:val="0"/>
      <w:marRight w:val="0"/>
      <w:marTop w:val="0"/>
      <w:marBottom w:val="0"/>
      <w:divBdr>
        <w:top w:val="none" w:sz="0" w:space="0" w:color="auto"/>
        <w:left w:val="none" w:sz="0" w:space="0" w:color="auto"/>
        <w:bottom w:val="none" w:sz="0" w:space="0" w:color="auto"/>
        <w:right w:val="none" w:sz="0" w:space="0" w:color="auto"/>
      </w:divBdr>
    </w:div>
    <w:div w:id="2064911883">
      <w:bodyDiv w:val="1"/>
      <w:marLeft w:val="0"/>
      <w:marRight w:val="0"/>
      <w:marTop w:val="0"/>
      <w:marBottom w:val="0"/>
      <w:divBdr>
        <w:top w:val="none" w:sz="0" w:space="0" w:color="auto"/>
        <w:left w:val="none" w:sz="0" w:space="0" w:color="auto"/>
        <w:bottom w:val="none" w:sz="0" w:space="0" w:color="auto"/>
        <w:right w:val="none" w:sz="0" w:space="0" w:color="auto"/>
      </w:divBdr>
    </w:div>
    <w:div w:id="2065329680">
      <w:bodyDiv w:val="1"/>
      <w:marLeft w:val="0"/>
      <w:marRight w:val="0"/>
      <w:marTop w:val="0"/>
      <w:marBottom w:val="0"/>
      <w:divBdr>
        <w:top w:val="none" w:sz="0" w:space="0" w:color="auto"/>
        <w:left w:val="none" w:sz="0" w:space="0" w:color="auto"/>
        <w:bottom w:val="none" w:sz="0" w:space="0" w:color="auto"/>
        <w:right w:val="none" w:sz="0" w:space="0" w:color="auto"/>
      </w:divBdr>
    </w:div>
    <w:div w:id="2065640747">
      <w:bodyDiv w:val="1"/>
      <w:marLeft w:val="0"/>
      <w:marRight w:val="0"/>
      <w:marTop w:val="0"/>
      <w:marBottom w:val="0"/>
      <w:divBdr>
        <w:top w:val="none" w:sz="0" w:space="0" w:color="auto"/>
        <w:left w:val="none" w:sz="0" w:space="0" w:color="auto"/>
        <w:bottom w:val="none" w:sz="0" w:space="0" w:color="auto"/>
        <w:right w:val="none" w:sz="0" w:space="0" w:color="auto"/>
      </w:divBdr>
    </w:div>
    <w:div w:id="2065643606">
      <w:bodyDiv w:val="1"/>
      <w:marLeft w:val="0"/>
      <w:marRight w:val="0"/>
      <w:marTop w:val="0"/>
      <w:marBottom w:val="0"/>
      <w:divBdr>
        <w:top w:val="none" w:sz="0" w:space="0" w:color="auto"/>
        <w:left w:val="none" w:sz="0" w:space="0" w:color="auto"/>
        <w:bottom w:val="none" w:sz="0" w:space="0" w:color="auto"/>
        <w:right w:val="none" w:sz="0" w:space="0" w:color="auto"/>
      </w:divBdr>
    </w:div>
    <w:div w:id="2065903103">
      <w:bodyDiv w:val="1"/>
      <w:marLeft w:val="0"/>
      <w:marRight w:val="0"/>
      <w:marTop w:val="0"/>
      <w:marBottom w:val="0"/>
      <w:divBdr>
        <w:top w:val="none" w:sz="0" w:space="0" w:color="auto"/>
        <w:left w:val="none" w:sz="0" w:space="0" w:color="auto"/>
        <w:bottom w:val="none" w:sz="0" w:space="0" w:color="auto"/>
        <w:right w:val="none" w:sz="0" w:space="0" w:color="auto"/>
      </w:divBdr>
    </w:div>
    <w:div w:id="2065905556">
      <w:bodyDiv w:val="1"/>
      <w:marLeft w:val="0"/>
      <w:marRight w:val="0"/>
      <w:marTop w:val="0"/>
      <w:marBottom w:val="0"/>
      <w:divBdr>
        <w:top w:val="none" w:sz="0" w:space="0" w:color="auto"/>
        <w:left w:val="none" w:sz="0" w:space="0" w:color="auto"/>
        <w:bottom w:val="none" w:sz="0" w:space="0" w:color="auto"/>
        <w:right w:val="none" w:sz="0" w:space="0" w:color="auto"/>
      </w:divBdr>
    </w:div>
    <w:div w:id="2065907664">
      <w:bodyDiv w:val="1"/>
      <w:marLeft w:val="0"/>
      <w:marRight w:val="0"/>
      <w:marTop w:val="0"/>
      <w:marBottom w:val="0"/>
      <w:divBdr>
        <w:top w:val="none" w:sz="0" w:space="0" w:color="auto"/>
        <w:left w:val="none" w:sz="0" w:space="0" w:color="auto"/>
        <w:bottom w:val="none" w:sz="0" w:space="0" w:color="auto"/>
        <w:right w:val="none" w:sz="0" w:space="0" w:color="auto"/>
      </w:divBdr>
    </w:div>
    <w:div w:id="2066096651">
      <w:bodyDiv w:val="1"/>
      <w:marLeft w:val="0"/>
      <w:marRight w:val="0"/>
      <w:marTop w:val="0"/>
      <w:marBottom w:val="0"/>
      <w:divBdr>
        <w:top w:val="none" w:sz="0" w:space="0" w:color="auto"/>
        <w:left w:val="none" w:sz="0" w:space="0" w:color="auto"/>
        <w:bottom w:val="none" w:sz="0" w:space="0" w:color="auto"/>
        <w:right w:val="none" w:sz="0" w:space="0" w:color="auto"/>
      </w:divBdr>
    </w:div>
    <w:div w:id="2067144159">
      <w:bodyDiv w:val="1"/>
      <w:marLeft w:val="0"/>
      <w:marRight w:val="0"/>
      <w:marTop w:val="0"/>
      <w:marBottom w:val="0"/>
      <w:divBdr>
        <w:top w:val="none" w:sz="0" w:space="0" w:color="auto"/>
        <w:left w:val="none" w:sz="0" w:space="0" w:color="auto"/>
        <w:bottom w:val="none" w:sz="0" w:space="0" w:color="auto"/>
        <w:right w:val="none" w:sz="0" w:space="0" w:color="auto"/>
      </w:divBdr>
    </w:div>
    <w:div w:id="2067989520">
      <w:bodyDiv w:val="1"/>
      <w:marLeft w:val="0"/>
      <w:marRight w:val="0"/>
      <w:marTop w:val="0"/>
      <w:marBottom w:val="0"/>
      <w:divBdr>
        <w:top w:val="none" w:sz="0" w:space="0" w:color="auto"/>
        <w:left w:val="none" w:sz="0" w:space="0" w:color="auto"/>
        <w:bottom w:val="none" w:sz="0" w:space="0" w:color="auto"/>
        <w:right w:val="none" w:sz="0" w:space="0" w:color="auto"/>
      </w:divBdr>
    </w:div>
    <w:div w:id="2068645908">
      <w:bodyDiv w:val="1"/>
      <w:marLeft w:val="0"/>
      <w:marRight w:val="0"/>
      <w:marTop w:val="0"/>
      <w:marBottom w:val="0"/>
      <w:divBdr>
        <w:top w:val="none" w:sz="0" w:space="0" w:color="auto"/>
        <w:left w:val="none" w:sz="0" w:space="0" w:color="auto"/>
        <w:bottom w:val="none" w:sz="0" w:space="0" w:color="auto"/>
        <w:right w:val="none" w:sz="0" w:space="0" w:color="auto"/>
      </w:divBdr>
    </w:div>
    <w:div w:id="2069256743">
      <w:bodyDiv w:val="1"/>
      <w:marLeft w:val="0"/>
      <w:marRight w:val="0"/>
      <w:marTop w:val="0"/>
      <w:marBottom w:val="0"/>
      <w:divBdr>
        <w:top w:val="none" w:sz="0" w:space="0" w:color="auto"/>
        <w:left w:val="none" w:sz="0" w:space="0" w:color="auto"/>
        <w:bottom w:val="none" w:sz="0" w:space="0" w:color="auto"/>
        <w:right w:val="none" w:sz="0" w:space="0" w:color="auto"/>
      </w:divBdr>
    </w:div>
    <w:div w:id="2069457566">
      <w:bodyDiv w:val="1"/>
      <w:marLeft w:val="0"/>
      <w:marRight w:val="0"/>
      <w:marTop w:val="0"/>
      <w:marBottom w:val="0"/>
      <w:divBdr>
        <w:top w:val="none" w:sz="0" w:space="0" w:color="auto"/>
        <w:left w:val="none" w:sz="0" w:space="0" w:color="auto"/>
        <w:bottom w:val="none" w:sz="0" w:space="0" w:color="auto"/>
        <w:right w:val="none" w:sz="0" w:space="0" w:color="auto"/>
      </w:divBdr>
    </w:div>
    <w:div w:id="2069766354">
      <w:bodyDiv w:val="1"/>
      <w:marLeft w:val="0"/>
      <w:marRight w:val="0"/>
      <w:marTop w:val="0"/>
      <w:marBottom w:val="0"/>
      <w:divBdr>
        <w:top w:val="none" w:sz="0" w:space="0" w:color="auto"/>
        <w:left w:val="none" w:sz="0" w:space="0" w:color="auto"/>
        <w:bottom w:val="none" w:sz="0" w:space="0" w:color="auto"/>
        <w:right w:val="none" w:sz="0" w:space="0" w:color="auto"/>
      </w:divBdr>
    </w:div>
    <w:div w:id="2070230367">
      <w:bodyDiv w:val="1"/>
      <w:marLeft w:val="0"/>
      <w:marRight w:val="0"/>
      <w:marTop w:val="0"/>
      <w:marBottom w:val="0"/>
      <w:divBdr>
        <w:top w:val="none" w:sz="0" w:space="0" w:color="auto"/>
        <w:left w:val="none" w:sz="0" w:space="0" w:color="auto"/>
        <w:bottom w:val="none" w:sz="0" w:space="0" w:color="auto"/>
        <w:right w:val="none" w:sz="0" w:space="0" w:color="auto"/>
      </w:divBdr>
    </w:div>
    <w:div w:id="2070955091">
      <w:bodyDiv w:val="1"/>
      <w:marLeft w:val="0"/>
      <w:marRight w:val="0"/>
      <w:marTop w:val="0"/>
      <w:marBottom w:val="0"/>
      <w:divBdr>
        <w:top w:val="none" w:sz="0" w:space="0" w:color="auto"/>
        <w:left w:val="none" w:sz="0" w:space="0" w:color="auto"/>
        <w:bottom w:val="none" w:sz="0" w:space="0" w:color="auto"/>
        <w:right w:val="none" w:sz="0" w:space="0" w:color="auto"/>
      </w:divBdr>
    </w:div>
    <w:div w:id="2071684836">
      <w:bodyDiv w:val="1"/>
      <w:marLeft w:val="0"/>
      <w:marRight w:val="0"/>
      <w:marTop w:val="0"/>
      <w:marBottom w:val="0"/>
      <w:divBdr>
        <w:top w:val="none" w:sz="0" w:space="0" w:color="auto"/>
        <w:left w:val="none" w:sz="0" w:space="0" w:color="auto"/>
        <w:bottom w:val="none" w:sz="0" w:space="0" w:color="auto"/>
        <w:right w:val="none" w:sz="0" w:space="0" w:color="auto"/>
      </w:divBdr>
    </w:div>
    <w:div w:id="2071880372">
      <w:bodyDiv w:val="1"/>
      <w:marLeft w:val="0"/>
      <w:marRight w:val="0"/>
      <w:marTop w:val="0"/>
      <w:marBottom w:val="0"/>
      <w:divBdr>
        <w:top w:val="none" w:sz="0" w:space="0" w:color="auto"/>
        <w:left w:val="none" w:sz="0" w:space="0" w:color="auto"/>
        <w:bottom w:val="none" w:sz="0" w:space="0" w:color="auto"/>
        <w:right w:val="none" w:sz="0" w:space="0" w:color="auto"/>
      </w:divBdr>
    </w:div>
    <w:div w:id="2071997725">
      <w:bodyDiv w:val="1"/>
      <w:marLeft w:val="0"/>
      <w:marRight w:val="0"/>
      <w:marTop w:val="0"/>
      <w:marBottom w:val="0"/>
      <w:divBdr>
        <w:top w:val="none" w:sz="0" w:space="0" w:color="auto"/>
        <w:left w:val="none" w:sz="0" w:space="0" w:color="auto"/>
        <w:bottom w:val="none" w:sz="0" w:space="0" w:color="auto"/>
        <w:right w:val="none" w:sz="0" w:space="0" w:color="auto"/>
      </w:divBdr>
    </w:div>
    <w:div w:id="2072194604">
      <w:bodyDiv w:val="1"/>
      <w:marLeft w:val="0"/>
      <w:marRight w:val="0"/>
      <w:marTop w:val="0"/>
      <w:marBottom w:val="0"/>
      <w:divBdr>
        <w:top w:val="none" w:sz="0" w:space="0" w:color="auto"/>
        <w:left w:val="none" w:sz="0" w:space="0" w:color="auto"/>
        <w:bottom w:val="none" w:sz="0" w:space="0" w:color="auto"/>
        <w:right w:val="none" w:sz="0" w:space="0" w:color="auto"/>
      </w:divBdr>
    </w:div>
    <w:div w:id="2072384592">
      <w:bodyDiv w:val="1"/>
      <w:marLeft w:val="0"/>
      <w:marRight w:val="0"/>
      <w:marTop w:val="0"/>
      <w:marBottom w:val="0"/>
      <w:divBdr>
        <w:top w:val="none" w:sz="0" w:space="0" w:color="auto"/>
        <w:left w:val="none" w:sz="0" w:space="0" w:color="auto"/>
        <w:bottom w:val="none" w:sz="0" w:space="0" w:color="auto"/>
        <w:right w:val="none" w:sz="0" w:space="0" w:color="auto"/>
      </w:divBdr>
    </w:div>
    <w:div w:id="2072775631">
      <w:bodyDiv w:val="1"/>
      <w:marLeft w:val="0"/>
      <w:marRight w:val="0"/>
      <w:marTop w:val="0"/>
      <w:marBottom w:val="0"/>
      <w:divBdr>
        <w:top w:val="none" w:sz="0" w:space="0" w:color="auto"/>
        <w:left w:val="none" w:sz="0" w:space="0" w:color="auto"/>
        <w:bottom w:val="none" w:sz="0" w:space="0" w:color="auto"/>
        <w:right w:val="none" w:sz="0" w:space="0" w:color="auto"/>
      </w:divBdr>
    </w:div>
    <w:div w:id="2072847993">
      <w:bodyDiv w:val="1"/>
      <w:marLeft w:val="0"/>
      <w:marRight w:val="0"/>
      <w:marTop w:val="0"/>
      <w:marBottom w:val="0"/>
      <w:divBdr>
        <w:top w:val="none" w:sz="0" w:space="0" w:color="auto"/>
        <w:left w:val="none" w:sz="0" w:space="0" w:color="auto"/>
        <w:bottom w:val="none" w:sz="0" w:space="0" w:color="auto"/>
        <w:right w:val="none" w:sz="0" w:space="0" w:color="auto"/>
      </w:divBdr>
    </w:div>
    <w:div w:id="2072996836">
      <w:bodyDiv w:val="1"/>
      <w:marLeft w:val="0"/>
      <w:marRight w:val="0"/>
      <w:marTop w:val="0"/>
      <w:marBottom w:val="0"/>
      <w:divBdr>
        <w:top w:val="none" w:sz="0" w:space="0" w:color="auto"/>
        <w:left w:val="none" w:sz="0" w:space="0" w:color="auto"/>
        <w:bottom w:val="none" w:sz="0" w:space="0" w:color="auto"/>
        <w:right w:val="none" w:sz="0" w:space="0" w:color="auto"/>
      </w:divBdr>
    </w:div>
    <w:div w:id="2072998477">
      <w:bodyDiv w:val="1"/>
      <w:marLeft w:val="0"/>
      <w:marRight w:val="0"/>
      <w:marTop w:val="0"/>
      <w:marBottom w:val="0"/>
      <w:divBdr>
        <w:top w:val="none" w:sz="0" w:space="0" w:color="auto"/>
        <w:left w:val="none" w:sz="0" w:space="0" w:color="auto"/>
        <w:bottom w:val="none" w:sz="0" w:space="0" w:color="auto"/>
        <w:right w:val="none" w:sz="0" w:space="0" w:color="auto"/>
      </w:divBdr>
    </w:div>
    <w:div w:id="2073195031">
      <w:bodyDiv w:val="1"/>
      <w:marLeft w:val="0"/>
      <w:marRight w:val="0"/>
      <w:marTop w:val="0"/>
      <w:marBottom w:val="0"/>
      <w:divBdr>
        <w:top w:val="none" w:sz="0" w:space="0" w:color="auto"/>
        <w:left w:val="none" w:sz="0" w:space="0" w:color="auto"/>
        <w:bottom w:val="none" w:sz="0" w:space="0" w:color="auto"/>
        <w:right w:val="none" w:sz="0" w:space="0" w:color="auto"/>
      </w:divBdr>
    </w:div>
    <w:div w:id="2073430462">
      <w:bodyDiv w:val="1"/>
      <w:marLeft w:val="0"/>
      <w:marRight w:val="0"/>
      <w:marTop w:val="0"/>
      <w:marBottom w:val="0"/>
      <w:divBdr>
        <w:top w:val="none" w:sz="0" w:space="0" w:color="auto"/>
        <w:left w:val="none" w:sz="0" w:space="0" w:color="auto"/>
        <w:bottom w:val="none" w:sz="0" w:space="0" w:color="auto"/>
        <w:right w:val="none" w:sz="0" w:space="0" w:color="auto"/>
      </w:divBdr>
    </w:div>
    <w:div w:id="2073430932">
      <w:bodyDiv w:val="1"/>
      <w:marLeft w:val="0"/>
      <w:marRight w:val="0"/>
      <w:marTop w:val="0"/>
      <w:marBottom w:val="0"/>
      <w:divBdr>
        <w:top w:val="none" w:sz="0" w:space="0" w:color="auto"/>
        <w:left w:val="none" w:sz="0" w:space="0" w:color="auto"/>
        <w:bottom w:val="none" w:sz="0" w:space="0" w:color="auto"/>
        <w:right w:val="none" w:sz="0" w:space="0" w:color="auto"/>
      </w:divBdr>
    </w:div>
    <w:div w:id="2073649235">
      <w:bodyDiv w:val="1"/>
      <w:marLeft w:val="0"/>
      <w:marRight w:val="0"/>
      <w:marTop w:val="0"/>
      <w:marBottom w:val="0"/>
      <w:divBdr>
        <w:top w:val="none" w:sz="0" w:space="0" w:color="auto"/>
        <w:left w:val="none" w:sz="0" w:space="0" w:color="auto"/>
        <w:bottom w:val="none" w:sz="0" w:space="0" w:color="auto"/>
        <w:right w:val="none" w:sz="0" w:space="0" w:color="auto"/>
      </w:divBdr>
    </w:div>
    <w:div w:id="2073775878">
      <w:bodyDiv w:val="1"/>
      <w:marLeft w:val="0"/>
      <w:marRight w:val="0"/>
      <w:marTop w:val="0"/>
      <w:marBottom w:val="0"/>
      <w:divBdr>
        <w:top w:val="none" w:sz="0" w:space="0" w:color="auto"/>
        <w:left w:val="none" w:sz="0" w:space="0" w:color="auto"/>
        <w:bottom w:val="none" w:sz="0" w:space="0" w:color="auto"/>
        <w:right w:val="none" w:sz="0" w:space="0" w:color="auto"/>
      </w:divBdr>
    </w:div>
    <w:div w:id="2074039188">
      <w:bodyDiv w:val="1"/>
      <w:marLeft w:val="0"/>
      <w:marRight w:val="0"/>
      <w:marTop w:val="0"/>
      <w:marBottom w:val="0"/>
      <w:divBdr>
        <w:top w:val="none" w:sz="0" w:space="0" w:color="auto"/>
        <w:left w:val="none" w:sz="0" w:space="0" w:color="auto"/>
        <w:bottom w:val="none" w:sz="0" w:space="0" w:color="auto"/>
        <w:right w:val="none" w:sz="0" w:space="0" w:color="auto"/>
      </w:divBdr>
    </w:div>
    <w:div w:id="2074231806">
      <w:bodyDiv w:val="1"/>
      <w:marLeft w:val="0"/>
      <w:marRight w:val="0"/>
      <w:marTop w:val="0"/>
      <w:marBottom w:val="0"/>
      <w:divBdr>
        <w:top w:val="none" w:sz="0" w:space="0" w:color="auto"/>
        <w:left w:val="none" w:sz="0" w:space="0" w:color="auto"/>
        <w:bottom w:val="none" w:sz="0" w:space="0" w:color="auto"/>
        <w:right w:val="none" w:sz="0" w:space="0" w:color="auto"/>
      </w:divBdr>
    </w:div>
    <w:div w:id="2074232436">
      <w:bodyDiv w:val="1"/>
      <w:marLeft w:val="0"/>
      <w:marRight w:val="0"/>
      <w:marTop w:val="0"/>
      <w:marBottom w:val="0"/>
      <w:divBdr>
        <w:top w:val="none" w:sz="0" w:space="0" w:color="auto"/>
        <w:left w:val="none" w:sz="0" w:space="0" w:color="auto"/>
        <w:bottom w:val="none" w:sz="0" w:space="0" w:color="auto"/>
        <w:right w:val="none" w:sz="0" w:space="0" w:color="auto"/>
      </w:divBdr>
    </w:div>
    <w:div w:id="2074498112">
      <w:bodyDiv w:val="1"/>
      <w:marLeft w:val="0"/>
      <w:marRight w:val="0"/>
      <w:marTop w:val="0"/>
      <w:marBottom w:val="0"/>
      <w:divBdr>
        <w:top w:val="none" w:sz="0" w:space="0" w:color="auto"/>
        <w:left w:val="none" w:sz="0" w:space="0" w:color="auto"/>
        <w:bottom w:val="none" w:sz="0" w:space="0" w:color="auto"/>
        <w:right w:val="none" w:sz="0" w:space="0" w:color="auto"/>
      </w:divBdr>
    </w:div>
    <w:div w:id="2074504389">
      <w:bodyDiv w:val="1"/>
      <w:marLeft w:val="0"/>
      <w:marRight w:val="0"/>
      <w:marTop w:val="0"/>
      <w:marBottom w:val="0"/>
      <w:divBdr>
        <w:top w:val="none" w:sz="0" w:space="0" w:color="auto"/>
        <w:left w:val="none" w:sz="0" w:space="0" w:color="auto"/>
        <w:bottom w:val="none" w:sz="0" w:space="0" w:color="auto"/>
        <w:right w:val="none" w:sz="0" w:space="0" w:color="auto"/>
      </w:divBdr>
    </w:div>
    <w:div w:id="2074694782">
      <w:bodyDiv w:val="1"/>
      <w:marLeft w:val="0"/>
      <w:marRight w:val="0"/>
      <w:marTop w:val="0"/>
      <w:marBottom w:val="0"/>
      <w:divBdr>
        <w:top w:val="none" w:sz="0" w:space="0" w:color="auto"/>
        <w:left w:val="none" w:sz="0" w:space="0" w:color="auto"/>
        <w:bottom w:val="none" w:sz="0" w:space="0" w:color="auto"/>
        <w:right w:val="none" w:sz="0" w:space="0" w:color="auto"/>
      </w:divBdr>
    </w:div>
    <w:div w:id="2075157248">
      <w:bodyDiv w:val="1"/>
      <w:marLeft w:val="0"/>
      <w:marRight w:val="0"/>
      <w:marTop w:val="0"/>
      <w:marBottom w:val="0"/>
      <w:divBdr>
        <w:top w:val="none" w:sz="0" w:space="0" w:color="auto"/>
        <w:left w:val="none" w:sz="0" w:space="0" w:color="auto"/>
        <w:bottom w:val="none" w:sz="0" w:space="0" w:color="auto"/>
        <w:right w:val="none" w:sz="0" w:space="0" w:color="auto"/>
      </w:divBdr>
    </w:div>
    <w:div w:id="2075463559">
      <w:bodyDiv w:val="1"/>
      <w:marLeft w:val="0"/>
      <w:marRight w:val="0"/>
      <w:marTop w:val="0"/>
      <w:marBottom w:val="0"/>
      <w:divBdr>
        <w:top w:val="none" w:sz="0" w:space="0" w:color="auto"/>
        <w:left w:val="none" w:sz="0" w:space="0" w:color="auto"/>
        <w:bottom w:val="none" w:sz="0" w:space="0" w:color="auto"/>
        <w:right w:val="none" w:sz="0" w:space="0" w:color="auto"/>
      </w:divBdr>
    </w:div>
    <w:div w:id="2075810212">
      <w:bodyDiv w:val="1"/>
      <w:marLeft w:val="0"/>
      <w:marRight w:val="0"/>
      <w:marTop w:val="0"/>
      <w:marBottom w:val="0"/>
      <w:divBdr>
        <w:top w:val="none" w:sz="0" w:space="0" w:color="auto"/>
        <w:left w:val="none" w:sz="0" w:space="0" w:color="auto"/>
        <w:bottom w:val="none" w:sz="0" w:space="0" w:color="auto"/>
        <w:right w:val="none" w:sz="0" w:space="0" w:color="auto"/>
      </w:divBdr>
    </w:div>
    <w:div w:id="2075926074">
      <w:bodyDiv w:val="1"/>
      <w:marLeft w:val="0"/>
      <w:marRight w:val="0"/>
      <w:marTop w:val="0"/>
      <w:marBottom w:val="0"/>
      <w:divBdr>
        <w:top w:val="none" w:sz="0" w:space="0" w:color="auto"/>
        <w:left w:val="none" w:sz="0" w:space="0" w:color="auto"/>
        <w:bottom w:val="none" w:sz="0" w:space="0" w:color="auto"/>
        <w:right w:val="none" w:sz="0" w:space="0" w:color="auto"/>
      </w:divBdr>
    </w:div>
    <w:div w:id="2076388276">
      <w:bodyDiv w:val="1"/>
      <w:marLeft w:val="0"/>
      <w:marRight w:val="0"/>
      <w:marTop w:val="0"/>
      <w:marBottom w:val="0"/>
      <w:divBdr>
        <w:top w:val="none" w:sz="0" w:space="0" w:color="auto"/>
        <w:left w:val="none" w:sz="0" w:space="0" w:color="auto"/>
        <w:bottom w:val="none" w:sz="0" w:space="0" w:color="auto"/>
        <w:right w:val="none" w:sz="0" w:space="0" w:color="auto"/>
      </w:divBdr>
    </w:div>
    <w:div w:id="2076582774">
      <w:bodyDiv w:val="1"/>
      <w:marLeft w:val="0"/>
      <w:marRight w:val="0"/>
      <w:marTop w:val="0"/>
      <w:marBottom w:val="0"/>
      <w:divBdr>
        <w:top w:val="none" w:sz="0" w:space="0" w:color="auto"/>
        <w:left w:val="none" w:sz="0" w:space="0" w:color="auto"/>
        <w:bottom w:val="none" w:sz="0" w:space="0" w:color="auto"/>
        <w:right w:val="none" w:sz="0" w:space="0" w:color="auto"/>
      </w:divBdr>
    </w:div>
    <w:div w:id="2076657532">
      <w:bodyDiv w:val="1"/>
      <w:marLeft w:val="0"/>
      <w:marRight w:val="0"/>
      <w:marTop w:val="0"/>
      <w:marBottom w:val="0"/>
      <w:divBdr>
        <w:top w:val="none" w:sz="0" w:space="0" w:color="auto"/>
        <w:left w:val="none" w:sz="0" w:space="0" w:color="auto"/>
        <w:bottom w:val="none" w:sz="0" w:space="0" w:color="auto"/>
        <w:right w:val="none" w:sz="0" w:space="0" w:color="auto"/>
      </w:divBdr>
    </w:div>
    <w:div w:id="2076849430">
      <w:bodyDiv w:val="1"/>
      <w:marLeft w:val="0"/>
      <w:marRight w:val="0"/>
      <w:marTop w:val="0"/>
      <w:marBottom w:val="0"/>
      <w:divBdr>
        <w:top w:val="none" w:sz="0" w:space="0" w:color="auto"/>
        <w:left w:val="none" w:sz="0" w:space="0" w:color="auto"/>
        <w:bottom w:val="none" w:sz="0" w:space="0" w:color="auto"/>
        <w:right w:val="none" w:sz="0" w:space="0" w:color="auto"/>
      </w:divBdr>
    </w:div>
    <w:div w:id="2076933713">
      <w:bodyDiv w:val="1"/>
      <w:marLeft w:val="0"/>
      <w:marRight w:val="0"/>
      <w:marTop w:val="0"/>
      <w:marBottom w:val="0"/>
      <w:divBdr>
        <w:top w:val="none" w:sz="0" w:space="0" w:color="auto"/>
        <w:left w:val="none" w:sz="0" w:space="0" w:color="auto"/>
        <w:bottom w:val="none" w:sz="0" w:space="0" w:color="auto"/>
        <w:right w:val="none" w:sz="0" w:space="0" w:color="auto"/>
      </w:divBdr>
    </w:div>
    <w:div w:id="2077043686">
      <w:bodyDiv w:val="1"/>
      <w:marLeft w:val="0"/>
      <w:marRight w:val="0"/>
      <w:marTop w:val="0"/>
      <w:marBottom w:val="0"/>
      <w:divBdr>
        <w:top w:val="none" w:sz="0" w:space="0" w:color="auto"/>
        <w:left w:val="none" w:sz="0" w:space="0" w:color="auto"/>
        <w:bottom w:val="none" w:sz="0" w:space="0" w:color="auto"/>
        <w:right w:val="none" w:sz="0" w:space="0" w:color="auto"/>
      </w:divBdr>
    </w:div>
    <w:div w:id="2077051779">
      <w:bodyDiv w:val="1"/>
      <w:marLeft w:val="0"/>
      <w:marRight w:val="0"/>
      <w:marTop w:val="0"/>
      <w:marBottom w:val="0"/>
      <w:divBdr>
        <w:top w:val="none" w:sz="0" w:space="0" w:color="auto"/>
        <w:left w:val="none" w:sz="0" w:space="0" w:color="auto"/>
        <w:bottom w:val="none" w:sz="0" w:space="0" w:color="auto"/>
        <w:right w:val="none" w:sz="0" w:space="0" w:color="auto"/>
      </w:divBdr>
    </w:div>
    <w:div w:id="2077236532">
      <w:bodyDiv w:val="1"/>
      <w:marLeft w:val="0"/>
      <w:marRight w:val="0"/>
      <w:marTop w:val="0"/>
      <w:marBottom w:val="0"/>
      <w:divBdr>
        <w:top w:val="none" w:sz="0" w:space="0" w:color="auto"/>
        <w:left w:val="none" w:sz="0" w:space="0" w:color="auto"/>
        <w:bottom w:val="none" w:sz="0" w:space="0" w:color="auto"/>
        <w:right w:val="none" w:sz="0" w:space="0" w:color="auto"/>
      </w:divBdr>
    </w:div>
    <w:div w:id="2077850411">
      <w:bodyDiv w:val="1"/>
      <w:marLeft w:val="0"/>
      <w:marRight w:val="0"/>
      <w:marTop w:val="0"/>
      <w:marBottom w:val="0"/>
      <w:divBdr>
        <w:top w:val="none" w:sz="0" w:space="0" w:color="auto"/>
        <w:left w:val="none" w:sz="0" w:space="0" w:color="auto"/>
        <w:bottom w:val="none" w:sz="0" w:space="0" w:color="auto"/>
        <w:right w:val="none" w:sz="0" w:space="0" w:color="auto"/>
      </w:divBdr>
    </w:div>
    <w:div w:id="2077893050">
      <w:bodyDiv w:val="1"/>
      <w:marLeft w:val="0"/>
      <w:marRight w:val="0"/>
      <w:marTop w:val="0"/>
      <w:marBottom w:val="0"/>
      <w:divBdr>
        <w:top w:val="none" w:sz="0" w:space="0" w:color="auto"/>
        <w:left w:val="none" w:sz="0" w:space="0" w:color="auto"/>
        <w:bottom w:val="none" w:sz="0" w:space="0" w:color="auto"/>
        <w:right w:val="none" w:sz="0" w:space="0" w:color="auto"/>
      </w:divBdr>
    </w:div>
    <w:div w:id="2078244558">
      <w:bodyDiv w:val="1"/>
      <w:marLeft w:val="0"/>
      <w:marRight w:val="0"/>
      <w:marTop w:val="0"/>
      <w:marBottom w:val="0"/>
      <w:divBdr>
        <w:top w:val="none" w:sz="0" w:space="0" w:color="auto"/>
        <w:left w:val="none" w:sz="0" w:space="0" w:color="auto"/>
        <w:bottom w:val="none" w:sz="0" w:space="0" w:color="auto"/>
        <w:right w:val="none" w:sz="0" w:space="0" w:color="auto"/>
      </w:divBdr>
    </w:div>
    <w:div w:id="2078623516">
      <w:bodyDiv w:val="1"/>
      <w:marLeft w:val="0"/>
      <w:marRight w:val="0"/>
      <w:marTop w:val="0"/>
      <w:marBottom w:val="0"/>
      <w:divBdr>
        <w:top w:val="none" w:sz="0" w:space="0" w:color="auto"/>
        <w:left w:val="none" w:sz="0" w:space="0" w:color="auto"/>
        <w:bottom w:val="none" w:sz="0" w:space="0" w:color="auto"/>
        <w:right w:val="none" w:sz="0" w:space="0" w:color="auto"/>
      </w:divBdr>
    </w:div>
    <w:div w:id="2078629167">
      <w:bodyDiv w:val="1"/>
      <w:marLeft w:val="0"/>
      <w:marRight w:val="0"/>
      <w:marTop w:val="0"/>
      <w:marBottom w:val="0"/>
      <w:divBdr>
        <w:top w:val="none" w:sz="0" w:space="0" w:color="auto"/>
        <w:left w:val="none" w:sz="0" w:space="0" w:color="auto"/>
        <w:bottom w:val="none" w:sz="0" w:space="0" w:color="auto"/>
        <w:right w:val="none" w:sz="0" w:space="0" w:color="auto"/>
      </w:divBdr>
    </w:div>
    <w:div w:id="2079010473">
      <w:bodyDiv w:val="1"/>
      <w:marLeft w:val="0"/>
      <w:marRight w:val="0"/>
      <w:marTop w:val="0"/>
      <w:marBottom w:val="0"/>
      <w:divBdr>
        <w:top w:val="none" w:sz="0" w:space="0" w:color="auto"/>
        <w:left w:val="none" w:sz="0" w:space="0" w:color="auto"/>
        <w:bottom w:val="none" w:sz="0" w:space="0" w:color="auto"/>
        <w:right w:val="none" w:sz="0" w:space="0" w:color="auto"/>
      </w:divBdr>
    </w:div>
    <w:div w:id="2079083939">
      <w:bodyDiv w:val="1"/>
      <w:marLeft w:val="0"/>
      <w:marRight w:val="0"/>
      <w:marTop w:val="0"/>
      <w:marBottom w:val="0"/>
      <w:divBdr>
        <w:top w:val="none" w:sz="0" w:space="0" w:color="auto"/>
        <w:left w:val="none" w:sz="0" w:space="0" w:color="auto"/>
        <w:bottom w:val="none" w:sz="0" w:space="0" w:color="auto"/>
        <w:right w:val="none" w:sz="0" w:space="0" w:color="auto"/>
      </w:divBdr>
    </w:div>
    <w:div w:id="2079090952">
      <w:bodyDiv w:val="1"/>
      <w:marLeft w:val="0"/>
      <w:marRight w:val="0"/>
      <w:marTop w:val="0"/>
      <w:marBottom w:val="0"/>
      <w:divBdr>
        <w:top w:val="none" w:sz="0" w:space="0" w:color="auto"/>
        <w:left w:val="none" w:sz="0" w:space="0" w:color="auto"/>
        <w:bottom w:val="none" w:sz="0" w:space="0" w:color="auto"/>
        <w:right w:val="none" w:sz="0" w:space="0" w:color="auto"/>
      </w:divBdr>
    </w:div>
    <w:div w:id="2079399901">
      <w:bodyDiv w:val="1"/>
      <w:marLeft w:val="0"/>
      <w:marRight w:val="0"/>
      <w:marTop w:val="0"/>
      <w:marBottom w:val="0"/>
      <w:divBdr>
        <w:top w:val="none" w:sz="0" w:space="0" w:color="auto"/>
        <w:left w:val="none" w:sz="0" w:space="0" w:color="auto"/>
        <w:bottom w:val="none" w:sz="0" w:space="0" w:color="auto"/>
        <w:right w:val="none" w:sz="0" w:space="0" w:color="auto"/>
      </w:divBdr>
    </w:div>
    <w:div w:id="2079472602">
      <w:bodyDiv w:val="1"/>
      <w:marLeft w:val="0"/>
      <w:marRight w:val="0"/>
      <w:marTop w:val="0"/>
      <w:marBottom w:val="0"/>
      <w:divBdr>
        <w:top w:val="none" w:sz="0" w:space="0" w:color="auto"/>
        <w:left w:val="none" w:sz="0" w:space="0" w:color="auto"/>
        <w:bottom w:val="none" w:sz="0" w:space="0" w:color="auto"/>
        <w:right w:val="none" w:sz="0" w:space="0" w:color="auto"/>
      </w:divBdr>
    </w:div>
    <w:div w:id="2079790989">
      <w:bodyDiv w:val="1"/>
      <w:marLeft w:val="0"/>
      <w:marRight w:val="0"/>
      <w:marTop w:val="0"/>
      <w:marBottom w:val="0"/>
      <w:divBdr>
        <w:top w:val="none" w:sz="0" w:space="0" w:color="auto"/>
        <w:left w:val="none" w:sz="0" w:space="0" w:color="auto"/>
        <w:bottom w:val="none" w:sz="0" w:space="0" w:color="auto"/>
        <w:right w:val="none" w:sz="0" w:space="0" w:color="auto"/>
      </w:divBdr>
    </w:div>
    <w:div w:id="2079983693">
      <w:bodyDiv w:val="1"/>
      <w:marLeft w:val="0"/>
      <w:marRight w:val="0"/>
      <w:marTop w:val="0"/>
      <w:marBottom w:val="0"/>
      <w:divBdr>
        <w:top w:val="none" w:sz="0" w:space="0" w:color="auto"/>
        <w:left w:val="none" w:sz="0" w:space="0" w:color="auto"/>
        <w:bottom w:val="none" w:sz="0" w:space="0" w:color="auto"/>
        <w:right w:val="none" w:sz="0" w:space="0" w:color="auto"/>
      </w:divBdr>
    </w:div>
    <w:div w:id="2079984629">
      <w:bodyDiv w:val="1"/>
      <w:marLeft w:val="0"/>
      <w:marRight w:val="0"/>
      <w:marTop w:val="0"/>
      <w:marBottom w:val="0"/>
      <w:divBdr>
        <w:top w:val="none" w:sz="0" w:space="0" w:color="auto"/>
        <w:left w:val="none" w:sz="0" w:space="0" w:color="auto"/>
        <w:bottom w:val="none" w:sz="0" w:space="0" w:color="auto"/>
        <w:right w:val="none" w:sz="0" w:space="0" w:color="auto"/>
      </w:divBdr>
    </w:div>
    <w:div w:id="2080788124">
      <w:bodyDiv w:val="1"/>
      <w:marLeft w:val="0"/>
      <w:marRight w:val="0"/>
      <w:marTop w:val="0"/>
      <w:marBottom w:val="0"/>
      <w:divBdr>
        <w:top w:val="none" w:sz="0" w:space="0" w:color="auto"/>
        <w:left w:val="none" w:sz="0" w:space="0" w:color="auto"/>
        <w:bottom w:val="none" w:sz="0" w:space="0" w:color="auto"/>
        <w:right w:val="none" w:sz="0" w:space="0" w:color="auto"/>
      </w:divBdr>
    </w:div>
    <w:div w:id="2080982071">
      <w:bodyDiv w:val="1"/>
      <w:marLeft w:val="0"/>
      <w:marRight w:val="0"/>
      <w:marTop w:val="0"/>
      <w:marBottom w:val="0"/>
      <w:divBdr>
        <w:top w:val="none" w:sz="0" w:space="0" w:color="auto"/>
        <w:left w:val="none" w:sz="0" w:space="0" w:color="auto"/>
        <w:bottom w:val="none" w:sz="0" w:space="0" w:color="auto"/>
        <w:right w:val="none" w:sz="0" w:space="0" w:color="auto"/>
      </w:divBdr>
    </w:div>
    <w:div w:id="2081442480">
      <w:bodyDiv w:val="1"/>
      <w:marLeft w:val="0"/>
      <w:marRight w:val="0"/>
      <w:marTop w:val="0"/>
      <w:marBottom w:val="0"/>
      <w:divBdr>
        <w:top w:val="none" w:sz="0" w:space="0" w:color="auto"/>
        <w:left w:val="none" w:sz="0" w:space="0" w:color="auto"/>
        <w:bottom w:val="none" w:sz="0" w:space="0" w:color="auto"/>
        <w:right w:val="none" w:sz="0" w:space="0" w:color="auto"/>
      </w:divBdr>
    </w:div>
    <w:div w:id="2081709033">
      <w:bodyDiv w:val="1"/>
      <w:marLeft w:val="0"/>
      <w:marRight w:val="0"/>
      <w:marTop w:val="0"/>
      <w:marBottom w:val="0"/>
      <w:divBdr>
        <w:top w:val="none" w:sz="0" w:space="0" w:color="auto"/>
        <w:left w:val="none" w:sz="0" w:space="0" w:color="auto"/>
        <w:bottom w:val="none" w:sz="0" w:space="0" w:color="auto"/>
        <w:right w:val="none" w:sz="0" w:space="0" w:color="auto"/>
      </w:divBdr>
    </w:div>
    <w:div w:id="2083023390">
      <w:bodyDiv w:val="1"/>
      <w:marLeft w:val="0"/>
      <w:marRight w:val="0"/>
      <w:marTop w:val="0"/>
      <w:marBottom w:val="0"/>
      <w:divBdr>
        <w:top w:val="none" w:sz="0" w:space="0" w:color="auto"/>
        <w:left w:val="none" w:sz="0" w:space="0" w:color="auto"/>
        <w:bottom w:val="none" w:sz="0" w:space="0" w:color="auto"/>
        <w:right w:val="none" w:sz="0" w:space="0" w:color="auto"/>
      </w:divBdr>
    </w:div>
    <w:div w:id="2083286122">
      <w:bodyDiv w:val="1"/>
      <w:marLeft w:val="0"/>
      <w:marRight w:val="0"/>
      <w:marTop w:val="0"/>
      <w:marBottom w:val="0"/>
      <w:divBdr>
        <w:top w:val="none" w:sz="0" w:space="0" w:color="auto"/>
        <w:left w:val="none" w:sz="0" w:space="0" w:color="auto"/>
        <w:bottom w:val="none" w:sz="0" w:space="0" w:color="auto"/>
        <w:right w:val="none" w:sz="0" w:space="0" w:color="auto"/>
      </w:divBdr>
    </w:div>
    <w:div w:id="2083602007">
      <w:bodyDiv w:val="1"/>
      <w:marLeft w:val="0"/>
      <w:marRight w:val="0"/>
      <w:marTop w:val="0"/>
      <w:marBottom w:val="0"/>
      <w:divBdr>
        <w:top w:val="none" w:sz="0" w:space="0" w:color="auto"/>
        <w:left w:val="none" w:sz="0" w:space="0" w:color="auto"/>
        <w:bottom w:val="none" w:sz="0" w:space="0" w:color="auto"/>
        <w:right w:val="none" w:sz="0" w:space="0" w:color="auto"/>
      </w:divBdr>
    </w:div>
    <w:div w:id="2083790400">
      <w:bodyDiv w:val="1"/>
      <w:marLeft w:val="0"/>
      <w:marRight w:val="0"/>
      <w:marTop w:val="0"/>
      <w:marBottom w:val="0"/>
      <w:divBdr>
        <w:top w:val="none" w:sz="0" w:space="0" w:color="auto"/>
        <w:left w:val="none" w:sz="0" w:space="0" w:color="auto"/>
        <w:bottom w:val="none" w:sz="0" w:space="0" w:color="auto"/>
        <w:right w:val="none" w:sz="0" w:space="0" w:color="auto"/>
      </w:divBdr>
    </w:div>
    <w:div w:id="2084594987">
      <w:bodyDiv w:val="1"/>
      <w:marLeft w:val="0"/>
      <w:marRight w:val="0"/>
      <w:marTop w:val="0"/>
      <w:marBottom w:val="0"/>
      <w:divBdr>
        <w:top w:val="none" w:sz="0" w:space="0" w:color="auto"/>
        <w:left w:val="none" w:sz="0" w:space="0" w:color="auto"/>
        <w:bottom w:val="none" w:sz="0" w:space="0" w:color="auto"/>
        <w:right w:val="none" w:sz="0" w:space="0" w:color="auto"/>
      </w:divBdr>
    </w:div>
    <w:div w:id="2084598034">
      <w:bodyDiv w:val="1"/>
      <w:marLeft w:val="0"/>
      <w:marRight w:val="0"/>
      <w:marTop w:val="0"/>
      <w:marBottom w:val="0"/>
      <w:divBdr>
        <w:top w:val="none" w:sz="0" w:space="0" w:color="auto"/>
        <w:left w:val="none" w:sz="0" w:space="0" w:color="auto"/>
        <w:bottom w:val="none" w:sz="0" w:space="0" w:color="auto"/>
        <w:right w:val="none" w:sz="0" w:space="0" w:color="auto"/>
      </w:divBdr>
    </w:div>
    <w:div w:id="2084638001">
      <w:bodyDiv w:val="1"/>
      <w:marLeft w:val="0"/>
      <w:marRight w:val="0"/>
      <w:marTop w:val="0"/>
      <w:marBottom w:val="0"/>
      <w:divBdr>
        <w:top w:val="none" w:sz="0" w:space="0" w:color="auto"/>
        <w:left w:val="none" w:sz="0" w:space="0" w:color="auto"/>
        <w:bottom w:val="none" w:sz="0" w:space="0" w:color="auto"/>
        <w:right w:val="none" w:sz="0" w:space="0" w:color="auto"/>
      </w:divBdr>
    </w:div>
    <w:div w:id="2084984753">
      <w:bodyDiv w:val="1"/>
      <w:marLeft w:val="0"/>
      <w:marRight w:val="0"/>
      <w:marTop w:val="0"/>
      <w:marBottom w:val="0"/>
      <w:divBdr>
        <w:top w:val="none" w:sz="0" w:space="0" w:color="auto"/>
        <w:left w:val="none" w:sz="0" w:space="0" w:color="auto"/>
        <w:bottom w:val="none" w:sz="0" w:space="0" w:color="auto"/>
        <w:right w:val="none" w:sz="0" w:space="0" w:color="auto"/>
      </w:divBdr>
    </w:div>
    <w:div w:id="2084985226">
      <w:bodyDiv w:val="1"/>
      <w:marLeft w:val="0"/>
      <w:marRight w:val="0"/>
      <w:marTop w:val="0"/>
      <w:marBottom w:val="0"/>
      <w:divBdr>
        <w:top w:val="none" w:sz="0" w:space="0" w:color="auto"/>
        <w:left w:val="none" w:sz="0" w:space="0" w:color="auto"/>
        <w:bottom w:val="none" w:sz="0" w:space="0" w:color="auto"/>
        <w:right w:val="none" w:sz="0" w:space="0" w:color="auto"/>
      </w:divBdr>
    </w:div>
    <w:div w:id="2085253035">
      <w:bodyDiv w:val="1"/>
      <w:marLeft w:val="0"/>
      <w:marRight w:val="0"/>
      <w:marTop w:val="0"/>
      <w:marBottom w:val="0"/>
      <w:divBdr>
        <w:top w:val="none" w:sz="0" w:space="0" w:color="auto"/>
        <w:left w:val="none" w:sz="0" w:space="0" w:color="auto"/>
        <w:bottom w:val="none" w:sz="0" w:space="0" w:color="auto"/>
        <w:right w:val="none" w:sz="0" w:space="0" w:color="auto"/>
      </w:divBdr>
    </w:div>
    <w:div w:id="2085256153">
      <w:bodyDiv w:val="1"/>
      <w:marLeft w:val="0"/>
      <w:marRight w:val="0"/>
      <w:marTop w:val="0"/>
      <w:marBottom w:val="0"/>
      <w:divBdr>
        <w:top w:val="none" w:sz="0" w:space="0" w:color="auto"/>
        <w:left w:val="none" w:sz="0" w:space="0" w:color="auto"/>
        <w:bottom w:val="none" w:sz="0" w:space="0" w:color="auto"/>
        <w:right w:val="none" w:sz="0" w:space="0" w:color="auto"/>
      </w:divBdr>
    </w:div>
    <w:div w:id="2085368945">
      <w:bodyDiv w:val="1"/>
      <w:marLeft w:val="0"/>
      <w:marRight w:val="0"/>
      <w:marTop w:val="0"/>
      <w:marBottom w:val="0"/>
      <w:divBdr>
        <w:top w:val="none" w:sz="0" w:space="0" w:color="auto"/>
        <w:left w:val="none" w:sz="0" w:space="0" w:color="auto"/>
        <w:bottom w:val="none" w:sz="0" w:space="0" w:color="auto"/>
        <w:right w:val="none" w:sz="0" w:space="0" w:color="auto"/>
      </w:divBdr>
    </w:div>
    <w:div w:id="2085369419">
      <w:bodyDiv w:val="1"/>
      <w:marLeft w:val="0"/>
      <w:marRight w:val="0"/>
      <w:marTop w:val="0"/>
      <w:marBottom w:val="0"/>
      <w:divBdr>
        <w:top w:val="none" w:sz="0" w:space="0" w:color="auto"/>
        <w:left w:val="none" w:sz="0" w:space="0" w:color="auto"/>
        <w:bottom w:val="none" w:sz="0" w:space="0" w:color="auto"/>
        <w:right w:val="none" w:sz="0" w:space="0" w:color="auto"/>
      </w:divBdr>
    </w:div>
    <w:div w:id="2085494910">
      <w:bodyDiv w:val="1"/>
      <w:marLeft w:val="0"/>
      <w:marRight w:val="0"/>
      <w:marTop w:val="0"/>
      <w:marBottom w:val="0"/>
      <w:divBdr>
        <w:top w:val="none" w:sz="0" w:space="0" w:color="auto"/>
        <w:left w:val="none" w:sz="0" w:space="0" w:color="auto"/>
        <w:bottom w:val="none" w:sz="0" w:space="0" w:color="auto"/>
        <w:right w:val="none" w:sz="0" w:space="0" w:color="auto"/>
      </w:divBdr>
    </w:div>
    <w:div w:id="2085645092">
      <w:bodyDiv w:val="1"/>
      <w:marLeft w:val="0"/>
      <w:marRight w:val="0"/>
      <w:marTop w:val="0"/>
      <w:marBottom w:val="0"/>
      <w:divBdr>
        <w:top w:val="none" w:sz="0" w:space="0" w:color="auto"/>
        <w:left w:val="none" w:sz="0" w:space="0" w:color="auto"/>
        <w:bottom w:val="none" w:sz="0" w:space="0" w:color="auto"/>
        <w:right w:val="none" w:sz="0" w:space="0" w:color="auto"/>
      </w:divBdr>
    </w:div>
    <w:div w:id="2086101152">
      <w:bodyDiv w:val="1"/>
      <w:marLeft w:val="0"/>
      <w:marRight w:val="0"/>
      <w:marTop w:val="0"/>
      <w:marBottom w:val="0"/>
      <w:divBdr>
        <w:top w:val="none" w:sz="0" w:space="0" w:color="auto"/>
        <w:left w:val="none" w:sz="0" w:space="0" w:color="auto"/>
        <w:bottom w:val="none" w:sz="0" w:space="0" w:color="auto"/>
        <w:right w:val="none" w:sz="0" w:space="0" w:color="auto"/>
      </w:divBdr>
    </w:div>
    <w:div w:id="2086342027">
      <w:bodyDiv w:val="1"/>
      <w:marLeft w:val="0"/>
      <w:marRight w:val="0"/>
      <w:marTop w:val="0"/>
      <w:marBottom w:val="0"/>
      <w:divBdr>
        <w:top w:val="none" w:sz="0" w:space="0" w:color="auto"/>
        <w:left w:val="none" w:sz="0" w:space="0" w:color="auto"/>
        <w:bottom w:val="none" w:sz="0" w:space="0" w:color="auto"/>
        <w:right w:val="none" w:sz="0" w:space="0" w:color="auto"/>
      </w:divBdr>
    </w:div>
    <w:div w:id="2086414097">
      <w:bodyDiv w:val="1"/>
      <w:marLeft w:val="0"/>
      <w:marRight w:val="0"/>
      <w:marTop w:val="0"/>
      <w:marBottom w:val="0"/>
      <w:divBdr>
        <w:top w:val="none" w:sz="0" w:space="0" w:color="auto"/>
        <w:left w:val="none" w:sz="0" w:space="0" w:color="auto"/>
        <w:bottom w:val="none" w:sz="0" w:space="0" w:color="auto"/>
        <w:right w:val="none" w:sz="0" w:space="0" w:color="auto"/>
      </w:divBdr>
    </w:div>
    <w:div w:id="2086610851">
      <w:bodyDiv w:val="1"/>
      <w:marLeft w:val="0"/>
      <w:marRight w:val="0"/>
      <w:marTop w:val="0"/>
      <w:marBottom w:val="0"/>
      <w:divBdr>
        <w:top w:val="none" w:sz="0" w:space="0" w:color="auto"/>
        <w:left w:val="none" w:sz="0" w:space="0" w:color="auto"/>
        <w:bottom w:val="none" w:sz="0" w:space="0" w:color="auto"/>
        <w:right w:val="none" w:sz="0" w:space="0" w:color="auto"/>
      </w:divBdr>
    </w:div>
    <w:div w:id="2086680042">
      <w:bodyDiv w:val="1"/>
      <w:marLeft w:val="0"/>
      <w:marRight w:val="0"/>
      <w:marTop w:val="0"/>
      <w:marBottom w:val="0"/>
      <w:divBdr>
        <w:top w:val="none" w:sz="0" w:space="0" w:color="auto"/>
        <w:left w:val="none" w:sz="0" w:space="0" w:color="auto"/>
        <w:bottom w:val="none" w:sz="0" w:space="0" w:color="auto"/>
        <w:right w:val="none" w:sz="0" w:space="0" w:color="auto"/>
      </w:divBdr>
    </w:div>
    <w:div w:id="2086754724">
      <w:bodyDiv w:val="1"/>
      <w:marLeft w:val="0"/>
      <w:marRight w:val="0"/>
      <w:marTop w:val="0"/>
      <w:marBottom w:val="0"/>
      <w:divBdr>
        <w:top w:val="none" w:sz="0" w:space="0" w:color="auto"/>
        <w:left w:val="none" w:sz="0" w:space="0" w:color="auto"/>
        <w:bottom w:val="none" w:sz="0" w:space="0" w:color="auto"/>
        <w:right w:val="none" w:sz="0" w:space="0" w:color="auto"/>
      </w:divBdr>
    </w:div>
    <w:div w:id="2087219067">
      <w:bodyDiv w:val="1"/>
      <w:marLeft w:val="0"/>
      <w:marRight w:val="0"/>
      <w:marTop w:val="0"/>
      <w:marBottom w:val="0"/>
      <w:divBdr>
        <w:top w:val="none" w:sz="0" w:space="0" w:color="auto"/>
        <w:left w:val="none" w:sz="0" w:space="0" w:color="auto"/>
        <w:bottom w:val="none" w:sz="0" w:space="0" w:color="auto"/>
        <w:right w:val="none" w:sz="0" w:space="0" w:color="auto"/>
      </w:divBdr>
    </w:div>
    <w:div w:id="2087484916">
      <w:bodyDiv w:val="1"/>
      <w:marLeft w:val="0"/>
      <w:marRight w:val="0"/>
      <w:marTop w:val="0"/>
      <w:marBottom w:val="0"/>
      <w:divBdr>
        <w:top w:val="none" w:sz="0" w:space="0" w:color="auto"/>
        <w:left w:val="none" w:sz="0" w:space="0" w:color="auto"/>
        <w:bottom w:val="none" w:sz="0" w:space="0" w:color="auto"/>
        <w:right w:val="none" w:sz="0" w:space="0" w:color="auto"/>
      </w:divBdr>
    </w:div>
    <w:div w:id="2087605987">
      <w:bodyDiv w:val="1"/>
      <w:marLeft w:val="0"/>
      <w:marRight w:val="0"/>
      <w:marTop w:val="0"/>
      <w:marBottom w:val="0"/>
      <w:divBdr>
        <w:top w:val="none" w:sz="0" w:space="0" w:color="auto"/>
        <w:left w:val="none" w:sz="0" w:space="0" w:color="auto"/>
        <w:bottom w:val="none" w:sz="0" w:space="0" w:color="auto"/>
        <w:right w:val="none" w:sz="0" w:space="0" w:color="auto"/>
      </w:divBdr>
    </w:div>
    <w:div w:id="2087804207">
      <w:bodyDiv w:val="1"/>
      <w:marLeft w:val="0"/>
      <w:marRight w:val="0"/>
      <w:marTop w:val="0"/>
      <w:marBottom w:val="0"/>
      <w:divBdr>
        <w:top w:val="none" w:sz="0" w:space="0" w:color="auto"/>
        <w:left w:val="none" w:sz="0" w:space="0" w:color="auto"/>
        <w:bottom w:val="none" w:sz="0" w:space="0" w:color="auto"/>
        <w:right w:val="none" w:sz="0" w:space="0" w:color="auto"/>
      </w:divBdr>
    </w:div>
    <w:div w:id="2088110075">
      <w:bodyDiv w:val="1"/>
      <w:marLeft w:val="0"/>
      <w:marRight w:val="0"/>
      <w:marTop w:val="0"/>
      <w:marBottom w:val="0"/>
      <w:divBdr>
        <w:top w:val="none" w:sz="0" w:space="0" w:color="auto"/>
        <w:left w:val="none" w:sz="0" w:space="0" w:color="auto"/>
        <w:bottom w:val="none" w:sz="0" w:space="0" w:color="auto"/>
        <w:right w:val="none" w:sz="0" w:space="0" w:color="auto"/>
      </w:divBdr>
    </w:div>
    <w:div w:id="2088377344">
      <w:bodyDiv w:val="1"/>
      <w:marLeft w:val="0"/>
      <w:marRight w:val="0"/>
      <w:marTop w:val="0"/>
      <w:marBottom w:val="0"/>
      <w:divBdr>
        <w:top w:val="none" w:sz="0" w:space="0" w:color="auto"/>
        <w:left w:val="none" w:sz="0" w:space="0" w:color="auto"/>
        <w:bottom w:val="none" w:sz="0" w:space="0" w:color="auto"/>
        <w:right w:val="none" w:sz="0" w:space="0" w:color="auto"/>
      </w:divBdr>
    </w:div>
    <w:div w:id="2088578047">
      <w:bodyDiv w:val="1"/>
      <w:marLeft w:val="0"/>
      <w:marRight w:val="0"/>
      <w:marTop w:val="0"/>
      <w:marBottom w:val="0"/>
      <w:divBdr>
        <w:top w:val="none" w:sz="0" w:space="0" w:color="auto"/>
        <w:left w:val="none" w:sz="0" w:space="0" w:color="auto"/>
        <w:bottom w:val="none" w:sz="0" w:space="0" w:color="auto"/>
        <w:right w:val="none" w:sz="0" w:space="0" w:color="auto"/>
      </w:divBdr>
    </w:div>
    <w:div w:id="2088921822">
      <w:bodyDiv w:val="1"/>
      <w:marLeft w:val="0"/>
      <w:marRight w:val="0"/>
      <w:marTop w:val="0"/>
      <w:marBottom w:val="0"/>
      <w:divBdr>
        <w:top w:val="none" w:sz="0" w:space="0" w:color="auto"/>
        <w:left w:val="none" w:sz="0" w:space="0" w:color="auto"/>
        <w:bottom w:val="none" w:sz="0" w:space="0" w:color="auto"/>
        <w:right w:val="none" w:sz="0" w:space="0" w:color="auto"/>
      </w:divBdr>
    </w:div>
    <w:div w:id="2089114318">
      <w:bodyDiv w:val="1"/>
      <w:marLeft w:val="0"/>
      <w:marRight w:val="0"/>
      <w:marTop w:val="0"/>
      <w:marBottom w:val="0"/>
      <w:divBdr>
        <w:top w:val="none" w:sz="0" w:space="0" w:color="auto"/>
        <w:left w:val="none" w:sz="0" w:space="0" w:color="auto"/>
        <w:bottom w:val="none" w:sz="0" w:space="0" w:color="auto"/>
        <w:right w:val="none" w:sz="0" w:space="0" w:color="auto"/>
      </w:divBdr>
    </w:div>
    <w:div w:id="2089183153">
      <w:bodyDiv w:val="1"/>
      <w:marLeft w:val="0"/>
      <w:marRight w:val="0"/>
      <w:marTop w:val="0"/>
      <w:marBottom w:val="0"/>
      <w:divBdr>
        <w:top w:val="none" w:sz="0" w:space="0" w:color="auto"/>
        <w:left w:val="none" w:sz="0" w:space="0" w:color="auto"/>
        <w:bottom w:val="none" w:sz="0" w:space="0" w:color="auto"/>
        <w:right w:val="none" w:sz="0" w:space="0" w:color="auto"/>
      </w:divBdr>
    </w:div>
    <w:div w:id="2089304619">
      <w:bodyDiv w:val="1"/>
      <w:marLeft w:val="0"/>
      <w:marRight w:val="0"/>
      <w:marTop w:val="0"/>
      <w:marBottom w:val="0"/>
      <w:divBdr>
        <w:top w:val="none" w:sz="0" w:space="0" w:color="auto"/>
        <w:left w:val="none" w:sz="0" w:space="0" w:color="auto"/>
        <w:bottom w:val="none" w:sz="0" w:space="0" w:color="auto"/>
        <w:right w:val="none" w:sz="0" w:space="0" w:color="auto"/>
      </w:divBdr>
    </w:div>
    <w:div w:id="2090417136">
      <w:bodyDiv w:val="1"/>
      <w:marLeft w:val="0"/>
      <w:marRight w:val="0"/>
      <w:marTop w:val="0"/>
      <w:marBottom w:val="0"/>
      <w:divBdr>
        <w:top w:val="none" w:sz="0" w:space="0" w:color="auto"/>
        <w:left w:val="none" w:sz="0" w:space="0" w:color="auto"/>
        <w:bottom w:val="none" w:sz="0" w:space="0" w:color="auto"/>
        <w:right w:val="none" w:sz="0" w:space="0" w:color="auto"/>
      </w:divBdr>
    </w:div>
    <w:div w:id="2090614224">
      <w:bodyDiv w:val="1"/>
      <w:marLeft w:val="0"/>
      <w:marRight w:val="0"/>
      <w:marTop w:val="0"/>
      <w:marBottom w:val="0"/>
      <w:divBdr>
        <w:top w:val="none" w:sz="0" w:space="0" w:color="auto"/>
        <w:left w:val="none" w:sz="0" w:space="0" w:color="auto"/>
        <w:bottom w:val="none" w:sz="0" w:space="0" w:color="auto"/>
        <w:right w:val="none" w:sz="0" w:space="0" w:color="auto"/>
      </w:divBdr>
    </w:div>
    <w:div w:id="2090616160">
      <w:bodyDiv w:val="1"/>
      <w:marLeft w:val="0"/>
      <w:marRight w:val="0"/>
      <w:marTop w:val="0"/>
      <w:marBottom w:val="0"/>
      <w:divBdr>
        <w:top w:val="none" w:sz="0" w:space="0" w:color="auto"/>
        <w:left w:val="none" w:sz="0" w:space="0" w:color="auto"/>
        <w:bottom w:val="none" w:sz="0" w:space="0" w:color="auto"/>
        <w:right w:val="none" w:sz="0" w:space="0" w:color="auto"/>
      </w:divBdr>
    </w:div>
    <w:div w:id="2090881151">
      <w:bodyDiv w:val="1"/>
      <w:marLeft w:val="0"/>
      <w:marRight w:val="0"/>
      <w:marTop w:val="0"/>
      <w:marBottom w:val="0"/>
      <w:divBdr>
        <w:top w:val="none" w:sz="0" w:space="0" w:color="auto"/>
        <w:left w:val="none" w:sz="0" w:space="0" w:color="auto"/>
        <w:bottom w:val="none" w:sz="0" w:space="0" w:color="auto"/>
        <w:right w:val="none" w:sz="0" w:space="0" w:color="auto"/>
      </w:divBdr>
    </w:div>
    <w:div w:id="2090926982">
      <w:bodyDiv w:val="1"/>
      <w:marLeft w:val="0"/>
      <w:marRight w:val="0"/>
      <w:marTop w:val="0"/>
      <w:marBottom w:val="0"/>
      <w:divBdr>
        <w:top w:val="none" w:sz="0" w:space="0" w:color="auto"/>
        <w:left w:val="none" w:sz="0" w:space="0" w:color="auto"/>
        <w:bottom w:val="none" w:sz="0" w:space="0" w:color="auto"/>
        <w:right w:val="none" w:sz="0" w:space="0" w:color="auto"/>
      </w:divBdr>
    </w:div>
    <w:div w:id="2092122197">
      <w:bodyDiv w:val="1"/>
      <w:marLeft w:val="0"/>
      <w:marRight w:val="0"/>
      <w:marTop w:val="0"/>
      <w:marBottom w:val="0"/>
      <w:divBdr>
        <w:top w:val="none" w:sz="0" w:space="0" w:color="auto"/>
        <w:left w:val="none" w:sz="0" w:space="0" w:color="auto"/>
        <w:bottom w:val="none" w:sz="0" w:space="0" w:color="auto"/>
        <w:right w:val="none" w:sz="0" w:space="0" w:color="auto"/>
      </w:divBdr>
    </w:div>
    <w:div w:id="2092193275">
      <w:bodyDiv w:val="1"/>
      <w:marLeft w:val="0"/>
      <w:marRight w:val="0"/>
      <w:marTop w:val="0"/>
      <w:marBottom w:val="0"/>
      <w:divBdr>
        <w:top w:val="none" w:sz="0" w:space="0" w:color="auto"/>
        <w:left w:val="none" w:sz="0" w:space="0" w:color="auto"/>
        <w:bottom w:val="none" w:sz="0" w:space="0" w:color="auto"/>
        <w:right w:val="none" w:sz="0" w:space="0" w:color="auto"/>
      </w:divBdr>
    </w:div>
    <w:div w:id="2092895628">
      <w:bodyDiv w:val="1"/>
      <w:marLeft w:val="0"/>
      <w:marRight w:val="0"/>
      <w:marTop w:val="0"/>
      <w:marBottom w:val="0"/>
      <w:divBdr>
        <w:top w:val="none" w:sz="0" w:space="0" w:color="auto"/>
        <w:left w:val="none" w:sz="0" w:space="0" w:color="auto"/>
        <w:bottom w:val="none" w:sz="0" w:space="0" w:color="auto"/>
        <w:right w:val="none" w:sz="0" w:space="0" w:color="auto"/>
      </w:divBdr>
    </w:div>
    <w:div w:id="2092964265">
      <w:bodyDiv w:val="1"/>
      <w:marLeft w:val="0"/>
      <w:marRight w:val="0"/>
      <w:marTop w:val="0"/>
      <w:marBottom w:val="0"/>
      <w:divBdr>
        <w:top w:val="none" w:sz="0" w:space="0" w:color="auto"/>
        <w:left w:val="none" w:sz="0" w:space="0" w:color="auto"/>
        <w:bottom w:val="none" w:sz="0" w:space="0" w:color="auto"/>
        <w:right w:val="none" w:sz="0" w:space="0" w:color="auto"/>
      </w:divBdr>
    </w:div>
    <w:div w:id="2093043321">
      <w:bodyDiv w:val="1"/>
      <w:marLeft w:val="0"/>
      <w:marRight w:val="0"/>
      <w:marTop w:val="0"/>
      <w:marBottom w:val="0"/>
      <w:divBdr>
        <w:top w:val="none" w:sz="0" w:space="0" w:color="auto"/>
        <w:left w:val="none" w:sz="0" w:space="0" w:color="auto"/>
        <w:bottom w:val="none" w:sz="0" w:space="0" w:color="auto"/>
        <w:right w:val="none" w:sz="0" w:space="0" w:color="auto"/>
      </w:divBdr>
    </w:div>
    <w:div w:id="2093089801">
      <w:bodyDiv w:val="1"/>
      <w:marLeft w:val="0"/>
      <w:marRight w:val="0"/>
      <w:marTop w:val="0"/>
      <w:marBottom w:val="0"/>
      <w:divBdr>
        <w:top w:val="none" w:sz="0" w:space="0" w:color="auto"/>
        <w:left w:val="none" w:sz="0" w:space="0" w:color="auto"/>
        <w:bottom w:val="none" w:sz="0" w:space="0" w:color="auto"/>
        <w:right w:val="none" w:sz="0" w:space="0" w:color="auto"/>
      </w:divBdr>
    </w:div>
    <w:div w:id="2093232037">
      <w:bodyDiv w:val="1"/>
      <w:marLeft w:val="0"/>
      <w:marRight w:val="0"/>
      <w:marTop w:val="0"/>
      <w:marBottom w:val="0"/>
      <w:divBdr>
        <w:top w:val="none" w:sz="0" w:space="0" w:color="auto"/>
        <w:left w:val="none" w:sz="0" w:space="0" w:color="auto"/>
        <w:bottom w:val="none" w:sz="0" w:space="0" w:color="auto"/>
        <w:right w:val="none" w:sz="0" w:space="0" w:color="auto"/>
      </w:divBdr>
    </w:div>
    <w:div w:id="2093233584">
      <w:bodyDiv w:val="1"/>
      <w:marLeft w:val="0"/>
      <w:marRight w:val="0"/>
      <w:marTop w:val="0"/>
      <w:marBottom w:val="0"/>
      <w:divBdr>
        <w:top w:val="none" w:sz="0" w:space="0" w:color="auto"/>
        <w:left w:val="none" w:sz="0" w:space="0" w:color="auto"/>
        <w:bottom w:val="none" w:sz="0" w:space="0" w:color="auto"/>
        <w:right w:val="none" w:sz="0" w:space="0" w:color="auto"/>
      </w:divBdr>
    </w:div>
    <w:div w:id="2093699966">
      <w:bodyDiv w:val="1"/>
      <w:marLeft w:val="0"/>
      <w:marRight w:val="0"/>
      <w:marTop w:val="0"/>
      <w:marBottom w:val="0"/>
      <w:divBdr>
        <w:top w:val="none" w:sz="0" w:space="0" w:color="auto"/>
        <w:left w:val="none" w:sz="0" w:space="0" w:color="auto"/>
        <w:bottom w:val="none" w:sz="0" w:space="0" w:color="auto"/>
        <w:right w:val="none" w:sz="0" w:space="0" w:color="auto"/>
      </w:divBdr>
    </w:div>
    <w:div w:id="2094159127">
      <w:bodyDiv w:val="1"/>
      <w:marLeft w:val="0"/>
      <w:marRight w:val="0"/>
      <w:marTop w:val="0"/>
      <w:marBottom w:val="0"/>
      <w:divBdr>
        <w:top w:val="none" w:sz="0" w:space="0" w:color="auto"/>
        <w:left w:val="none" w:sz="0" w:space="0" w:color="auto"/>
        <w:bottom w:val="none" w:sz="0" w:space="0" w:color="auto"/>
        <w:right w:val="none" w:sz="0" w:space="0" w:color="auto"/>
      </w:divBdr>
    </w:div>
    <w:div w:id="2094163164">
      <w:bodyDiv w:val="1"/>
      <w:marLeft w:val="0"/>
      <w:marRight w:val="0"/>
      <w:marTop w:val="0"/>
      <w:marBottom w:val="0"/>
      <w:divBdr>
        <w:top w:val="none" w:sz="0" w:space="0" w:color="auto"/>
        <w:left w:val="none" w:sz="0" w:space="0" w:color="auto"/>
        <w:bottom w:val="none" w:sz="0" w:space="0" w:color="auto"/>
        <w:right w:val="none" w:sz="0" w:space="0" w:color="auto"/>
      </w:divBdr>
    </w:div>
    <w:div w:id="2094163313">
      <w:bodyDiv w:val="1"/>
      <w:marLeft w:val="0"/>
      <w:marRight w:val="0"/>
      <w:marTop w:val="0"/>
      <w:marBottom w:val="0"/>
      <w:divBdr>
        <w:top w:val="none" w:sz="0" w:space="0" w:color="auto"/>
        <w:left w:val="none" w:sz="0" w:space="0" w:color="auto"/>
        <w:bottom w:val="none" w:sz="0" w:space="0" w:color="auto"/>
        <w:right w:val="none" w:sz="0" w:space="0" w:color="auto"/>
      </w:divBdr>
    </w:div>
    <w:div w:id="2094234405">
      <w:bodyDiv w:val="1"/>
      <w:marLeft w:val="0"/>
      <w:marRight w:val="0"/>
      <w:marTop w:val="0"/>
      <w:marBottom w:val="0"/>
      <w:divBdr>
        <w:top w:val="none" w:sz="0" w:space="0" w:color="auto"/>
        <w:left w:val="none" w:sz="0" w:space="0" w:color="auto"/>
        <w:bottom w:val="none" w:sz="0" w:space="0" w:color="auto"/>
        <w:right w:val="none" w:sz="0" w:space="0" w:color="auto"/>
      </w:divBdr>
    </w:div>
    <w:div w:id="2094353492">
      <w:bodyDiv w:val="1"/>
      <w:marLeft w:val="0"/>
      <w:marRight w:val="0"/>
      <w:marTop w:val="0"/>
      <w:marBottom w:val="0"/>
      <w:divBdr>
        <w:top w:val="none" w:sz="0" w:space="0" w:color="auto"/>
        <w:left w:val="none" w:sz="0" w:space="0" w:color="auto"/>
        <w:bottom w:val="none" w:sz="0" w:space="0" w:color="auto"/>
        <w:right w:val="none" w:sz="0" w:space="0" w:color="auto"/>
      </w:divBdr>
    </w:div>
    <w:div w:id="2094620967">
      <w:bodyDiv w:val="1"/>
      <w:marLeft w:val="0"/>
      <w:marRight w:val="0"/>
      <w:marTop w:val="0"/>
      <w:marBottom w:val="0"/>
      <w:divBdr>
        <w:top w:val="none" w:sz="0" w:space="0" w:color="auto"/>
        <w:left w:val="none" w:sz="0" w:space="0" w:color="auto"/>
        <w:bottom w:val="none" w:sz="0" w:space="0" w:color="auto"/>
        <w:right w:val="none" w:sz="0" w:space="0" w:color="auto"/>
      </w:divBdr>
    </w:div>
    <w:div w:id="2094817262">
      <w:bodyDiv w:val="1"/>
      <w:marLeft w:val="0"/>
      <w:marRight w:val="0"/>
      <w:marTop w:val="0"/>
      <w:marBottom w:val="0"/>
      <w:divBdr>
        <w:top w:val="none" w:sz="0" w:space="0" w:color="auto"/>
        <w:left w:val="none" w:sz="0" w:space="0" w:color="auto"/>
        <w:bottom w:val="none" w:sz="0" w:space="0" w:color="auto"/>
        <w:right w:val="none" w:sz="0" w:space="0" w:color="auto"/>
      </w:divBdr>
    </w:div>
    <w:div w:id="2094858421">
      <w:bodyDiv w:val="1"/>
      <w:marLeft w:val="0"/>
      <w:marRight w:val="0"/>
      <w:marTop w:val="0"/>
      <w:marBottom w:val="0"/>
      <w:divBdr>
        <w:top w:val="none" w:sz="0" w:space="0" w:color="auto"/>
        <w:left w:val="none" w:sz="0" w:space="0" w:color="auto"/>
        <w:bottom w:val="none" w:sz="0" w:space="0" w:color="auto"/>
        <w:right w:val="none" w:sz="0" w:space="0" w:color="auto"/>
      </w:divBdr>
    </w:div>
    <w:div w:id="2095203824">
      <w:bodyDiv w:val="1"/>
      <w:marLeft w:val="0"/>
      <w:marRight w:val="0"/>
      <w:marTop w:val="0"/>
      <w:marBottom w:val="0"/>
      <w:divBdr>
        <w:top w:val="none" w:sz="0" w:space="0" w:color="auto"/>
        <w:left w:val="none" w:sz="0" w:space="0" w:color="auto"/>
        <w:bottom w:val="none" w:sz="0" w:space="0" w:color="auto"/>
        <w:right w:val="none" w:sz="0" w:space="0" w:color="auto"/>
      </w:divBdr>
    </w:div>
    <w:div w:id="2095469339">
      <w:bodyDiv w:val="1"/>
      <w:marLeft w:val="0"/>
      <w:marRight w:val="0"/>
      <w:marTop w:val="0"/>
      <w:marBottom w:val="0"/>
      <w:divBdr>
        <w:top w:val="none" w:sz="0" w:space="0" w:color="auto"/>
        <w:left w:val="none" w:sz="0" w:space="0" w:color="auto"/>
        <w:bottom w:val="none" w:sz="0" w:space="0" w:color="auto"/>
        <w:right w:val="none" w:sz="0" w:space="0" w:color="auto"/>
      </w:divBdr>
    </w:div>
    <w:div w:id="2095734242">
      <w:bodyDiv w:val="1"/>
      <w:marLeft w:val="0"/>
      <w:marRight w:val="0"/>
      <w:marTop w:val="0"/>
      <w:marBottom w:val="0"/>
      <w:divBdr>
        <w:top w:val="none" w:sz="0" w:space="0" w:color="auto"/>
        <w:left w:val="none" w:sz="0" w:space="0" w:color="auto"/>
        <w:bottom w:val="none" w:sz="0" w:space="0" w:color="auto"/>
        <w:right w:val="none" w:sz="0" w:space="0" w:color="auto"/>
      </w:divBdr>
    </w:div>
    <w:div w:id="2095735102">
      <w:bodyDiv w:val="1"/>
      <w:marLeft w:val="0"/>
      <w:marRight w:val="0"/>
      <w:marTop w:val="0"/>
      <w:marBottom w:val="0"/>
      <w:divBdr>
        <w:top w:val="none" w:sz="0" w:space="0" w:color="auto"/>
        <w:left w:val="none" w:sz="0" w:space="0" w:color="auto"/>
        <w:bottom w:val="none" w:sz="0" w:space="0" w:color="auto"/>
        <w:right w:val="none" w:sz="0" w:space="0" w:color="auto"/>
      </w:divBdr>
    </w:div>
    <w:div w:id="2096319194">
      <w:bodyDiv w:val="1"/>
      <w:marLeft w:val="0"/>
      <w:marRight w:val="0"/>
      <w:marTop w:val="0"/>
      <w:marBottom w:val="0"/>
      <w:divBdr>
        <w:top w:val="none" w:sz="0" w:space="0" w:color="auto"/>
        <w:left w:val="none" w:sz="0" w:space="0" w:color="auto"/>
        <w:bottom w:val="none" w:sz="0" w:space="0" w:color="auto"/>
        <w:right w:val="none" w:sz="0" w:space="0" w:color="auto"/>
      </w:divBdr>
    </w:div>
    <w:div w:id="2096584464">
      <w:bodyDiv w:val="1"/>
      <w:marLeft w:val="0"/>
      <w:marRight w:val="0"/>
      <w:marTop w:val="0"/>
      <w:marBottom w:val="0"/>
      <w:divBdr>
        <w:top w:val="none" w:sz="0" w:space="0" w:color="auto"/>
        <w:left w:val="none" w:sz="0" w:space="0" w:color="auto"/>
        <w:bottom w:val="none" w:sz="0" w:space="0" w:color="auto"/>
        <w:right w:val="none" w:sz="0" w:space="0" w:color="auto"/>
      </w:divBdr>
    </w:div>
    <w:div w:id="2096659609">
      <w:bodyDiv w:val="1"/>
      <w:marLeft w:val="0"/>
      <w:marRight w:val="0"/>
      <w:marTop w:val="0"/>
      <w:marBottom w:val="0"/>
      <w:divBdr>
        <w:top w:val="none" w:sz="0" w:space="0" w:color="auto"/>
        <w:left w:val="none" w:sz="0" w:space="0" w:color="auto"/>
        <w:bottom w:val="none" w:sz="0" w:space="0" w:color="auto"/>
        <w:right w:val="none" w:sz="0" w:space="0" w:color="auto"/>
      </w:divBdr>
    </w:div>
    <w:div w:id="2097046141">
      <w:bodyDiv w:val="1"/>
      <w:marLeft w:val="0"/>
      <w:marRight w:val="0"/>
      <w:marTop w:val="0"/>
      <w:marBottom w:val="0"/>
      <w:divBdr>
        <w:top w:val="none" w:sz="0" w:space="0" w:color="auto"/>
        <w:left w:val="none" w:sz="0" w:space="0" w:color="auto"/>
        <w:bottom w:val="none" w:sz="0" w:space="0" w:color="auto"/>
        <w:right w:val="none" w:sz="0" w:space="0" w:color="auto"/>
      </w:divBdr>
    </w:div>
    <w:div w:id="2097241921">
      <w:bodyDiv w:val="1"/>
      <w:marLeft w:val="0"/>
      <w:marRight w:val="0"/>
      <w:marTop w:val="0"/>
      <w:marBottom w:val="0"/>
      <w:divBdr>
        <w:top w:val="none" w:sz="0" w:space="0" w:color="auto"/>
        <w:left w:val="none" w:sz="0" w:space="0" w:color="auto"/>
        <w:bottom w:val="none" w:sz="0" w:space="0" w:color="auto"/>
        <w:right w:val="none" w:sz="0" w:space="0" w:color="auto"/>
      </w:divBdr>
    </w:div>
    <w:div w:id="2097357300">
      <w:bodyDiv w:val="1"/>
      <w:marLeft w:val="0"/>
      <w:marRight w:val="0"/>
      <w:marTop w:val="0"/>
      <w:marBottom w:val="0"/>
      <w:divBdr>
        <w:top w:val="none" w:sz="0" w:space="0" w:color="auto"/>
        <w:left w:val="none" w:sz="0" w:space="0" w:color="auto"/>
        <w:bottom w:val="none" w:sz="0" w:space="0" w:color="auto"/>
        <w:right w:val="none" w:sz="0" w:space="0" w:color="auto"/>
      </w:divBdr>
    </w:div>
    <w:div w:id="2097510785">
      <w:bodyDiv w:val="1"/>
      <w:marLeft w:val="0"/>
      <w:marRight w:val="0"/>
      <w:marTop w:val="0"/>
      <w:marBottom w:val="0"/>
      <w:divBdr>
        <w:top w:val="none" w:sz="0" w:space="0" w:color="auto"/>
        <w:left w:val="none" w:sz="0" w:space="0" w:color="auto"/>
        <w:bottom w:val="none" w:sz="0" w:space="0" w:color="auto"/>
        <w:right w:val="none" w:sz="0" w:space="0" w:color="auto"/>
      </w:divBdr>
    </w:div>
    <w:div w:id="2098011910">
      <w:bodyDiv w:val="1"/>
      <w:marLeft w:val="0"/>
      <w:marRight w:val="0"/>
      <w:marTop w:val="0"/>
      <w:marBottom w:val="0"/>
      <w:divBdr>
        <w:top w:val="none" w:sz="0" w:space="0" w:color="auto"/>
        <w:left w:val="none" w:sz="0" w:space="0" w:color="auto"/>
        <w:bottom w:val="none" w:sz="0" w:space="0" w:color="auto"/>
        <w:right w:val="none" w:sz="0" w:space="0" w:color="auto"/>
      </w:divBdr>
    </w:div>
    <w:div w:id="2098941054">
      <w:bodyDiv w:val="1"/>
      <w:marLeft w:val="0"/>
      <w:marRight w:val="0"/>
      <w:marTop w:val="0"/>
      <w:marBottom w:val="0"/>
      <w:divBdr>
        <w:top w:val="none" w:sz="0" w:space="0" w:color="auto"/>
        <w:left w:val="none" w:sz="0" w:space="0" w:color="auto"/>
        <w:bottom w:val="none" w:sz="0" w:space="0" w:color="auto"/>
        <w:right w:val="none" w:sz="0" w:space="0" w:color="auto"/>
      </w:divBdr>
    </w:div>
    <w:div w:id="2099204354">
      <w:bodyDiv w:val="1"/>
      <w:marLeft w:val="0"/>
      <w:marRight w:val="0"/>
      <w:marTop w:val="0"/>
      <w:marBottom w:val="0"/>
      <w:divBdr>
        <w:top w:val="none" w:sz="0" w:space="0" w:color="auto"/>
        <w:left w:val="none" w:sz="0" w:space="0" w:color="auto"/>
        <w:bottom w:val="none" w:sz="0" w:space="0" w:color="auto"/>
        <w:right w:val="none" w:sz="0" w:space="0" w:color="auto"/>
      </w:divBdr>
    </w:div>
    <w:div w:id="2099448169">
      <w:bodyDiv w:val="1"/>
      <w:marLeft w:val="0"/>
      <w:marRight w:val="0"/>
      <w:marTop w:val="0"/>
      <w:marBottom w:val="0"/>
      <w:divBdr>
        <w:top w:val="none" w:sz="0" w:space="0" w:color="auto"/>
        <w:left w:val="none" w:sz="0" w:space="0" w:color="auto"/>
        <w:bottom w:val="none" w:sz="0" w:space="0" w:color="auto"/>
        <w:right w:val="none" w:sz="0" w:space="0" w:color="auto"/>
      </w:divBdr>
    </w:div>
    <w:div w:id="2099787325">
      <w:bodyDiv w:val="1"/>
      <w:marLeft w:val="0"/>
      <w:marRight w:val="0"/>
      <w:marTop w:val="0"/>
      <w:marBottom w:val="0"/>
      <w:divBdr>
        <w:top w:val="none" w:sz="0" w:space="0" w:color="auto"/>
        <w:left w:val="none" w:sz="0" w:space="0" w:color="auto"/>
        <w:bottom w:val="none" w:sz="0" w:space="0" w:color="auto"/>
        <w:right w:val="none" w:sz="0" w:space="0" w:color="auto"/>
      </w:divBdr>
    </w:div>
    <w:div w:id="2100364378">
      <w:bodyDiv w:val="1"/>
      <w:marLeft w:val="0"/>
      <w:marRight w:val="0"/>
      <w:marTop w:val="0"/>
      <w:marBottom w:val="0"/>
      <w:divBdr>
        <w:top w:val="none" w:sz="0" w:space="0" w:color="auto"/>
        <w:left w:val="none" w:sz="0" w:space="0" w:color="auto"/>
        <w:bottom w:val="none" w:sz="0" w:space="0" w:color="auto"/>
        <w:right w:val="none" w:sz="0" w:space="0" w:color="auto"/>
      </w:divBdr>
    </w:div>
    <w:div w:id="2100564758">
      <w:bodyDiv w:val="1"/>
      <w:marLeft w:val="0"/>
      <w:marRight w:val="0"/>
      <w:marTop w:val="0"/>
      <w:marBottom w:val="0"/>
      <w:divBdr>
        <w:top w:val="none" w:sz="0" w:space="0" w:color="auto"/>
        <w:left w:val="none" w:sz="0" w:space="0" w:color="auto"/>
        <w:bottom w:val="none" w:sz="0" w:space="0" w:color="auto"/>
        <w:right w:val="none" w:sz="0" w:space="0" w:color="auto"/>
      </w:divBdr>
    </w:div>
    <w:div w:id="2100906057">
      <w:bodyDiv w:val="1"/>
      <w:marLeft w:val="0"/>
      <w:marRight w:val="0"/>
      <w:marTop w:val="0"/>
      <w:marBottom w:val="0"/>
      <w:divBdr>
        <w:top w:val="none" w:sz="0" w:space="0" w:color="auto"/>
        <w:left w:val="none" w:sz="0" w:space="0" w:color="auto"/>
        <w:bottom w:val="none" w:sz="0" w:space="0" w:color="auto"/>
        <w:right w:val="none" w:sz="0" w:space="0" w:color="auto"/>
      </w:divBdr>
    </w:div>
    <w:div w:id="2100983303">
      <w:bodyDiv w:val="1"/>
      <w:marLeft w:val="0"/>
      <w:marRight w:val="0"/>
      <w:marTop w:val="0"/>
      <w:marBottom w:val="0"/>
      <w:divBdr>
        <w:top w:val="none" w:sz="0" w:space="0" w:color="auto"/>
        <w:left w:val="none" w:sz="0" w:space="0" w:color="auto"/>
        <w:bottom w:val="none" w:sz="0" w:space="0" w:color="auto"/>
        <w:right w:val="none" w:sz="0" w:space="0" w:color="auto"/>
      </w:divBdr>
    </w:div>
    <w:div w:id="2101104037">
      <w:bodyDiv w:val="1"/>
      <w:marLeft w:val="0"/>
      <w:marRight w:val="0"/>
      <w:marTop w:val="0"/>
      <w:marBottom w:val="0"/>
      <w:divBdr>
        <w:top w:val="none" w:sz="0" w:space="0" w:color="auto"/>
        <w:left w:val="none" w:sz="0" w:space="0" w:color="auto"/>
        <w:bottom w:val="none" w:sz="0" w:space="0" w:color="auto"/>
        <w:right w:val="none" w:sz="0" w:space="0" w:color="auto"/>
      </w:divBdr>
    </w:div>
    <w:div w:id="2101173155">
      <w:bodyDiv w:val="1"/>
      <w:marLeft w:val="0"/>
      <w:marRight w:val="0"/>
      <w:marTop w:val="0"/>
      <w:marBottom w:val="0"/>
      <w:divBdr>
        <w:top w:val="none" w:sz="0" w:space="0" w:color="auto"/>
        <w:left w:val="none" w:sz="0" w:space="0" w:color="auto"/>
        <w:bottom w:val="none" w:sz="0" w:space="0" w:color="auto"/>
        <w:right w:val="none" w:sz="0" w:space="0" w:color="auto"/>
      </w:divBdr>
    </w:div>
    <w:div w:id="2101288579">
      <w:bodyDiv w:val="1"/>
      <w:marLeft w:val="0"/>
      <w:marRight w:val="0"/>
      <w:marTop w:val="0"/>
      <w:marBottom w:val="0"/>
      <w:divBdr>
        <w:top w:val="none" w:sz="0" w:space="0" w:color="auto"/>
        <w:left w:val="none" w:sz="0" w:space="0" w:color="auto"/>
        <w:bottom w:val="none" w:sz="0" w:space="0" w:color="auto"/>
        <w:right w:val="none" w:sz="0" w:space="0" w:color="auto"/>
      </w:divBdr>
    </w:div>
    <w:div w:id="2101295383">
      <w:bodyDiv w:val="1"/>
      <w:marLeft w:val="0"/>
      <w:marRight w:val="0"/>
      <w:marTop w:val="0"/>
      <w:marBottom w:val="0"/>
      <w:divBdr>
        <w:top w:val="none" w:sz="0" w:space="0" w:color="auto"/>
        <w:left w:val="none" w:sz="0" w:space="0" w:color="auto"/>
        <w:bottom w:val="none" w:sz="0" w:space="0" w:color="auto"/>
        <w:right w:val="none" w:sz="0" w:space="0" w:color="auto"/>
      </w:divBdr>
    </w:div>
    <w:div w:id="2101679929">
      <w:bodyDiv w:val="1"/>
      <w:marLeft w:val="0"/>
      <w:marRight w:val="0"/>
      <w:marTop w:val="0"/>
      <w:marBottom w:val="0"/>
      <w:divBdr>
        <w:top w:val="none" w:sz="0" w:space="0" w:color="auto"/>
        <w:left w:val="none" w:sz="0" w:space="0" w:color="auto"/>
        <w:bottom w:val="none" w:sz="0" w:space="0" w:color="auto"/>
        <w:right w:val="none" w:sz="0" w:space="0" w:color="auto"/>
      </w:divBdr>
    </w:div>
    <w:div w:id="2101951451">
      <w:bodyDiv w:val="1"/>
      <w:marLeft w:val="0"/>
      <w:marRight w:val="0"/>
      <w:marTop w:val="0"/>
      <w:marBottom w:val="0"/>
      <w:divBdr>
        <w:top w:val="none" w:sz="0" w:space="0" w:color="auto"/>
        <w:left w:val="none" w:sz="0" w:space="0" w:color="auto"/>
        <w:bottom w:val="none" w:sz="0" w:space="0" w:color="auto"/>
        <w:right w:val="none" w:sz="0" w:space="0" w:color="auto"/>
      </w:divBdr>
    </w:div>
    <w:div w:id="2102219088">
      <w:bodyDiv w:val="1"/>
      <w:marLeft w:val="0"/>
      <w:marRight w:val="0"/>
      <w:marTop w:val="0"/>
      <w:marBottom w:val="0"/>
      <w:divBdr>
        <w:top w:val="none" w:sz="0" w:space="0" w:color="auto"/>
        <w:left w:val="none" w:sz="0" w:space="0" w:color="auto"/>
        <w:bottom w:val="none" w:sz="0" w:space="0" w:color="auto"/>
        <w:right w:val="none" w:sz="0" w:space="0" w:color="auto"/>
      </w:divBdr>
    </w:div>
    <w:div w:id="2102480633">
      <w:bodyDiv w:val="1"/>
      <w:marLeft w:val="0"/>
      <w:marRight w:val="0"/>
      <w:marTop w:val="0"/>
      <w:marBottom w:val="0"/>
      <w:divBdr>
        <w:top w:val="none" w:sz="0" w:space="0" w:color="auto"/>
        <w:left w:val="none" w:sz="0" w:space="0" w:color="auto"/>
        <w:bottom w:val="none" w:sz="0" w:space="0" w:color="auto"/>
        <w:right w:val="none" w:sz="0" w:space="0" w:color="auto"/>
      </w:divBdr>
    </w:div>
    <w:div w:id="2102601366">
      <w:bodyDiv w:val="1"/>
      <w:marLeft w:val="0"/>
      <w:marRight w:val="0"/>
      <w:marTop w:val="0"/>
      <w:marBottom w:val="0"/>
      <w:divBdr>
        <w:top w:val="none" w:sz="0" w:space="0" w:color="auto"/>
        <w:left w:val="none" w:sz="0" w:space="0" w:color="auto"/>
        <w:bottom w:val="none" w:sz="0" w:space="0" w:color="auto"/>
        <w:right w:val="none" w:sz="0" w:space="0" w:color="auto"/>
      </w:divBdr>
    </w:div>
    <w:div w:id="2102754683">
      <w:bodyDiv w:val="1"/>
      <w:marLeft w:val="0"/>
      <w:marRight w:val="0"/>
      <w:marTop w:val="0"/>
      <w:marBottom w:val="0"/>
      <w:divBdr>
        <w:top w:val="none" w:sz="0" w:space="0" w:color="auto"/>
        <w:left w:val="none" w:sz="0" w:space="0" w:color="auto"/>
        <w:bottom w:val="none" w:sz="0" w:space="0" w:color="auto"/>
        <w:right w:val="none" w:sz="0" w:space="0" w:color="auto"/>
      </w:divBdr>
    </w:div>
    <w:div w:id="2103452476">
      <w:bodyDiv w:val="1"/>
      <w:marLeft w:val="0"/>
      <w:marRight w:val="0"/>
      <w:marTop w:val="0"/>
      <w:marBottom w:val="0"/>
      <w:divBdr>
        <w:top w:val="none" w:sz="0" w:space="0" w:color="auto"/>
        <w:left w:val="none" w:sz="0" w:space="0" w:color="auto"/>
        <w:bottom w:val="none" w:sz="0" w:space="0" w:color="auto"/>
        <w:right w:val="none" w:sz="0" w:space="0" w:color="auto"/>
      </w:divBdr>
    </w:div>
    <w:div w:id="2103643514">
      <w:bodyDiv w:val="1"/>
      <w:marLeft w:val="0"/>
      <w:marRight w:val="0"/>
      <w:marTop w:val="0"/>
      <w:marBottom w:val="0"/>
      <w:divBdr>
        <w:top w:val="none" w:sz="0" w:space="0" w:color="auto"/>
        <w:left w:val="none" w:sz="0" w:space="0" w:color="auto"/>
        <w:bottom w:val="none" w:sz="0" w:space="0" w:color="auto"/>
        <w:right w:val="none" w:sz="0" w:space="0" w:color="auto"/>
      </w:divBdr>
    </w:div>
    <w:div w:id="2103649260">
      <w:bodyDiv w:val="1"/>
      <w:marLeft w:val="0"/>
      <w:marRight w:val="0"/>
      <w:marTop w:val="0"/>
      <w:marBottom w:val="0"/>
      <w:divBdr>
        <w:top w:val="none" w:sz="0" w:space="0" w:color="auto"/>
        <w:left w:val="none" w:sz="0" w:space="0" w:color="auto"/>
        <w:bottom w:val="none" w:sz="0" w:space="0" w:color="auto"/>
        <w:right w:val="none" w:sz="0" w:space="0" w:color="auto"/>
      </w:divBdr>
    </w:div>
    <w:div w:id="2103723776">
      <w:bodyDiv w:val="1"/>
      <w:marLeft w:val="0"/>
      <w:marRight w:val="0"/>
      <w:marTop w:val="0"/>
      <w:marBottom w:val="0"/>
      <w:divBdr>
        <w:top w:val="none" w:sz="0" w:space="0" w:color="auto"/>
        <w:left w:val="none" w:sz="0" w:space="0" w:color="auto"/>
        <w:bottom w:val="none" w:sz="0" w:space="0" w:color="auto"/>
        <w:right w:val="none" w:sz="0" w:space="0" w:color="auto"/>
      </w:divBdr>
    </w:div>
    <w:div w:id="2104065186">
      <w:bodyDiv w:val="1"/>
      <w:marLeft w:val="0"/>
      <w:marRight w:val="0"/>
      <w:marTop w:val="0"/>
      <w:marBottom w:val="0"/>
      <w:divBdr>
        <w:top w:val="none" w:sz="0" w:space="0" w:color="auto"/>
        <w:left w:val="none" w:sz="0" w:space="0" w:color="auto"/>
        <w:bottom w:val="none" w:sz="0" w:space="0" w:color="auto"/>
        <w:right w:val="none" w:sz="0" w:space="0" w:color="auto"/>
      </w:divBdr>
    </w:div>
    <w:div w:id="2104109835">
      <w:bodyDiv w:val="1"/>
      <w:marLeft w:val="0"/>
      <w:marRight w:val="0"/>
      <w:marTop w:val="0"/>
      <w:marBottom w:val="0"/>
      <w:divBdr>
        <w:top w:val="none" w:sz="0" w:space="0" w:color="auto"/>
        <w:left w:val="none" w:sz="0" w:space="0" w:color="auto"/>
        <w:bottom w:val="none" w:sz="0" w:space="0" w:color="auto"/>
        <w:right w:val="none" w:sz="0" w:space="0" w:color="auto"/>
      </w:divBdr>
    </w:div>
    <w:div w:id="2104254110">
      <w:bodyDiv w:val="1"/>
      <w:marLeft w:val="0"/>
      <w:marRight w:val="0"/>
      <w:marTop w:val="0"/>
      <w:marBottom w:val="0"/>
      <w:divBdr>
        <w:top w:val="none" w:sz="0" w:space="0" w:color="auto"/>
        <w:left w:val="none" w:sz="0" w:space="0" w:color="auto"/>
        <w:bottom w:val="none" w:sz="0" w:space="0" w:color="auto"/>
        <w:right w:val="none" w:sz="0" w:space="0" w:color="auto"/>
      </w:divBdr>
    </w:div>
    <w:div w:id="2104834186">
      <w:bodyDiv w:val="1"/>
      <w:marLeft w:val="0"/>
      <w:marRight w:val="0"/>
      <w:marTop w:val="0"/>
      <w:marBottom w:val="0"/>
      <w:divBdr>
        <w:top w:val="none" w:sz="0" w:space="0" w:color="auto"/>
        <w:left w:val="none" w:sz="0" w:space="0" w:color="auto"/>
        <w:bottom w:val="none" w:sz="0" w:space="0" w:color="auto"/>
        <w:right w:val="none" w:sz="0" w:space="0" w:color="auto"/>
      </w:divBdr>
    </w:div>
    <w:div w:id="2105607931">
      <w:bodyDiv w:val="1"/>
      <w:marLeft w:val="0"/>
      <w:marRight w:val="0"/>
      <w:marTop w:val="0"/>
      <w:marBottom w:val="0"/>
      <w:divBdr>
        <w:top w:val="none" w:sz="0" w:space="0" w:color="auto"/>
        <w:left w:val="none" w:sz="0" w:space="0" w:color="auto"/>
        <w:bottom w:val="none" w:sz="0" w:space="0" w:color="auto"/>
        <w:right w:val="none" w:sz="0" w:space="0" w:color="auto"/>
      </w:divBdr>
    </w:div>
    <w:div w:id="2106076969">
      <w:bodyDiv w:val="1"/>
      <w:marLeft w:val="0"/>
      <w:marRight w:val="0"/>
      <w:marTop w:val="0"/>
      <w:marBottom w:val="0"/>
      <w:divBdr>
        <w:top w:val="none" w:sz="0" w:space="0" w:color="auto"/>
        <w:left w:val="none" w:sz="0" w:space="0" w:color="auto"/>
        <w:bottom w:val="none" w:sz="0" w:space="0" w:color="auto"/>
        <w:right w:val="none" w:sz="0" w:space="0" w:color="auto"/>
      </w:divBdr>
    </w:div>
    <w:div w:id="2106144070">
      <w:bodyDiv w:val="1"/>
      <w:marLeft w:val="0"/>
      <w:marRight w:val="0"/>
      <w:marTop w:val="0"/>
      <w:marBottom w:val="0"/>
      <w:divBdr>
        <w:top w:val="none" w:sz="0" w:space="0" w:color="auto"/>
        <w:left w:val="none" w:sz="0" w:space="0" w:color="auto"/>
        <w:bottom w:val="none" w:sz="0" w:space="0" w:color="auto"/>
        <w:right w:val="none" w:sz="0" w:space="0" w:color="auto"/>
      </w:divBdr>
    </w:div>
    <w:div w:id="2106220726">
      <w:bodyDiv w:val="1"/>
      <w:marLeft w:val="0"/>
      <w:marRight w:val="0"/>
      <w:marTop w:val="0"/>
      <w:marBottom w:val="0"/>
      <w:divBdr>
        <w:top w:val="none" w:sz="0" w:space="0" w:color="auto"/>
        <w:left w:val="none" w:sz="0" w:space="0" w:color="auto"/>
        <w:bottom w:val="none" w:sz="0" w:space="0" w:color="auto"/>
        <w:right w:val="none" w:sz="0" w:space="0" w:color="auto"/>
      </w:divBdr>
    </w:div>
    <w:div w:id="2106799029">
      <w:bodyDiv w:val="1"/>
      <w:marLeft w:val="0"/>
      <w:marRight w:val="0"/>
      <w:marTop w:val="0"/>
      <w:marBottom w:val="0"/>
      <w:divBdr>
        <w:top w:val="none" w:sz="0" w:space="0" w:color="auto"/>
        <w:left w:val="none" w:sz="0" w:space="0" w:color="auto"/>
        <w:bottom w:val="none" w:sz="0" w:space="0" w:color="auto"/>
        <w:right w:val="none" w:sz="0" w:space="0" w:color="auto"/>
      </w:divBdr>
    </w:div>
    <w:div w:id="2106800153">
      <w:bodyDiv w:val="1"/>
      <w:marLeft w:val="0"/>
      <w:marRight w:val="0"/>
      <w:marTop w:val="0"/>
      <w:marBottom w:val="0"/>
      <w:divBdr>
        <w:top w:val="none" w:sz="0" w:space="0" w:color="auto"/>
        <w:left w:val="none" w:sz="0" w:space="0" w:color="auto"/>
        <w:bottom w:val="none" w:sz="0" w:space="0" w:color="auto"/>
        <w:right w:val="none" w:sz="0" w:space="0" w:color="auto"/>
      </w:divBdr>
    </w:div>
    <w:div w:id="2106882133">
      <w:bodyDiv w:val="1"/>
      <w:marLeft w:val="0"/>
      <w:marRight w:val="0"/>
      <w:marTop w:val="0"/>
      <w:marBottom w:val="0"/>
      <w:divBdr>
        <w:top w:val="none" w:sz="0" w:space="0" w:color="auto"/>
        <w:left w:val="none" w:sz="0" w:space="0" w:color="auto"/>
        <w:bottom w:val="none" w:sz="0" w:space="0" w:color="auto"/>
        <w:right w:val="none" w:sz="0" w:space="0" w:color="auto"/>
      </w:divBdr>
    </w:div>
    <w:div w:id="2107118481">
      <w:bodyDiv w:val="1"/>
      <w:marLeft w:val="0"/>
      <w:marRight w:val="0"/>
      <w:marTop w:val="0"/>
      <w:marBottom w:val="0"/>
      <w:divBdr>
        <w:top w:val="none" w:sz="0" w:space="0" w:color="auto"/>
        <w:left w:val="none" w:sz="0" w:space="0" w:color="auto"/>
        <w:bottom w:val="none" w:sz="0" w:space="0" w:color="auto"/>
        <w:right w:val="none" w:sz="0" w:space="0" w:color="auto"/>
      </w:divBdr>
    </w:div>
    <w:div w:id="2107312279">
      <w:bodyDiv w:val="1"/>
      <w:marLeft w:val="0"/>
      <w:marRight w:val="0"/>
      <w:marTop w:val="0"/>
      <w:marBottom w:val="0"/>
      <w:divBdr>
        <w:top w:val="none" w:sz="0" w:space="0" w:color="auto"/>
        <w:left w:val="none" w:sz="0" w:space="0" w:color="auto"/>
        <w:bottom w:val="none" w:sz="0" w:space="0" w:color="auto"/>
        <w:right w:val="none" w:sz="0" w:space="0" w:color="auto"/>
      </w:divBdr>
    </w:div>
    <w:div w:id="2107995923">
      <w:bodyDiv w:val="1"/>
      <w:marLeft w:val="0"/>
      <w:marRight w:val="0"/>
      <w:marTop w:val="0"/>
      <w:marBottom w:val="0"/>
      <w:divBdr>
        <w:top w:val="none" w:sz="0" w:space="0" w:color="auto"/>
        <w:left w:val="none" w:sz="0" w:space="0" w:color="auto"/>
        <w:bottom w:val="none" w:sz="0" w:space="0" w:color="auto"/>
        <w:right w:val="none" w:sz="0" w:space="0" w:color="auto"/>
      </w:divBdr>
    </w:div>
    <w:div w:id="2108840713">
      <w:bodyDiv w:val="1"/>
      <w:marLeft w:val="0"/>
      <w:marRight w:val="0"/>
      <w:marTop w:val="0"/>
      <w:marBottom w:val="0"/>
      <w:divBdr>
        <w:top w:val="none" w:sz="0" w:space="0" w:color="auto"/>
        <w:left w:val="none" w:sz="0" w:space="0" w:color="auto"/>
        <w:bottom w:val="none" w:sz="0" w:space="0" w:color="auto"/>
        <w:right w:val="none" w:sz="0" w:space="0" w:color="auto"/>
      </w:divBdr>
    </w:div>
    <w:div w:id="2108961249">
      <w:bodyDiv w:val="1"/>
      <w:marLeft w:val="0"/>
      <w:marRight w:val="0"/>
      <w:marTop w:val="0"/>
      <w:marBottom w:val="0"/>
      <w:divBdr>
        <w:top w:val="none" w:sz="0" w:space="0" w:color="auto"/>
        <w:left w:val="none" w:sz="0" w:space="0" w:color="auto"/>
        <w:bottom w:val="none" w:sz="0" w:space="0" w:color="auto"/>
        <w:right w:val="none" w:sz="0" w:space="0" w:color="auto"/>
      </w:divBdr>
    </w:div>
    <w:div w:id="2109081075">
      <w:bodyDiv w:val="1"/>
      <w:marLeft w:val="0"/>
      <w:marRight w:val="0"/>
      <w:marTop w:val="0"/>
      <w:marBottom w:val="0"/>
      <w:divBdr>
        <w:top w:val="none" w:sz="0" w:space="0" w:color="auto"/>
        <w:left w:val="none" w:sz="0" w:space="0" w:color="auto"/>
        <w:bottom w:val="none" w:sz="0" w:space="0" w:color="auto"/>
        <w:right w:val="none" w:sz="0" w:space="0" w:color="auto"/>
      </w:divBdr>
    </w:div>
    <w:div w:id="2109688915">
      <w:bodyDiv w:val="1"/>
      <w:marLeft w:val="0"/>
      <w:marRight w:val="0"/>
      <w:marTop w:val="0"/>
      <w:marBottom w:val="0"/>
      <w:divBdr>
        <w:top w:val="none" w:sz="0" w:space="0" w:color="auto"/>
        <w:left w:val="none" w:sz="0" w:space="0" w:color="auto"/>
        <w:bottom w:val="none" w:sz="0" w:space="0" w:color="auto"/>
        <w:right w:val="none" w:sz="0" w:space="0" w:color="auto"/>
      </w:divBdr>
    </w:div>
    <w:div w:id="2109689727">
      <w:bodyDiv w:val="1"/>
      <w:marLeft w:val="0"/>
      <w:marRight w:val="0"/>
      <w:marTop w:val="0"/>
      <w:marBottom w:val="0"/>
      <w:divBdr>
        <w:top w:val="none" w:sz="0" w:space="0" w:color="auto"/>
        <w:left w:val="none" w:sz="0" w:space="0" w:color="auto"/>
        <w:bottom w:val="none" w:sz="0" w:space="0" w:color="auto"/>
        <w:right w:val="none" w:sz="0" w:space="0" w:color="auto"/>
      </w:divBdr>
    </w:div>
    <w:div w:id="2110612693">
      <w:bodyDiv w:val="1"/>
      <w:marLeft w:val="0"/>
      <w:marRight w:val="0"/>
      <w:marTop w:val="0"/>
      <w:marBottom w:val="0"/>
      <w:divBdr>
        <w:top w:val="none" w:sz="0" w:space="0" w:color="auto"/>
        <w:left w:val="none" w:sz="0" w:space="0" w:color="auto"/>
        <w:bottom w:val="none" w:sz="0" w:space="0" w:color="auto"/>
        <w:right w:val="none" w:sz="0" w:space="0" w:color="auto"/>
      </w:divBdr>
    </w:div>
    <w:div w:id="2110814741">
      <w:bodyDiv w:val="1"/>
      <w:marLeft w:val="0"/>
      <w:marRight w:val="0"/>
      <w:marTop w:val="0"/>
      <w:marBottom w:val="0"/>
      <w:divBdr>
        <w:top w:val="none" w:sz="0" w:space="0" w:color="auto"/>
        <w:left w:val="none" w:sz="0" w:space="0" w:color="auto"/>
        <w:bottom w:val="none" w:sz="0" w:space="0" w:color="auto"/>
        <w:right w:val="none" w:sz="0" w:space="0" w:color="auto"/>
      </w:divBdr>
    </w:div>
    <w:div w:id="2111312416">
      <w:bodyDiv w:val="1"/>
      <w:marLeft w:val="0"/>
      <w:marRight w:val="0"/>
      <w:marTop w:val="0"/>
      <w:marBottom w:val="0"/>
      <w:divBdr>
        <w:top w:val="none" w:sz="0" w:space="0" w:color="auto"/>
        <w:left w:val="none" w:sz="0" w:space="0" w:color="auto"/>
        <w:bottom w:val="none" w:sz="0" w:space="0" w:color="auto"/>
        <w:right w:val="none" w:sz="0" w:space="0" w:color="auto"/>
      </w:divBdr>
    </w:div>
    <w:div w:id="2111313063">
      <w:bodyDiv w:val="1"/>
      <w:marLeft w:val="0"/>
      <w:marRight w:val="0"/>
      <w:marTop w:val="0"/>
      <w:marBottom w:val="0"/>
      <w:divBdr>
        <w:top w:val="none" w:sz="0" w:space="0" w:color="auto"/>
        <w:left w:val="none" w:sz="0" w:space="0" w:color="auto"/>
        <w:bottom w:val="none" w:sz="0" w:space="0" w:color="auto"/>
        <w:right w:val="none" w:sz="0" w:space="0" w:color="auto"/>
      </w:divBdr>
    </w:div>
    <w:div w:id="2111390896">
      <w:bodyDiv w:val="1"/>
      <w:marLeft w:val="0"/>
      <w:marRight w:val="0"/>
      <w:marTop w:val="0"/>
      <w:marBottom w:val="0"/>
      <w:divBdr>
        <w:top w:val="none" w:sz="0" w:space="0" w:color="auto"/>
        <w:left w:val="none" w:sz="0" w:space="0" w:color="auto"/>
        <w:bottom w:val="none" w:sz="0" w:space="0" w:color="auto"/>
        <w:right w:val="none" w:sz="0" w:space="0" w:color="auto"/>
      </w:divBdr>
    </w:div>
    <w:div w:id="2111730102">
      <w:bodyDiv w:val="1"/>
      <w:marLeft w:val="0"/>
      <w:marRight w:val="0"/>
      <w:marTop w:val="0"/>
      <w:marBottom w:val="0"/>
      <w:divBdr>
        <w:top w:val="none" w:sz="0" w:space="0" w:color="auto"/>
        <w:left w:val="none" w:sz="0" w:space="0" w:color="auto"/>
        <w:bottom w:val="none" w:sz="0" w:space="0" w:color="auto"/>
        <w:right w:val="none" w:sz="0" w:space="0" w:color="auto"/>
      </w:divBdr>
    </w:div>
    <w:div w:id="2111733585">
      <w:bodyDiv w:val="1"/>
      <w:marLeft w:val="0"/>
      <w:marRight w:val="0"/>
      <w:marTop w:val="0"/>
      <w:marBottom w:val="0"/>
      <w:divBdr>
        <w:top w:val="none" w:sz="0" w:space="0" w:color="auto"/>
        <w:left w:val="none" w:sz="0" w:space="0" w:color="auto"/>
        <w:bottom w:val="none" w:sz="0" w:space="0" w:color="auto"/>
        <w:right w:val="none" w:sz="0" w:space="0" w:color="auto"/>
      </w:divBdr>
    </w:div>
    <w:div w:id="2111773027">
      <w:bodyDiv w:val="1"/>
      <w:marLeft w:val="0"/>
      <w:marRight w:val="0"/>
      <w:marTop w:val="0"/>
      <w:marBottom w:val="0"/>
      <w:divBdr>
        <w:top w:val="none" w:sz="0" w:space="0" w:color="auto"/>
        <w:left w:val="none" w:sz="0" w:space="0" w:color="auto"/>
        <w:bottom w:val="none" w:sz="0" w:space="0" w:color="auto"/>
        <w:right w:val="none" w:sz="0" w:space="0" w:color="auto"/>
      </w:divBdr>
    </w:div>
    <w:div w:id="2111965191">
      <w:bodyDiv w:val="1"/>
      <w:marLeft w:val="0"/>
      <w:marRight w:val="0"/>
      <w:marTop w:val="0"/>
      <w:marBottom w:val="0"/>
      <w:divBdr>
        <w:top w:val="none" w:sz="0" w:space="0" w:color="auto"/>
        <w:left w:val="none" w:sz="0" w:space="0" w:color="auto"/>
        <w:bottom w:val="none" w:sz="0" w:space="0" w:color="auto"/>
        <w:right w:val="none" w:sz="0" w:space="0" w:color="auto"/>
      </w:divBdr>
    </w:div>
    <w:div w:id="2112041577">
      <w:bodyDiv w:val="1"/>
      <w:marLeft w:val="0"/>
      <w:marRight w:val="0"/>
      <w:marTop w:val="0"/>
      <w:marBottom w:val="0"/>
      <w:divBdr>
        <w:top w:val="none" w:sz="0" w:space="0" w:color="auto"/>
        <w:left w:val="none" w:sz="0" w:space="0" w:color="auto"/>
        <w:bottom w:val="none" w:sz="0" w:space="0" w:color="auto"/>
        <w:right w:val="none" w:sz="0" w:space="0" w:color="auto"/>
      </w:divBdr>
    </w:div>
    <w:div w:id="2113278781">
      <w:bodyDiv w:val="1"/>
      <w:marLeft w:val="0"/>
      <w:marRight w:val="0"/>
      <w:marTop w:val="0"/>
      <w:marBottom w:val="0"/>
      <w:divBdr>
        <w:top w:val="none" w:sz="0" w:space="0" w:color="auto"/>
        <w:left w:val="none" w:sz="0" w:space="0" w:color="auto"/>
        <w:bottom w:val="none" w:sz="0" w:space="0" w:color="auto"/>
        <w:right w:val="none" w:sz="0" w:space="0" w:color="auto"/>
      </w:divBdr>
    </w:div>
    <w:div w:id="2113427181">
      <w:bodyDiv w:val="1"/>
      <w:marLeft w:val="0"/>
      <w:marRight w:val="0"/>
      <w:marTop w:val="0"/>
      <w:marBottom w:val="0"/>
      <w:divBdr>
        <w:top w:val="none" w:sz="0" w:space="0" w:color="auto"/>
        <w:left w:val="none" w:sz="0" w:space="0" w:color="auto"/>
        <w:bottom w:val="none" w:sz="0" w:space="0" w:color="auto"/>
        <w:right w:val="none" w:sz="0" w:space="0" w:color="auto"/>
      </w:divBdr>
    </w:div>
    <w:div w:id="2113428137">
      <w:bodyDiv w:val="1"/>
      <w:marLeft w:val="0"/>
      <w:marRight w:val="0"/>
      <w:marTop w:val="0"/>
      <w:marBottom w:val="0"/>
      <w:divBdr>
        <w:top w:val="none" w:sz="0" w:space="0" w:color="auto"/>
        <w:left w:val="none" w:sz="0" w:space="0" w:color="auto"/>
        <w:bottom w:val="none" w:sz="0" w:space="0" w:color="auto"/>
        <w:right w:val="none" w:sz="0" w:space="0" w:color="auto"/>
      </w:divBdr>
    </w:div>
    <w:div w:id="2113429649">
      <w:bodyDiv w:val="1"/>
      <w:marLeft w:val="0"/>
      <w:marRight w:val="0"/>
      <w:marTop w:val="0"/>
      <w:marBottom w:val="0"/>
      <w:divBdr>
        <w:top w:val="none" w:sz="0" w:space="0" w:color="auto"/>
        <w:left w:val="none" w:sz="0" w:space="0" w:color="auto"/>
        <w:bottom w:val="none" w:sz="0" w:space="0" w:color="auto"/>
        <w:right w:val="none" w:sz="0" w:space="0" w:color="auto"/>
      </w:divBdr>
    </w:div>
    <w:div w:id="2113471185">
      <w:bodyDiv w:val="1"/>
      <w:marLeft w:val="0"/>
      <w:marRight w:val="0"/>
      <w:marTop w:val="0"/>
      <w:marBottom w:val="0"/>
      <w:divBdr>
        <w:top w:val="none" w:sz="0" w:space="0" w:color="auto"/>
        <w:left w:val="none" w:sz="0" w:space="0" w:color="auto"/>
        <w:bottom w:val="none" w:sz="0" w:space="0" w:color="auto"/>
        <w:right w:val="none" w:sz="0" w:space="0" w:color="auto"/>
      </w:divBdr>
    </w:div>
    <w:div w:id="2113477494">
      <w:bodyDiv w:val="1"/>
      <w:marLeft w:val="0"/>
      <w:marRight w:val="0"/>
      <w:marTop w:val="0"/>
      <w:marBottom w:val="0"/>
      <w:divBdr>
        <w:top w:val="none" w:sz="0" w:space="0" w:color="auto"/>
        <w:left w:val="none" w:sz="0" w:space="0" w:color="auto"/>
        <w:bottom w:val="none" w:sz="0" w:space="0" w:color="auto"/>
        <w:right w:val="none" w:sz="0" w:space="0" w:color="auto"/>
      </w:divBdr>
    </w:div>
    <w:div w:id="2114206899">
      <w:bodyDiv w:val="1"/>
      <w:marLeft w:val="0"/>
      <w:marRight w:val="0"/>
      <w:marTop w:val="0"/>
      <w:marBottom w:val="0"/>
      <w:divBdr>
        <w:top w:val="none" w:sz="0" w:space="0" w:color="auto"/>
        <w:left w:val="none" w:sz="0" w:space="0" w:color="auto"/>
        <w:bottom w:val="none" w:sz="0" w:space="0" w:color="auto"/>
        <w:right w:val="none" w:sz="0" w:space="0" w:color="auto"/>
      </w:divBdr>
    </w:div>
    <w:div w:id="2114549384">
      <w:bodyDiv w:val="1"/>
      <w:marLeft w:val="0"/>
      <w:marRight w:val="0"/>
      <w:marTop w:val="0"/>
      <w:marBottom w:val="0"/>
      <w:divBdr>
        <w:top w:val="none" w:sz="0" w:space="0" w:color="auto"/>
        <w:left w:val="none" w:sz="0" w:space="0" w:color="auto"/>
        <w:bottom w:val="none" w:sz="0" w:space="0" w:color="auto"/>
        <w:right w:val="none" w:sz="0" w:space="0" w:color="auto"/>
      </w:divBdr>
    </w:div>
    <w:div w:id="2115052827">
      <w:bodyDiv w:val="1"/>
      <w:marLeft w:val="0"/>
      <w:marRight w:val="0"/>
      <w:marTop w:val="0"/>
      <w:marBottom w:val="0"/>
      <w:divBdr>
        <w:top w:val="none" w:sz="0" w:space="0" w:color="auto"/>
        <w:left w:val="none" w:sz="0" w:space="0" w:color="auto"/>
        <w:bottom w:val="none" w:sz="0" w:space="0" w:color="auto"/>
        <w:right w:val="none" w:sz="0" w:space="0" w:color="auto"/>
      </w:divBdr>
    </w:div>
    <w:div w:id="2115053770">
      <w:bodyDiv w:val="1"/>
      <w:marLeft w:val="0"/>
      <w:marRight w:val="0"/>
      <w:marTop w:val="0"/>
      <w:marBottom w:val="0"/>
      <w:divBdr>
        <w:top w:val="none" w:sz="0" w:space="0" w:color="auto"/>
        <w:left w:val="none" w:sz="0" w:space="0" w:color="auto"/>
        <w:bottom w:val="none" w:sz="0" w:space="0" w:color="auto"/>
        <w:right w:val="none" w:sz="0" w:space="0" w:color="auto"/>
      </w:divBdr>
    </w:div>
    <w:div w:id="2115205922">
      <w:bodyDiv w:val="1"/>
      <w:marLeft w:val="0"/>
      <w:marRight w:val="0"/>
      <w:marTop w:val="0"/>
      <w:marBottom w:val="0"/>
      <w:divBdr>
        <w:top w:val="none" w:sz="0" w:space="0" w:color="auto"/>
        <w:left w:val="none" w:sz="0" w:space="0" w:color="auto"/>
        <w:bottom w:val="none" w:sz="0" w:space="0" w:color="auto"/>
        <w:right w:val="none" w:sz="0" w:space="0" w:color="auto"/>
      </w:divBdr>
    </w:div>
    <w:div w:id="2115394379">
      <w:bodyDiv w:val="1"/>
      <w:marLeft w:val="0"/>
      <w:marRight w:val="0"/>
      <w:marTop w:val="0"/>
      <w:marBottom w:val="0"/>
      <w:divBdr>
        <w:top w:val="none" w:sz="0" w:space="0" w:color="auto"/>
        <w:left w:val="none" w:sz="0" w:space="0" w:color="auto"/>
        <w:bottom w:val="none" w:sz="0" w:space="0" w:color="auto"/>
        <w:right w:val="none" w:sz="0" w:space="0" w:color="auto"/>
      </w:divBdr>
    </w:div>
    <w:div w:id="2116055833">
      <w:bodyDiv w:val="1"/>
      <w:marLeft w:val="0"/>
      <w:marRight w:val="0"/>
      <w:marTop w:val="0"/>
      <w:marBottom w:val="0"/>
      <w:divBdr>
        <w:top w:val="none" w:sz="0" w:space="0" w:color="auto"/>
        <w:left w:val="none" w:sz="0" w:space="0" w:color="auto"/>
        <w:bottom w:val="none" w:sz="0" w:space="0" w:color="auto"/>
        <w:right w:val="none" w:sz="0" w:space="0" w:color="auto"/>
      </w:divBdr>
    </w:div>
    <w:div w:id="2116710655">
      <w:bodyDiv w:val="1"/>
      <w:marLeft w:val="0"/>
      <w:marRight w:val="0"/>
      <w:marTop w:val="0"/>
      <w:marBottom w:val="0"/>
      <w:divBdr>
        <w:top w:val="none" w:sz="0" w:space="0" w:color="auto"/>
        <w:left w:val="none" w:sz="0" w:space="0" w:color="auto"/>
        <w:bottom w:val="none" w:sz="0" w:space="0" w:color="auto"/>
        <w:right w:val="none" w:sz="0" w:space="0" w:color="auto"/>
      </w:divBdr>
    </w:div>
    <w:div w:id="2116753881">
      <w:bodyDiv w:val="1"/>
      <w:marLeft w:val="0"/>
      <w:marRight w:val="0"/>
      <w:marTop w:val="0"/>
      <w:marBottom w:val="0"/>
      <w:divBdr>
        <w:top w:val="none" w:sz="0" w:space="0" w:color="auto"/>
        <w:left w:val="none" w:sz="0" w:space="0" w:color="auto"/>
        <w:bottom w:val="none" w:sz="0" w:space="0" w:color="auto"/>
        <w:right w:val="none" w:sz="0" w:space="0" w:color="auto"/>
      </w:divBdr>
    </w:div>
    <w:div w:id="2117098889">
      <w:bodyDiv w:val="1"/>
      <w:marLeft w:val="0"/>
      <w:marRight w:val="0"/>
      <w:marTop w:val="0"/>
      <w:marBottom w:val="0"/>
      <w:divBdr>
        <w:top w:val="none" w:sz="0" w:space="0" w:color="auto"/>
        <w:left w:val="none" w:sz="0" w:space="0" w:color="auto"/>
        <w:bottom w:val="none" w:sz="0" w:space="0" w:color="auto"/>
        <w:right w:val="none" w:sz="0" w:space="0" w:color="auto"/>
      </w:divBdr>
    </w:div>
    <w:div w:id="2117291243">
      <w:bodyDiv w:val="1"/>
      <w:marLeft w:val="0"/>
      <w:marRight w:val="0"/>
      <w:marTop w:val="0"/>
      <w:marBottom w:val="0"/>
      <w:divBdr>
        <w:top w:val="none" w:sz="0" w:space="0" w:color="auto"/>
        <w:left w:val="none" w:sz="0" w:space="0" w:color="auto"/>
        <w:bottom w:val="none" w:sz="0" w:space="0" w:color="auto"/>
        <w:right w:val="none" w:sz="0" w:space="0" w:color="auto"/>
      </w:divBdr>
    </w:div>
    <w:div w:id="2117552798">
      <w:bodyDiv w:val="1"/>
      <w:marLeft w:val="0"/>
      <w:marRight w:val="0"/>
      <w:marTop w:val="0"/>
      <w:marBottom w:val="0"/>
      <w:divBdr>
        <w:top w:val="none" w:sz="0" w:space="0" w:color="auto"/>
        <w:left w:val="none" w:sz="0" w:space="0" w:color="auto"/>
        <w:bottom w:val="none" w:sz="0" w:space="0" w:color="auto"/>
        <w:right w:val="none" w:sz="0" w:space="0" w:color="auto"/>
      </w:divBdr>
    </w:div>
    <w:div w:id="2117669432">
      <w:bodyDiv w:val="1"/>
      <w:marLeft w:val="0"/>
      <w:marRight w:val="0"/>
      <w:marTop w:val="0"/>
      <w:marBottom w:val="0"/>
      <w:divBdr>
        <w:top w:val="none" w:sz="0" w:space="0" w:color="auto"/>
        <w:left w:val="none" w:sz="0" w:space="0" w:color="auto"/>
        <w:bottom w:val="none" w:sz="0" w:space="0" w:color="auto"/>
        <w:right w:val="none" w:sz="0" w:space="0" w:color="auto"/>
      </w:divBdr>
    </w:div>
    <w:div w:id="2117671439">
      <w:bodyDiv w:val="1"/>
      <w:marLeft w:val="0"/>
      <w:marRight w:val="0"/>
      <w:marTop w:val="0"/>
      <w:marBottom w:val="0"/>
      <w:divBdr>
        <w:top w:val="none" w:sz="0" w:space="0" w:color="auto"/>
        <w:left w:val="none" w:sz="0" w:space="0" w:color="auto"/>
        <w:bottom w:val="none" w:sz="0" w:space="0" w:color="auto"/>
        <w:right w:val="none" w:sz="0" w:space="0" w:color="auto"/>
      </w:divBdr>
    </w:div>
    <w:div w:id="2117753735">
      <w:bodyDiv w:val="1"/>
      <w:marLeft w:val="0"/>
      <w:marRight w:val="0"/>
      <w:marTop w:val="0"/>
      <w:marBottom w:val="0"/>
      <w:divBdr>
        <w:top w:val="none" w:sz="0" w:space="0" w:color="auto"/>
        <w:left w:val="none" w:sz="0" w:space="0" w:color="auto"/>
        <w:bottom w:val="none" w:sz="0" w:space="0" w:color="auto"/>
        <w:right w:val="none" w:sz="0" w:space="0" w:color="auto"/>
      </w:divBdr>
    </w:div>
    <w:div w:id="2118016923">
      <w:bodyDiv w:val="1"/>
      <w:marLeft w:val="0"/>
      <w:marRight w:val="0"/>
      <w:marTop w:val="0"/>
      <w:marBottom w:val="0"/>
      <w:divBdr>
        <w:top w:val="none" w:sz="0" w:space="0" w:color="auto"/>
        <w:left w:val="none" w:sz="0" w:space="0" w:color="auto"/>
        <w:bottom w:val="none" w:sz="0" w:space="0" w:color="auto"/>
        <w:right w:val="none" w:sz="0" w:space="0" w:color="auto"/>
      </w:divBdr>
    </w:div>
    <w:div w:id="2118670032">
      <w:bodyDiv w:val="1"/>
      <w:marLeft w:val="0"/>
      <w:marRight w:val="0"/>
      <w:marTop w:val="0"/>
      <w:marBottom w:val="0"/>
      <w:divBdr>
        <w:top w:val="none" w:sz="0" w:space="0" w:color="auto"/>
        <w:left w:val="none" w:sz="0" w:space="0" w:color="auto"/>
        <w:bottom w:val="none" w:sz="0" w:space="0" w:color="auto"/>
        <w:right w:val="none" w:sz="0" w:space="0" w:color="auto"/>
      </w:divBdr>
    </w:div>
    <w:div w:id="2119253928">
      <w:bodyDiv w:val="1"/>
      <w:marLeft w:val="0"/>
      <w:marRight w:val="0"/>
      <w:marTop w:val="0"/>
      <w:marBottom w:val="0"/>
      <w:divBdr>
        <w:top w:val="none" w:sz="0" w:space="0" w:color="auto"/>
        <w:left w:val="none" w:sz="0" w:space="0" w:color="auto"/>
        <w:bottom w:val="none" w:sz="0" w:space="0" w:color="auto"/>
        <w:right w:val="none" w:sz="0" w:space="0" w:color="auto"/>
      </w:divBdr>
    </w:div>
    <w:div w:id="2119718758">
      <w:bodyDiv w:val="1"/>
      <w:marLeft w:val="0"/>
      <w:marRight w:val="0"/>
      <w:marTop w:val="0"/>
      <w:marBottom w:val="0"/>
      <w:divBdr>
        <w:top w:val="none" w:sz="0" w:space="0" w:color="auto"/>
        <w:left w:val="none" w:sz="0" w:space="0" w:color="auto"/>
        <w:bottom w:val="none" w:sz="0" w:space="0" w:color="auto"/>
        <w:right w:val="none" w:sz="0" w:space="0" w:color="auto"/>
      </w:divBdr>
    </w:div>
    <w:div w:id="2119905120">
      <w:bodyDiv w:val="1"/>
      <w:marLeft w:val="0"/>
      <w:marRight w:val="0"/>
      <w:marTop w:val="0"/>
      <w:marBottom w:val="0"/>
      <w:divBdr>
        <w:top w:val="none" w:sz="0" w:space="0" w:color="auto"/>
        <w:left w:val="none" w:sz="0" w:space="0" w:color="auto"/>
        <w:bottom w:val="none" w:sz="0" w:space="0" w:color="auto"/>
        <w:right w:val="none" w:sz="0" w:space="0" w:color="auto"/>
      </w:divBdr>
    </w:div>
    <w:div w:id="2120175619">
      <w:bodyDiv w:val="1"/>
      <w:marLeft w:val="0"/>
      <w:marRight w:val="0"/>
      <w:marTop w:val="0"/>
      <w:marBottom w:val="0"/>
      <w:divBdr>
        <w:top w:val="none" w:sz="0" w:space="0" w:color="auto"/>
        <w:left w:val="none" w:sz="0" w:space="0" w:color="auto"/>
        <w:bottom w:val="none" w:sz="0" w:space="0" w:color="auto"/>
        <w:right w:val="none" w:sz="0" w:space="0" w:color="auto"/>
      </w:divBdr>
    </w:div>
    <w:div w:id="2120374664">
      <w:bodyDiv w:val="1"/>
      <w:marLeft w:val="0"/>
      <w:marRight w:val="0"/>
      <w:marTop w:val="0"/>
      <w:marBottom w:val="0"/>
      <w:divBdr>
        <w:top w:val="none" w:sz="0" w:space="0" w:color="auto"/>
        <w:left w:val="none" w:sz="0" w:space="0" w:color="auto"/>
        <w:bottom w:val="none" w:sz="0" w:space="0" w:color="auto"/>
        <w:right w:val="none" w:sz="0" w:space="0" w:color="auto"/>
      </w:divBdr>
    </w:div>
    <w:div w:id="2121028040">
      <w:bodyDiv w:val="1"/>
      <w:marLeft w:val="0"/>
      <w:marRight w:val="0"/>
      <w:marTop w:val="0"/>
      <w:marBottom w:val="0"/>
      <w:divBdr>
        <w:top w:val="none" w:sz="0" w:space="0" w:color="auto"/>
        <w:left w:val="none" w:sz="0" w:space="0" w:color="auto"/>
        <w:bottom w:val="none" w:sz="0" w:space="0" w:color="auto"/>
        <w:right w:val="none" w:sz="0" w:space="0" w:color="auto"/>
      </w:divBdr>
    </w:div>
    <w:div w:id="2121485079">
      <w:bodyDiv w:val="1"/>
      <w:marLeft w:val="0"/>
      <w:marRight w:val="0"/>
      <w:marTop w:val="0"/>
      <w:marBottom w:val="0"/>
      <w:divBdr>
        <w:top w:val="none" w:sz="0" w:space="0" w:color="auto"/>
        <w:left w:val="none" w:sz="0" w:space="0" w:color="auto"/>
        <w:bottom w:val="none" w:sz="0" w:space="0" w:color="auto"/>
        <w:right w:val="none" w:sz="0" w:space="0" w:color="auto"/>
      </w:divBdr>
    </w:div>
    <w:div w:id="2121604271">
      <w:bodyDiv w:val="1"/>
      <w:marLeft w:val="0"/>
      <w:marRight w:val="0"/>
      <w:marTop w:val="0"/>
      <w:marBottom w:val="0"/>
      <w:divBdr>
        <w:top w:val="none" w:sz="0" w:space="0" w:color="auto"/>
        <w:left w:val="none" w:sz="0" w:space="0" w:color="auto"/>
        <w:bottom w:val="none" w:sz="0" w:space="0" w:color="auto"/>
        <w:right w:val="none" w:sz="0" w:space="0" w:color="auto"/>
      </w:divBdr>
    </w:div>
    <w:div w:id="2122259361">
      <w:bodyDiv w:val="1"/>
      <w:marLeft w:val="0"/>
      <w:marRight w:val="0"/>
      <w:marTop w:val="0"/>
      <w:marBottom w:val="0"/>
      <w:divBdr>
        <w:top w:val="none" w:sz="0" w:space="0" w:color="auto"/>
        <w:left w:val="none" w:sz="0" w:space="0" w:color="auto"/>
        <w:bottom w:val="none" w:sz="0" w:space="0" w:color="auto"/>
        <w:right w:val="none" w:sz="0" w:space="0" w:color="auto"/>
      </w:divBdr>
    </w:div>
    <w:div w:id="2122336125">
      <w:bodyDiv w:val="1"/>
      <w:marLeft w:val="0"/>
      <w:marRight w:val="0"/>
      <w:marTop w:val="0"/>
      <w:marBottom w:val="0"/>
      <w:divBdr>
        <w:top w:val="none" w:sz="0" w:space="0" w:color="auto"/>
        <w:left w:val="none" w:sz="0" w:space="0" w:color="auto"/>
        <w:bottom w:val="none" w:sz="0" w:space="0" w:color="auto"/>
        <w:right w:val="none" w:sz="0" w:space="0" w:color="auto"/>
      </w:divBdr>
    </w:div>
    <w:div w:id="2122721675">
      <w:bodyDiv w:val="1"/>
      <w:marLeft w:val="0"/>
      <w:marRight w:val="0"/>
      <w:marTop w:val="0"/>
      <w:marBottom w:val="0"/>
      <w:divBdr>
        <w:top w:val="none" w:sz="0" w:space="0" w:color="auto"/>
        <w:left w:val="none" w:sz="0" w:space="0" w:color="auto"/>
        <w:bottom w:val="none" w:sz="0" w:space="0" w:color="auto"/>
        <w:right w:val="none" w:sz="0" w:space="0" w:color="auto"/>
      </w:divBdr>
    </w:div>
    <w:div w:id="2123527511">
      <w:bodyDiv w:val="1"/>
      <w:marLeft w:val="0"/>
      <w:marRight w:val="0"/>
      <w:marTop w:val="0"/>
      <w:marBottom w:val="0"/>
      <w:divBdr>
        <w:top w:val="none" w:sz="0" w:space="0" w:color="auto"/>
        <w:left w:val="none" w:sz="0" w:space="0" w:color="auto"/>
        <w:bottom w:val="none" w:sz="0" w:space="0" w:color="auto"/>
        <w:right w:val="none" w:sz="0" w:space="0" w:color="auto"/>
      </w:divBdr>
    </w:div>
    <w:div w:id="2123567870">
      <w:bodyDiv w:val="1"/>
      <w:marLeft w:val="0"/>
      <w:marRight w:val="0"/>
      <w:marTop w:val="0"/>
      <w:marBottom w:val="0"/>
      <w:divBdr>
        <w:top w:val="none" w:sz="0" w:space="0" w:color="auto"/>
        <w:left w:val="none" w:sz="0" w:space="0" w:color="auto"/>
        <w:bottom w:val="none" w:sz="0" w:space="0" w:color="auto"/>
        <w:right w:val="none" w:sz="0" w:space="0" w:color="auto"/>
      </w:divBdr>
    </w:div>
    <w:div w:id="2123645108">
      <w:bodyDiv w:val="1"/>
      <w:marLeft w:val="0"/>
      <w:marRight w:val="0"/>
      <w:marTop w:val="0"/>
      <w:marBottom w:val="0"/>
      <w:divBdr>
        <w:top w:val="none" w:sz="0" w:space="0" w:color="auto"/>
        <w:left w:val="none" w:sz="0" w:space="0" w:color="auto"/>
        <w:bottom w:val="none" w:sz="0" w:space="0" w:color="auto"/>
        <w:right w:val="none" w:sz="0" w:space="0" w:color="auto"/>
      </w:divBdr>
    </w:div>
    <w:div w:id="2123763111">
      <w:bodyDiv w:val="1"/>
      <w:marLeft w:val="0"/>
      <w:marRight w:val="0"/>
      <w:marTop w:val="0"/>
      <w:marBottom w:val="0"/>
      <w:divBdr>
        <w:top w:val="none" w:sz="0" w:space="0" w:color="auto"/>
        <w:left w:val="none" w:sz="0" w:space="0" w:color="auto"/>
        <w:bottom w:val="none" w:sz="0" w:space="0" w:color="auto"/>
        <w:right w:val="none" w:sz="0" w:space="0" w:color="auto"/>
      </w:divBdr>
    </w:div>
    <w:div w:id="2124418652">
      <w:bodyDiv w:val="1"/>
      <w:marLeft w:val="0"/>
      <w:marRight w:val="0"/>
      <w:marTop w:val="0"/>
      <w:marBottom w:val="0"/>
      <w:divBdr>
        <w:top w:val="none" w:sz="0" w:space="0" w:color="auto"/>
        <w:left w:val="none" w:sz="0" w:space="0" w:color="auto"/>
        <w:bottom w:val="none" w:sz="0" w:space="0" w:color="auto"/>
        <w:right w:val="none" w:sz="0" w:space="0" w:color="auto"/>
      </w:divBdr>
    </w:div>
    <w:div w:id="2124492349">
      <w:bodyDiv w:val="1"/>
      <w:marLeft w:val="0"/>
      <w:marRight w:val="0"/>
      <w:marTop w:val="0"/>
      <w:marBottom w:val="0"/>
      <w:divBdr>
        <w:top w:val="none" w:sz="0" w:space="0" w:color="auto"/>
        <w:left w:val="none" w:sz="0" w:space="0" w:color="auto"/>
        <w:bottom w:val="none" w:sz="0" w:space="0" w:color="auto"/>
        <w:right w:val="none" w:sz="0" w:space="0" w:color="auto"/>
      </w:divBdr>
    </w:div>
    <w:div w:id="2124616373">
      <w:bodyDiv w:val="1"/>
      <w:marLeft w:val="0"/>
      <w:marRight w:val="0"/>
      <w:marTop w:val="0"/>
      <w:marBottom w:val="0"/>
      <w:divBdr>
        <w:top w:val="none" w:sz="0" w:space="0" w:color="auto"/>
        <w:left w:val="none" w:sz="0" w:space="0" w:color="auto"/>
        <w:bottom w:val="none" w:sz="0" w:space="0" w:color="auto"/>
        <w:right w:val="none" w:sz="0" w:space="0" w:color="auto"/>
      </w:divBdr>
    </w:div>
    <w:div w:id="2124838588">
      <w:bodyDiv w:val="1"/>
      <w:marLeft w:val="0"/>
      <w:marRight w:val="0"/>
      <w:marTop w:val="0"/>
      <w:marBottom w:val="0"/>
      <w:divBdr>
        <w:top w:val="none" w:sz="0" w:space="0" w:color="auto"/>
        <w:left w:val="none" w:sz="0" w:space="0" w:color="auto"/>
        <w:bottom w:val="none" w:sz="0" w:space="0" w:color="auto"/>
        <w:right w:val="none" w:sz="0" w:space="0" w:color="auto"/>
      </w:divBdr>
    </w:div>
    <w:div w:id="2124879574">
      <w:bodyDiv w:val="1"/>
      <w:marLeft w:val="0"/>
      <w:marRight w:val="0"/>
      <w:marTop w:val="0"/>
      <w:marBottom w:val="0"/>
      <w:divBdr>
        <w:top w:val="none" w:sz="0" w:space="0" w:color="auto"/>
        <w:left w:val="none" w:sz="0" w:space="0" w:color="auto"/>
        <w:bottom w:val="none" w:sz="0" w:space="0" w:color="auto"/>
        <w:right w:val="none" w:sz="0" w:space="0" w:color="auto"/>
      </w:divBdr>
    </w:div>
    <w:div w:id="2124952689">
      <w:bodyDiv w:val="1"/>
      <w:marLeft w:val="0"/>
      <w:marRight w:val="0"/>
      <w:marTop w:val="0"/>
      <w:marBottom w:val="0"/>
      <w:divBdr>
        <w:top w:val="none" w:sz="0" w:space="0" w:color="auto"/>
        <w:left w:val="none" w:sz="0" w:space="0" w:color="auto"/>
        <w:bottom w:val="none" w:sz="0" w:space="0" w:color="auto"/>
        <w:right w:val="none" w:sz="0" w:space="0" w:color="auto"/>
      </w:divBdr>
    </w:div>
    <w:div w:id="2124962240">
      <w:bodyDiv w:val="1"/>
      <w:marLeft w:val="0"/>
      <w:marRight w:val="0"/>
      <w:marTop w:val="0"/>
      <w:marBottom w:val="0"/>
      <w:divBdr>
        <w:top w:val="none" w:sz="0" w:space="0" w:color="auto"/>
        <w:left w:val="none" w:sz="0" w:space="0" w:color="auto"/>
        <w:bottom w:val="none" w:sz="0" w:space="0" w:color="auto"/>
        <w:right w:val="none" w:sz="0" w:space="0" w:color="auto"/>
      </w:divBdr>
    </w:div>
    <w:div w:id="2125224343">
      <w:bodyDiv w:val="1"/>
      <w:marLeft w:val="0"/>
      <w:marRight w:val="0"/>
      <w:marTop w:val="0"/>
      <w:marBottom w:val="0"/>
      <w:divBdr>
        <w:top w:val="none" w:sz="0" w:space="0" w:color="auto"/>
        <w:left w:val="none" w:sz="0" w:space="0" w:color="auto"/>
        <w:bottom w:val="none" w:sz="0" w:space="0" w:color="auto"/>
        <w:right w:val="none" w:sz="0" w:space="0" w:color="auto"/>
      </w:divBdr>
    </w:div>
    <w:div w:id="2125538191">
      <w:bodyDiv w:val="1"/>
      <w:marLeft w:val="0"/>
      <w:marRight w:val="0"/>
      <w:marTop w:val="0"/>
      <w:marBottom w:val="0"/>
      <w:divBdr>
        <w:top w:val="none" w:sz="0" w:space="0" w:color="auto"/>
        <w:left w:val="none" w:sz="0" w:space="0" w:color="auto"/>
        <w:bottom w:val="none" w:sz="0" w:space="0" w:color="auto"/>
        <w:right w:val="none" w:sz="0" w:space="0" w:color="auto"/>
      </w:divBdr>
    </w:div>
    <w:div w:id="2125686693">
      <w:bodyDiv w:val="1"/>
      <w:marLeft w:val="0"/>
      <w:marRight w:val="0"/>
      <w:marTop w:val="0"/>
      <w:marBottom w:val="0"/>
      <w:divBdr>
        <w:top w:val="none" w:sz="0" w:space="0" w:color="auto"/>
        <w:left w:val="none" w:sz="0" w:space="0" w:color="auto"/>
        <w:bottom w:val="none" w:sz="0" w:space="0" w:color="auto"/>
        <w:right w:val="none" w:sz="0" w:space="0" w:color="auto"/>
      </w:divBdr>
    </w:div>
    <w:div w:id="2125804249">
      <w:bodyDiv w:val="1"/>
      <w:marLeft w:val="0"/>
      <w:marRight w:val="0"/>
      <w:marTop w:val="0"/>
      <w:marBottom w:val="0"/>
      <w:divBdr>
        <w:top w:val="none" w:sz="0" w:space="0" w:color="auto"/>
        <w:left w:val="none" w:sz="0" w:space="0" w:color="auto"/>
        <w:bottom w:val="none" w:sz="0" w:space="0" w:color="auto"/>
        <w:right w:val="none" w:sz="0" w:space="0" w:color="auto"/>
      </w:divBdr>
    </w:div>
    <w:div w:id="2125999234">
      <w:bodyDiv w:val="1"/>
      <w:marLeft w:val="0"/>
      <w:marRight w:val="0"/>
      <w:marTop w:val="0"/>
      <w:marBottom w:val="0"/>
      <w:divBdr>
        <w:top w:val="none" w:sz="0" w:space="0" w:color="auto"/>
        <w:left w:val="none" w:sz="0" w:space="0" w:color="auto"/>
        <w:bottom w:val="none" w:sz="0" w:space="0" w:color="auto"/>
        <w:right w:val="none" w:sz="0" w:space="0" w:color="auto"/>
      </w:divBdr>
    </w:div>
    <w:div w:id="2126151108">
      <w:bodyDiv w:val="1"/>
      <w:marLeft w:val="0"/>
      <w:marRight w:val="0"/>
      <w:marTop w:val="0"/>
      <w:marBottom w:val="0"/>
      <w:divBdr>
        <w:top w:val="none" w:sz="0" w:space="0" w:color="auto"/>
        <w:left w:val="none" w:sz="0" w:space="0" w:color="auto"/>
        <w:bottom w:val="none" w:sz="0" w:space="0" w:color="auto"/>
        <w:right w:val="none" w:sz="0" w:space="0" w:color="auto"/>
      </w:divBdr>
    </w:div>
    <w:div w:id="2126532941">
      <w:bodyDiv w:val="1"/>
      <w:marLeft w:val="0"/>
      <w:marRight w:val="0"/>
      <w:marTop w:val="0"/>
      <w:marBottom w:val="0"/>
      <w:divBdr>
        <w:top w:val="none" w:sz="0" w:space="0" w:color="auto"/>
        <w:left w:val="none" w:sz="0" w:space="0" w:color="auto"/>
        <w:bottom w:val="none" w:sz="0" w:space="0" w:color="auto"/>
        <w:right w:val="none" w:sz="0" w:space="0" w:color="auto"/>
      </w:divBdr>
    </w:div>
    <w:div w:id="2126537176">
      <w:bodyDiv w:val="1"/>
      <w:marLeft w:val="0"/>
      <w:marRight w:val="0"/>
      <w:marTop w:val="0"/>
      <w:marBottom w:val="0"/>
      <w:divBdr>
        <w:top w:val="none" w:sz="0" w:space="0" w:color="auto"/>
        <w:left w:val="none" w:sz="0" w:space="0" w:color="auto"/>
        <w:bottom w:val="none" w:sz="0" w:space="0" w:color="auto"/>
        <w:right w:val="none" w:sz="0" w:space="0" w:color="auto"/>
      </w:divBdr>
    </w:div>
    <w:div w:id="2126582822">
      <w:bodyDiv w:val="1"/>
      <w:marLeft w:val="0"/>
      <w:marRight w:val="0"/>
      <w:marTop w:val="0"/>
      <w:marBottom w:val="0"/>
      <w:divBdr>
        <w:top w:val="none" w:sz="0" w:space="0" w:color="auto"/>
        <w:left w:val="none" w:sz="0" w:space="0" w:color="auto"/>
        <w:bottom w:val="none" w:sz="0" w:space="0" w:color="auto"/>
        <w:right w:val="none" w:sz="0" w:space="0" w:color="auto"/>
      </w:divBdr>
    </w:div>
    <w:div w:id="2126925014">
      <w:bodyDiv w:val="1"/>
      <w:marLeft w:val="0"/>
      <w:marRight w:val="0"/>
      <w:marTop w:val="0"/>
      <w:marBottom w:val="0"/>
      <w:divBdr>
        <w:top w:val="none" w:sz="0" w:space="0" w:color="auto"/>
        <w:left w:val="none" w:sz="0" w:space="0" w:color="auto"/>
        <w:bottom w:val="none" w:sz="0" w:space="0" w:color="auto"/>
        <w:right w:val="none" w:sz="0" w:space="0" w:color="auto"/>
      </w:divBdr>
    </w:div>
    <w:div w:id="2127120417">
      <w:bodyDiv w:val="1"/>
      <w:marLeft w:val="0"/>
      <w:marRight w:val="0"/>
      <w:marTop w:val="0"/>
      <w:marBottom w:val="0"/>
      <w:divBdr>
        <w:top w:val="none" w:sz="0" w:space="0" w:color="auto"/>
        <w:left w:val="none" w:sz="0" w:space="0" w:color="auto"/>
        <w:bottom w:val="none" w:sz="0" w:space="0" w:color="auto"/>
        <w:right w:val="none" w:sz="0" w:space="0" w:color="auto"/>
      </w:divBdr>
    </w:div>
    <w:div w:id="2127190997">
      <w:bodyDiv w:val="1"/>
      <w:marLeft w:val="0"/>
      <w:marRight w:val="0"/>
      <w:marTop w:val="0"/>
      <w:marBottom w:val="0"/>
      <w:divBdr>
        <w:top w:val="none" w:sz="0" w:space="0" w:color="auto"/>
        <w:left w:val="none" w:sz="0" w:space="0" w:color="auto"/>
        <w:bottom w:val="none" w:sz="0" w:space="0" w:color="auto"/>
        <w:right w:val="none" w:sz="0" w:space="0" w:color="auto"/>
      </w:divBdr>
    </w:div>
    <w:div w:id="2127307260">
      <w:bodyDiv w:val="1"/>
      <w:marLeft w:val="0"/>
      <w:marRight w:val="0"/>
      <w:marTop w:val="0"/>
      <w:marBottom w:val="0"/>
      <w:divBdr>
        <w:top w:val="none" w:sz="0" w:space="0" w:color="auto"/>
        <w:left w:val="none" w:sz="0" w:space="0" w:color="auto"/>
        <w:bottom w:val="none" w:sz="0" w:space="0" w:color="auto"/>
        <w:right w:val="none" w:sz="0" w:space="0" w:color="auto"/>
      </w:divBdr>
    </w:div>
    <w:div w:id="2127576901">
      <w:bodyDiv w:val="1"/>
      <w:marLeft w:val="0"/>
      <w:marRight w:val="0"/>
      <w:marTop w:val="0"/>
      <w:marBottom w:val="0"/>
      <w:divBdr>
        <w:top w:val="none" w:sz="0" w:space="0" w:color="auto"/>
        <w:left w:val="none" w:sz="0" w:space="0" w:color="auto"/>
        <w:bottom w:val="none" w:sz="0" w:space="0" w:color="auto"/>
        <w:right w:val="none" w:sz="0" w:space="0" w:color="auto"/>
      </w:divBdr>
    </w:div>
    <w:div w:id="2127577288">
      <w:bodyDiv w:val="1"/>
      <w:marLeft w:val="0"/>
      <w:marRight w:val="0"/>
      <w:marTop w:val="0"/>
      <w:marBottom w:val="0"/>
      <w:divBdr>
        <w:top w:val="none" w:sz="0" w:space="0" w:color="auto"/>
        <w:left w:val="none" w:sz="0" w:space="0" w:color="auto"/>
        <w:bottom w:val="none" w:sz="0" w:space="0" w:color="auto"/>
        <w:right w:val="none" w:sz="0" w:space="0" w:color="auto"/>
      </w:divBdr>
    </w:div>
    <w:div w:id="2127918942">
      <w:bodyDiv w:val="1"/>
      <w:marLeft w:val="0"/>
      <w:marRight w:val="0"/>
      <w:marTop w:val="0"/>
      <w:marBottom w:val="0"/>
      <w:divBdr>
        <w:top w:val="none" w:sz="0" w:space="0" w:color="auto"/>
        <w:left w:val="none" w:sz="0" w:space="0" w:color="auto"/>
        <w:bottom w:val="none" w:sz="0" w:space="0" w:color="auto"/>
        <w:right w:val="none" w:sz="0" w:space="0" w:color="auto"/>
      </w:divBdr>
    </w:div>
    <w:div w:id="2127919890">
      <w:bodyDiv w:val="1"/>
      <w:marLeft w:val="0"/>
      <w:marRight w:val="0"/>
      <w:marTop w:val="0"/>
      <w:marBottom w:val="0"/>
      <w:divBdr>
        <w:top w:val="none" w:sz="0" w:space="0" w:color="auto"/>
        <w:left w:val="none" w:sz="0" w:space="0" w:color="auto"/>
        <w:bottom w:val="none" w:sz="0" w:space="0" w:color="auto"/>
        <w:right w:val="none" w:sz="0" w:space="0" w:color="auto"/>
      </w:divBdr>
    </w:div>
    <w:div w:id="2127920581">
      <w:bodyDiv w:val="1"/>
      <w:marLeft w:val="0"/>
      <w:marRight w:val="0"/>
      <w:marTop w:val="0"/>
      <w:marBottom w:val="0"/>
      <w:divBdr>
        <w:top w:val="none" w:sz="0" w:space="0" w:color="auto"/>
        <w:left w:val="none" w:sz="0" w:space="0" w:color="auto"/>
        <w:bottom w:val="none" w:sz="0" w:space="0" w:color="auto"/>
        <w:right w:val="none" w:sz="0" w:space="0" w:color="auto"/>
      </w:divBdr>
    </w:div>
    <w:div w:id="2127966474">
      <w:bodyDiv w:val="1"/>
      <w:marLeft w:val="0"/>
      <w:marRight w:val="0"/>
      <w:marTop w:val="0"/>
      <w:marBottom w:val="0"/>
      <w:divBdr>
        <w:top w:val="none" w:sz="0" w:space="0" w:color="auto"/>
        <w:left w:val="none" w:sz="0" w:space="0" w:color="auto"/>
        <w:bottom w:val="none" w:sz="0" w:space="0" w:color="auto"/>
        <w:right w:val="none" w:sz="0" w:space="0" w:color="auto"/>
      </w:divBdr>
    </w:div>
    <w:div w:id="2128112726">
      <w:bodyDiv w:val="1"/>
      <w:marLeft w:val="0"/>
      <w:marRight w:val="0"/>
      <w:marTop w:val="0"/>
      <w:marBottom w:val="0"/>
      <w:divBdr>
        <w:top w:val="none" w:sz="0" w:space="0" w:color="auto"/>
        <w:left w:val="none" w:sz="0" w:space="0" w:color="auto"/>
        <w:bottom w:val="none" w:sz="0" w:space="0" w:color="auto"/>
        <w:right w:val="none" w:sz="0" w:space="0" w:color="auto"/>
      </w:divBdr>
    </w:div>
    <w:div w:id="2128115885">
      <w:bodyDiv w:val="1"/>
      <w:marLeft w:val="0"/>
      <w:marRight w:val="0"/>
      <w:marTop w:val="0"/>
      <w:marBottom w:val="0"/>
      <w:divBdr>
        <w:top w:val="none" w:sz="0" w:space="0" w:color="auto"/>
        <w:left w:val="none" w:sz="0" w:space="0" w:color="auto"/>
        <w:bottom w:val="none" w:sz="0" w:space="0" w:color="auto"/>
        <w:right w:val="none" w:sz="0" w:space="0" w:color="auto"/>
      </w:divBdr>
    </w:div>
    <w:div w:id="2128161887">
      <w:bodyDiv w:val="1"/>
      <w:marLeft w:val="0"/>
      <w:marRight w:val="0"/>
      <w:marTop w:val="0"/>
      <w:marBottom w:val="0"/>
      <w:divBdr>
        <w:top w:val="none" w:sz="0" w:space="0" w:color="auto"/>
        <w:left w:val="none" w:sz="0" w:space="0" w:color="auto"/>
        <w:bottom w:val="none" w:sz="0" w:space="0" w:color="auto"/>
        <w:right w:val="none" w:sz="0" w:space="0" w:color="auto"/>
      </w:divBdr>
    </w:div>
    <w:div w:id="2128355466">
      <w:bodyDiv w:val="1"/>
      <w:marLeft w:val="0"/>
      <w:marRight w:val="0"/>
      <w:marTop w:val="0"/>
      <w:marBottom w:val="0"/>
      <w:divBdr>
        <w:top w:val="none" w:sz="0" w:space="0" w:color="auto"/>
        <w:left w:val="none" w:sz="0" w:space="0" w:color="auto"/>
        <w:bottom w:val="none" w:sz="0" w:space="0" w:color="auto"/>
        <w:right w:val="none" w:sz="0" w:space="0" w:color="auto"/>
      </w:divBdr>
    </w:div>
    <w:div w:id="2128616345">
      <w:bodyDiv w:val="1"/>
      <w:marLeft w:val="0"/>
      <w:marRight w:val="0"/>
      <w:marTop w:val="0"/>
      <w:marBottom w:val="0"/>
      <w:divBdr>
        <w:top w:val="none" w:sz="0" w:space="0" w:color="auto"/>
        <w:left w:val="none" w:sz="0" w:space="0" w:color="auto"/>
        <w:bottom w:val="none" w:sz="0" w:space="0" w:color="auto"/>
        <w:right w:val="none" w:sz="0" w:space="0" w:color="auto"/>
      </w:divBdr>
    </w:div>
    <w:div w:id="2129665549">
      <w:bodyDiv w:val="1"/>
      <w:marLeft w:val="0"/>
      <w:marRight w:val="0"/>
      <w:marTop w:val="0"/>
      <w:marBottom w:val="0"/>
      <w:divBdr>
        <w:top w:val="none" w:sz="0" w:space="0" w:color="auto"/>
        <w:left w:val="none" w:sz="0" w:space="0" w:color="auto"/>
        <w:bottom w:val="none" w:sz="0" w:space="0" w:color="auto"/>
        <w:right w:val="none" w:sz="0" w:space="0" w:color="auto"/>
      </w:divBdr>
    </w:div>
    <w:div w:id="2129812705">
      <w:bodyDiv w:val="1"/>
      <w:marLeft w:val="0"/>
      <w:marRight w:val="0"/>
      <w:marTop w:val="0"/>
      <w:marBottom w:val="0"/>
      <w:divBdr>
        <w:top w:val="none" w:sz="0" w:space="0" w:color="auto"/>
        <w:left w:val="none" w:sz="0" w:space="0" w:color="auto"/>
        <w:bottom w:val="none" w:sz="0" w:space="0" w:color="auto"/>
        <w:right w:val="none" w:sz="0" w:space="0" w:color="auto"/>
      </w:divBdr>
    </w:div>
    <w:div w:id="2129857681">
      <w:bodyDiv w:val="1"/>
      <w:marLeft w:val="0"/>
      <w:marRight w:val="0"/>
      <w:marTop w:val="0"/>
      <w:marBottom w:val="0"/>
      <w:divBdr>
        <w:top w:val="none" w:sz="0" w:space="0" w:color="auto"/>
        <w:left w:val="none" w:sz="0" w:space="0" w:color="auto"/>
        <w:bottom w:val="none" w:sz="0" w:space="0" w:color="auto"/>
        <w:right w:val="none" w:sz="0" w:space="0" w:color="auto"/>
      </w:divBdr>
    </w:div>
    <w:div w:id="2130195895">
      <w:bodyDiv w:val="1"/>
      <w:marLeft w:val="0"/>
      <w:marRight w:val="0"/>
      <w:marTop w:val="0"/>
      <w:marBottom w:val="0"/>
      <w:divBdr>
        <w:top w:val="none" w:sz="0" w:space="0" w:color="auto"/>
        <w:left w:val="none" w:sz="0" w:space="0" w:color="auto"/>
        <w:bottom w:val="none" w:sz="0" w:space="0" w:color="auto"/>
        <w:right w:val="none" w:sz="0" w:space="0" w:color="auto"/>
      </w:divBdr>
    </w:div>
    <w:div w:id="2130666331">
      <w:bodyDiv w:val="1"/>
      <w:marLeft w:val="0"/>
      <w:marRight w:val="0"/>
      <w:marTop w:val="0"/>
      <w:marBottom w:val="0"/>
      <w:divBdr>
        <w:top w:val="none" w:sz="0" w:space="0" w:color="auto"/>
        <w:left w:val="none" w:sz="0" w:space="0" w:color="auto"/>
        <w:bottom w:val="none" w:sz="0" w:space="0" w:color="auto"/>
        <w:right w:val="none" w:sz="0" w:space="0" w:color="auto"/>
      </w:divBdr>
    </w:div>
    <w:div w:id="2130781465">
      <w:bodyDiv w:val="1"/>
      <w:marLeft w:val="0"/>
      <w:marRight w:val="0"/>
      <w:marTop w:val="0"/>
      <w:marBottom w:val="0"/>
      <w:divBdr>
        <w:top w:val="none" w:sz="0" w:space="0" w:color="auto"/>
        <w:left w:val="none" w:sz="0" w:space="0" w:color="auto"/>
        <w:bottom w:val="none" w:sz="0" w:space="0" w:color="auto"/>
        <w:right w:val="none" w:sz="0" w:space="0" w:color="auto"/>
      </w:divBdr>
    </w:div>
    <w:div w:id="2131119779">
      <w:bodyDiv w:val="1"/>
      <w:marLeft w:val="0"/>
      <w:marRight w:val="0"/>
      <w:marTop w:val="0"/>
      <w:marBottom w:val="0"/>
      <w:divBdr>
        <w:top w:val="none" w:sz="0" w:space="0" w:color="auto"/>
        <w:left w:val="none" w:sz="0" w:space="0" w:color="auto"/>
        <w:bottom w:val="none" w:sz="0" w:space="0" w:color="auto"/>
        <w:right w:val="none" w:sz="0" w:space="0" w:color="auto"/>
      </w:divBdr>
    </w:div>
    <w:div w:id="2131119804">
      <w:bodyDiv w:val="1"/>
      <w:marLeft w:val="0"/>
      <w:marRight w:val="0"/>
      <w:marTop w:val="0"/>
      <w:marBottom w:val="0"/>
      <w:divBdr>
        <w:top w:val="none" w:sz="0" w:space="0" w:color="auto"/>
        <w:left w:val="none" w:sz="0" w:space="0" w:color="auto"/>
        <w:bottom w:val="none" w:sz="0" w:space="0" w:color="auto"/>
        <w:right w:val="none" w:sz="0" w:space="0" w:color="auto"/>
      </w:divBdr>
    </w:div>
    <w:div w:id="2131170805">
      <w:bodyDiv w:val="1"/>
      <w:marLeft w:val="0"/>
      <w:marRight w:val="0"/>
      <w:marTop w:val="0"/>
      <w:marBottom w:val="0"/>
      <w:divBdr>
        <w:top w:val="none" w:sz="0" w:space="0" w:color="auto"/>
        <w:left w:val="none" w:sz="0" w:space="0" w:color="auto"/>
        <w:bottom w:val="none" w:sz="0" w:space="0" w:color="auto"/>
        <w:right w:val="none" w:sz="0" w:space="0" w:color="auto"/>
      </w:divBdr>
    </w:div>
    <w:div w:id="2131514272">
      <w:bodyDiv w:val="1"/>
      <w:marLeft w:val="0"/>
      <w:marRight w:val="0"/>
      <w:marTop w:val="0"/>
      <w:marBottom w:val="0"/>
      <w:divBdr>
        <w:top w:val="none" w:sz="0" w:space="0" w:color="auto"/>
        <w:left w:val="none" w:sz="0" w:space="0" w:color="auto"/>
        <w:bottom w:val="none" w:sz="0" w:space="0" w:color="auto"/>
        <w:right w:val="none" w:sz="0" w:space="0" w:color="auto"/>
      </w:divBdr>
    </w:div>
    <w:div w:id="2131782178">
      <w:bodyDiv w:val="1"/>
      <w:marLeft w:val="0"/>
      <w:marRight w:val="0"/>
      <w:marTop w:val="0"/>
      <w:marBottom w:val="0"/>
      <w:divBdr>
        <w:top w:val="none" w:sz="0" w:space="0" w:color="auto"/>
        <w:left w:val="none" w:sz="0" w:space="0" w:color="auto"/>
        <w:bottom w:val="none" w:sz="0" w:space="0" w:color="auto"/>
        <w:right w:val="none" w:sz="0" w:space="0" w:color="auto"/>
      </w:divBdr>
    </w:div>
    <w:div w:id="2131824367">
      <w:bodyDiv w:val="1"/>
      <w:marLeft w:val="0"/>
      <w:marRight w:val="0"/>
      <w:marTop w:val="0"/>
      <w:marBottom w:val="0"/>
      <w:divBdr>
        <w:top w:val="none" w:sz="0" w:space="0" w:color="auto"/>
        <w:left w:val="none" w:sz="0" w:space="0" w:color="auto"/>
        <w:bottom w:val="none" w:sz="0" w:space="0" w:color="auto"/>
        <w:right w:val="none" w:sz="0" w:space="0" w:color="auto"/>
      </w:divBdr>
    </w:div>
    <w:div w:id="2132238750">
      <w:bodyDiv w:val="1"/>
      <w:marLeft w:val="0"/>
      <w:marRight w:val="0"/>
      <w:marTop w:val="0"/>
      <w:marBottom w:val="0"/>
      <w:divBdr>
        <w:top w:val="none" w:sz="0" w:space="0" w:color="auto"/>
        <w:left w:val="none" w:sz="0" w:space="0" w:color="auto"/>
        <w:bottom w:val="none" w:sz="0" w:space="0" w:color="auto"/>
        <w:right w:val="none" w:sz="0" w:space="0" w:color="auto"/>
      </w:divBdr>
    </w:div>
    <w:div w:id="2132241288">
      <w:bodyDiv w:val="1"/>
      <w:marLeft w:val="0"/>
      <w:marRight w:val="0"/>
      <w:marTop w:val="0"/>
      <w:marBottom w:val="0"/>
      <w:divBdr>
        <w:top w:val="none" w:sz="0" w:space="0" w:color="auto"/>
        <w:left w:val="none" w:sz="0" w:space="0" w:color="auto"/>
        <w:bottom w:val="none" w:sz="0" w:space="0" w:color="auto"/>
        <w:right w:val="none" w:sz="0" w:space="0" w:color="auto"/>
      </w:divBdr>
    </w:div>
    <w:div w:id="2132280991">
      <w:bodyDiv w:val="1"/>
      <w:marLeft w:val="0"/>
      <w:marRight w:val="0"/>
      <w:marTop w:val="0"/>
      <w:marBottom w:val="0"/>
      <w:divBdr>
        <w:top w:val="none" w:sz="0" w:space="0" w:color="auto"/>
        <w:left w:val="none" w:sz="0" w:space="0" w:color="auto"/>
        <w:bottom w:val="none" w:sz="0" w:space="0" w:color="auto"/>
        <w:right w:val="none" w:sz="0" w:space="0" w:color="auto"/>
      </w:divBdr>
    </w:div>
    <w:div w:id="2132284088">
      <w:bodyDiv w:val="1"/>
      <w:marLeft w:val="0"/>
      <w:marRight w:val="0"/>
      <w:marTop w:val="0"/>
      <w:marBottom w:val="0"/>
      <w:divBdr>
        <w:top w:val="none" w:sz="0" w:space="0" w:color="auto"/>
        <w:left w:val="none" w:sz="0" w:space="0" w:color="auto"/>
        <w:bottom w:val="none" w:sz="0" w:space="0" w:color="auto"/>
        <w:right w:val="none" w:sz="0" w:space="0" w:color="auto"/>
      </w:divBdr>
    </w:div>
    <w:div w:id="2132287993">
      <w:bodyDiv w:val="1"/>
      <w:marLeft w:val="0"/>
      <w:marRight w:val="0"/>
      <w:marTop w:val="0"/>
      <w:marBottom w:val="0"/>
      <w:divBdr>
        <w:top w:val="none" w:sz="0" w:space="0" w:color="auto"/>
        <w:left w:val="none" w:sz="0" w:space="0" w:color="auto"/>
        <w:bottom w:val="none" w:sz="0" w:space="0" w:color="auto"/>
        <w:right w:val="none" w:sz="0" w:space="0" w:color="auto"/>
      </w:divBdr>
    </w:div>
    <w:div w:id="2132477519">
      <w:bodyDiv w:val="1"/>
      <w:marLeft w:val="0"/>
      <w:marRight w:val="0"/>
      <w:marTop w:val="0"/>
      <w:marBottom w:val="0"/>
      <w:divBdr>
        <w:top w:val="none" w:sz="0" w:space="0" w:color="auto"/>
        <w:left w:val="none" w:sz="0" w:space="0" w:color="auto"/>
        <w:bottom w:val="none" w:sz="0" w:space="0" w:color="auto"/>
        <w:right w:val="none" w:sz="0" w:space="0" w:color="auto"/>
      </w:divBdr>
    </w:div>
    <w:div w:id="2132631348">
      <w:bodyDiv w:val="1"/>
      <w:marLeft w:val="0"/>
      <w:marRight w:val="0"/>
      <w:marTop w:val="0"/>
      <w:marBottom w:val="0"/>
      <w:divBdr>
        <w:top w:val="none" w:sz="0" w:space="0" w:color="auto"/>
        <w:left w:val="none" w:sz="0" w:space="0" w:color="auto"/>
        <w:bottom w:val="none" w:sz="0" w:space="0" w:color="auto"/>
        <w:right w:val="none" w:sz="0" w:space="0" w:color="auto"/>
      </w:divBdr>
    </w:div>
    <w:div w:id="2132698769">
      <w:bodyDiv w:val="1"/>
      <w:marLeft w:val="0"/>
      <w:marRight w:val="0"/>
      <w:marTop w:val="0"/>
      <w:marBottom w:val="0"/>
      <w:divBdr>
        <w:top w:val="none" w:sz="0" w:space="0" w:color="auto"/>
        <w:left w:val="none" w:sz="0" w:space="0" w:color="auto"/>
        <w:bottom w:val="none" w:sz="0" w:space="0" w:color="auto"/>
        <w:right w:val="none" w:sz="0" w:space="0" w:color="auto"/>
      </w:divBdr>
    </w:div>
    <w:div w:id="2133209360">
      <w:bodyDiv w:val="1"/>
      <w:marLeft w:val="0"/>
      <w:marRight w:val="0"/>
      <w:marTop w:val="0"/>
      <w:marBottom w:val="0"/>
      <w:divBdr>
        <w:top w:val="none" w:sz="0" w:space="0" w:color="auto"/>
        <w:left w:val="none" w:sz="0" w:space="0" w:color="auto"/>
        <w:bottom w:val="none" w:sz="0" w:space="0" w:color="auto"/>
        <w:right w:val="none" w:sz="0" w:space="0" w:color="auto"/>
      </w:divBdr>
    </w:div>
    <w:div w:id="2133666814">
      <w:bodyDiv w:val="1"/>
      <w:marLeft w:val="0"/>
      <w:marRight w:val="0"/>
      <w:marTop w:val="0"/>
      <w:marBottom w:val="0"/>
      <w:divBdr>
        <w:top w:val="none" w:sz="0" w:space="0" w:color="auto"/>
        <w:left w:val="none" w:sz="0" w:space="0" w:color="auto"/>
        <w:bottom w:val="none" w:sz="0" w:space="0" w:color="auto"/>
        <w:right w:val="none" w:sz="0" w:space="0" w:color="auto"/>
      </w:divBdr>
    </w:div>
    <w:div w:id="2133790187">
      <w:bodyDiv w:val="1"/>
      <w:marLeft w:val="0"/>
      <w:marRight w:val="0"/>
      <w:marTop w:val="0"/>
      <w:marBottom w:val="0"/>
      <w:divBdr>
        <w:top w:val="none" w:sz="0" w:space="0" w:color="auto"/>
        <w:left w:val="none" w:sz="0" w:space="0" w:color="auto"/>
        <w:bottom w:val="none" w:sz="0" w:space="0" w:color="auto"/>
        <w:right w:val="none" w:sz="0" w:space="0" w:color="auto"/>
      </w:divBdr>
    </w:div>
    <w:div w:id="2133817089">
      <w:bodyDiv w:val="1"/>
      <w:marLeft w:val="0"/>
      <w:marRight w:val="0"/>
      <w:marTop w:val="0"/>
      <w:marBottom w:val="0"/>
      <w:divBdr>
        <w:top w:val="none" w:sz="0" w:space="0" w:color="auto"/>
        <w:left w:val="none" w:sz="0" w:space="0" w:color="auto"/>
        <w:bottom w:val="none" w:sz="0" w:space="0" w:color="auto"/>
        <w:right w:val="none" w:sz="0" w:space="0" w:color="auto"/>
      </w:divBdr>
    </w:div>
    <w:div w:id="2134010346">
      <w:bodyDiv w:val="1"/>
      <w:marLeft w:val="0"/>
      <w:marRight w:val="0"/>
      <w:marTop w:val="0"/>
      <w:marBottom w:val="0"/>
      <w:divBdr>
        <w:top w:val="none" w:sz="0" w:space="0" w:color="auto"/>
        <w:left w:val="none" w:sz="0" w:space="0" w:color="auto"/>
        <w:bottom w:val="none" w:sz="0" w:space="0" w:color="auto"/>
        <w:right w:val="none" w:sz="0" w:space="0" w:color="auto"/>
      </w:divBdr>
    </w:div>
    <w:div w:id="2134329407">
      <w:bodyDiv w:val="1"/>
      <w:marLeft w:val="0"/>
      <w:marRight w:val="0"/>
      <w:marTop w:val="0"/>
      <w:marBottom w:val="0"/>
      <w:divBdr>
        <w:top w:val="none" w:sz="0" w:space="0" w:color="auto"/>
        <w:left w:val="none" w:sz="0" w:space="0" w:color="auto"/>
        <w:bottom w:val="none" w:sz="0" w:space="0" w:color="auto"/>
        <w:right w:val="none" w:sz="0" w:space="0" w:color="auto"/>
      </w:divBdr>
    </w:div>
    <w:div w:id="2134403152">
      <w:bodyDiv w:val="1"/>
      <w:marLeft w:val="0"/>
      <w:marRight w:val="0"/>
      <w:marTop w:val="0"/>
      <w:marBottom w:val="0"/>
      <w:divBdr>
        <w:top w:val="none" w:sz="0" w:space="0" w:color="auto"/>
        <w:left w:val="none" w:sz="0" w:space="0" w:color="auto"/>
        <w:bottom w:val="none" w:sz="0" w:space="0" w:color="auto"/>
        <w:right w:val="none" w:sz="0" w:space="0" w:color="auto"/>
      </w:divBdr>
    </w:div>
    <w:div w:id="2135098079">
      <w:bodyDiv w:val="1"/>
      <w:marLeft w:val="0"/>
      <w:marRight w:val="0"/>
      <w:marTop w:val="0"/>
      <w:marBottom w:val="0"/>
      <w:divBdr>
        <w:top w:val="none" w:sz="0" w:space="0" w:color="auto"/>
        <w:left w:val="none" w:sz="0" w:space="0" w:color="auto"/>
        <w:bottom w:val="none" w:sz="0" w:space="0" w:color="auto"/>
        <w:right w:val="none" w:sz="0" w:space="0" w:color="auto"/>
      </w:divBdr>
    </w:div>
    <w:div w:id="2135173918">
      <w:bodyDiv w:val="1"/>
      <w:marLeft w:val="0"/>
      <w:marRight w:val="0"/>
      <w:marTop w:val="0"/>
      <w:marBottom w:val="0"/>
      <w:divBdr>
        <w:top w:val="none" w:sz="0" w:space="0" w:color="auto"/>
        <w:left w:val="none" w:sz="0" w:space="0" w:color="auto"/>
        <w:bottom w:val="none" w:sz="0" w:space="0" w:color="auto"/>
        <w:right w:val="none" w:sz="0" w:space="0" w:color="auto"/>
      </w:divBdr>
    </w:div>
    <w:div w:id="2136436952">
      <w:bodyDiv w:val="1"/>
      <w:marLeft w:val="0"/>
      <w:marRight w:val="0"/>
      <w:marTop w:val="0"/>
      <w:marBottom w:val="0"/>
      <w:divBdr>
        <w:top w:val="none" w:sz="0" w:space="0" w:color="auto"/>
        <w:left w:val="none" w:sz="0" w:space="0" w:color="auto"/>
        <w:bottom w:val="none" w:sz="0" w:space="0" w:color="auto"/>
        <w:right w:val="none" w:sz="0" w:space="0" w:color="auto"/>
      </w:divBdr>
    </w:div>
    <w:div w:id="2136484949">
      <w:bodyDiv w:val="1"/>
      <w:marLeft w:val="0"/>
      <w:marRight w:val="0"/>
      <w:marTop w:val="0"/>
      <w:marBottom w:val="0"/>
      <w:divBdr>
        <w:top w:val="none" w:sz="0" w:space="0" w:color="auto"/>
        <w:left w:val="none" w:sz="0" w:space="0" w:color="auto"/>
        <w:bottom w:val="none" w:sz="0" w:space="0" w:color="auto"/>
        <w:right w:val="none" w:sz="0" w:space="0" w:color="auto"/>
      </w:divBdr>
    </w:div>
    <w:div w:id="2136950415">
      <w:bodyDiv w:val="1"/>
      <w:marLeft w:val="0"/>
      <w:marRight w:val="0"/>
      <w:marTop w:val="0"/>
      <w:marBottom w:val="0"/>
      <w:divBdr>
        <w:top w:val="none" w:sz="0" w:space="0" w:color="auto"/>
        <w:left w:val="none" w:sz="0" w:space="0" w:color="auto"/>
        <w:bottom w:val="none" w:sz="0" w:space="0" w:color="auto"/>
        <w:right w:val="none" w:sz="0" w:space="0" w:color="auto"/>
      </w:divBdr>
    </w:div>
    <w:div w:id="2137065928">
      <w:bodyDiv w:val="1"/>
      <w:marLeft w:val="0"/>
      <w:marRight w:val="0"/>
      <w:marTop w:val="0"/>
      <w:marBottom w:val="0"/>
      <w:divBdr>
        <w:top w:val="none" w:sz="0" w:space="0" w:color="auto"/>
        <w:left w:val="none" w:sz="0" w:space="0" w:color="auto"/>
        <w:bottom w:val="none" w:sz="0" w:space="0" w:color="auto"/>
        <w:right w:val="none" w:sz="0" w:space="0" w:color="auto"/>
      </w:divBdr>
    </w:div>
    <w:div w:id="2137336832">
      <w:bodyDiv w:val="1"/>
      <w:marLeft w:val="0"/>
      <w:marRight w:val="0"/>
      <w:marTop w:val="0"/>
      <w:marBottom w:val="0"/>
      <w:divBdr>
        <w:top w:val="none" w:sz="0" w:space="0" w:color="auto"/>
        <w:left w:val="none" w:sz="0" w:space="0" w:color="auto"/>
        <w:bottom w:val="none" w:sz="0" w:space="0" w:color="auto"/>
        <w:right w:val="none" w:sz="0" w:space="0" w:color="auto"/>
      </w:divBdr>
    </w:div>
    <w:div w:id="2137485468">
      <w:bodyDiv w:val="1"/>
      <w:marLeft w:val="0"/>
      <w:marRight w:val="0"/>
      <w:marTop w:val="0"/>
      <w:marBottom w:val="0"/>
      <w:divBdr>
        <w:top w:val="none" w:sz="0" w:space="0" w:color="auto"/>
        <w:left w:val="none" w:sz="0" w:space="0" w:color="auto"/>
        <w:bottom w:val="none" w:sz="0" w:space="0" w:color="auto"/>
        <w:right w:val="none" w:sz="0" w:space="0" w:color="auto"/>
      </w:divBdr>
    </w:div>
    <w:div w:id="2137793396">
      <w:bodyDiv w:val="1"/>
      <w:marLeft w:val="0"/>
      <w:marRight w:val="0"/>
      <w:marTop w:val="0"/>
      <w:marBottom w:val="0"/>
      <w:divBdr>
        <w:top w:val="none" w:sz="0" w:space="0" w:color="auto"/>
        <w:left w:val="none" w:sz="0" w:space="0" w:color="auto"/>
        <w:bottom w:val="none" w:sz="0" w:space="0" w:color="auto"/>
        <w:right w:val="none" w:sz="0" w:space="0" w:color="auto"/>
      </w:divBdr>
    </w:div>
    <w:div w:id="2137869396">
      <w:bodyDiv w:val="1"/>
      <w:marLeft w:val="0"/>
      <w:marRight w:val="0"/>
      <w:marTop w:val="0"/>
      <w:marBottom w:val="0"/>
      <w:divBdr>
        <w:top w:val="none" w:sz="0" w:space="0" w:color="auto"/>
        <w:left w:val="none" w:sz="0" w:space="0" w:color="auto"/>
        <w:bottom w:val="none" w:sz="0" w:space="0" w:color="auto"/>
        <w:right w:val="none" w:sz="0" w:space="0" w:color="auto"/>
      </w:divBdr>
    </w:div>
    <w:div w:id="2137870974">
      <w:bodyDiv w:val="1"/>
      <w:marLeft w:val="0"/>
      <w:marRight w:val="0"/>
      <w:marTop w:val="0"/>
      <w:marBottom w:val="0"/>
      <w:divBdr>
        <w:top w:val="none" w:sz="0" w:space="0" w:color="auto"/>
        <w:left w:val="none" w:sz="0" w:space="0" w:color="auto"/>
        <w:bottom w:val="none" w:sz="0" w:space="0" w:color="auto"/>
        <w:right w:val="none" w:sz="0" w:space="0" w:color="auto"/>
      </w:divBdr>
    </w:div>
    <w:div w:id="2138645143">
      <w:bodyDiv w:val="1"/>
      <w:marLeft w:val="0"/>
      <w:marRight w:val="0"/>
      <w:marTop w:val="0"/>
      <w:marBottom w:val="0"/>
      <w:divBdr>
        <w:top w:val="none" w:sz="0" w:space="0" w:color="auto"/>
        <w:left w:val="none" w:sz="0" w:space="0" w:color="auto"/>
        <w:bottom w:val="none" w:sz="0" w:space="0" w:color="auto"/>
        <w:right w:val="none" w:sz="0" w:space="0" w:color="auto"/>
      </w:divBdr>
    </w:div>
    <w:div w:id="2138714237">
      <w:bodyDiv w:val="1"/>
      <w:marLeft w:val="0"/>
      <w:marRight w:val="0"/>
      <w:marTop w:val="0"/>
      <w:marBottom w:val="0"/>
      <w:divBdr>
        <w:top w:val="none" w:sz="0" w:space="0" w:color="auto"/>
        <w:left w:val="none" w:sz="0" w:space="0" w:color="auto"/>
        <w:bottom w:val="none" w:sz="0" w:space="0" w:color="auto"/>
        <w:right w:val="none" w:sz="0" w:space="0" w:color="auto"/>
      </w:divBdr>
    </w:div>
    <w:div w:id="2138717526">
      <w:bodyDiv w:val="1"/>
      <w:marLeft w:val="0"/>
      <w:marRight w:val="0"/>
      <w:marTop w:val="0"/>
      <w:marBottom w:val="0"/>
      <w:divBdr>
        <w:top w:val="none" w:sz="0" w:space="0" w:color="auto"/>
        <w:left w:val="none" w:sz="0" w:space="0" w:color="auto"/>
        <w:bottom w:val="none" w:sz="0" w:space="0" w:color="auto"/>
        <w:right w:val="none" w:sz="0" w:space="0" w:color="auto"/>
      </w:divBdr>
    </w:div>
    <w:div w:id="2139251716">
      <w:bodyDiv w:val="1"/>
      <w:marLeft w:val="0"/>
      <w:marRight w:val="0"/>
      <w:marTop w:val="0"/>
      <w:marBottom w:val="0"/>
      <w:divBdr>
        <w:top w:val="none" w:sz="0" w:space="0" w:color="auto"/>
        <w:left w:val="none" w:sz="0" w:space="0" w:color="auto"/>
        <w:bottom w:val="none" w:sz="0" w:space="0" w:color="auto"/>
        <w:right w:val="none" w:sz="0" w:space="0" w:color="auto"/>
      </w:divBdr>
    </w:div>
    <w:div w:id="2139837326">
      <w:bodyDiv w:val="1"/>
      <w:marLeft w:val="0"/>
      <w:marRight w:val="0"/>
      <w:marTop w:val="0"/>
      <w:marBottom w:val="0"/>
      <w:divBdr>
        <w:top w:val="none" w:sz="0" w:space="0" w:color="auto"/>
        <w:left w:val="none" w:sz="0" w:space="0" w:color="auto"/>
        <w:bottom w:val="none" w:sz="0" w:space="0" w:color="auto"/>
        <w:right w:val="none" w:sz="0" w:space="0" w:color="auto"/>
      </w:divBdr>
    </w:div>
    <w:div w:id="2140300581">
      <w:bodyDiv w:val="1"/>
      <w:marLeft w:val="0"/>
      <w:marRight w:val="0"/>
      <w:marTop w:val="0"/>
      <w:marBottom w:val="0"/>
      <w:divBdr>
        <w:top w:val="none" w:sz="0" w:space="0" w:color="auto"/>
        <w:left w:val="none" w:sz="0" w:space="0" w:color="auto"/>
        <w:bottom w:val="none" w:sz="0" w:space="0" w:color="auto"/>
        <w:right w:val="none" w:sz="0" w:space="0" w:color="auto"/>
      </w:divBdr>
    </w:div>
    <w:div w:id="2140491880">
      <w:bodyDiv w:val="1"/>
      <w:marLeft w:val="0"/>
      <w:marRight w:val="0"/>
      <w:marTop w:val="0"/>
      <w:marBottom w:val="0"/>
      <w:divBdr>
        <w:top w:val="none" w:sz="0" w:space="0" w:color="auto"/>
        <w:left w:val="none" w:sz="0" w:space="0" w:color="auto"/>
        <w:bottom w:val="none" w:sz="0" w:space="0" w:color="auto"/>
        <w:right w:val="none" w:sz="0" w:space="0" w:color="auto"/>
      </w:divBdr>
    </w:div>
    <w:div w:id="2140760278">
      <w:bodyDiv w:val="1"/>
      <w:marLeft w:val="0"/>
      <w:marRight w:val="0"/>
      <w:marTop w:val="0"/>
      <w:marBottom w:val="0"/>
      <w:divBdr>
        <w:top w:val="none" w:sz="0" w:space="0" w:color="auto"/>
        <w:left w:val="none" w:sz="0" w:space="0" w:color="auto"/>
        <w:bottom w:val="none" w:sz="0" w:space="0" w:color="auto"/>
        <w:right w:val="none" w:sz="0" w:space="0" w:color="auto"/>
      </w:divBdr>
    </w:div>
    <w:div w:id="2140803157">
      <w:bodyDiv w:val="1"/>
      <w:marLeft w:val="0"/>
      <w:marRight w:val="0"/>
      <w:marTop w:val="0"/>
      <w:marBottom w:val="0"/>
      <w:divBdr>
        <w:top w:val="none" w:sz="0" w:space="0" w:color="auto"/>
        <w:left w:val="none" w:sz="0" w:space="0" w:color="auto"/>
        <w:bottom w:val="none" w:sz="0" w:space="0" w:color="auto"/>
        <w:right w:val="none" w:sz="0" w:space="0" w:color="auto"/>
      </w:divBdr>
    </w:div>
    <w:div w:id="2141222252">
      <w:bodyDiv w:val="1"/>
      <w:marLeft w:val="0"/>
      <w:marRight w:val="0"/>
      <w:marTop w:val="0"/>
      <w:marBottom w:val="0"/>
      <w:divBdr>
        <w:top w:val="none" w:sz="0" w:space="0" w:color="auto"/>
        <w:left w:val="none" w:sz="0" w:space="0" w:color="auto"/>
        <w:bottom w:val="none" w:sz="0" w:space="0" w:color="auto"/>
        <w:right w:val="none" w:sz="0" w:space="0" w:color="auto"/>
      </w:divBdr>
    </w:div>
    <w:div w:id="2141456113">
      <w:bodyDiv w:val="1"/>
      <w:marLeft w:val="0"/>
      <w:marRight w:val="0"/>
      <w:marTop w:val="0"/>
      <w:marBottom w:val="0"/>
      <w:divBdr>
        <w:top w:val="none" w:sz="0" w:space="0" w:color="auto"/>
        <w:left w:val="none" w:sz="0" w:space="0" w:color="auto"/>
        <w:bottom w:val="none" w:sz="0" w:space="0" w:color="auto"/>
        <w:right w:val="none" w:sz="0" w:space="0" w:color="auto"/>
      </w:divBdr>
    </w:div>
    <w:div w:id="2141802743">
      <w:bodyDiv w:val="1"/>
      <w:marLeft w:val="0"/>
      <w:marRight w:val="0"/>
      <w:marTop w:val="0"/>
      <w:marBottom w:val="0"/>
      <w:divBdr>
        <w:top w:val="none" w:sz="0" w:space="0" w:color="auto"/>
        <w:left w:val="none" w:sz="0" w:space="0" w:color="auto"/>
        <w:bottom w:val="none" w:sz="0" w:space="0" w:color="auto"/>
        <w:right w:val="none" w:sz="0" w:space="0" w:color="auto"/>
      </w:divBdr>
    </w:div>
    <w:div w:id="2142457247">
      <w:bodyDiv w:val="1"/>
      <w:marLeft w:val="0"/>
      <w:marRight w:val="0"/>
      <w:marTop w:val="0"/>
      <w:marBottom w:val="0"/>
      <w:divBdr>
        <w:top w:val="none" w:sz="0" w:space="0" w:color="auto"/>
        <w:left w:val="none" w:sz="0" w:space="0" w:color="auto"/>
        <w:bottom w:val="none" w:sz="0" w:space="0" w:color="auto"/>
        <w:right w:val="none" w:sz="0" w:space="0" w:color="auto"/>
      </w:divBdr>
    </w:div>
    <w:div w:id="2144232378">
      <w:bodyDiv w:val="1"/>
      <w:marLeft w:val="0"/>
      <w:marRight w:val="0"/>
      <w:marTop w:val="0"/>
      <w:marBottom w:val="0"/>
      <w:divBdr>
        <w:top w:val="none" w:sz="0" w:space="0" w:color="auto"/>
        <w:left w:val="none" w:sz="0" w:space="0" w:color="auto"/>
        <w:bottom w:val="none" w:sz="0" w:space="0" w:color="auto"/>
        <w:right w:val="none" w:sz="0" w:space="0" w:color="auto"/>
      </w:divBdr>
    </w:div>
    <w:div w:id="2144612783">
      <w:bodyDiv w:val="1"/>
      <w:marLeft w:val="0"/>
      <w:marRight w:val="0"/>
      <w:marTop w:val="0"/>
      <w:marBottom w:val="0"/>
      <w:divBdr>
        <w:top w:val="none" w:sz="0" w:space="0" w:color="auto"/>
        <w:left w:val="none" w:sz="0" w:space="0" w:color="auto"/>
        <w:bottom w:val="none" w:sz="0" w:space="0" w:color="auto"/>
        <w:right w:val="none" w:sz="0" w:space="0" w:color="auto"/>
      </w:divBdr>
    </w:div>
    <w:div w:id="2144880555">
      <w:bodyDiv w:val="1"/>
      <w:marLeft w:val="0"/>
      <w:marRight w:val="0"/>
      <w:marTop w:val="0"/>
      <w:marBottom w:val="0"/>
      <w:divBdr>
        <w:top w:val="none" w:sz="0" w:space="0" w:color="auto"/>
        <w:left w:val="none" w:sz="0" w:space="0" w:color="auto"/>
        <w:bottom w:val="none" w:sz="0" w:space="0" w:color="auto"/>
        <w:right w:val="none" w:sz="0" w:space="0" w:color="auto"/>
      </w:divBdr>
    </w:div>
    <w:div w:id="2145810249">
      <w:bodyDiv w:val="1"/>
      <w:marLeft w:val="0"/>
      <w:marRight w:val="0"/>
      <w:marTop w:val="0"/>
      <w:marBottom w:val="0"/>
      <w:divBdr>
        <w:top w:val="none" w:sz="0" w:space="0" w:color="auto"/>
        <w:left w:val="none" w:sz="0" w:space="0" w:color="auto"/>
        <w:bottom w:val="none" w:sz="0" w:space="0" w:color="auto"/>
        <w:right w:val="none" w:sz="0" w:space="0" w:color="auto"/>
      </w:divBdr>
    </w:div>
    <w:div w:id="2146195452">
      <w:bodyDiv w:val="1"/>
      <w:marLeft w:val="0"/>
      <w:marRight w:val="0"/>
      <w:marTop w:val="0"/>
      <w:marBottom w:val="0"/>
      <w:divBdr>
        <w:top w:val="none" w:sz="0" w:space="0" w:color="auto"/>
        <w:left w:val="none" w:sz="0" w:space="0" w:color="auto"/>
        <w:bottom w:val="none" w:sz="0" w:space="0" w:color="auto"/>
        <w:right w:val="none" w:sz="0" w:space="0" w:color="auto"/>
      </w:divBdr>
    </w:div>
    <w:div w:id="2146269730">
      <w:bodyDiv w:val="1"/>
      <w:marLeft w:val="0"/>
      <w:marRight w:val="0"/>
      <w:marTop w:val="0"/>
      <w:marBottom w:val="0"/>
      <w:divBdr>
        <w:top w:val="none" w:sz="0" w:space="0" w:color="auto"/>
        <w:left w:val="none" w:sz="0" w:space="0" w:color="auto"/>
        <w:bottom w:val="none" w:sz="0" w:space="0" w:color="auto"/>
        <w:right w:val="none" w:sz="0" w:space="0" w:color="auto"/>
      </w:divBdr>
    </w:div>
    <w:div w:id="2146392660">
      <w:bodyDiv w:val="1"/>
      <w:marLeft w:val="0"/>
      <w:marRight w:val="0"/>
      <w:marTop w:val="0"/>
      <w:marBottom w:val="0"/>
      <w:divBdr>
        <w:top w:val="none" w:sz="0" w:space="0" w:color="auto"/>
        <w:left w:val="none" w:sz="0" w:space="0" w:color="auto"/>
        <w:bottom w:val="none" w:sz="0" w:space="0" w:color="auto"/>
        <w:right w:val="none" w:sz="0" w:space="0" w:color="auto"/>
      </w:divBdr>
    </w:div>
    <w:div w:id="2146392703">
      <w:bodyDiv w:val="1"/>
      <w:marLeft w:val="0"/>
      <w:marRight w:val="0"/>
      <w:marTop w:val="0"/>
      <w:marBottom w:val="0"/>
      <w:divBdr>
        <w:top w:val="none" w:sz="0" w:space="0" w:color="auto"/>
        <w:left w:val="none" w:sz="0" w:space="0" w:color="auto"/>
        <w:bottom w:val="none" w:sz="0" w:space="0" w:color="auto"/>
        <w:right w:val="none" w:sz="0" w:space="0" w:color="auto"/>
      </w:divBdr>
    </w:div>
    <w:div w:id="2146465025">
      <w:bodyDiv w:val="1"/>
      <w:marLeft w:val="0"/>
      <w:marRight w:val="0"/>
      <w:marTop w:val="0"/>
      <w:marBottom w:val="0"/>
      <w:divBdr>
        <w:top w:val="none" w:sz="0" w:space="0" w:color="auto"/>
        <w:left w:val="none" w:sz="0" w:space="0" w:color="auto"/>
        <w:bottom w:val="none" w:sz="0" w:space="0" w:color="auto"/>
        <w:right w:val="none" w:sz="0" w:space="0" w:color="auto"/>
      </w:divBdr>
    </w:div>
    <w:div w:id="2146774229">
      <w:bodyDiv w:val="1"/>
      <w:marLeft w:val="0"/>
      <w:marRight w:val="0"/>
      <w:marTop w:val="0"/>
      <w:marBottom w:val="0"/>
      <w:divBdr>
        <w:top w:val="none" w:sz="0" w:space="0" w:color="auto"/>
        <w:left w:val="none" w:sz="0" w:space="0" w:color="auto"/>
        <w:bottom w:val="none" w:sz="0" w:space="0" w:color="auto"/>
        <w:right w:val="none" w:sz="0" w:space="0" w:color="auto"/>
      </w:divBdr>
    </w:div>
    <w:div w:id="2147040769">
      <w:bodyDiv w:val="1"/>
      <w:marLeft w:val="0"/>
      <w:marRight w:val="0"/>
      <w:marTop w:val="0"/>
      <w:marBottom w:val="0"/>
      <w:divBdr>
        <w:top w:val="none" w:sz="0" w:space="0" w:color="auto"/>
        <w:left w:val="none" w:sz="0" w:space="0" w:color="auto"/>
        <w:bottom w:val="none" w:sz="0" w:space="0" w:color="auto"/>
        <w:right w:val="none" w:sz="0" w:space="0" w:color="auto"/>
      </w:divBdr>
    </w:div>
    <w:div w:id="2147121379">
      <w:bodyDiv w:val="1"/>
      <w:marLeft w:val="0"/>
      <w:marRight w:val="0"/>
      <w:marTop w:val="0"/>
      <w:marBottom w:val="0"/>
      <w:divBdr>
        <w:top w:val="none" w:sz="0" w:space="0" w:color="auto"/>
        <w:left w:val="none" w:sz="0" w:space="0" w:color="auto"/>
        <w:bottom w:val="none" w:sz="0" w:space="0" w:color="auto"/>
        <w:right w:val="none" w:sz="0" w:space="0" w:color="auto"/>
      </w:divBdr>
    </w:div>
    <w:div w:id="2147163317">
      <w:bodyDiv w:val="1"/>
      <w:marLeft w:val="0"/>
      <w:marRight w:val="0"/>
      <w:marTop w:val="0"/>
      <w:marBottom w:val="0"/>
      <w:divBdr>
        <w:top w:val="none" w:sz="0" w:space="0" w:color="auto"/>
        <w:left w:val="none" w:sz="0" w:space="0" w:color="auto"/>
        <w:bottom w:val="none" w:sz="0" w:space="0" w:color="auto"/>
        <w:right w:val="none" w:sz="0" w:space="0" w:color="auto"/>
      </w:divBdr>
    </w:div>
    <w:div w:id="214723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pmc.gov.au/resources/commonwealth-coat-arms-information-and-guidelines" TargetMode="External"/><Relationship Id="rId26" Type="http://schemas.openxmlformats.org/officeDocument/2006/relationships/image" Target="media/image9.png"/><Relationship Id="rId21" Type="http://schemas.openxmlformats.org/officeDocument/2006/relationships/footer" Target="footer3.xml"/><Relationship Id="rId34"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bitre.gov.au" TargetMode="External"/><Relationship Id="rId31" Type="http://schemas.openxmlformats.org/officeDocument/2006/relationships/image" Target="media/image14.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yperlink" Target="https://www.digitalinclusion.gov.au/sites/default/files/documents/first-nations-digital-inclusion-roadmap-2026-and-beyond.pdf" TargetMode="Externa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eader" Target="header6.xml"/><Relationship Id="rId8" Type="http://schemas.openxmlformats.org/officeDocument/2006/relationships/endnotes" Target="endnotes.xml"/><Relationship Id="rId3" Type="http://schemas.openxmlformats.org/officeDocument/2006/relationships/numbering" Target="numbering.xml"/></Relationships>
</file>

<file path=word/_rels/footer3.xml.rels><?xml version="1.0" encoding="UTF-8" standalone="yes"?>
<Relationships xmlns="http://schemas.openxmlformats.org/package/2006/relationships"><Relationship Id="rId1" Type="http://schemas.openxmlformats.org/officeDocument/2006/relationships/image" Target="media/image5.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0BA68CF0D44563BFCA6DD83BFE5375"/>
        <w:category>
          <w:name w:val="General"/>
          <w:gallery w:val="placeholder"/>
        </w:category>
        <w:types>
          <w:type w:val="bbPlcHdr"/>
        </w:types>
        <w:behaviors>
          <w:behavior w:val="content"/>
        </w:behaviors>
        <w:guid w:val="{2046114D-DBB1-4950-96FE-F10DABE3B4CF}"/>
      </w:docPartPr>
      <w:docPartBody>
        <w:p w:rsidR="000720C4" w:rsidRDefault="000720C4">
          <w:pPr>
            <w:pStyle w:val="540BA68CF0D44563BFCA6DD83BFE5375"/>
          </w:pPr>
          <w:r>
            <w:t>[</w:t>
          </w:r>
          <w:r w:rsidRPr="00B3130A">
            <w:rPr>
              <w:highlight w:val="yellow"/>
            </w:rPr>
            <w:t>Enter ISBN if applicable</w:t>
          </w:r>
          <w:r w:rsidRPr="00FB05BD">
            <w:t xml:space="preserve"> </w:t>
          </w:r>
          <w:r w:rsidRPr="000E5674">
            <w:t xml:space="preserve">ISBN </w:t>
          </w:r>
          <w:r w:rsidRPr="000E5674">
            <w:rPr>
              <w:highlight w:val="yellow"/>
            </w:rPr>
            <w:t>XXX-X-XXX-XXXXX-X</w:t>
          </w:r>
          <w:r>
            <w:rPr>
              <w:highlight w:val="yello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0C4"/>
    <w:rsid w:val="000045D7"/>
    <w:rsid w:val="000166E2"/>
    <w:rsid w:val="00026276"/>
    <w:rsid w:val="000303ED"/>
    <w:rsid w:val="000720C4"/>
    <w:rsid w:val="0008017A"/>
    <w:rsid w:val="00082902"/>
    <w:rsid w:val="000A2871"/>
    <w:rsid w:val="000B1F27"/>
    <w:rsid w:val="000C268C"/>
    <w:rsid w:val="000C4F94"/>
    <w:rsid w:val="000D073F"/>
    <w:rsid w:val="000D3671"/>
    <w:rsid w:val="000D712C"/>
    <w:rsid w:val="000F582B"/>
    <w:rsid w:val="001055FA"/>
    <w:rsid w:val="00112248"/>
    <w:rsid w:val="00112F9D"/>
    <w:rsid w:val="00120504"/>
    <w:rsid w:val="001653E9"/>
    <w:rsid w:val="00167C4F"/>
    <w:rsid w:val="0017117D"/>
    <w:rsid w:val="001A0CB1"/>
    <w:rsid w:val="001D4764"/>
    <w:rsid w:val="001D5107"/>
    <w:rsid w:val="001D6FE1"/>
    <w:rsid w:val="00200A71"/>
    <w:rsid w:val="002135D2"/>
    <w:rsid w:val="002274AB"/>
    <w:rsid w:val="00243169"/>
    <w:rsid w:val="002641E8"/>
    <w:rsid w:val="002A381A"/>
    <w:rsid w:val="002A4CFC"/>
    <w:rsid w:val="002B28E2"/>
    <w:rsid w:val="00310EDA"/>
    <w:rsid w:val="00314C4C"/>
    <w:rsid w:val="00320D22"/>
    <w:rsid w:val="003348B8"/>
    <w:rsid w:val="00340A28"/>
    <w:rsid w:val="00346106"/>
    <w:rsid w:val="00354D8B"/>
    <w:rsid w:val="00367CC8"/>
    <w:rsid w:val="00385AAD"/>
    <w:rsid w:val="0039055F"/>
    <w:rsid w:val="003A201C"/>
    <w:rsid w:val="003A60B6"/>
    <w:rsid w:val="003B1F03"/>
    <w:rsid w:val="003B2586"/>
    <w:rsid w:val="003B41A5"/>
    <w:rsid w:val="003B4747"/>
    <w:rsid w:val="003B5B22"/>
    <w:rsid w:val="003D14E9"/>
    <w:rsid w:val="003E1BA1"/>
    <w:rsid w:val="003E5D1C"/>
    <w:rsid w:val="003F2738"/>
    <w:rsid w:val="0040411D"/>
    <w:rsid w:val="00405438"/>
    <w:rsid w:val="00420B20"/>
    <w:rsid w:val="0043192C"/>
    <w:rsid w:val="004362BF"/>
    <w:rsid w:val="004527A9"/>
    <w:rsid w:val="00456056"/>
    <w:rsid w:val="00463B58"/>
    <w:rsid w:val="00470241"/>
    <w:rsid w:val="00492E68"/>
    <w:rsid w:val="004A09C9"/>
    <w:rsid w:val="004A505E"/>
    <w:rsid w:val="004E33E0"/>
    <w:rsid w:val="004E4199"/>
    <w:rsid w:val="004E68DB"/>
    <w:rsid w:val="005017A2"/>
    <w:rsid w:val="005030DF"/>
    <w:rsid w:val="00507213"/>
    <w:rsid w:val="00527226"/>
    <w:rsid w:val="0056204A"/>
    <w:rsid w:val="00577698"/>
    <w:rsid w:val="00593CD5"/>
    <w:rsid w:val="005A6F95"/>
    <w:rsid w:val="005B0DA5"/>
    <w:rsid w:val="005B3BFC"/>
    <w:rsid w:val="005E7ABD"/>
    <w:rsid w:val="005F0B93"/>
    <w:rsid w:val="00622FA3"/>
    <w:rsid w:val="00636715"/>
    <w:rsid w:val="00640AA7"/>
    <w:rsid w:val="0065371F"/>
    <w:rsid w:val="006540FF"/>
    <w:rsid w:val="00675AB8"/>
    <w:rsid w:val="00685246"/>
    <w:rsid w:val="00690610"/>
    <w:rsid w:val="0069119C"/>
    <w:rsid w:val="006938F2"/>
    <w:rsid w:val="006A2A29"/>
    <w:rsid w:val="006A3B60"/>
    <w:rsid w:val="006A5E6F"/>
    <w:rsid w:val="006B3D87"/>
    <w:rsid w:val="006C1F9F"/>
    <w:rsid w:val="006D5FD2"/>
    <w:rsid w:val="006E504A"/>
    <w:rsid w:val="006E5B16"/>
    <w:rsid w:val="006E64B4"/>
    <w:rsid w:val="006F260E"/>
    <w:rsid w:val="006F5A0D"/>
    <w:rsid w:val="006F5C02"/>
    <w:rsid w:val="006F753B"/>
    <w:rsid w:val="007000B2"/>
    <w:rsid w:val="007262DB"/>
    <w:rsid w:val="0075733F"/>
    <w:rsid w:val="00757C33"/>
    <w:rsid w:val="0077650D"/>
    <w:rsid w:val="0078231C"/>
    <w:rsid w:val="00796081"/>
    <w:rsid w:val="007975B1"/>
    <w:rsid w:val="007A5036"/>
    <w:rsid w:val="007C1DD3"/>
    <w:rsid w:val="007C37C5"/>
    <w:rsid w:val="007C5C36"/>
    <w:rsid w:val="007E54E1"/>
    <w:rsid w:val="008125AC"/>
    <w:rsid w:val="008126D7"/>
    <w:rsid w:val="00822800"/>
    <w:rsid w:val="008364F1"/>
    <w:rsid w:val="00856936"/>
    <w:rsid w:val="008C3AEB"/>
    <w:rsid w:val="008E5191"/>
    <w:rsid w:val="008E7B1B"/>
    <w:rsid w:val="009033FC"/>
    <w:rsid w:val="00903A8E"/>
    <w:rsid w:val="00910307"/>
    <w:rsid w:val="00916365"/>
    <w:rsid w:val="00931D51"/>
    <w:rsid w:val="00940552"/>
    <w:rsid w:val="00940B4D"/>
    <w:rsid w:val="00951058"/>
    <w:rsid w:val="00954B47"/>
    <w:rsid w:val="00977883"/>
    <w:rsid w:val="0098233A"/>
    <w:rsid w:val="009A3465"/>
    <w:rsid w:val="009E4CA1"/>
    <w:rsid w:val="009E7697"/>
    <w:rsid w:val="009F7D20"/>
    <w:rsid w:val="00A147A1"/>
    <w:rsid w:val="00A16A19"/>
    <w:rsid w:val="00A17256"/>
    <w:rsid w:val="00A21CC3"/>
    <w:rsid w:val="00A243F0"/>
    <w:rsid w:val="00A308A0"/>
    <w:rsid w:val="00A30D45"/>
    <w:rsid w:val="00A342D5"/>
    <w:rsid w:val="00A400E1"/>
    <w:rsid w:val="00A4062E"/>
    <w:rsid w:val="00A4416A"/>
    <w:rsid w:val="00A50320"/>
    <w:rsid w:val="00A94A7D"/>
    <w:rsid w:val="00AA274E"/>
    <w:rsid w:val="00AB27F3"/>
    <w:rsid w:val="00AB43CA"/>
    <w:rsid w:val="00AC60AB"/>
    <w:rsid w:val="00AC619A"/>
    <w:rsid w:val="00AD43CD"/>
    <w:rsid w:val="00AE2889"/>
    <w:rsid w:val="00B132D3"/>
    <w:rsid w:val="00B41EAD"/>
    <w:rsid w:val="00B611FD"/>
    <w:rsid w:val="00B72844"/>
    <w:rsid w:val="00B830D4"/>
    <w:rsid w:val="00B947B7"/>
    <w:rsid w:val="00B94839"/>
    <w:rsid w:val="00BA237A"/>
    <w:rsid w:val="00BA2BE3"/>
    <w:rsid w:val="00BB2643"/>
    <w:rsid w:val="00BB5AB3"/>
    <w:rsid w:val="00BC1402"/>
    <w:rsid w:val="00BD08D0"/>
    <w:rsid w:val="00BE6EC7"/>
    <w:rsid w:val="00BF58ED"/>
    <w:rsid w:val="00C00836"/>
    <w:rsid w:val="00C05F17"/>
    <w:rsid w:val="00C20118"/>
    <w:rsid w:val="00C42E94"/>
    <w:rsid w:val="00C56E2B"/>
    <w:rsid w:val="00C5763F"/>
    <w:rsid w:val="00C663CF"/>
    <w:rsid w:val="00C73922"/>
    <w:rsid w:val="00C868C7"/>
    <w:rsid w:val="00C96C5E"/>
    <w:rsid w:val="00CA3965"/>
    <w:rsid w:val="00CA51F9"/>
    <w:rsid w:val="00CA6063"/>
    <w:rsid w:val="00CA6F46"/>
    <w:rsid w:val="00CA7386"/>
    <w:rsid w:val="00CB3922"/>
    <w:rsid w:val="00CB4384"/>
    <w:rsid w:val="00CD134D"/>
    <w:rsid w:val="00D16BA9"/>
    <w:rsid w:val="00D17742"/>
    <w:rsid w:val="00D23222"/>
    <w:rsid w:val="00D27B50"/>
    <w:rsid w:val="00D30AC2"/>
    <w:rsid w:val="00D411BA"/>
    <w:rsid w:val="00D55BBC"/>
    <w:rsid w:val="00D625B0"/>
    <w:rsid w:val="00D704A0"/>
    <w:rsid w:val="00D73BD6"/>
    <w:rsid w:val="00D82327"/>
    <w:rsid w:val="00D8731A"/>
    <w:rsid w:val="00DA12F0"/>
    <w:rsid w:val="00DA35D2"/>
    <w:rsid w:val="00DA553F"/>
    <w:rsid w:val="00DB3DD5"/>
    <w:rsid w:val="00DD2F2D"/>
    <w:rsid w:val="00DF1276"/>
    <w:rsid w:val="00DF16A9"/>
    <w:rsid w:val="00DF2F5A"/>
    <w:rsid w:val="00E051CA"/>
    <w:rsid w:val="00E06970"/>
    <w:rsid w:val="00E334B2"/>
    <w:rsid w:val="00E37C04"/>
    <w:rsid w:val="00E508D6"/>
    <w:rsid w:val="00E60A02"/>
    <w:rsid w:val="00E9323F"/>
    <w:rsid w:val="00EA60F1"/>
    <w:rsid w:val="00ED1BEE"/>
    <w:rsid w:val="00ED1D50"/>
    <w:rsid w:val="00ED63FB"/>
    <w:rsid w:val="00EE06A3"/>
    <w:rsid w:val="00EE3874"/>
    <w:rsid w:val="00EF6141"/>
    <w:rsid w:val="00F058A8"/>
    <w:rsid w:val="00F1058B"/>
    <w:rsid w:val="00F13275"/>
    <w:rsid w:val="00F1572F"/>
    <w:rsid w:val="00F44359"/>
    <w:rsid w:val="00F5214C"/>
    <w:rsid w:val="00F5237D"/>
    <w:rsid w:val="00F6068E"/>
    <w:rsid w:val="00F63ADF"/>
    <w:rsid w:val="00F71F6C"/>
    <w:rsid w:val="00F90CE5"/>
    <w:rsid w:val="00FA156F"/>
    <w:rsid w:val="00FA3D1E"/>
    <w:rsid w:val="00FB0142"/>
    <w:rsid w:val="00FD7AA3"/>
    <w:rsid w:val="00FE37FB"/>
    <w:rsid w:val="00FE7E0C"/>
    <w:rsid w:val="00FF07C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40BA68CF0D44563BFCA6DD83BFE5375">
    <w:name w:val="540BA68CF0D44563BFCA6DD83BFE53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NFRA 2022">
      <a:dk1>
        <a:srgbClr val="000000"/>
      </a:dk1>
      <a:lt1>
        <a:srgbClr val="FFFFFF"/>
      </a:lt1>
      <a:dk2>
        <a:srgbClr val="081E3E"/>
      </a:dk2>
      <a:lt2>
        <a:srgbClr val="E7E7E7"/>
      </a:lt2>
      <a:accent1>
        <a:srgbClr val="081E3E"/>
      </a:accent1>
      <a:accent2>
        <a:srgbClr val="008089"/>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Fir24</b:Tag>
    <b:SourceType>DocumentFromInternetSite</b:SourceType>
    <b:Guid>{4A1EC3D4-C6A9-4286-9087-8DCCD5767E57}</b:Guid>
    <b:Author>
      <b:Author>
        <b:Corporate>First Nations Digital Inclusion Advisory Group</b:Corporate>
      </b:Author>
    </b:Author>
    <b:Title>First Nations Digital Inclusion</b:Title>
    <b:Year>2024</b:Year>
    <b:URL>https://www.digitalinclusion.gov.au/sites/default/files/documents/first-nations-digital-inclusion-roadmap-2026-and-beyond.pdf</b:URL>
    <b:RefOrder>1</b:RefOrder>
  </b:Source>
  <b:Source>
    <b:Tag>The24</b:Tag>
    <b:SourceType>DocumentFromInternetSite</b:SourceType>
    <b:Guid>{D80D968D-CB72-467E-9854-DDC7CDB21D5E}</b:Guid>
    <b:Author>
      <b:Author>
        <b:Corporate>The Treasury</b:Corporate>
      </b:Author>
    </b:Author>
    <b:Title>Measuring what matters</b:Title>
    <b:Year>2024</b:Year>
    <b:URL>https://treasury.gov.au/policy-topics/measuring-what-matters#:~:text=Measuring%20What%20Matters%20is%20Australia's,sustainable%2C%20cohesive%20and%20prosperous%20Australia.</b:URL>
    <b:RefOrder>10</b:RefOrder>
  </b:Source>
  <b:Source>
    <b:Tag>Ric16</b:Tag>
    <b:SourceType>JournalArticle</b:SourceType>
    <b:Guid>{2820850E-07EA-4F43-A709-DF0DC6B67478}</b:Guid>
    <b:Author>
      <b:Author>
        <b:NameList>
          <b:Person>
            <b:Last>Rice</b:Last>
            <b:First>E,</b:First>
            <b:Middle>et al.</b:Middle>
          </b:Person>
        </b:NameList>
      </b:Author>
    </b:Author>
    <b:Title>Social media and digital technology use among Indigenous young people in Australia: a literature review</b:Title>
    <b:Year>2016</b:Year>
    <b:JournalName> International Journal for Equity in Health</b:JournalName>
    <b:RefOrder>62</b:RefOrder>
  </b:Source>
  <b:Source>
    <b:Tag>Ken20</b:Tag>
    <b:SourceType>DocumentFromInternetSite</b:SourceType>
    <b:Guid>{64AD16D2-33A2-4B2C-9414-C165F7B3E48E}</b:Guid>
    <b:Author>
      <b:Author>
        <b:NameList>
          <b:Person>
            <b:Last>Kennedy</b:Last>
            <b:First>Tristan</b:First>
          </b:Person>
        </b:NameList>
      </b:Author>
    </b:Author>
    <b:Title>Indigenous Peoples’ Experiences of Harmful Content on Social Media</b:Title>
    <b:Year>2020</b:Year>
    <b:Publisher>Macquarie University</b:Publisher>
    <b:City>Sydney</b:City>
    <b:URL>https://research-management.mq.edu.au/ws/portalfiles/portal/135775224/MQU_HarmfulContentonSocialMedia_report_201202.pdf</b:URL>
    <b:RefOrder>63</b:RefOrder>
  </b:Source>
  <b:Source>
    <b:Tag>eSa23</b:Tag>
    <b:SourceType>DocumentFromInternetSite</b:SourceType>
    <b:Guid>{08CB8958-3290-48CB-81C8-8B86443F8E92}</b:Guid>
    <b:Author>
      <b:Author>
        <b:Corporate>eSafety Commissioner</b:Corporate>
      </b:Author>
    </b:Author>
    <b:Title>Cool, beautiful, strange and scary: The experiences of Aboriginal and Torres Strait Islander children and their parents and caregivers</b:Title>
    <b:Year>2023</b:Year>
    <b:Month>March</b:Month>
    <b:URL>https://www.esafety.gov.au/sites/default/files/2023-03/Cool_beautiful_strange_and_scary_report.pdf?v=1764049709823</b:URL>
    <b:RefOrder>41</b:RefOrder>
  </b:Source>
  <b:Source>
    <b:Tag>Nat21</b:Tag>
    <b:SourceType>DocumentFromInternetSite</b:SourceType>
    <b:Guid>{3A148A91-CE9D-4A07-BA1D-44DED7ECE430}</b:Guid>
    <b:Author>
      <b:Author>
        <b:Corporate>National Indigenous Australians Agency</b:Corporate>
      </b:Author>
    </b:Author>
    <b:Title>Indigenous Digital Inclusion Plan</b:Title>
    <b:Year>2021</b:Year>
    <b:URL>https://www.niaa.gov.au/sites/default/files/documents/publications/indigenous-digital-inclusion-plan-discussion-paper.pdf</b:URL>
    <b:RefOrder>74</b:RefOrder>
  </b:Source>
  <b:Source>
    <b:Tag>Acc24</b:Tag>
    <b:SourceType>DocumentFromInternetSite</b:SourceType>
    <b:Guid>{4BA37CED-E471-4959-B667-5E1B4BFC02C2}</b:Guid>
    <b:Author>
      <b:Author>
        <b:Corporate>Accenture</b:Corporate>
      </b:Author>
    </b:Author>
    <b:Title>The economic and social impact of investment in the nbn network</b:Title>
    <b:Year>2024</b:Year>
    <b:URL>https://www.nbnco.com.au/content/dam/nbn/documents/about-nbn/reports/reports-and-publications/accenture-2024-economic-and-social-impact-insight-report.pdf.coredownload.pdf</b:URL>
    <b:RefOrder>27</b:RefOrder>
  </b:Source>
  <b:Source>
    <b:Tag>The25</b:Tag>
    <b:SourceType>DocumentFromInternetSite</b:SourceType>
    <b:Guid>{8C73026A-F5C1-4FD4-BA74-C383BF62DDE6}</b:Guid>
    <b:Author>
      <b:Author>
        <b:Corporate>The University of Melbourne</b:Corporate>
      </b:Author>
    </b:Author>
    <b:Title>The Household, Income and Labour Dynamics in Australia Survey: Selected Findings from Waves 1 to 23</b:Title>
    <b:Year>2025</b:Year>
    <b:URL>https://melbourneinstitute.unimelb.edu.au/__data/assets/pdf_file/0010/5387806/2025-HILDA-Statistical-Report.pdf</b:URL>
    <b:RefOrder>57</b:RefOrder>
  </b:Source>
  <b:Source>
    <b:Tag>Nat24</b:Tag>
    <b:SourceType>InternetSite</b:SourceType>
    <b:Guid>{8D293608-BCC2-4B5E-AA8E-6D4B0C8C4EB7}</b:Guid>
    <b:Author>
      <b:Author>
        <b:Corporate>Australian Institute of Health and Welfare</b:Corporate>
      </b:Author>
    </b:Author>
    <b:Title>Aboriginal and Torres Strait Islander Health Performance Framework, Transport</b:Title>
    <b:Year>2024</b:Year>
    <b:URL>https://www.indigenoushpf.gov.au/measures/2-13-transport</b:URL>
    <b:RefOrder>58</b:RefOrder>
  </b:Source>
  <b:Source>
    <b:Tag>Nat</b:Tag>
    <b:SourceType>DocumentFromInternetSite</b:SourceType>
    <b:Guid>{E8FE8FA1-E09C-4194-A360-3AB188DE694C}</b:Guid>
    <b:Author>
      <b:Author>
        <b:Corporate>National Anti-Scam Centre</b:Corporate>
      </b:Author>
    </b:Author>
    <b:Title>Targeting scams</b:Title>
    <b:URL>https://www.scamwatch.gov.au/system/files/targeting-scams-report-2024.pdf</b:URL>
    <b:Year>2025</b:Year>
    <b:RefOrder>55</b:RefOrder>
  </b:Source>
  <b:Source>
    <b:Tag>Ceb25</b:Tag>
    <b:SourceType>Report</b:SourceType>
    <b:Guid>{2BBFF9E4-BF8C-4084-BDC3-FB86AD99C55C}</b:Guid>
    <b:Author>
      <b:Author>
        <b:Corporate>Cebr</b:Corporate>
      </b:Author>
    </b:Author>
    <b:Title>The economic impact of closing the work essential digital skills gap</b:Title>
    <b:Year>2025</b:Year>
    <b:Publisher>FutureDotNow</b:Publisher>
    <b:RefOrder>22</b:RefOrder>
  </b:Source>
  <b:Source>
    <b:Tag>Ceb22</b:Tag>
    <b:SourceType>Report</b:SourceType>
    <b:Guid>{0B23600F-EFB0-4135-9B1F-4D6D9B2DA72B}</b:Guid>
    <b:Author>
      <b:Author>
        <b:Corporate>Cebr</b:Corporate>
      </b:Author>
    </b:Author>
    <b:Title>The economic impact of digital inclusion in the UK</b:Title>
    <b:Year>2022</b:Year>
    <b:Publisher>Good Things Foundation</b:Publisher>
    <b:RefOrder>77</b:RefOrder>
  </b:Source>
  <b:Source>
    <b:Tag>Nat23</b:Tag>
    <b:SourceType>Report</b:SourceType>
    <b:Guid>{7C12E154-9BE6-4A6D-908C-2E334229AC1C}</b:Guid>
    <b:Author>
      <b:Author>
        <b:Corporate>National Indigenous Australians Agency</b:Corporate>
      </b:Author>
    </b:Author>
    <b:Title>First Nations Digital Inclusion Action Plan (2023-26)</b:Title>
    <b:Year>2023</b:Year>
    <b:Publisher>Australian Government</b:Publisher>
    <b:RefOrder>2</b:RefOrder>
  </b:Source>
  <b:Source>
    <b:Tag>NER23</b:Tag>
    <b:SourceType>Report</b:SourceType>
    <b:Guid>{9784C2A4-40F0-48EA-A663-DAE05C280289}</b:Guid>
    <b:Author>
      <b:Author>
        <b:Corporate>NERA</b:Corporate>
      </b:Author>
    </b:Author>
    <b:Title>The economic benefits of digital inclusion and connectivity</b:Title>
    <b:Year>2023</b:Year>
    <b:Publisher>Spark Foundation</b:Publisher>
    <b:RefOrder>78</b:RefOrder>
  </b:Source>
  <b:Source>
    <b:Tag>OECnd</b:Tag>
    <b:SourceType>InternetSite</b:SourceType>
    <b:Guid>{C7C4B276-DE8E-4FC1-B193-9F042BD8FF89}</b:Guid>
    <b:Author>
      <b:Author>
        <b:Corporate>OECD</b:Corporate>
      </b:Author>
    </b:Author>
    <b:Title>Mis- and disinformation</b:Title>
    <b:InternetSiteTitle>OECD</b:InternetSiteTitle>
    <b:Year>n.d</b:Year>
    <b:URL>https://www.oecd.org/en/topics/sub-issues/disinformation-and-misinformation.html</b:URL>
    <b:RefOrder>79</b:RefOrder>
  </b:Source>
  <b:Source>
    <b:Tag>OEC24</b:Tag>
    <b:SourceType>DocumentFromInternetSite</b:SourceType>
    <b:Guid>{1423D0A8-CA3C-4558-A635-71B96242F001}</b:Guid>
    <b:Author>
      <b:Author>
        <b:Corporate>OECD</b:Corporate>
      </b:Author>
    </b:Author>
    <b:Title>The OECD Quest Survey - Methodology and Findings</b:Title>
    <b:Year>2024</b:Year>
    <b:Month>June</b:Month>
    <b:URL>https://www.oecd.org/content/dam/oecd/en/publications/reports/2024/06/the-oecd-truth-quest-survey_a1b1739c/92a94c0f-en.pdf</b:URL>
    <b:RefOrder>47</b:RefOrder>
  </b:Source>
  <b:Source>
    <b:Tag>Aus21</b:Tag>
    <b:SourceType>Report</b:SourceType>
    <b:Guid>{82D13916-7DF2-4E1F-A22F-F628F06731E1}</b:Guid>
    <b:Author>
      <b:Author>
        <b:NameList>
          <b:Person>
            <b:Last>Australian Government</b:Last>
          </b:Person>
        </b:NameList>
      </b:Author>
    </b:Author>
    <b:Title>Digital Economy Strategy 2030</b:Title>
    <b:Year>2021</b:Year>
    <b:Publisher>Australian Government</b:Publisher>
    <b:RefOrder>20</b:RefOrder>
  </b:Source>
  <b:Source>
    <b:Tag>Wor25</b:Tag>
    <b:SourceType>Report</b:SourceType>
    <b:Guid>{651A36DC-D744-437A-B2E5-4CC26D84D014}</b:Guid>
    <b:Author>
      <b:Author>
        <b:NameList>
          <b:Person>
            <b:Last>World Bank</b:Last>
          </b:Person>
        </b:NameList>
      </b:Author>
    </b:Author>
    <b:Title>The Global Findex Database 2025: Connectivity and Financial Inclusion in the Digital Economy</b:Title>
    <b:Year>2025</b:Year>
    <b:Publisher>International Bank For Construction and Development / The World Bank</b:Publisher>
    <b:City>Washington</b:City>
    <b:RefOrder>29</b:RefOrder>
  </b:Source>
  <b:Source>
    <b:Tag>Goo24</b:Tag>
    <b:SourceType>Report</b:SourceType>
    <b:Guid>{06FAA9CA-8686-4D83-B350-DDA33420ED77}</b:Guid>
    <b:Author>
      <b:Author>
        <b:Corporate>Good Things Australia</b:Corporate>
      </b:Author>
    </b:Author>
    <b:Title>The Economic Benefits of Overcoming Digital Exclusion</b:Title>
    <b:Year>2024</b:Year>
    <b:RefOrder>11</b:RefOrder>
  </b:Source>
  <b:Source>
    <b:Tag>Del21</b:Tag>
    <b:SourceType>Report</b:SourceType>
    <b:Guid>{CE7C2509-1F30-4CAB-B03F-37E18FEB966F}</b:Guid>
    <b:Author>
      <b:Author>
        <b:Corporate>Deloitte</b:Corporate>
      </b:Author>
    </b:Author>
    <b:Title>The economic benefits of improving social inclusion</b:Title>
    <b:Year>2021</b:Year>
    <b:RefOrder>80</b:RefOrder>
  </b:Source>
  <b:Source>
    <b:Tag>End23</b:Tag>
    <b:SourceType>Report</b:SourceType>
    <b:Guid>{168E1F68-173C-4225-B968-90069F966F4A}</b:Guid>
    <b:Author>
      <b:Author>
        <b:Corporate>Ending Loneliness Together</b:Corporate>
      </b:Author>
    </b:Author>
    <b:Title>State of the nation report - social connection in Australia 2023</b:Title>
    <b:Year>2023</b:Year>
    <b:RefOrder>59</b:RefOrder>
  </b:Source>
  <b:Source>
    <b:Tag>myG23</b:Tag>
    <b:SourceType>DocumentFromInternetSite</b:SourceType>
    <b:Guid>{7CFB8136-D92C-4CAA-9B4E-A38581306446}</b:Guid>
    <b:Author>
      <b:Author>
        <b:Corporate>myGov User Audit Expert Panel</b:Corporate>
      </b:Author>
    </b:Author>
    <b:Title>Critical Nationa Infrastructure - myGov User Audit: Volume 1</b:Title>
    <b:Year>2023</b:Year>
    <b:Month>January</b:Month>
    <b:URL>https://my.gov.au/content/dam/mygov/documents/audit/mygov-useraudit-jan2023-volume1.pdf</b:URL>
    <b:RefOrder>38</b:RefOrder>
  </b:Source>
  <b:Source>
    <b:Tag>Hef19</b:Tag>
    <b:SourceType>JournalArticle</b:SourceType>
    <b:Guid>{70A44037-9099-45EF-B9FD-A174F5A15CC4}</b:Guid>
    <b:Author>
      <b:Author>
        <b:Corporate>Hefler et al. </b:Corporate>
      </b:Author>
    </b:Author>
    <b:Title>Social media and health information sharing among Australian Indigenous people</b:Title>
    <b:Year>Aug 2019</b:Year>
    <b:JournalName>Health Promotion Int. </b:JournalName>
    <b:Pages>706-715</b:Pages>
    <b:RefOrder>43</b:RefOrder>
  </b:Source>
  <b:Source>
    <b:Tag>NBN24</b:Tag>
    <b:SourceType>Report</b:SourceType>
    <b:Guid>{C906B2D7-8030-4740-A0BC-17553F6F1FBE}</b:Guid>
    <b:Author>
      <b:Author>
        <b:Corporate>NBN Co</b:Corporate>
      </b:Author>
    </b:Author>
    <b:Title>Social impact of the nbn network</b:Title>
    <b:Year>2024</b:Year>
    <b:RefOrder>81</b:RefOrder>
  </b:Source>
  <b:Source>
    <b:Tag>New22</b:Tag>
    <b:SourceType>Report</b:SourceType>
    <b:Guid>{00F2607F-7E2F-4C53-A484-0DC0CB251242}</b:Guid>
    <b:Author>
      <b:Author>
        <b:Corporate>New Zealand Institute of Economic Research</b:Corporate>
      </b:Author>
    </b:Author>
    <b:Title>Rural connectivity: Economic benefits of closing the rural digital divide</b:Title>
    <b:Year>2022</b:Year>
    <b:RefOrder>53</b:RefOrder>
  </b:Source>
  <b:Source>
    <b:Tag>NIA25</b:Tag>
    <b:SourceType>InternetSite</b:SourceType>
    <b:Guid>{E04E326E-C44A-400D-B742-DD02B9F5B2C6}</b:Guid>
    <b:Title>Employment</b:Title>
    <b:Year>2025</b:Year>
    <b:Author>
      <b:Author>
        <b:NameList>
          <b:Person>
            <b:Last>NIAA</b:Last>
          </b:Person>
        </b:NameList>
      </b:Author>
    </b:Author>
    <b:InternetSiteTitle>Aboriginal and Torres Strait Islander Health Performance Framework</b:InternetSiteTitle>
    <b:Month>November</b:Month>
    <b:Day>29</b:Day>
    <b:URL>https://www.indigenoushpf.gov.au/measures/2-07-employment</b:URL>
    <b:RefOrder>13</b:RefOrder>
  </b:Source>
  <b:Source>
    <b:Tag>Bro25</b:Tag>
    <b:SourceType>InternetSite</b:SourceType>
    <b:Guid>{8B77D028-5B74-4731-8A0F-F1116F885DF8}</b:Guid>
    <b:Author>
      <b:Author>
        <b:NameList>
          <b:Person>
            <b:Last>Brookings</b:Last>
          </b:Person>
        </b:NameList>
      </b:Author>
    </b:Author>
    <b:Title>How broadband can deliver health and equity</b:Title>
    <b:InternetSiteTitle>Brookings</b:InternetSiteTitle>
    <b:Year>2025</b:Year>
    <b:Month>November</b:Month>
    <b:URL>https://www.brookings.edu/articles/digital-prosperity-how-broadband-can-deliver-health-and-equity-to-all-communities/</b:URL>
    <b:RefOrder>16</b:RefOrder>
  </b:Source>
  <b:Source>
    <b:Tag>Kin24</b:Tag>
    <b:SourceType>Report</b:SourceType>
    <b:Guid>{923311F1-7168-4C60-8E78-D8D80642645E}</b:Guid>
    <b:Title>A Digital Disconnection?</b:Title>
    <b:Year>2024</b:Year>
    <b:Author>
      <b:Author>
        <b:Corporate>King's Trust Group</b:Corporate>
      </b:Author>
    </b:Author>
    <b:RefOrder>25</b:RefOrder>
  </b:Source>
  <b:Source>
    <b:Tag>AWS23</b:Tag>
    <b:SourceType>Report</b:SourceType>
    <b:Guid>{C53C9153-7027-4151-AA8E-8E773282138D}</b:Guid>
    <b:Author>
      <b:Author>
        <b:NameList>
          <b:Person>
            <b:Last>Gallup</b:Last>
            <b:First>AWS</b:First>
            <b:Middle>and</b:Middle>
          </b:Person>
        </b:NameList>
      </b:Author>
    </b:Author>
    <b:Title>Australia Skills Study: The Economic Benefits of a Tech-Savvy Workforce</b:Title>
    <b:Year>2023</b:Year>
    <b:RefOrder>82</b:RefOrder>
  </b:Source>
  <b:Source>
    <b:Tag>NSC22</b:Tag>
    <b:SourceType>Report</b:SourceType>
    <b:Guid>{DA1AC469-A328-46E0-B762-B4B713242639}</b:Guid>
    <b:Author>
      <b:Author>
        <b:NameList>
          <b:Person>
            <b:Last>NSC</b:Last>
          </b:Person>
        </b:NameList>
      </b:Author>
    </b:Author>
    <b:Title>Australia's current, emerging and future workforce skills needs</b:Title>
    <b:Year>2022</b:Year>
    <b:RefOrder>21</b:RefOrder>
  </b:Source>
  <b:Source>
    <b:Tag>BCA25</b:Tag>
    <b:SourceType>Report</b:SourceType>
    <b:Guid>{54F77E2C-98A8-4E36-A199-E1511D4F5785}</b:Guid>
    <b:Author>
      <b:Author>
        <b:Corporate>BCARR</b:Corporate>
      </b:Author>
    </b:Author>
    <b:Title>Digital exclusion in Australia</b:Title>
    <b:Year>2025</b:Year>
    <b:Publisher>Department of Infrastructure, Transport, Regional Development, Communications, Spor and the Arts</b:Publisher>
    <b:City>Canberra</b:City>
    <b:RefOrder>6</b:RefOrder>
  </b:Source>
  <b:Source>
    <b:Tag>AIT24</b:Tag>
    <b:SourceType>InternetSite</b:SourceType>
    <b:Guid>{2EA53206-09F5-42D8-B3C5-3274E846FC62}</b:Guid>
    <b:Year>2024</b:Year>
    <b:Author>
      <b:Author>
        <b:NameList>
          <b:Person>
            <b:Last>AITSL</b:Last>
          </b:Person>
        </b:NameList>
      </b:Author>
    </b:Author>
    <b:URL>https://www.aitsl.edu.au/research/spotlights/evaluating-the-evidence-for-educational-technology-part-2-enabling-learning#:~:text=Despite%20the%20numerous%20challenges%20to,provide%20more%20individualised%20learning%20experiences.</b:URL>
    <b:RefOrder>35</b:RefOrder>
  </b:Source>
  <b:Source>
    <b:Tag>Pov</b:Tag>
    <b:SourceType>InternetSite</b:SourceType>
    <b:Guid>{4C87862D-1F77-49FB-8EDC-F3D2143F2211}</b:Guid>
    <b:Title>Digital Financial Services Improve Formalised Access and Inclusion</b:Title>
    <b:Author>
      <b:Author>
        <b:NameList>
          <b:Person>
            <b:Last>Global Poverty Lab</b:Last>
          </b:Person>
        </b:NameList>
      </b:Author>
    </b:Author>
    <b:URL>https://www.povertyactionlab.org/policy-insight/digital-financial-services-improve-formalized-access-and-inclusion</b:URL>
    <b:Year>2025</b:Year>
    <b:RefOrder>31</b:RefOrder>
  </b:Source>
  <b:Source>
    <b:Tag>Cen19</b:Tag>
    <b:SourceType>Report</b:SourceType>
    <b:Guid>{DF6378A7-EC03-40C2-BFDE-D53C07103048}</b:Guid>
    <b:Title>Indigenous Financial Resilience Research</b:Title>
    <b:Year>2019</b:Year>
    <b:Author>
      <b:Author>
        <b:NameList>
          <b:Person>
            <b:Last>Centre for Social Impact</b:Last>
          </b:Person>
        </b:NameList>
      </b:Author>
    </b:Author>
    <b:RefOrder>30</b:RefOrder>
  </b:Source>
  <b:Source>
    <b:Tag>OEC25</b:Tag>
    <b:SourceType>Report</b:SourceType>
    <b:Guid>{2E4948AA-BA38-46E3-BF53-5FE122638E32}</b:Guid>
    <b:Author>
      <b:Author>
        <b:NameList>
          <b:Person>
            <b:Last>OECD</b:Last>
          </b:Person>
        </b:NameList>
      </b:Author>
    </b:Author>
    <b:Title>The impact of digital technologies on students' learning - results from a literature review</b:Title>
    <b:Year>2025</b:Year>
    <b:RefOrder>34</b:RefOrder>
  </b:Source>
  <b:Source>
    <b:Tag>Aus23</b:Tag>
    <b:SourceType>DocumentFromInternetSite</b:SourceType>
    <b:Guid>{9F7A111D-9272-47A8-82A7-CA566E97DD7D}</b:Guid>
    <b:Author>
      <b:Author>
        <b:Corporate>Australian Digital Health Agency</b:Corporate>
      </b:Author>
    </b:Author>
    <b:Title>Exploring prescriber, dispenser and consumer use of electronic prescriptions: an Australian snapshot</b:Title>
    <b:Year>2023</b:Year>
    <b:InternetSiteTitle>Australian Digital Health Agency</b:InternetSiteTitle>
    <b:URL>https://www.digitalhealth.gov.au/sites/default/files/documents/exploring-prescriber-dispenser-and-consumer-use-of-electronic-prescriptions---an-australian-snapshot---research-report.pdf</b:URL>
    <b:RefOrder>40</b:RefOrder>
  </b:Source>
  <b:Source>
    <b:Tag>eSa22</b:Tag>
    <b:SourceType>DocumentFromInternetSite</b:SourceType>
    <b:Guid>{307A1A30-9B32-4B41-9C1E-700FB8FC6313}</b:Guid>
    <b:Author>
      <b:Author>
        <b:Corporate>eSafety Commissioner</b:Corporate>
      </b:Author>
    </b:Author>
    <b:Title>Adults’ negative online experiences</b:Title>
    <b:Year>2022</b:Year>
    <b:URL>https://www.esafety.gov.au/research/australians-negative-online-experiences-2022/infographic-adults-online-experiences</b:URL>
    <b:RefOrder>44</b:RefOrder>
  </b:Source>
  <b:Source>
    <b:Tag>eSa19</b:Tag>
    <b:SourceType>DocumentFromInternetSite</b:SourceType>
    <b:Guid>{2563F9C1-5E72-40EB-87E2-F92AE5A798E2}</b:Guid>
    <b:Author>
      <b:Author>
        <b:Corporate>eSafety Commissioner</b:Corporate>
      </b:Author>
    </b:Author>
    <b:Title>Adults’ negative online experiences</b:Title>
    <b:Year>2019</b:Year>
    <b:URL>https://www.esafety.gov.au/research/adults-negative-online-experiences</b:URL>
    <b:RefOrder>45</b:RefOrder>
  </b:Source>
  <b:Source>
    <b:Tag>ABA25</b:Tag>
    <b:SourceType>Report</b:SourceType>
    <b:Guid>{A6857A0D-008E-4B43-91C1-0538A3E7177A}</b:Guid>
    <b:Author>
      <b:Author>
        <b:NameList>
          <b:Person>
            <b:Last>ABA</b:Last>
          </b:Person>
        </b:NameList>
      </b:Author>
    </b:Author>
    <b:Title>Bank On It: Customer Trends 2025</b:Title>
    <b:Year>2025</b:Year>
    <b:Publisher>ABA</b:Publisher>
    <b:RefOrder>28</b:RefOrder>
  </b:Source>
  <b:Source>
    <b:Tag>CSI23</b:Tag>
    <b:SourceType>DocumentFromInternetSite</b:SourceType>
    <b:Guid>{C6074393-2879-40BD-9F4F-EB8C8FBA1310}</b:Guid>
    <b:Author>
      <b:Author>
        <b:NameList>
          <b:Person>
            <b:Last>CSIRO</b:Last>
          </b:Person>
        </b:NameList>
      </b:Author>
    </b:Author>
    <b:Title>Indigenous jobs map project</b:Title>
    <b:Year>2023</b:Year>
    <b:Publisher>CSIRO</b:Publisher>
    <b:Month>August</b:Month>
    <b:Day>31</b:Day>
    <b:URL>https://www.csiro.au/en/news/all/articles/2023/august/indigenous-jobs-map</b:URL>
    <b:RefOrder>36</b:RefOrder>
  </b:Source>
  <b:Source>
    <b:Tag>Rec15</b:Tag>
    <b:SourceType>DocumentFromInternetSite</b:SourceType>
    <b:Guid>{3222A38F-5A0D-4170-A8A5-0B4A1989CD8A}</b:Guid>
    <b:Author>
      <b:Author>
        <b:NameList>
          <b:Person>
            <b:Last>Reconciliation Australia</b:Last>
          </b:Person>
        </b:NameList>
      </b:Author>
    </b:Author>
    <b:Title>Living on Country represents more than a 'lifestyle choice'</b:Title>
    <b:Year>2015</b:Year>
    <b:Month>March</b:Month>
    <b:Day>12</b:Day>
    <b:URL>https://www.reconciliation.org.au/living-on-country-represents-more-than-a-lifestyle-choice/</b:URL>
    <b:RefOrder>64</b:RefOrder>
  </b:Source>
  <b:Source>
    <b:Tag>AIH</b:Tag>
    <b:SourceType>DocumentFromInternetSite</b:SourceType>
    <b:Guid>{5059E5C5-03D3-4228-982E-BA9128E5A3CE}</b:Guid>
    <b:Author>
      <b:Author>
        <b:NameList>
          <b:Person>
            <b:Last>AIHW/NIAA</b:Last>
          </b:Person>
        </b:NameList>
      </b:Author>
    </b:Author>
    <b:Title>Aboriginal and Torres Strait Islander Health Performance Framework</b:Title>
    <b:InternetSiteTitle>Health Performance Framework</b:InternetSiteTitle>
    <b:URL>https://www.indigenoushpf.gov.au/measures/2-14-access-to-traditional-lands</b:URL>
    <b:Year>2019</b:Year>
    <b:RefOrder>65</b:RefOrder>
  </b:Source>
  <b:Source>
    <b:Tag>Pap20</b:Tag>
    <b:SourceType>InternetSite</b:SourceType>
    <b:Guid>{A81C33F0-102A-4E47-AA46-0253490712C8}</b:Guid>
    <b:Title>Social Media: Engaging the World in Australia’s Bushfire Crisis</b:Title>
    <b:InternetSiteTitle>Paper and Spark</b:InternetSiteTitle>
    <b:Year>2020</b:Year>
    <b:Month>January</b:Month>
    <b:Day>25</b:Day>
    <b:URL>https://paperandspark.com.au/social-media-engaging-the-world-in-australias-bushfire-crisis/</b:URL>
    <b:Author>
      <b:Author>
        <b:NameList>
          <b:Person>
            <b:Last>Paper+Spark</b:Last>
          </b:Person>
        </b:NameList>
      </b:Author>
    </b:Author>
    <b:RefOrder>49</b:RefOrder>
  </b:Source>
  <b:Source>
    <b:Tag>UNS25</b:Tag>
    <b:SourceType>InternetSite</b:SourceType>
    <b:Guid>{09DE7193-21C0-494C-A7FC-D0ACC57937A2}</b:Guid>
    <b:Author>
      <b:Author>
        <b:NameList>
          <b:Person>
            <b:Last>UNSW</b:Last>
          </b:Person>
        </b:NameList>
      </b:Author>
    </b:Author>
    <b:Title>Disaster or digital spectacle? The dangers of using floods to create social media content</b:Title>
    <b:InternetSiteTitle>UNSW Newsroom</b:InternetSiteTitle>
    <b:Year>2025</b:Year>
    <b:Month>May</b:Month>
    <b:Day>26</b:Day>
    <b:URL>https://www.unsw.edu.au/newsroom/news/2025/05/disaster-digital-spectacle-dangers</b:URL>
    <b:RefOrder>50</b:RefOrder>
  </b:Source>
  <b:Source>
    <b:Tag>Gar25</b:Tag>
    <b:SourceType>JournalArticle</b:SourceType>
    <b:Guid>{D4F5F095-A44B-422F-A647-5ECBCF08E19F}</b:Guid>
    <b:Author>
      <b:Author>
        <b:NameList>
          <b:Person>
            <b:Last>Garcia-Lazaro et al</b:Last>
          </b:Person>
        </b:NameList>
      </b:Author>
    </b:Author>
    <b:Title>The digital skills premium: evidence from job vacancy data</b:Title>
    <b:Year>2025</b:Year>
    <b:Month>April</b:Month>
    <b:URL>https://www.sciencedirect.com/science/article/pii/S0165176525001314</b:URL>
    <b:JournalName>Economic Letters (Volume 250)</b:JournalName>
    <b:Pages>https://www.sciencedirect.com/science/article/pii/S0165176525001314</b:Pages>
    <b:RefOrder>23</b:RefOrder>
  </b:Source>
  <b:Source>
    <b:Tag>ABC25</b:Tag>
    <b:SourceType>InternetSite</b:SourceType>
    <b:Guid>{315D982B-BD39-415D-9881-F84BCA1E20F5}</b:Guid>
    <b:Title>Game designed to save dying Aboriginal language wins global awards</b:Title>
    <b:Year>2025</b:Year>
    <b:Author>
      <b:Author>
        <b:NameList>
          <b:Person>
            <b:Last>ABC</b:Last>
          </b:Person>
        </b:NameList>
      </b:Author>
    </b:Author>
    <b:InternetSiteTitle>ABC News</b:InternetSiteTitle>
    <b:Month>November</b:Month>
    <b:Day>19</b:Day>
    <b:URL>https://www.abc.net.au/news/2025-11-19/aboriginal-language-game-wins-global-award/105975448</b:URL>
    <b:RefOrder>33</b:RefOrder>
  </b:Source>
  <b:Source>
    <b:Tag>Sus25</b:Tag>
    <b:SourceType>InternetSite</b:SourceType>
    <b:Guid>{8B75747E-D7F6-4DD0-BECB-A18AE2A6B5EC}</b:Guid>
    <b:Author>
      <b:Author>
        <b:NameList>
          <b:Person>
            <b:Last>Sustainability Directory</b:Last>
          </b:Person>
        </b:NameList>
      </b:Author>
    </b:Author>
    <b:Title>What Impact Does Technology Have on Indigenous Cultural Identity?</b:Title>
    <b:Year>2025</b:Year>
    <b:Month>November</b:Month>
    <b:Day>27</b:Day>
    <b:URL>https://sustainability-directory.com/question/what-impact-does-technology-have-on-indigenous-cultural-identity/</b:URL>
    <b:RefOrder>83</b:RefOrder>
  </b:Source>
  <b:Source>
    <b:Tag>Env21</b:Tag>
    <b:SourceType>Report</b:SourceType>
    <b:Guid>{E1306C27-D649-4090-BA19-0A7D0F63DA6B}</b:Guid>
    <b:Title>Media Diversity in Australia</b:Title>
    <b:Year>2021</b:Year>
    <b:Author>
      <b:Author>
        <b:NameList>
          <b:Person>
            <b:Last>Environment and Communication References Committee</b:Last>
          </b:Person>
        </b:NameList>
      </b:Author>
    </b:Author>
    <b:Publisher>Senate</b:Publisher>
    <b:RefOrder>66</b:RefOrder>
  </b:Source>
  <b:Source>
    <b:Tag>Fir23</b:Tag>
    <b:SourceType>Report</b:SourceType>
    <b:Guid>{12A5EDC3-3018-44AE-8AF1-8A2E60C3CBE9}</b:Guid>
    <b:Author>
      <b:Author>
        <b:NameList>
          <b:Person>
            <b:Last>First Nations Media Australia</b:Last>
          </b:Person>
        </b:NameList>
      </b:Author>
    </b:Author>
    <b:Title>Pre-Budget Submission 2023-2024</b:Title>
    <b:Year>2023</b:Year>
    <b:RefOrder>67</b:RefOrder>
  </b:Source>
  <b:Source>
    <b:Tag>Joi231</b:Tag>
    <b:SourceType>Report</b:SourceType>
    <b:Guid>{CE2E9461-E1CC-4FD2-B89B-2EAE40814FAD}</b:Guid>
    <b:Title>Inquiry into Supporting Democracy in Our Region</b:Title>
    <b:Year>2023</b:Year>
    <b:Author>
      <b:Author>
        <b:NameList>
          <b:Person>
            <b:Last>APH</b:Last>
          </b:Person>
        </b:NameList>
      </b:Author>
    </b:Author>
    <b:Publisher>Joint Standing Committee on Foreign Affairs</b:Publisher>
    <b:RefOrder>69</b:RefOrder>
  </b:Source>
  <b:Source>
    <b:Tag>ABS22</b:Tag>
    <b:SourceType>InternetSite</b:SourceType>
    <b:Guid>{E726B501-52D6-452D-9221-789A9F55181A}</b:Guid>
    <b:Title>Census of Population and Housing - Counts of Aboriginal and Torres Strait Islander Australians</b:Title>
    <b:Year>2022</b:Year>
    <b:Author>
      <b:Author>
        <b:Corporate>Australian Bureau of Statistics</b:Corporate>
      </b:Author>
    </b:Author>
    <b:InternetSiteTitle>Australian Bureau of Statistics</b:InternetSiteTitle>
    <b:Month>08</b:Month>
    <b:Day>31</b:Day>
    <b:URL>https://www.abs.gov.au/statistics/people/aboriginal-and-torres-strait-islander-peoples/census-population-and-housing-counts-aboriginal-and-torres-strait-islander-australians/latest-release#remoteness-areas</b:URL>
    <b:RefOrder>84</b:RefOrder>
  </b:Source>
  <b:Source>
    <b:Tag>Das25</b:Tag>
    <b:SourceType>DocumentFromInternetSite</b:SourceType>
    <b:Guid>{265DB145-2D03-43E6-BED7-BE181D2EFF81}</b:Guid>
    <b:Author>
      <b:Author>
        <b:NameList>
          <b:Person>
            <b:Last>Dastyari</b:Last>
            <b:First>A.</b:First>
          </b:Person>
          <b:Person>
            <b:Last>Sullivan</b:Last>
            <b:First>C.</b:First>
          </b:Person>
          <b:Person>
            <b:Last>Itaoui</b:Last>
            <b:First>R.</b:First>
          </b:Person>
          <b:Person>
            <b:Last>Hourigan</b:Last>
            <b:First>A.</b:First>
          </b:Person>
        </b:NameList>
      </b:Author>
    </b:Author>
    <b:Title>First Nations Digital Inclusion in Western Sydney</b:Title>
    <b:InternetSiteTitle>Whitlam Institute and Centre for Western Sydney</b:InternetSiteTitle>
    <b:Year>2025</b:Year>
    <b:URL>https://static1.squarespace.com/static/58e4509d9de4bbecc7737be3/t/687e109164054158f268e074/1753092338853/First+Nations+Digital+Inclusion+In+Western+Sydney</b:URL>
    <b:RefOrder>8</b:RefOrder>
  </b:Source>
  <b:Source>
    <b:Tag>Bla25</b:Tag>
    <b:SourceType>Report</b:SourceType>
    <b:Guid>{E382BE6C-F559-46E6-9168-E7BC27D24C06}</b:Guid>
    <b:Title>Aboriginal and Torres Strait Islander Digital Inclusion in NSW: Baseline Evaluation</b:Title>
    <b:Year>2025</b:Year>
    <b:Publisher>BlaQ Aboriginal Corporation and the NSW Department of Customer Service</b:Publisher>
    <b:Author>
      <b:Author>
        <b:Corporate>BlaQ</b:Corporate>
      </b:Author>
    </b:Author>
    <b:RefOrder>9</b:RefOrder>
  </b:Source>
  <b:Source>
    <b:Tag>Mel22</b:Tag>
    <b:SourceType>Report</b:SourceType>
    <b:Guid>{E73C08DD-8EA1-4CAB-97B0-37C8D5978607}</b:Guid>
    <b:Author>
      <b:Author>
        <b:Corporate>Melbourne School of Government</b:Corporate>
      </b:Author>
    </b:Author>
    <b:Title>Governing During Crises</b:Title>
    <b:Year>2022</b:Year>
    <b:Publisher>University of Melbourne</b:Publisher>
    <b:City>Melbourne</b:City>
    <b:RefOrder>52</b:RefOrder>
  </b:Source>
  <b:Source>
    <b:Tag>Goo25</b:Tag>
    <b:SourceType>InternetSite</b:SourceType>
    <b:Guid>{9235B07C-0209-47D2-8EB9-FAF431F56AD6}</b:Guid>
    <b:Title>A win for financial and digital inclusion</b:Title>
    <b:Year>2025</b:Year>
    <b:Author>
      <b:Author>
        <b:Corporate>Good Things Foundation</b:Corporate>
      </b:Author>
    </b:Author>
    <b:InternetSiteTitle>Good Things Foundation</b:InternetSiteTitle>
    <b:Month>November</b:Month>
    <b:Day>7</b:Day>
    <b:URL>https://www.goodthingsfoundation.org/discover/digital-inclusion-insights/digital-inclusion-insights-2025/financial-and-digital-inclusion</b:URL>
    <b:RefOrder>32</b:RefOrder>
  </b:Source>
  <b:Source>
    <b:Tag>Aus24</b:Tag>
    <b:SourceType>DocumentFromInternetSite</b:SourceType>
    <b:Guid>{270F5720-99CF-469C-803B-FA3BACDC15DD}</b:Guid>
    <b:Author>
      <b:Author>
        <b:Corporate>Australian Bureau of Statistics</b:Corporate>
      </b:Author>
    </b:Author>
    <b:Title>National Aboriginal and Torres Strait Islander Health Survey, 2022–23</b:Title>
    <b:Year>2024a</b:Year>
    <b:URL>https://www.abs.gov.au/statistics/people/aboriginal-and-torres-strait-islander-peoples/national-aboriginal-and-torres-strait-islander-health-survey/2022-23</b:URL>
    <b:RefOrder>37</b:RefOrder>
  </b:Source>
  <b:Source>
    <b:Tag>Sta24</b:Tag>
    <b:SourceType>InternetSite</b:SourceType>
    <b:Guid>{26DDC338-BA16-4524-BD79-C36242B333A0}</b:Guid>
    <b:Author>
      <b:Author>
        <b:Corporate>Australian Bureau of Statistics</b:Corporate>
      </b:Author>
    </b:Author>
    <b:Title>Working Arrangements</b:Title>
    <b:Year>2024b</b:Year>
    <b:Month>August</b:Month>
    <b:URL>https://www.abs.gov.au/statistics/labour/earnings-and-working-conditions/working-arrangements/latest-release#data-downloads</b:URL>
    <b:RefOrder>56</b:RefOrder>
  </b:Source>
  <b:Source>
    <b:Tag>Aus255</b:Tag>
    <b:SourceType>DocumentFromInternetSite</b:SourceType>
    <b:Guid>{A727AA21-042B-463A-8396-CF291F52F6ED}</b:Guid>
    <b:Author>
      <b:Author>
        <b:Corporate>Australian Bureau of Statistics</b:Corporate>
      </b:Author>
    </b:Author>
    <b:Title>Barriers and Incentives to Labour Force Participation, Australia</b:Title>
    <b:Year>2025a</b:Year>
    <b:URL>https://www.abs.gov.au/statistics/labour/employment-and-unemployment/barriers-and-incentives-labour-force-participation-australia/latest-release</b:URL>
    <b:RefOrder>19</b:RefOrder>
  </b:Source>
  <b:Source>
    <b:Tag>Aus253</b:Tag>
    <b:SourceType>DocumentFromInternetSite</b:SourceType>
    <b:Guid>{7BDA6AF0-CE13-4826-AB31-6F8D6B39C90B}</b:Guid>
    <b:Author>
      <b:Author>
        <b:Corporate>Australian Bureau of Statistics</b:Corporate>
      </b:Author>
    </b:Author>
    <b:Title>Patient experiences, 2024-25</b:Title>
    <b:Year>2025b</b:Year>
    <b:URL>https://www.abs.gov.au/statistics/health/health-services/patient-experiences/latest-release#data-downloads</b:URL>
    <b:RefOrder>39</b:RefOrder>
  </b:Source>
  <b:Source>
    <b:Tag>ADI251</b:Tag>
    <b:SourceType>InternetSite</b:SourceType>
    <b:Guid>{07B45514-D394-41EE-A867-D40F449CDA34}</b:Guid>
    <b:Author>
      <b:Author>
        <b:Corporate>Australian Digital Inclusion Index</b:Corporate>
      </b:Author>
    </b:Author>
    <b:Title>Internet use</b:Title>
    <b:InternetSiteTitle>First Nations Digital Inclusion Dashboard</b:InternetSiteTitle>
    <b:Year>2025a</b:Year>
    <b:URL>https://dashboard.digitalinclusionindex.org.au/FirstNations/Internet/</b:URL>
    <b:RefOrder>42</b:RefOrder>
  </b:Source>
  <b:Source>
    <b:Tag>ADI25</b:Tag>
    <b:SourceType>InternetSite</b:SourceType>
    <b:Guid>{38581473-52D4-42BD-B5CD-C22DFB625EDC}</b:Guid>
    <b:Author>
      <b:Author>
        <b:Corporate>Australian Digital Inclusion Index</b:Corporate>
      </b:Author>
    </b:Author>
    <b:Title>Total Index: Access</b:Title>
    <b:InternetSiteTitle>Australian Digital Inclusion Index</b:InternetSiteTitle>
    <b:Year>2025b</b:Year>
    <b:URL>https://dashboard.digitalinclusionindex.org.au/Access.aspx</b:URL>
    <b:RefOrder>61</b:RefOrder>
  </b:Source>
  <b:Source>
    <b:Tag>Aus251</b:Tag>
    <b:SourceType>InternetSite</b:SourceType>
    <b:Guid>{46883D94-0A3D-481C-B158-00413DBEAD36}</b:Guid>
    <b:Author>
      <b:Author>
        <b:Corporate>Australian Digital Inclusion Index</b:Corporate>
      </b:Author>
    </b:Author>
    <b:Title>Used the internet to work from home</b:Title>
    <b:Year>2025c</b:Year>
    <b:URL>https://dashboard.digitalinclusionindex.org.au/InternetUse.aspx#</b:URL>
    <b:RefOrder>85</b:RefOrder>
  </b:Source>
  <b:Source>
    <b:Tag>Goo4b1</b:Tag>
    <b:SourceType>InternetSite</b:SourceType>
    <b:Guid>{877D612A-BBA4-4F67-AA56-126426D07E69}</b:Guid>
    <b:Year>2024</b:Year>
    <b:Month>September</b:Month>
    <b:Day>11</b:Day>
    <b:URL>https://www.goodthingsfoundation.org/discover/digital-inclusion-insights/digital-inclusion-insights-2024/a-to-z-digital-inclusion</b:URL>
    <b:Author>
      <b:Author>
        <b:NameList>
          <b:Person>
            <b:Last>Good Things Foundation</b:Last>
          </b:Person>
        </b:NameList>
      </b:Author>
    </b:Author>
    <b:RefOrder>60</b:RefOrder>
  </b:Source>
  <b:Source>
    <b:Tag>Fir1</b:Tag>
    <b:SourceType>DocumentFromInternetSite</b:SourceType>
    <b:Guid>{A17C8803-E6D7-4F39-868C-8FE3A3B0EEAC}</b:Guid>
    <b:Title>Language and Culture</b:Title>
    <b:InternetSiteTitle>First Nations Media Australia</b:InternetSiteTitle>
    <b:URL>https://firstnationsmedia.org.au/resources/language-and-culture#:~:text=%E2%80%9CThe%20world%20loses%20a%20language,seeing%20and%20understanding%20the%20world.</b:URL>
    <b:Author>
      <b:Author>
        <b:NameList>
          <b:Person>
            <b:Last>First Nations Media Australia</b:Last>
          </b:Person>
        </b:NameList>
      </b:Author>
    </b:Author>
    <b:RefOrder>70</b:RefOrder>
  </b:Source>
  <b:Source>
    <b:Tag>NIA21</b:Tag>
    <b:SourceType>DocumentFromInternetSite</b:SourceType>
    <b:Guid>{7B970B86-0048-4771-BE61-B64C5EF70EA9}</b:Guid>
    <b:Title>Indigigenous Digital Inclusion Plan - Discussion paper</b:Title>
    <b:Year>2021</b:Year>
    <b:Author>
      <b:Author>
        <b:Corporate>NIAA</b:Corporate>
      </b:Author>
    </b:Author>
    <b:InternetSiteTitle>National Indigenous Australians Agency</b:InternetSiteTitle>
    <b:Month>September</b:Month>
    <b:URL>https://www.niaa.gov.au/sites/default/files/documents/publications/indigenous-digital-inclusion-plan-discussion-paper.pdf</b:URL>
    <b:RefOrder>7</b:RefOrder>
  </b:Source>
  <b:Source>
    <b:Tag>Cen25</b:Tag>
    <b:SourceType>Report</b:SourceType>
    <b:Guid>{61227CEC-FE0F-4EAD-97E2-248976B59FC4}</b:Guid>
    <b:Title>Digital News Report: Australia 2025</b:Title>
    <b:Year>2025</b:Year>
    <b:Author>
      <b:Author>
        <b:Corporate>News and Media Research Centre</b:Corporate>
      </b:Author>
    </b:Author>
    <b:Publisher>News and Media Research Centre</b:Publisher>
    <b:RefOrder>68</b:RefOrder>
  </b:Source>
  <b:Source>
    <b:Tag>Fir231</b:Tag>
    <b:SourceType>Report</b:SourceType>
    <b:Guid>{3DAD4682-3CBE-4010-A954-2E119EB4BA64}</b:Guid>
    <b:Title>Initial Report</b:Title>
    <b:Year>2023</b:Year>
    <b:Author>
      <b:Author>
        <b:Corporate>First Nations Digital Advisory Group</b:Corporate>
      </b:Author>
    </b:Author>
    <b:RefOrder>71</b:RefOrder>
  </b:Source>
  <b:Source>
    <b:Tag>All25</b:Tag>
    <b:SourceType>DocumentFromInternetSite</b:SourceType>
    <b:Guid>{92D3407C-0053-4B9E-9BB2-6A1F8A9A82F9}</b:Guid>
    <b:Author>
      <b:Author>
        <b:NameList>
          <b:Person>
            <b:Last>Allison</b:Last>
            <b:First>F.,</b:First>
            <b:Middle>Cunneen, C., Coombes, L., Selcuk, A.</b:Middle>
          </b:Person>
        </b:NameList>
      </b:Author>
    </b:Author>
    <b:Title>"If you don’t think racism exists come take a walk with us” The Call It Out Racism Register 2023-2024, </b:Title>
    <b:InternetSiteTitle>Call it Out REgister</b:InternetSiteTitle>
    <b:Year>2025</b:Year>
    <b:URL>https://callitout.com.au/wp-content/uploads/2025/02/Jumbunna-Call-It-Out-Annual-Report-2023-2024-Final.pdf</b:URL>
    <b:RefOrder>76</b:RefOrder>
  </b:Source>
  <b:Source>
    <b:Tag>Fir20</b:Tag>
    <b:SourceType>InternetSite</b:SourceType>
    <b:Guid>{CD250285-83D0-445F-8CF5-AF1C6935E208}</b:Guid>
    <b:Title>Fires misinformation being spread through social media</b:Title>
    <b:InternetSiteTitle>ABC News</b:InternetSiteTitle>
    <b:Year>2020</b:Year>
    <b:Month>January</b:Month>
    <b:Day>8</b:Day>
    <b:URL>https://www.abc.net.au/news/2020-01-08/fires-misinformation-being-spread-through-social-media/11846434</b:URL>
    <b:Author>
      <b:Author>
        <b:Corporate>ABC</b:Corporate>
      </b:Author>
    </b:Author>
    <b:RefOrder>51</b:RefOrder>
  </b:Source>
  <b:Source>
    <b:Tag>CSI</b:Tag>
    <b:SourceType>InternetSite</b:SourceType>
    <b:Guid>{A43CE1E2-6A2D-4B42-A60B-307F54ED7B38}</b:Guid>
    <b:Author>
      <b:Author>
        <b:Corporate>CSIRO</b:Corporate>
      </b:Author>
    </b:Author>
    <b:Title>CSIRO Indigenous Jobs Map</b:Title>
    <b:InternetSiteTitle>Indigenous Jobs Map</b:InternetSiteTitle>
    <b:URL>https://www.csiro.au/en/research/technology-space/data/indigenous-jobs-map</b:URL>
    <b:Year>2025</b:Year>
    <b:RefOrder>14</b:RefOrder>
  </b:Source>
  <b:Source>
    <b:Tag>Fea20</b:Tag>
    <b:SourceType>DocumentFromInternetSite</b:SourceType>
    <b:Guid>{47117BFD-8D3F-44E7-BE2A-39B7F5B43712}</b:Guid>
    <b:Author>
      <b:Author>
        <b:NameList>
          <b:Person>
            <b:Last>Featherstone</b:Last>
            <b:First>Daniel</b:First>
          </b:Person>
        </b:NameList>
      </b:Author>
    </b:Author>
    <b:Title>Remote Indigenous Communications Review</b:Title>
    <b:InternetSiteTitle>Australian Communications Consumer Action Network</b:InternetSiteTitle>
    <b:Year>2020</b:Year>
    <b:URL>https://apo.org.au/sites/default/files/resource-files/2020-11/apo-nid311117.pdf</b:URL>
    <b:Month>October</b:Month>
    <b:RefOrder>54</b:RefOrder>
  </b:Source>
  <b:Source>
    <b:Tag>Feath25</b:Tag>
    <b:SourceType>Report</b:SourceType>
    <b:Guid>{B0BBAD12-BDFD-467D-92B9-ADF913698B13}</b:Guid>
    <b:Author>
      <b:Author>
        <b:NameList>
          <b:Person>
            <b:Last>Featherstone</b:Last>
            <b:First>D</b:First>
          </b:Person>
          <b:Person>
            <b:Last>Parkinson</b:Last>
            <b:First>S</b:First>
          </b:Person>
          <b:Person>
            <b:Last>Hawkins</b:Last>
            <b:First>L</b:First>
          </b:Person>
          <b:Person>
            <b:Last>Barton</b:Last>
            <b:First>A</b:First>
          </b:Person>
          <b:Person>
            <b:Last>Louie</b:Last>
            <b:First>Y</b:First>
          </b:Person>
          <b:Person>
            <b:Last>Ormond-Parker</b:Last>
            <b:First>L</b:First>
          </b:Person>
          <b:Person>
            <b:Last>Loban</b:Last>
            <b:First>H</b:First>
          </b:Person>
          <b:Person>
            <b:Last>Johnson</b:Last>
            <b:First>Y</b:First>
          </b:Person>
          <b:Person>
            <b:Last>Thomas</b:Last>
            <b:First>J</b:First>
          </b:Person>
          <b:Person>
            <b:Last>Hegarty</b:Last>
            <b:First>K</b:First>
          </b:Person>
        </b:NameList>
      </b:Author>
    </b:Author>
    <b:Title>Counting on Connectivity: Measuring Digital Inclusion for First Nations Australians in 2025</b:Title>
    <b:InternetSiteTitle>Counting on Connectivity: Measuring Digital Inclusion for First Nations Australians in 2025</b:InternetSiteTitle>
    <b:Year>2025</b:Year>
    <b:Publisher> ARC Centre of Excellence for Automated Decision-Making and Society</b:Publisher>
    <b:City>Melbourne</b:City>
    <b:RefOrder>3</b:RefOrder>
  </b:Source>
  <b:Source>
    <b:Tag>Fea25</b:Tag>
    <b:SourceType>Report</b:SourceType>
    <b:Guid>{4439A55C-EBAC-476C-B675-95AB1D510CBA}</b:Guid>
    <b:Title>Mapping the Digital Gap - 2025 outcomes report</b:Title>
    <b:Year>2025</b:Year>
    <b:Publisher>ARC Centre of Excellence for Automated Decision-Making and Society</b:Publisher>
    <b:City>Melbourne</b:City>
    <b:Author>
      <b:Author>
        <b:NameList>
          <b:Person>
            <b:Last>Featherstone et al</b:Last>
          </b:Person>
        </b:NameList>
      </b:Author>
    </b:Author>
    <b:RefOrder>86</b:RefOrder>
  </b:Source>
  <b:Source>
    <b:Tag>Ful26</b:Tag>
    <b:SourceType>InternetSite</b:SourceType>
    <b:Guid>{AEDFEA22-91AC-4906-A88B-F47DD3615C8C}</b:Guid>
    <b:Title>Winyama</b:Title>
    <b:Year>2026</b:Year>
    <b:InternetSiteTitle>Winyama</b:InternetSiteTitle>
    <b:URL>https://www.winyama.com.au/fulfilling-our-vision</b:URL>
    <b:RefOrder>12</b:RefOrder>
  </b:Source>
  <b:Source>
    <b:Tag>Nat231</b:Tag>
    <b:SourceType>InternetSite</b:SourceType>
    <b:Guid>{BFC51851-D478-4D86-A787-4FBD4FFA147E}</b:Guid>
    <b:Title>Corey Brown and Goanna Solutions are nurturing the next generation of Indigenous tech experts</b:Title>
    <b:Year>2023</b:Year>
    <b:URL>https://nit.com.au/12-12-2023/8999/corey-brown-and-goanna-solutions-are-nurturing-the-next-generation-of-indigenous-tech-experts#:~:text=%22We%20developed%20a%20few%20micro,end?%2C%22%20he%20said.</b:URL>
    <b:Author>
      <b:Author>
        <b:Corporate>National Indigenous Times</b:Corporate>
      </b:Author>
    </b:Author>
    <b:RefOrder>24</b:RefOrder>
  </b:Source>
  <b:Source>
    <b:Tag>Auser</b:Tag>
    <b:SourceType>DocumentFromInternetSite</b:SourceType>
    <b:Guid>{C1B20D0F-AF31-41CE-90C1-81ACDF0F0753}</b:Guid>
    <b:Author>
      <b:Author>
        <b:Corporate>Australian Institute of Health and Welfare</b:Corporate>
      </b:Author>
    </b:Author>
    <b:Title>Employment of First Nations people</b:Title>
    <b:URL>https://www.aihw.gov.au/reports/australias-welfare/indigenous-employment</b:URL>
    <b:Year>2025a</b:Year>
    <b:RefOrder>15</b:RefOrder>
  </b:Source>
  <b:Source>
    <b:Tag>AIH25</b:Tag>
    <b:SourceType>InternetSite</b:SourceType>
    <b:Guid>{46D060AA-973C-4757-9C51-700A73FBE222}</b:Guid>
    <b:Author>
      <b:Author>
        <b:Corporate>Australian Institute of Health and Welfare</b:Corporate>
      </b:Author>
    </b:Author>
    <b:Year>2025b</b:Year>
    <b:URL>https://www.aihw.gov.au/reports/australias-welfare/indigenous-education-and-skills</b:URL>
    <b:RefOrder>26</b:RefOrder>
  </b:Source>
  <b:Source>
    <b:Tag>Aus254</b:Tag>
    <b:SourceType>DocumentFromInternetSite</b:SourceType>
    <b:Guid>{F8F67757-C083-402D-8E49-57D6CE05AA72}</b:Guid>
    <b:Author>
      <b:Author>
        <b:Corporate>Australian Institute of Health and Welfare</b:Corporate>
      </b:Author>
    </b:Author>
    <b:Title>Relationship between systemic anti Indigenous racism and social and emotional wellbeing and mental health: recent national and international evidence, policy and programs</b:Title>
    <b:Year>2025c</b:Year>
    <b:URL>https://www.aihw.gov.au/getmedia/d404ae01-d637-470c-b105-079422fcd340/aihw-imh-30-relationship-between-systemic-anti-indigenous-racism-and-social-and-emotional-wellbeing-and-mental-health.pdf?v=20250626110011&amp;inline=true</b:URL>
    <b:RefOrder>87</b:RefOrder>
  </b:Source>
  <b:Source>
    <b:Tag>CSI231</b:Tag>
    <b:SourceType>DocumentFromInternetSite</b:SourceType>
    <b:Guid>{76A66DD8-E7A6-489A-A77E-3B3C29EEC0DF}</b:Guid>
    <b:Author>
      <b:Author>
        <b:Corporate>CSIRO</b:Corporate>
      </b:Author>
    </b:Author>
    <b:Title>Indigenous women rangers earn responsible digital tech credentials</b:Title>
    <b:InternetSiteTitle>CSIRO Responsible Innovation Future Science Platform</b:InternetSiteTitle>
    <b:Year>2023</b:Year>
    <b:URL>https://research.csiro.au/ri/indigenous-women-rangers-earn-responsible-digital-tech-credentials/</b:URL>
    <b:RefOrder>17</b:RefOrder>
  </b:Source>
  <b:Source>
    <b:Tag>NIA26</b:Tag>
    <b:SourceType>DocumentFromInternetSite</b:SourceType>
    <b:Guid>{B314EAB8-B7F8-485F-98F6-EF96E08D12AC}</b:Guid>
    <b:Author>
      <b:Author>
        <b:NameList>
          <b:Person>
            <b:Last>NIAA</b:Last>
          </b:Person>
        </b:NameList>
      </b:Author>
    </b:Author>
    <b:Title>Indigenous Rangers Program</b:Title>
    <b:Year>2026</b:Year>
    <b:URL>https://www.niaa.gov.au/our-work/environment-and-land/indigenous-rangers-program-irp</b:URL>
    <b:RefOrder>18</b:RefOrder>
  </b:Source>
  <b:Source>
    <b:Tag>Joi25</b:Tag>
    <b:SourceType>InternetSite</b:SourceType>
    <b:Guid>{263A2925-ADB3-438A-8CAD-3C5E2FCC54D5}</b:Guid>
    <b:Title>Terms of Reference</b:Title>
    <b:InternetSiteTitle>Inquiry into racism, hate and violence directed at Aboriginal and Torres Strait Islander people</b:InternetSiteTitle>
    <b:Year>2026</b:Year>
    <b:URL>https://www.aph.gov.au/Parliamentary_Business/Committees/Joint/Aboriginal_and_Torres_Strait_Islander_Affairs/Responsestoracism/Terms_of_Reference</b:URL>
    <b:Author>
      <b:Author>
        <b:NameList>
          <b:Person>
            <b:Last>Joint Standing Committee</b:Last>
          </b:Person>
        </b:NameList>
      </b:Author>
    </b:Author>
    <b:RefOrder>75</b:RefOrder>
  </b:Source>
  <b:Source>
    <b:Tag>Uni16</b:Tag>
    <b:SourceType>DocumentFromInternetSite</b:SourceType>
    <b:Guid>{14F4E99F-6C78-4992-8D6E-693DA3F08847}</b:Guid>
    <b:Title>The promotion, protection and enjoyment of human rights on the Internet </b:Title>
    <b:InternetSiteTitle>UN Digital Library</b:InternetSiteTitle>
    <b:Year>2021</b:Year>
    <b:URL>https://digitallibrary.un.org/record/3937534?v=pdf</b:URL>
    <b:Author>
      <b:Author>
        <b:NameList>
          <b:Person>
            <b:Last>United Nations</b:Last>
          </b:Person>
        </b:NameList>
      </b:Author>
    </b:Author>
    <b:RefOrder>4</b:RefOrder>
  </b:Source>
  <b:Source>
    <b:Tag>eSa251</b:Tag>
    <b:SourceType>DocumentFromInternetSite</b:SourceType>
    <b:Guid>{776BAE73-9FB0-4178-9AFC-BCBB7C770F5C}</b:Guid>
    <b:Author>
      <b:Author>
        <b:Corporate>eSafety Commissioner</b:Corporate>
      </b:Author>
    </b:Author>
    <b:InternetSiteTitle>Hate in the digital age: Adult's encounters with online hate</b:InternetSiteTitle>
    <b:Year>2025a</b:Year>
    <b:URL>https://www.esafety.gov.au/sites/default/files/2025-04/Hate-in-the-digital-age-adults-encounters-with-online-hate.pdf?v=1775545172655</b:URL>
    <b:RefOrder>72</b:RefOrder>
  </b:Source>
  <b:Source>
    <b:Tag>eSa25</b:Tag>
    <b:SourceType>DocumentFromInternetSite</b:SourceType>
    <b:Guid>{7BA47493-323F-4347-BDF2-A2E62191AED8}</b:Guid>
    <b:Author>
      <b:Author>
        <b:Corporate>eSafety Commissioner</b:Corporate>
      </b:Author>
    </b:Author>
    <b:Title>Fighting the tide: Encounters with online hater among targeted groups</b:Title>
    <b:Year>2025b</b:Year>
    <b:URL>https://www.esafety.gov.au/sites/default/files/2025-02/Online-hate-report_Main-Feb25.pdf?v=1775545172655</b:URL>
    <b:RefOrder>73</b:RefOrder>
  </b:Source>
  <b:Source>
    <b:Tag>ADM25</b:Tag>
    <b:SourceType>Report</b:SourceType>
    <b:Guid>{E598105F-20DC-44C2-8128-C4BAA9698623}</b:Guid>
    <b:Author>
      <b:Author>
        <b:Corporate>ADMS+</b:Corporate>
      </b:Author>
    </b:Author>
    <b:Title>Mapping the Digital Gap - 2025 Outcomes Report</b:Title>
    <b:Year>2025</b:Year>
    <b:Publisher>ARC Centre of Excellence for Automated Decision-Making and Society</b:Publisher>
    <b:City>Melbourne</b:City>
    <b:RefOrder>48</b:RefOrder>
  </b:Source>
  <b:Source>
    <b:Tag>Aus25</b:Tag>
    <b:SourceType>InternetSite</b:SourceType>
    <b:Guid>{3DBBD628-8153-4DE4-A12C-FB9996B43B96}</b:Guid>
    <b:Author>
      <b:Author>
        <b:Corporate>Australian Communications and Media Authority</b:Corporate>
      </b:Author>
    </b:Author>
    <b:Title>Communications and media in Australia: How we use the internet</b:Title>
    <b:Year>2026</b:Year>
    <b:URL>https://www.acma.gov.au/publications/2026-02/report/communications-and-media-australia-how-we-use-internet</b:URL>
    <b:InternetSiteTitle>Australian Communications and Media Authority</b:InternetSiteTitle>
    <b:RefOrder>5</b:RefOrder>
  </b:Source>
  <b:Source>
    <b:Tag>Aus252</b:Tag>
    <b:SourceType>DocumentFromInternetSite</b:SourceType>
    <b:Guid>{4B4E0558-C003-4A86-A428-0FADEFDA1E26}</b:Guid>
    <b:Author>
      <b:Author>
        <b:Corporate>Australian Communications and Media Authority</b:Corporate>
      </b:Author>
    </b:Author>
    <b:Title>Communication and media in Australia series: How we encounter misinformation</b:Title>
    <b:Year>2025</b:Year>
    <b:Month>November</b:Month>
    <b:URL>https://www.acma.gov.au/sites/default/files/2025-11/How%20we%20encounter%20misinformation%20-%20Executive%20summary%20and%20key%20findings_2025.pdf</b:URL>
    <b:RefOrder>46</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F0A2EE-3A4F-47A8-835F-61529417E650}">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 id="{ddaa77bc-0157-46a4-82a6-8fc765694bc9}" enabled="1" method="Standard" siteId="{d1323671-cdbe-4417-b4d4-bdb24b51316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34</Pages>
  <Words>14389</Words>
  <Characters>82023</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2026-10-08T01:41:00Z</dcterms:created>
  <dcterms:modified xsi:type="dcterms:W3CDTF">2026-10-08T01:41:00Z</dcterms:modified>
  <cp:category/>
  <cp:contentStatus/>
</cp:coreProperties>
</file>